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1C" w:rsidRPr="00FD77FA" w:rsidRDefault="0097031C" w:rsidP="0097031C">
      <w:pPr>
        <w:jc w:val="center"/>
        <w:rPr>
          <w:b/>
          <w:sz w:val="28"/>
          <w:szCs w:val="28"/>
        </w:rPr>
      </w:pPr>
      <w:r w:rsidRPr="00FD77FA">
        <w:rPr>
          <w:b/>
          <w:sz w:val="28"/>
          <w:szCs w:val="28"/>
        </w:rPr>
        <w:t>СОВЕТ ДЕПУТАТОВ</w:t>
      </w:r>
    </w:p>
    <w:p w:rsidR="0097031C" w:rsidRPr="00FD77FA" w:rsidRDefault="0097031C" w:rsidP="0097031C">
      <w:pPr>
        <w:jc w:val="center"/>
        <w:outlineLvl w:val="0"/>
        <w:rPr>
          <w:b/>
          <w:sz w:val="28"/>
          <w:szCs w:val="28"/>
        </w:rPr>
      </w:pPr>
      <w:r w:rsidRPr="00FD77FA">
        <w:rPr>
          <w:b/>
          <w:sz w:val="28"/>
          <w:szCs w:val="28"/>
        </w:rPr>
        <w:t>ПАЛЕЦКОГО СЕЛЬСОВЕТА</w:t>
      </w:r>
    </w:p>
    <w:p w:rsidR="0097031C" w:rsidRPr="00FD77FA" w:rsidRDefault="0097031C" w:rsidP="0097031C">
      <w:pPr>
        <w:jc w:val="center"/>
        <w:rPr>
          <w:b/>
          <w:sz w:val="28"/>
          <w:szCs w:val="28"/>
        </w:rPr>
      </w:pPr>
      <w:r w:rsidRPr="00FD77FA">
        <w:rPr>
          <w:b/>
          <w:sz w:val="28"/>
          <w:szCs w:val="28"/>
        </w:rPr>
        <w:t>БАГАНСКОГО РАЙОНА</w:t>
      </w:r>
    </w:p>
    <w:p w:rsidR="0097031C" w:rsidRPr="00FD77FA" w:rsidRDefault="0097031C" w:rsidP="0097031C">
      <w:pPr>
        <w:jc w:val="center"/>
        <w:rPr>
          <w:b/>
          <w:sz w:val="28"/>
          <w:szCs w:val="28"/>
        </w:rPr>
      </w:pPr>
      <w:r w:rsidRPr="00FD77FA">
        <w:rPr>
          <w:b/>
          <w:sz w:val="28"/>
          <w:szCs w:val="28"/>
        </w:rPr>
        <w:t>НОВОСИБИРСКОЙ ОБЛАСТИ</w:t>
      </w:r>
    </w:p>
    <w:p w:rsidR="0097031C" w:rsidRPr="00FD77FA" w:rsidRDefault="0097031C" w:rsidP="0097031C">
      <w:pPr>
        <w:jc w:val="center"/>
        <w:outlineLvl w:val="0"/>
        <w:rPr>
          <w:b/>
          <w:sz w:val="28"/>
          <w:szCs w:val="28"/>
        </w:rPr>
      </w:pPr>
      <w:r w:rsidRPr="00FD77FA">
        <w:rPr>
          <w:b/>
          <w:sz w:val="28"/>
          <w:szCs w:val="28"/>
        </w:rPr>
        <w:t>ПЯТОГО  СОЗЫВА</w:t>
      </w:r>
    </w:p>
    <w:p w:rsidR="0097031C" w:rsidRPr="00FD77FA" w:rsidRDefault="0097031C" w:rsidP="0097031C">
      <w:pPr>
        <w:jc w:val="center"/>
        <w:outlineLvl w:val="0"/>
        <w:rPr>
          <w:b/>
          <w:sz w:val="28"/>
          <w:szCs w:val="28"/>
        </w:rPr>
      </w:pPr>
    </w:p>
    <w:p w:rsidR="0097031C" w:rsidRPr="00FD77FA" w:rsidRDefault="0097031C" w:rsidP="0097031C">
      <w:pPr>
        <w:jc w:val="center"/>
        <w:outlineLvl w:val="0"/>
        <w:rPr>
          <w:b/>
          <w:sz w:val="28"/>
          <w:szCs w:val="28"/>
        </w:rPr>
      </w:pPr>
      <w:r w:rsidRPr="00FD77FA">
        <w:rPr>
          <w:b/>
          <w:sz w:val="28"/>
          <w:szCs w:val="28"/>
        </w:rPr>
        <w:t>РЕШЕНИЕ</w:t>
      </w:r>
    </w:p>
    <w:p w:rsidR="0097031C" w:rsidRPr="00FD77FA" w:rsidRDefault="0097031C" w:rsidP="0097031C">
      <w:pPr>
        <w:jc w:val="center"/>
        <w:outlineLvl w:val="0"/>
        <w:rPr>
          <w:b/>
          <w:sz w:val="28"/>
          <w:szCs w:val="28"/>
        </w:rPr>
      </w:pPr>
      <w:r w:rsidRPr="00FD77FA">
        <w:rPr>
          <w:b/>
          <w:sz w:val="28"/>
          <w:szCs w:val="28"/>
        </w:rPr>
        <w:t>(</w:t>
      </w:r>
      <w:r w:rsidR="00E22EFC">
        <w:rPr>
          <w:b/>
          <w:sz w:val="28"/>
          <w:szCs w:val="28"/>
        </w:rPr>
        <w:t xml:space="preserve">двадцать девятая </w:t>
      </w:r>
      <w:r w:rsidRPr="00FD77FA">
        <w:rPr>
          <w:b/>
          <w:sz w:val="28"/>
          <w:szCs w:val="28"/>
        </w:rPr>
        <w:t>сессия)</w:t>
      </w:r>
    </w:p>
    <w:p w:rsidR="0097031C" w:rsidRPr="00FD77FA" w:rsidRDefault="0097031C" w:rsidP="0097031C">
      <w:pPr>
        <w:jc w:val="center"/>
        <w:outlineLvl w:val="0"/>
        <w:rPr>
          <w:b/>
          <w:sz w:val="28"/>
          <w:szCs w:val="28"/>
        </w:rPr>
      </w:pPr>
    </w:p>
    <w:p w:rsidR="0097031C" w:rsidRPr="00FD77FA" w:rsidRDefault="00E22EFC" w:rsidP="0097031C">
      <w:pPr>
        <w:jc w:val="center"/>
        <w:rPr>
          <w:sz w:val="28"/>
          <w:szCs w:val="28"/>
        </w:rPr>
      </w:pPr>
      <w:r>
        <w:rPr>
          <w:sz w:val="28"/>
          <w:szCs w:val="28"/>
        </w:rPr>
        <w:t>17.05.2019</w:t>
      </w:r>
      <w:r w:rsidR="0097031C" w:rsidRPr="00FD77FA">
        <w:rPr>
          <w:sz w:val="28"/>
          <w:szCs w:val="28"/>
        </w:rPr>
        <w:t xml:space="preserve">                               № </w:t>
      </w:r>
      <w:r>
        <w:rPr>
          <w:sz w:val="28"/>
          <w:szCs w:val="28"/>
        </w:rPr>
        <w:t>182</w:t>
      </w:r>
    </w:p>
    <w:p w:rsidR="0097031C" w:rsidRPr="00FD77FA" w:rsidRDefault="0097031C" w:rsidP="0097031C">
      <w:pPr>
        <w:jc w:val="center"/>
        <w:rPr>
          <w:sz w:val="28"/>
          <w:szCs w:val="28"/>
        </w:rPr>
      </w:pPr>
      <w:r w:rsidRPr="00FD77FA">
        <w:rPr>
          <w:sz w:val="28"/>
          <w:szCs w:val="28"/>
        </w:rPr>
        <w:t>с.</w:t>
      </w:r>
      <w:r w:rsidR="00547F31" w:rsidRPr="00FD77FA">
        <w:rPr>
          <w:sz w:val="28"/>
          <w:szCs w:val="28"/>
        </w:rPr>
        <w:t> </w:t>
      </w:r>
      <w:proofErr w:type="spellStart"/>
      <w:r w:rsidRPr="00FD77FA">
        <w:rPr>
          <w:sz w:val="28"/>
          <w:szCs w:val="28"/>
        </w:rPr>
        <w:t>Палецкое</w:t>
      </w:r>
      <w:proofErr w:type="spellEnd"/>
    </w:p>
    <w:p w:rsidR="0097031C" w:rsidRPr="00FD77FA" w:rsidRDefault="0097031C" w:rsidP="0097031C">
      <w:pPr>
        <w:jc w:val="center"/>
        <w:rPr>
          <w:sz w:val="28"/>
          <w:szCs w:val="28"/>
        </w:rPr>
      </w:pPr>
    </w:p>
    <w:p w:rsidR="00215D12" w:rsidRPr="00FD77FA" w:rsidRDefault="0097031C" w:rsidP="00215D12">
      <w:pPr>
        <w:jc w:val="center"/>
        <w:rPr>
          <w:i/>
          <w:sz w:val="28"/>
          <w:szCs w:val="28"/>
        </w:rPr>
      </w:pPr>
      <w:r w:rsidRPr="00FD77FA">
        <w:rPr>
          <w:rFonts w:eastAsia="Calibri"/>
          <w:sz w:val="28"/>
          <w:szCs w:val="28"/>
        </w:rPr>
        <w:t xml:space="preserve">О внесении </w:t>
      </w:r>
      <w:r w:rsidRPr="00FD77FA">
        <w:rPr>
          <w:sz w:val="28"/>
          <w:szCs w:val="28"/>
        </w:rPr>
        <w:t xml:space="preserve">изменений </w:t>
      </w:r>
      <w:r w:rsidRPr="00FD77FA">
        <w:rPr>
          <w:rFonts w:eastAsia="Calibri"/>
          <w:sz w:val="28"/>
          <w:szCs w:val="28"/>
        </w:rPr>
        <w:t>в решение Совета депутатов П</w:t>
      </w:r>
      <w:r w:rsidR="000A59B5" w:rsidRPr="00FD77FA">
        <w:rPr>
          <w:rFonts w:eastAsia="Calibri"/>
          <w:sz w:val="28"/>
          <w:szCs w:val="28"/>
        </w:rPr>
        <w:t>алецкого сельсовета Баганского</w:t>
      </w:r>
      <w:r w:rsidRPr="00FD77FA">
        <w:rPr>
          <w:rFonts w:eastAsia="Calibri"/>
          <w:sz w:val="28"/>
          <w:szCs w:val="28"/>
        </w:rPr>
        <w:t xml:space="preserve"> района Новосибирской области от</w:t>
      </w:r>
      <w:r w:rsidR="00FD77FA" w:rsidRPr="00FD77FA">
        <w:rPr>
          <w:rFonts w:eastAsia="Calibri"/>
          <w:sz w:val="28"/>
          <w:szCs w:val="28"/>
        </w:rPr>
        <w:t xml:space="preserve"> </w:t>
      </w:r>
      <w:r w:rsidR="000A59B5" w:rsidRPr="00FD77FA">
        <w:rPr>
          <w:sz w:val="28"/>
          <w:szCs w:val="28"/>
        </w:rPr>
        <w:t xml:space="preserve">25.12.2018 </w:t>
      </w:r>
      <w:r w:rsidRPr="00FD77FA">
        <w:rPr>
          <w:sz w:val="28"/>
          <w:szCs w:val="28"/>
        </w:rPr>
        <w:t>№ 166 «</w:t>
      </w:r>
      <w:r w:rsidR="00215D12" w:rsidRPr="00FD77FA">
        <w:rPr>
          <w:sz w:val="28"/>
          <w:szCs w:val="28"/>
        </w:rPr>
        <w:t>Об утверждении Положения о порядке проведения конкурса по отбору кандидатур на должность Главы Палецкого сельсовета Баганского района Новосибирской области»</w:t>
      </w:r>
    </w:p>
    <w:p w:rsidR="00215D12" w:rsidRPr="00FD77FA" w:rsidRDefault="00215D12" w:rsidP="00636FC8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031C" w:rsidRPr="00FD77FA" w:rsidRDefault="00215D12" w:rsidP="00636FC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 xml:space="preserve">Совет депутатов </w:t>
      </w:r>
    </w:p>
    <w:p w:rsidR="00215D12" w:rsidRPr="00FD77FA" w:rsidRDefault="00215D12" w:rsidP="00636FC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РЕШИЛ:</w:t>
      </w:r>
    </w:p>
    <w:p w:rsidR="00215D12" w:rsidRPr="00FD77FA" w:rsidRDefault="00215D12" w:rsidP="00215D12">
      <w:pPr>
        <w:ind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1.</w:t>
      </w:r>
      <w:r w:rsidR="000A59B5" w:rsidRPr="00FD77FA">
        <w:rPr>
          <w:sz w:val="28"/>
          <w:szCs w:val="28"/>
        </w:rPr>
        <w:t> </w:t>
      </w:r>
      <w:r w:rsidR="00FD77FA" w:rsidRPr="00FD77FA">
        <w:rPr>
          <w:sz w:val="28"/>
          <w:szCs w:val="28"/>
        </w:rPr>
        <w:t xml:space="preserve"> </w:t>
      </w:r>
      <w:proofErr w:type="gramStart"/>
      <w:r w:rsidR="000A59B5" w:rsidRPr="00FD77FA">
        <w:rPr>
          <w:sz w:val="28"/>
          <w:szCs w:val="28"/>
        </w:rPr>
        <w:t>В</w:t>
      </w:r>
      <w:r w:rsidRPr="00FD77FA">
        <w:rPr>
          <w:sz w:val="28"/>
          <w:szCs w:val="28"/>
        </w:rPr>
        <w:t>нес</w:t>
      </w:r>
      <w:r w:rsidR="000A59B5" w:rsidRPr="00FD77FA">
        <w:rPr>
          <w:sz w:val="28"/>
          <w:szCs w:val="28"/>
        </w:rPr>
        <w:t xml:space="preserve">ти </w:t>
      </w:r>
      <w:r w:rsidR="00FD77FA" w:rsidRPr="00FD77FA">
        <w:rPr>
          <w:sz w:val="28"/>
          <w:szCs w:val="28"/>
        </w:rPr>
        <w:t xml:space="preserve"> </w:t>
      </w:r>
      <w:r w:rsidR="000A59B5" w:rsidRPr="00FD77FA">
        <w:rPr>
          <w:sz w:val="28"/>
          <w:szCs w:val="28"/>
        </w:rPr>
        <w:t>изменения</w:t>
      </w:r>
      <w:r w:rsidR="00FD77FA" w:rsidRPr="00FD77FA">
        <w:rPr>
          <w:sz w:val="28"/>
          <w:szCs w:val="28"/>
        </w:rPr>
        <w:t xml:space="preserve"> </w:t>
      </w:r>
      <w:r w:rsidRPr="00FD77FA">
        <w:rPr>
          <w:rFonts w:eastAsia="Calibri"/>
          <w:sz w:val="28"/>
          <w:szCs w:val="28"/>
        </w:rPr>
        <w:t xml:space="preserve">в </w:t>
      </w:r>
      <w:r w:rsidR="00252873" w:rsidRPr="00FD77FA">
        <w:rPr>
          <w:sz w:val="28"/>
          <w:szCs w:val="28"/>
        </w:rPr>
        <w:t>Положение о порядке проведения конкурса по отбору кандидатур на должность Главы Палецкого сельсовета Баганского района Новосибирской области, утвержденное</w:t>
      </w:r>
      <w:r w:rsidRPr="00FD77FA">
        <w:rPr>
          <w:rFonts w:eastAsia="Calibri"/>
          <w:sz w:val="28"/>
          <w:szCs w:val="28"/>
        </w:rPr>
        <w:t>решение</w:t>
      </w:r>
      <w:r w:rsidR="00252873" w:rsidRPr="00FD77FA">
        <w:rPr>
          <w:rFonts w:eastAsia="Calibri"/>
          <w:sz w:val="28"/>
          <w:szCs w:val="28"/>
        </w:rPr>
        <w:t>м</w:t>
      </w:r>
      <w:r w:rsidRPr="00FD77FA">
        <w:rPr>
          <w:sz w:val="28"/>
          <w:szCs w:val="28"/>
        </w:rPr>
        <w:t>двадцать шест</w:t>
      </w:r>
      <w:r w:rsidR="000A59B5" w:rsidRPr="00FD77FA">
        <w:rPr>
          <w:sz w:val="28"/>
          <w:szCs w:val="28"/>
        </w:rPr>
        <w:t>ой</w:t>
      </w:r>
      <w:r w:rsidRPr="00FD77FA">
        <w:rPr>
          <w:sz w:val="28"/>
          <w:szCs w:val="28"/>
        </w:rPr>
        <w:t xml:space="preserve"> сесси</w:t>
      </w:r>
      <w:r w:rsidR="000A59B5" w:rsidRPr="00FD77FA">
        <w:rPr>
          <w:sz w:val="28"/>
          <w:szCs w:val="28"/>
        </w:rPr>
        <w:t>и</w:t>
      </w:r>
      <w:r w:rsidRPr="00FD77FA">
        <w:rPr>
          <w:sz w:val="28"/>
          <w:szCs w:val="28"/>
        </w:rPr>
        <w:t xml:space="preserve"> пятого созыва </w:t>
      </w:r>
      <w:r w:rsidRPr="00FD77FA">
        <w:rPr>
          <w:rFonts w:eastAsia="Calibri"/>
          <w:sz w:val="28"/>
          <w:szCs w:val="28"/>
        </w:rPr>
        <w:t xml:space="preserve">Совета </w:t>
      </w:r>
      <w:r w:rsidR="000A59B5" w:rsidRPr="00FD77FA">
        <w:rPr>
          <w:rFonts w:eastAsia="Calibri"/>
          <w:sz w:val="28"/>
          <w:szCs w:val="28"/>
        </w:rPr>
        <w:t>депутатов Палецкого сельсовета Баганского</w:t>
      </w:r>
      <w:r w:rsidR="00FD77FA" w:rsidRPr="00FD77FA">
        <w:rPr>
          <w:rFonts w:eastAsia="Calibri"/>
          <w:sz w:val="28"/>
          <w:szCs w:val="28"/>
        </w:rPr>
        <w:t xml:space="preserve"> </w:t>
      </w:r>
      <w:r w:rsidRPr="00FD77FA">
        <w:rPr>
          <w:rFonts w:eastAsia="Calibri"/>
          <w:sz w:val="28"/>
          <w:szCs w:val="28"/>
        </w:rPr>
        <w:t>района Новосибирской области от</w:t>
      </w:r>
      <w:r w:rsidR="000A59B5" w:rsidRPr="00FD77FA">
        <w:rPr>
          <w:sz w:val="28"/>
          <w:szCs w:val="28"/>
        </w:rPr>
        <w:t xml:space="preserve">25.12.2018 </w:t>
      </w:r>
      <w:r w:rsidRPr="00FD77FA">
        <w:rPr>
          <w:sz w:val="28"/>
          <w:szCs w:val="28"/>
        </w:rPr>
        <w:t>№</w:t>
      </w:r>
      <w:r w:rsidR="000A59B5" w:rsidRPr="00FD77FA">
        <w:rPr>
          <w:sz w:val="28"/>
          <w:szCs w:val="28"/>
        </w:rPr>
        <w:t> </w:t>
      </w:r>
      <w:r w:rsidRPr="00FD77FA">
        <w:rPr>
          <w:sz w:val="28"/>
          <w:szCs w:val="28"/>
        </w:rPr>
        <w:t>166 «Об утверждении Положения о порядке проведения конкурса по отбору кандидатур на должность Главы Палецкого сельсовета Баганского района Новосибирской области»</w:t>
      </w:r>
      <w:r w:rsidR="00FD77FA">
        <w:rPr>
          <w:sz w:val="28"/>
          <w:szCs w:val="28"/>
        </w:rPr>
        <w:t xml:space="preserve"> </w:t>
      </w:r>
      <w:r w:rsidR="00636FC8" w:rsidRPr="00FD77FA">
        <w:rPr>
          <w:sz w:val="28"/>
          <w:szCs w:val="28"/>
        </w:rPr>
        <w:t>(</w:t>
      </w:r>
      <w:proofErr w:type="spellStart"/>
      <w:r w:rsidR="00636FC8" w:rsidRPr="00FD77FA">
        <w:rPr>
          <w:sz w:val="28"/>
          <w:szCs w:val="28"/>
        </w:rPr>
        <w:t>далее-</w:t>
      </w:r>
      <w:r w:rsidR="00252873" w:rsidRPr="00FD77FA">
        <w:rPr>
          <w:sz w:val="28"/>
          <w:szCs w:val="28"/>
        </w:rPr>
        <w:t>Положение</w:t>
      </w:r>
      <w:proofErr w:type="spellEnd"/>
      <w:r w:rsidR="00636FC8" w:rsidRPr="00FD77FA">
        <w:rPr>
          <w:sz w:val="28"/>
          <w:szCs w:val="28"/>
        </w:rPr>
        <w:t>)</w:t>
      </w:r>
      <w:r w:rsidR="00252873" w:rsidRPr="00FD77FA">
        <w:rPr>
          <w:sz w:val="28"/>
          <w:szCs w:val="28"/>
        </w:rPr>
        <w:t>:</w:t>
      </w:r>
      <w:proofErr w:type="gramEnd"/>
    </w:p>
    <w:p w:rsidR="00215D12" w:rsidRPr="00FD77FA" w:rsidRDefault="00215D12" w:rsidP="00636FC8">
      <w:pPr>
        <w:ind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1.1.</w:t>
      </w:r>
      <w:r w:rsidR="00252873" w:rsidRPr="00FD77FA">
        <w:rPr>
          <w:sz w:val="28"/>
          <w:szCs w:val="28"/>
        </w:rPr>
        <w:t xml:space="preserve"> Подпункт </w:t>
      </w:r>
      <w:r w:rsidR="00FD77FA" w:rsidRPr="00FD77FA">
        <w:rPr>
          <w:sz w:val="28"/>
          <w:szCs w:val="28"/>
        </w:rPr>
        <w:t xml:space="preserve"> </w:t>
      </w:r>
      <w:r w:rsidR="00252873" w:rsidRPr="00FD77FA">
        <w:rPr>
          <w:sz w:val="28"/>
          <w:szCs w:val="28"/>
        </w:rPr>
        <w:t>пятый</w:t>
      </w:r>
      <w:r w:rsidR="00FD77FA" w:rsidRPr="00FD77FA">
        <w:rPr>
          <w:sz w:val="28"/>
          <w:szCs w:val="28"/>
        </w:rPr>
        <w:t xml:space="preserve">    </w:t>
      </w:r>
      <w:r w:rsidR="00252873" w:rsidRPr="00FD77FA">
        <w:rPr>
          <w:sz w:val="28"/>
          <w:szCs w:val="28"/>
        </w:rPr>
        <w:t>пункта 3.2</w:t>
      </w:r>
      <w:r w:rsidRPr="00FD77FA">
        <w:rPr>
          <w:sz w:val="28"/>
          <w:szCs w:val="28"/>
        </w:rPr>
        <w:t xml:space="preserve"> изложить в следующей редакции</w:t>
      </w:r>
      <w:r w:rsidR="00252873" w:rsidRPr="00FD77FA">
        <w:rPr>
          <w:sz w:val="28"/>
          <w:szCs w:val="28"/>
        </w:rPr>
        <w:t>:</w:t>
      </w:r>
    </w:p>
    <w:p w:rsidR="00215D12" w:rsidRPr="00FD77FA" w:rsidRDefault="00215D12" w:rsidP="00636FC8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>«5) программу развития муниципального образования (предложения по улучшению качества жизни населения в поселении)</w:t>
      </w:r>
      <w:proofErr w:type="gramStart"/>
      <w:r w:rsidRPr="00FD77FA">
        <w:rPr>
          <w:sz w:val="28"/>
          <w:szCs w:val="28"/>
        </w:rPr>
        <w:t>,п</w:t>
      </w:r>
      <w:proofErr w:type="gramEnd"/>
      <w:r w:rsidRPr="00FD77FA">
        <w:rPr>
          <w:sz w:val="28"/>
          <w:szCs w:val="28"/>
        </w:rPr>
        <w:t>одготовленную в соответствии с требованиями, указанными в приложении 3 к настоящему Положению;»;</w:t>
      </w:r>
    </w:p>
    <w:p w:rsidR="00215D12" w:rsidRPr="00FD77FA" w:rsidRDefault="00252873" w:rsidP="00636FC8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>1.2. </w:t>
      </w:r>
      <w:r w:rsidR="00215D12" w:rsidRPr="00FD77FA">
        <w:rPr>
          <w:sz w:val="28"/>
          <w:szCs w:val="28"/>
        </w:rPr>
        <w:t xml:space="preserve">подпункт </w:t>
      </w:r>
      <w:r w:rsidRPr="00FD77FA">
        <w:rPr>
          <w:sz w:val="28"/>
          <w:szCs w:val="28"/>
        </w:rPr>
        <w:t>девятый</w:t>
      </w:r>
      <w:r w:rsidR="00FD77FA" w:rsidRPr="00FD77FA">
        <w:rPr>
          <w:sz w:val="28"/>
          <w:szCs w:val="28"/>
        </w:rPr>
        <w:t xml:space="preserve">  </w:t>
      </w:r>
      <w:r w:rsidRPr="00FD77FA">
        <w:rPr>
          <w:sz w:val="28"/>
          <w:szCs w:val="28"/>
        </w:rPr>
        <w:t>пункта 3.2</w:t>
      </w:r>
      <w:r w:rsidR="00215D12" w:rsidRPr="00FD77FA">
        <w:rPr>
          <w:sz w:val="28"/>
          <w:szCs w:val="28"/>
        </w:rPr>
        <w:t xml:space="preserve"> исключить</w:t>
      </w:r>
      <w:r w:rsidR="00636FC8" w:rsidRPr="00FD77FA">
        <w:rPr>
          <w:sz w:val="28"/>
          <w:szCs w:val="28"/>
        </w:rPr>
        <w:t>;</w:t>
      </w:r>
    </w:p>
    <w:p w:rsidR="00636FC8" w:rsidRPr="00FD77FA" w:rsidRDefault="00636FC8" w:rsidP="00636FC8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>1.3.</w:t>
      </w:r>
      <w:r w:rsidR="00E71779" w:rsidRPr="00FD77FA">
        <w:rPr>
          <w:sz w:val="28"/>
          <w:szCs w:val="28"/>
        </w:rPr>
        <w:t> </w:t>
      </w:r>
      <w:r w:rsidR="00825B83" w:rsidRPr="00FD77FA">
        <w:rPr>
          <w:sz w:val="28"/>
          <w:szCs w:val="28"/>
        </w:rPr>
        <w:t>в</w:t>
      </w:r>
      <w:r w:rsidR="00E71779" w:rsidRPr="00FD77FA">
        <w:rPr>
          <w:sz w:val="28"/>
          <w:szCs w:val="28"/>
        </w:rPr>
        <w:t xml:space="preserve"> пункт</w:t>
      </w:r>
      <w:r w:rsidR="00825B83" w:rsidRPr="00FD77FA">
        <w:rPr>
          <w:sz w:val="28"/>
          <w:szCs w:val="28"/>
        </w:rPr>
        <w:t>е</w:t>
      </w:r>
      <w:r w:rsidR="00E71779" w:rsidRPr="00FD77FA">
        <w:rPr>
          <w:sz w:val="28"/>
          <w:szCs w:val="28"/>
        </w:rPr>
        <w:t xml:space="preserve"> 3.6</w:t>
      </w:r>
      <w:r w:rsidR="00FD77FA" w:rsidRPr="00FD77FA">
        <w:rPr>
          <w:sz w:val="28"/>
          <w:szCs w:val="28"/>
        </w:rPr>
        <w:t xml:space="preserve"> </w:t>
      </w:r>
      <w:r w:rsidR="00E71779" w:rsidRPr="00FD77FA">
        <w:rPr>
          <w:sz w:val="28"/>
          <w:szCs w:val="28"/>
        </w:rPr>
        <w:t>слова «Несвоевременное или неполное представление документов, представление подложных документов и документов, содержащих недостоверные или неполные сведения, на начало проведения конкурса, а также неявка в день проведения конкурса к месту его проведения, являются основаниями для отказа гражданину Российской Федерации в его допуске для участия в конкурсе» исключить;</w:t>
      </w:r>
    </w:p>
    <w:p w:rsidR="00215D12" w:rsidRPr="00FD77FA" w:rsidRDefault="00825B83" w:rsidP="00636FC8">
      <w:pPr>
        <w:ind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1.4. в п</w:t>
      </w:r>
      <w:r w:rsidR="00636FC8" w:rsidRPr="00FD77FA">
        <w:rPr>
          <w:sz w:val="28"/>
          <w:szCs w:val="28"/>
        </w:rPr>
        <w:t>ункт</w:t>
      </w:r>
      <w:r w:rsidRPr="00FD77FA">
        <w:rPr>
          <w:sz w:val="28"/>
          <w:szCs w:val="28"/>
        </w:rPr>
        <w:t>е</w:t>
      </w:r>
      <w:r w:rsidR="00636FC8" w:rsidRPr="00FD77FA">
        <w:rPr>
          <w:sz w:val="28"/>
          <w:szCs w:val="28"/>
        </w:rPr>
        <w:t xml:space="preserve"> 3.8</w:t>
      </w:r>
      <w:r w:rsidR="00FD77FA" w:rsidRPr="00FD77FA">
        <w:rPr>
          <w:sz w:val="28"/>
          <w:szCs w:val="28"/>
        </w:rPr>
        <w:t xml:space="preserve"> </w:t>
      </w:r>
      <w:r w:rsidRPr="00FD77FA">
        <w:rPr>
          <w:sz w:val="28"/>
          <w:szCs w:val="28"/>
        </w:rPr>
        <w:t>слова «о допуске кандидата к участию в конкурсе или об отказе в участии в конкурсе» исключить;</w:t>
      </w:r>
    </w:p>
    <w:p w:rsidR="00636FC8" w:rsidRPr="00FD77FA" w:rsidRDefault="00825B83" w:rsidP="00636FC8">
      <w:pPr>
        <w:ind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1.5. п</w:t>
      </w:r>
      <w:r w:rsidR="00636FC8" w:rsidRPr="00FD77FA">
        <w:rPr>
          <w:sz w:val="28"/>
          <w:szCs w:val="28"/>
        </w:rPr>
        <w:t>ункт 5.4 изложить в</w:t>
      </w:r>
      <w:r w:rsidR="00FD77FA" w:rsidRPr="00FD77FA">
        <w:rPr>
          <w:sz w:val="28"/>
          <w:szCs w:val="28"/>
        </w:rPr>
        <w:t xml:space="preserve"> </w:t>
      </w:r>
      <w:r w:rsidRPr="00FD77FA">
        <w:rPr>
          <w:sz w:val="28"/>
          <w:szCs w:val="28"/>
        </w:rPr>
        <w:t>следующей редакции</w:t>
      </w:r>
      <w:r w:rsidR="00636FC8" w:rsidRPr="00FD77FA">
        <w:rPr>
          <w:sz w:val="28"/>
          <w:szCs w:val="28"/>
        </w:rPr>
        <w:t>:</w:t>
      </w:r>
    </w:p>
    <w:p w:rsidR="00F428B6" w:rsidRPr="00FD77FA" w:rsidRDefault="00636FC8" w:rsidP="00825B8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4" w:firstLine="709"/>
        <w:contextualSpacing/>
        <w:jc w:val="both"/>
        <w:rPr>
          <w:spacing w:val="-10"/>
          <w:sz w:val="28"/>
          <w:szCs w:val="28"/>
        </w:rPr>
      </w:pPr>
      <w:r w:rsidRPr="00FD77FA">
        <w:rPr>
          <w:spacing w:val="-4"/>
          <w:sz w:val="28"/>
          <w:szCs w:val="28"/>
        </w:rPr>
        <w:t>«</w:t>
      </w:r>
      <w:r w:rsidR="00F428B6" w:rsidRPr="00FD77FA">
        <w:rPr>
          <w:spacing w:val="-5"/>
          <w:sz w:val="28"/>
          <w:szCs w:val="28"/>
        </w:rPr>
        <w:t>5.4. Конкурс проводится в два этапа.</w:t>
      </w:r>
    </w:p>
    <w:p w:rsidR="00F428B6" w:rsidRPr="00FD77FA" w:rsidRDefault="00F428B6" w:rsidP="00F428B6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sz w:val="28"/>
          <w:szCs w:val="28"/>
        </w:rPr>
      </w:pPr>
      <w:r w:rsidRPr="00FD77FA">
        <w:rPr>
          <w:spacing w:val="-5"/>
          <w:sz w:val="28"/>
          <w:szCs w:val="28"/>
        </w:rPr>
        <w:lastRenderedPageBreak/>
        <w:t>Первый этап конкурса проводится в форме письменного тестирования кандидатов. Письменный тест содержит 30 вопросов. В ходе тестирования комиссия оценивает знание Конституции Российской</w:t>
      </w:r>
      <w:r w:rsidRPr="00FD77FA">
        <w:rPr>
          <w:spacing w:val="-2"/>
          <w:sz w:val="28"/>
          <w:szCs w:val="28"/>
        </w:rPr>
        <w:t>Федерации, Бюджетного, Земельного кодексов, федерального законодатель</w:t>
      </w:r>
      <w:r w:rsidRPr="00FD77FA">
        <w:rPr>
          <w:spacing w:val="-5"/>
          <w:sz w:val="28"/>
          <w:szCs w:val="28"/>
        </w:rPr>
        <w:t>ства, регулирующего вопросы организации местного самоуправления</w:t>
      </w:r>
      <w:proofErr w:type="gramStart"/>
      <w:r w:rsidRPr="00FD77FA">
        <w:rPr>
          <w:spacing w:val="-5"/>
          <w:sz w:val="28"/>
          <w:szCs w:val="28"/>
        </w:rPr>
        <w:t>,м</w:t>
      </w:r>
      <w:proofErr w:type="gramEnd"/>
      <w:r w:rsidRPr="00FD77FA">
        <w:rPr>
          <w:spacing w:val="-5"/>
          <w:sz w:val="28"/>
          <w:szCs w:val="28"/>
        </w:rPr>
        <w:t>уници</w:t>
      </w:r>
      <w:r w:rsidRPr="00FD77FA">
        <w:rPr>
          <w:spacing w:val="-6"/>
          <w:sz w:val="28"/>
          <w:szCs w:val="28"/>
        </w:rPr>
        <w:t>пальной службы, противодействия коррупции, закупок товаров, работ, услуг для</w:t>
      </w:r>
      <w:r w:rsidRPr="00FD77FA">
        <w:rPr>
          <w:spacing w:val="-5"/>
          <w:sz w:val="28"/>
          <w:szCs w:val="28"/>
        </w:rPr>
        <w:t>обеспечения государственных и муниципальных нужд, УставаНовосибирской</w:t>
      </w:r>
      <w:r w:rsidRPr="00FD77FA">
        <w:rPr>
          <w:spacing w:val="-2"/>
          <w:sz w:val="28"/>
          <w:szCs w:val="28"/>
        </w:rPr>
        <w:t>области, законов и иных нормативных правовых актов Новосибирскойобла</w:t>
      </w:r>
      <w:r w:rsidRPr="00FD77FA">
        <w:rPr>
          <w:spacing w:val="-7"/>
          <w:sz w:val="28"/>
          <w:szCs w:val="28"/>
        </w:rPr>
        <w:t>сти, Устава и иных муниципальных правовых актов</w:t>
      </w:r>
      <w:r w:rsidR="00FD77FA" w:rsidRPr="00FD77FA">
        <w:rPr>
          <w:spacing w:val="-7"/>
          <w:sz w:val="28"/>
          <w:szCs w:val="28"/>
        </w:rPr>
        <w:t xml:space="preserve"> </w:t>
      </w:r>
      <w:r w:rsidR="00825B83" w:rsidRPr="00FD77FA">
        <w:rPr>
          <w:bCs/>
          <w:sz w:val="28"/>
          <w:szCs w:val="28"/>
        </w:rPr>
        <w:t>Палецкого сельсовета Баганского</w:t>
      </w:r>
      <w:r w:rsidRPr="00FD77FA">
        <w:rPr>
          <w:bCs/>
          <w:sz w:val="28"/>
          <w:szCs w:val="28"/>
        </w:rPr>
        <w:t xml:space="preserve"> района Новосибирской области</w:t>
      </w:r>
      <w:r w:rsidRPr="00FD77FA">
        <w:rPr>
          <w:spacing w:val="-8"/>
          <w:sz w:val="28"/>
          <w:szCs w:val="28"/>
        </w:rPr>
        <w:t xml:space="preserve">в части полномочий, осуществляемых </w:t>
      </w:r>
      <w:r w:rsidRPr="00FD77FA">
        <w:rPr>
          <w:sz w:val="28"/>
          <w:szCs w:val="28"/>
        </w:rPr>
        <w:t>Главой муниципальногообразования.</w:t>
      </w:r>
    </w:p>
    <w:p w:rsidR="00F428B6" w:rsidRPr="00FD77FA" w:rsidRDefault="00F428B6" w:rsidP="00F428B6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>Результаты тестирования каждого кандидата заносятся в протокол заседания комиссии.</w:t>
      </w:r>
    </w:p>
    <w:p w:rsidR="00F428B6" w:rsidRPr="00FD77FA" w:rsidRDefault="00F428B6" w:rsidP="00F428B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19" w:firstLine="709"/>
        <w:contextualSpacing/>
        <w:jc w:val="both"/>
        <w:rPr>
          <w:sz w:val="28"/>
          <w:szCs w:val="28"/>
        </w:rPr>
      </w:pPr>
      <w:r w:rsidRPr="00FD77FA">
        <w:rPr>
          <w:spacing w:val="-6"/>
          <w:sz w:val="28"/>
          <w:szCs w:val="28"/>
        </w:rPr>
        <w:t>Второй этап конкурса проходит в форме собеседования и рассмотрения про</w:t>
      </w:r>
      <w:r w:rsidRPr="00FD77FA">
        <w:rPr>
          <w:spacing w:val="-3"/>
          <w:sz w:val="28"/>
          <w:szCs w:val="28"/>
        </w:rPr>
        <w:t>грамм развития муниципального образования (предложений по улучшению качества жизни населения в муниципальном образовании), представленных кандидатами.</w:t>
      </w:r>
    </w:p>
    <w:p w:rsidR="00F428B6" w:rsidRPr="00FD77FA" w:rsidRDefault="00F428B6" w:rsidP="00F428B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left="5" w:right="5" w:firstLine="704"/>
        <w:contextualSpacing/>
        <w:jc w:val="both"/>
        <w:rPr>
          <w:spacing w:val="-4"/>
          <w:sz w:val="28"/>
          <w:szCs w:val="28"/>
        </w:rPr>
      </w:pPr>
      <w:r w:rsidRPr="00FD77FA">
        <w:rPr>
          <w:spacing w:val="-9"/>
          <w:sz w:val="28"/>
          <w:szCs w:val="28"/>
        </w:rPr>
        <w:t>К</w:t>
      </w:r>
      <w:r w:rsidRPr="00FD77FA">
        <w:rPr>
          <w:spacing w:val="-4"/>
          <w:sz w:val="28"/>
          <w:szCs w:val="28"/>
        </w:rPr>
        <w:t>омиссией оцениваются личные и профессиональные качества кандидатовпосредством рассмотрения программ развития муниципальных образований, заслушивания ответов кандидатов на вопросы членов конкурсной комиссии.</w:t>
      </w:r>
    </w:p>
    <w:p w:rsidR="00636FC8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strike/>
          <w:spacing w:val="-5"/>
          <w:sz w:val="28"/>
          <w:szCs w:val="28"/>
        </w:rPr>
      </w:pPr>
      <w:r w:rsidRPr="00FD77FA">
        <w:rPr>
          <w:spacing w:val="-5"/>
          <w:sz w:val="28"/>
          <w:szCs w:val="28"/>
        </w:rPr>
        <w:t xml:space="preserve">Оценка результатов по итогам второго этапа конкурса проводится комиссией в отсутствие кандидатов. 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spacing w:val="-5"/>
          <w:sz w:val="28"/>
          <w:szCs w:val="28"/>
        </w:rPr>
      </w:pPr>
      <w:r w:rsidRPr="00FD77FA">
        <w:rPr>
          <w:spacing w:val="-5"/>
          <w:sz w:val="28"/>
          <w:szCs w:val="28"/>
        </w:rPr>
        <w:t xml:space="preserve">Каждый член комиссии оценивает кандидата по шкале от 1 до 5 баллов, учитывая: 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spacing w:val="-5"/>
          <w:sz w:val="28"/>
          <w:szCs w:val="28"/>
        </w:rPr>
      </w:pPr>
      <w:proofErr w:type="gramStart"/>
      <w:r w:rsidRPr="00FD77FA">
        <w:rPr>
          <w:spacing w:val="-5"/>
          <w:sz w:val="28"/>
          <w:szCs w:val="28"/>
        </w:rPr>
        <w:t>‒ </w:t>
      </w:r>
      <w:r w:rsidRPr="00FD77FA">
        <w:rPr>
          <w:sz w:val="28"/>
          <w:szCs w:val="28"/>
        </w:rPr>
        <w:t>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образования;</w:t>
      </w:r>
      <w:proofErr w:type="gramEnd"/>
    </w:p>
    <w:p w:rsidR="00F428B6" w:rsidRPr="00FD77FA" w:rsidRDefault="00F428B6" w:rsidP="00F428B6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 xml:space="preserve">‒ отражение в программе развития муниципального образования объективно существующих проблем муниципального образования, обоснованность и </w:t>
      </w:r>
      <w:proofErr w:type="spellStart"/>
      <w:r w:rsidRPr="00FD77FA">
        <w:rPr>
          <w:sz w:val="28"/>
          <w:szCs w:val="28"/>
        </w:rPr>
        <w:t>подкреплённость</w:t>
      </w:r>
      <w:proofErr w:type="spellEnd"/>
      <w:r w:rsidRPr="00FD77FA">
        <w:rPr>
          <w:sz w:val="28"/>
          <w:szCs w:val="28"/>
        </w:rPr>
        <w:t xml:space="preserve"> их существования фактическими данными;</w:t>
      </w:r>
    </w:p>
    <w:p w:rsidR="00F428B6" w:rsidRPr="00FD77FA" w:rsidRDefault="00F428B6" w:rsidP="00F428B6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spacing w:val="-5"/>
          <w:sz w:val="28"/>
          <w:szCs w:val="28"/>
        </w:rPr>
      </w:pPr>
      <w:r w:rsidRPr="00FD77FA">
        <w:rPr>
          <w:sz w:val="28"/>
          <w:szCs w:val="28"/>
        </w:rPr>
        <w:t>‒ наличие в программе развития муниципального образования мер, предлагаемых кандидатом, направленных на решение поставленных проблем, их реальность и обоснованность, включая отражение имеющихся для этого ресурсов;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spacing w:val="-5"/>
          <w:sz w:val="28"/>
          <w:szCs w:val="28"/>
        </w:rPr>
      </w:pPr>
      <w:r w:rsidRPr="00FD77FA">
        <w:rPr>
          <w:spacing w:val="-5"/>
          <w:sz w:val="28"/>
          <w:szCs w:val="28"/>
        </w:rPr>
        <w:t>‒ эрудированность кандидата, владение информацией (наличие системы аргументов) по обсуждаемым вопросам.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spacing w:val="-5"/>
          <w:sz w:val="28"/>
          <w:szCs w:val="28"/>
        </w:rPr>
      </w:pPr>
      <w:r w:rsidRPr="00FD77FA">
        <w:rPr>
          <w:spacing w:val="-5"/>
          <w:sz w:val="28"/>
          <w:szCs w:val="28"/>
        </w:rPr>
        <w:t>Средний балл, присвоенный кандидату по итогам собеседования, записывается в протокол комиссии</w:t>
      </w:r>
      <w:proofErr w:type="gramStart"/>
      <w:r w:rsidRPr="00FD77FA">
        <w:rPr>
          <w:spacing w:val="-5"/>
          <w:sz w:val="28"/>
          <w:szCs w:val="28"/>
        </w:rPr>
        <w:t>.</w:t>
      </w:r>
      <w:r w:rsidR="00636FC8" w:rsidRPr="00FD77FA">
        <w:rPr>
          <w:spacing w:val="-5"/>
          <w:sz w:val="28"/>
          <w:szCs w:val="28"/>
        </w:rPr>
        <w:t>»;</w:t>
      </w:r>
      <w:proofErr w:type="gramEnd"/>
    </w:p>
    <w:p w:rsidR="00636FC8" w:rsidRPr="00FD77FA" w:rsidRDefault="007B6F33" w:rsidP="007B6F33">
      <w:pPr>
        <w:ind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1.6. </w:t>
      </w:r>
      <w:r w:rsidR="00F42DB5" w:rsidRPr="00FD77FA">
        <w:rPr>
          <w:sz w:val="28"/>
          <w:szCs w:val="28"/>
        </w:rPr>
        <w:t>абзац первый</w:t>
      </w:r>
      <w:r w:rsidR="00FD77FA" w:rsidRPr="00FD77FA">
        <w:rPr>
          <w:sz w:val="28"/>
          <w:szCs w:val="28"/>
        </w:rPr>
        <w:t xml:space="preserve"> </w:t>
      </w:r>
      <w:r w:rsidRPr="00FD77FA">
        <w:rPr>
          <w:sz w:val="28"/>
          <w:szCs w:val="28"/>
        </w:rPr>
        <w:t>пункт</w:t>
      </w:r>
      <w:r w:rsidR="00F42DB5" w:rsidRPr="00FD77FA">
        <w:rPr>
          <w:sz w:val="28"/>
          <w:szCs w:val="28"/>
        </w:rPr>
        <w:t>а</w:t>
      </w:r>
      <w:r w:rsidRPr="00FD77FA">
        <w:rPr>
          <w:sz w:val="28"/>
          <w:szCs w:val="28"/>
        </w:rPr>
        <w:t xml:space="preserve"> 6.1</w:t>
      </w:r>
      <w:r w:rsidR="00636FC8" w:rsidRPr="00FD77FA">
        <w:rPr>
          <w:sz w:val="28"/>
          <w:szCs w:val="28"/>
        </w:rPr>
        <w:t xml:space="preserve"> изложить </w:t>
      </w:r>
      <w:r w:rsidRPr="00FD77FA">
        <w:rPr>
          <w:sz w:val="28"/>
          <w:szCs w:val="28"/>
        </w:rPr>
        <w:t>следующей</w:t>
      </w:r>
      <w:r w:rsidR="00FD77FA" w:rsidRPr="00FD77FA">
        <w:rPr>
          <w:sz w:val="28"/>
          <w:szCs w:val="28"/>
        </w:rPr>
        <w:t xml:space="preserve">  </w:t>
      </w:r>
      <w:r w:rsidR="00636FC8" w:rsidRPr="00FD77FA">
        <w:rPr>
          <w:sz w:val="28"/>
          <w:szCs w:val="28"/>
        </w:rPr>
        <w:t>редакции:</w:t>
      </w:r>
    </w:p>
    <w:p w:rsidR="00F428B6" w:rsidRPr="00FD77FA" w:rsidRDefault="00636FC8" w:rsidP="00FD77F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0" w:firstLine="709"/>
        <w:contextualSpacing/>
        <w:jc w:val="both"/>
        <w:rPr>
          <w:spacing w:val="-5"/>
          <w:sz w:val="28"/>
          <w:szCs w:val="28"/>
        </w:rPr>
      </w:pPr>
      <w:r w:rsidRPr="00FD77FA">
        <w:rPr>
          <w:b/>
          <w:spacing w:val="-5"/>
          <w:sz w:val="28"/>
          <w:szCs w:val="28"/>
        </w:rPr>
        <w:t>«</w:t>
      </w:r>
      <w:r w:rsidR="00F428B6" w:rsidRPr="00FD77FA">
        <w:rPr>
          <w:spacing w:val="-10"/>
          <w:sz w:val="28"/>
          <w:szCs w:val="28"/>
        </w:rPr>
        <w:t>6.1. </w:t>
      </w:r>
      <w:r w:rsidR="00F428B6" w:rsidRPr="00FD77FA">
        <w:rPr>
          <w:spacing w:val="-5"/>
          <w:sz w:val="28"/>
          <w:szCs w:val="28"/>
        </w:rPr>
        <w:t xml:space="preserve">Победителями конкурса признаются зарегистрированные </w:t>
      </w:r>
      <w:r w:rsidR="00F428B6" w:rsidRPr="00FD77FA">
        <w:rPr>
          <w:spacing w:val="-5"/>
          <w:sz w:val="28"/>
          <w:szCs w:val="28"/>
        </w:rPr>
        <w:lastRenderedPageBreak/>
        <w:t>комиссией кандидаты, ответившие правильно на 16 и более вопросов письменного теста, получившие средний балл 2.6 и выше по итогам второго этапа конкурса ‒ собеседования.</w:t>
      </w:r>
      <w:r w:rsidRPr="00FD77FA">
        <w:rPr>
          <w:sz w:val="28"/>
          <w:szCs w:val="28"/>
        </w:rPr>
        <w:t>»;</w:t>
      </w:r>
    </w:p>
    <w:p w:rsidR="00636FC8" w:rsidRPr="00FD77FA" w:rsidRDefault="00547F31" w:rsidP="00547F31">
      <w:pPr>
        <w:ind w:firstLine="709"/>
        <w:jc w:val="both"/>
        <w:rPr>
          <w:strike/>
          <w:sz w:val="28"/>
          <w:szCs w:val="28"/>
        </w:rPr>
      </w:pPr>
      <w:r w:rsidRPr="00FD77FA">
        <w:rPr>
          <w:sz w:val="28"/>
          <w:szCs w:val="28"/>
        </w:rPr>
        <w:t>1.7. в п</w:t>
      </w:r>
      <w:r w:rsidR="00636FC8" w:rsidRPr="00FD77FA">
        <w:rPr>
          <w:sz w:val="28"/>
          <w:szCs w:val="28"/>
        </w:rPr>
        <w:t>ункт</w:t>
      </w:r>
      <w:r w:rsidRPr="00FD77FA">
        <w:rPr>
          <w:sz w:val="28"/>
          <w:szCs w:val="28"/>
        </w:rPr>
        <w:t>е 6.4слова «</w:t>
      </w:r>
      <w:r w:rsidRPr="00FD77FA">
        <w:rPr>
          <w:spacing w:val="-5"/>
          <w:sz w:val="28"/>
          <w:szCs w:val="28"/>
        </w:rPr>
        <w:t>- если ни один кандидат на должность Главы муниципального образования не допущен к конкурсу или допущен только один кандидат</w:t>
      </w:r>
      <w:proofErr w:type="gramStart"/>
      <w:r w:rsidRPr="00FD77FA">
        <w:rPr>
          <w:spacing w:val="-5"/>
          <w:sz w:val="28"/>
          <w:szCs w:val="28"/>
        </w:rPr>
        <w:t>;»</w:t>
      </w:r>
      <w:proofErr w:type="gramEnd"/>
      <w:r w:rsidRPr="00FD77FA">
        <w:rPr>
          <w:spacing w:val="-5"/>
          <w:sz w:val="28"/>
          <w:szCs w:val="28"/>
        </w:rPr>
        <w:t xml:space="preserve"> </w:t>
      </w:r>
      <w:r w:rsidRPr="00FD77FA">
        <w:rPr>
          <w:sz w:val="28"/>
          <w:szCs w:val="28"/>
        </w:rPr>
        <w:t>исключить;</w:t>
      </w:r>
    </w:p>
    <w:p w:rsidR="00F428B6" w:rsidRPr="00FD77FA" w:rsidRDefault="00636FC8" w:rsidP="004266B3">
      <w:pPr>
        <w:widowControl w:val="0"/>
        <w:shd w:val="clear" w:color="auto" w:fill="FFFFFF"/>
        <w:autoSpaceDE w:val="0"/>
        <w:autoSpaceDN w:val="0"/>
        <w:adjustRightInd w:val="0"/>
        <w:ind w:right="58" w:firstLine="709"/>
        <w:contextualSpacing/>
        <w:jc w:val="both"/>
        <w:rPr>
          <w:spacing w:val="-5"/>
          <w:sz w:val="28"/>
          <w:szCs w:val="28"/>
        </w:rPr>
      </w:pPr>
      <w:r w:rsidRPr="00FD77FA">
        <w:rPr>
          <w:spacing w:val="-5"/>
          <w:sz w:val="28"/>
          <w:szCs w:val="28"/>
        </w:rPr>
        <w:t>1.8.</w:t>
      </w:r>
      <w:r w:rsidR="00547F31" w:rsidRPr="00FD77FA">
        <w:rPr>
          <w:spacing w:val="-5"/>
          <w:sz w:val="28"/>
          <w:szCs w:val="28"/>
        </w:rPr>
        <w:t> </w:t>
      </w:r>
      <w:r w:rsidR="00FD77FA" w:rsidRPr="00FD77FA">
        <w:rPr>
          <w:spacing w:val="-5"/>
          <w:sz w:val="28"/>
          <w:szCs w:val="28"/>
        </w:rPr>
        <w:t xml:space="preserve"> </w:t>
      </w:r>
      <w:r w:rsidR="00547F31" w:rsidRPr="00FD77FA">
        <w:rPr>
          <w:spacing w:val="-5"/>
          <w:sz w:val="28"/>
          <w:szCs w:val="28"/>
        </w:rPr>
        <w:t>Положение</w:t>
      </w:r>
      <w:r w:rsidR="00FD77FA" w:rsidRPr="00FD77FA">
        <w:rPr>
          <w:spacing w:val="-5"/>
          <w:sz w:val="28"/>
          <w:szCs w:val="28"/>
        </w:rPr>
        <w:t xml:space="preserve">   </w:t>
      </w:r>
      <w:r w:rsidR="004266B3" w:rsidRPr="00FD77FA">
        <w:rPr>
          <w:spacing w:val="-5"/>
          <w:sz w:val="28"/>
          <w:szCs w:val="28"/>
        </w:rPr>
        <w:t xml:space="preserve">дополнить </w:t>
      </w:r>
      <w:r w:rsidR="00FD77FA" w:rsidRPr="00FD77FA">
        <w:rPr>
          <w:spacing w:val="-5"/>
          <w:sz w:val="28"/>
          <w:szCs w:val="28"/>
        </w:rPr>
        <w:t xml:space="preserve">  </w:t>
      </w:r>
      <w:r w:rsidR="004266B3" w:rsidRPr="00FD77FA">
        <w:rPr>
          <w:spacing w:val="-5"/>
          <w:sz w:val="28"/>
          <w:szCs w:val="28"/>
        </w:rPr>
        <w:t xml:space="preserve">приложением 3 </w:t>
      </w:r>
      <w:r w:rsidR="004266B3" w:rsidRPr="00FD77FA">
        <w:rPr>
          <w:iCs/>
          <w:spacing w:val="-8"/>
          <w:sz w:val="28"/>
          <w:szCs w:val="28"/>
        </w:rPr>
        <w:t>следующего содержания:</w:t>
      </w:r>
      <w:bookmarkStart w:id="0" w:name="_GoBack"/>
      <w:bookmarkEnd w:id="0"/>
    </w:p>
    <w:p w:rsidR="00F428B6" w:rsidRPr="00FD77FA" w:rsidRDefault="004266B3" w:rsidP="00F428B6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sz w:val="28"/>
          <w:szCs w:val="28"/>
        </w:rPr>
      </w:pPr>
      <w:r w:rsidRPr="00FD77FA">
        <w:rPr>
          <w:spacing w:val="-6"/>
          <w:sz w:val="28"/>
          <w:szCs w:val="28"/>
        </w:rPr>
        <w:t>«</w:t>
      </w:r>
      <w:r w:rsidR="00F428B6" w:rsidRPr="00FD77FA">
        <w:rPr>
          <w:spacing w:val="-6"/>
          <w:sz w:val="28"/>
          <w:szCs w:val="28"/>
        </w:rPr>
        <w:t>ПРИЛОЖЕНИЕ 3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right"/>
        <w:rPr>
          <w:sz w:val="28"/>
          <w:szCs w:val="28"/>
        </w:rPr>
      </w:pPr>
      <w:r w:rsidRPr="00FD77FA">
        <w:rPr>
          <w:spacing w:val="-4"/>
          <w:sz w:val="28"/>
          <w:szCs w:val="28"/>
        </w:rPr>
        <w:t>к Положению «О порядке проведения конкурса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spacing w:val="-5"/>
          <w:sz w:val="28"/>
          <w:szCs w:val="28"/>
        </w:rPr>
      </w:pPr>
      <w:r w:rsidRPr="00FD77FA">
        <w:rPr>
          <w:spacing w:val="-5"/>
          <w:sz w:val="28"/>
          <w:szCs w:val="28"/>
        </w:rPr>
        <w:t xml:space="preserve">по отбору кандидатур на должность 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right"/>
        <w:rPr>
          <w:iCs/>
          <w:spacing w:val="-8"/>
          <w:sz w:val="28"/>
          <w:szCs w:val="28"/>
        </w:rPr>
      </w:pPr>
      <w:r w:rsidRPr="00FD77FA">
        <w:rPr>
          <w:spacing w:val="-5"/>
          <w:sz w:val="28"/>
          <w:szCs w:val="28"/>
        </w:rPr>
        <w:t xml:space="preserve">Главы </w:t>
      </w:r>
      <w:r w:rsidRPr="00FD77FA">
        <w:rPr>
          <w:iCs/>
          <w:spacing w:val="-8"/>
          <w:sz w:val="28"/>
          <w:szCs w:val="28"/>
        </w:rPr>
        <w:t>Палецкого сельсовета Баганского района Новосибирской области»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right"/>
        <w:rPr>
          <w:iCs/>
          <w:spacing w:val="-8"/>
          <w:sz w:val="28"/>
          <w:szCs w:val="28"/>
        </w:rPr>
      </w:pP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center"/>
        <w:rPr>
          <w:sz w:val="28"/>
          <w:szCs w:val="28"/>
        </w:rPr>
      </w:pPr>
      <w:r w:rsidRPr="00FD77FA">
        <w:rPr>
          <w:sz w:val="28"/>
          <w:szCs w:val="28"/>
        </w:rPr>
        <w:t xml:space="preserve">Требования к программе развития муниципального образования 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center"/>
        <w:rPr>
          <w:sz w:val="28"/>
          <w:szCs w:val="28"/>
        </w:rPr>
      </w:pPr>
      <w:r w:rsidRPr="00FD77FA">
        <w:rPr>
          <w:sz w:val="28"/>
          <w:szCs w:val="28"/>
        </w:rPr>
        <w:t>(предложениям по улучшению качества жизни населения в поселении)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right"/>
        <w:rPr>
          <w:sz w:val="28"/>
          <w:szCs w:val="28"/>
        </w:rPr>
      </w:pP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>Структура и содержание программы развития муниципального образования (предложений по улучшению качества жизни населения в муниципальном образовании) – (далее – программа) определяется лицом, изъявившим желание принять участие в конкурсе, самостоятельно с учетом следующих положений: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>1. В программе необходимо отразить состояние социально-экономического развития муниципального образования по сферам (структурные элементы программы):</w:t>
      </w:r>
    </w:p>
    <w:p w:rsidR="00F428B6" w:rsidRPr="00FD77FA" w:rsidRDefault="00F428B6" w:rsidP="00F428B6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занятость населения;</w:t>
      </w:r>
    </w:p>
    <w:p w:rsidR="00F428B6" w:rsidRPr="00FD77FA" w:rsidRDefault="00F428B6" w:rsidP="00F428B6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развитие социальной инфраструктуры на территории муниципального образования;</w:t>
      </w:r>
    </w:p>
    <w:p w:rsidR="00F428B6" w:rsidRPr="00FD77FA" w:rsidRDefault="00F428B6" w:rsidP="00F428B6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экономическое развитие (производство, сельское хозяйство, строительство, услуги, инвестиционная деятельность);</w:t>
      </w:r>
    </w:p>
    <w:p w:rsidR="00F428B6" w:rsidRPr="00FD77FA" w:rsidRDefault="00F428B6" w:rsidP="00F428B6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анализ доходной и расходной части местного бюджета;</w:t>
      </w:r>
    </w:p>
    <w:p w:rsidR="00F428B6" w:rsidRPr="00FD77FA" w:rsidRDefault="00F428B6" w:rsidP="00F428B6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жилищно-коммунальное хозяйство;</w:t>
      </w:r>
    </w:p>
    <w:p w:rsidR="00F428B6" w:rsidRPr="00FD77FA" w:rsidRDefault="00F428B6" w:rsidP="00F428B6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дорожная деятельность, развитие транспортной инфраструктуры;</w:t>
      </w:r>
    </w:p>
    <w:p w:rsidR="00F428B6" w:rsidRPr="00FD77FA" w:rsidRDefault="00F428B6" w:rsidP="00F428B6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сферы образования, медицинской помощи населению;</w:t>
      </w:r>
    </w:p>
    <w:p w:rsidR="00F428B6" w:rsidRPr="00FD77FA" w:rsidRDefault="00F428B6" w:rsidP="00F428B6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сферы культуры, отдыха населения, спорта.</w:t>
      </w: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>2. </w:t>
      </w:r>
      <w:proofErr w:type="gramStart"/>
      <w:r w:rsidRPr="00FD77FA">
        <w:rPr>
          <w:sz w:val="28"/>
          <w:szCs w:val="28"/>
        </w:rPr>
        <w:t>Каждая сфера общественных отношений описывается на основании конкретных фактических данных, имеющихся в открытых источниках (со ссылкой на них); содержит анализ существующих проблем, препятствующих развитию муниципального образования; мер, предлагаемых лицом, изъявившим желание принять участие в конкурсе, направленных на их решение с указанием имеющихся для этого ресурсов (включая определение примерного объема средств, требуемых для реализации предложений, и источников их поступления).</w:t>
      </w:r>
      <w:proofErr w:type="gramEnd"/>
    </w:p>
    <w:p w:rsidR="004266B3" w:rsidRPr="00FD77FA" w:rsidRDefault="00F428B6" w:rsidP="004266B3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t>3. Последняя страница программы должна быть подписана лицом, изъявившим желание принять участие в конкурсе. К программе прикладывается список использованных источников. Допускается подготовка иных приложений и наличие презентационных материалов</w:t>
      </w:r>
      <w:proofErr w:type="gramStart"/>
      <w:r w:rsidRPr="00FD77FA">
        <w:rPr>
          <w:sz w:val="28"/>
          <w:szCs w:val="28"/>
        </w:rPr>
        <w:t>.</w:t>
      </w:r>
      <w:r w:rsidR="004266B3" w:rsidRPr="00FD77FA">
        <w:rPr>
          <w:sz w:val="28"/>
          <w:szCs w:val="28"/>
        </w:rPr>
        <w:t>».</w:t>
      </w:r>
      <w:proofErr w:type="gramEnd"/>
    </w:p>
    <w:p w:rsidR="004266B3" w:rsidRPr="00FD77FA" w:rsidRDefault="004266B3" w:rsidP="004266B3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sz w:val="28"/>
          <w:szCs w:val="28"/>
        </w:rPr>
      </w:pPr>
      <w:r w:rsidRPr="00FD77FA">
        <w:rPr>
          <w:sz w:val="28"/>
          <w:szCs w:val="28"/>
        </w:rPr>
        <w:lastRenderedPageBreak/>
        <w:t xml:space="preserve">2.Опубликовать настоящее Решение в газете «Бюллетень органов местного самоуправления Палецкого сельсовета» и на официальном сайте </w:t>
      </w:r>
      <w:r w:rsidR="00547F31" w:rsidRPr="00FD77FA">
        <w:rPr>
          <w:sz w:val="28"/>
          <w:szCs w:val="28"/>
        </w:rPr>
        <w:t>администрации</w:t>
      </w:r>
      <w:r w:rsidR="00FD77FA" w:rsidRPr="00FD77FA">
        <w:rPr>
          <w:sz w:val="28"/>
          <w:szCs w:val="28"/>
        </w:rPr>
        <w:t xml:space="preserve"> </w:t>
      </w:r>
      <w:r w:rsidRPr="00FD77FA">
        <w:rPr>
          <w:sz w:val="28"/>
          <w:szCs w:val="28"/>
        </w:rPr>
        <w:t xml:space="preserve">Палецкого сельсовета Баганского района Новосибирской области. </w:t>
      </w:r>
    </w:p>
    <w:p w:rsidR="004266B3" w:rsidRPr="00FD77FA" w:rsidRDefault="004266B3" w:rsidP="004266B3">
      <w:pPr>
        <w:ind w:firstLine="709"/>
        <w:jc w:val="both"/>
        <w:rPr>
          <w:sz w:val="28"/>
          <w:szCs w:val="28"/>
        </w:rPr>
      </w:pPr>
      <w:r w:rsidRPr="00FD77FA">
        <w:rPr>
          <w:sz w:val="28"/>
          <w:szCs w:val="28"/>
        </w:rPr>
        <w:t>3.Настоящее Решение вступает в силу после его официального опубликования.</w:t>
      </w:r>
    </w:p>
    <w:p w:rsidR="004266B3" w:rsidRPr="00FD77FA" w:rsidRDefault="004266B3" w:rsidP="004266B3">
      <w:pPr>
        <w:ind w:firstLine="709"/>
        <w:jc w:val="both"/>
        <w:rPr>
          <w:sz w:val="28"/>
          <w:szCs w:val="28"/>
        </w:rPr>
      </w:pPr>
    </w:p>
    <w:p w:rsidR="004266B3" w:rsidRPr="00FD77FA" w:rsidRDefault="004266B3" w:rsidP="004266B3">
      <w:pPr>
        <w:ind w:firstLine="709"/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  <w:r w:rsidRPr="00FD77FA">
        <w:rPr>
          <w:sz w:val="28"/>
          <w:szCs w:val="28"/>
        </w:rPr>
        <w:t>Глава Палецкого сельсовета</w:t>
      </w:r>
    </w:p>
    <w:p w:rsidR="004266B3" w:rsidRPr="00FD77FA" w:rsidRDefault="004266B3" w:rsidP="004266B3">
      <w:pPr>
        <w:jc w:val="both"/>
        <w:rPr>
          <w:sz w:val="28"/>
          <w:szCs w:val="28"/>
        </w:rPr>
      </w:pPr>
      <w:r w:rsidRPr="00FD77FA">
        <w:rPr>
          <w:sz w:val="28"/>
          <w:szCs w:val="28"/>
        </w:rPr>
        <w:t>Баганского района Новосибирской области</w:t>
      </w:r>
      <w:r w:rsidRPr="00FD77FA">
        <w:rPr>
          <w:sz w:val="28"/>
          <w:szCs w:val="28"/>
        </w:rPr>
        <w:tab/>
      </w:r>
      <w:r w:rsidRPr="00FD77FA">
        <w:rPr>
          <w:sz w:val="28"/>
          <w:szCs w:val="28"/>
        </w:rPr>
        <w:tab/>
      </w:r>
      <w:r w:rsidRPr="00FD77FA">
        <w:rPr>
          <w:sz w:val="28"/>
          <w:szCs w:val="28"/>
        </w:rPr>
        <w:tab/>
      </w:r>
      <w:r w:rsidRPr="00FD77FA">
        <w:rPr>
          <w:sz w:val="28"/>
          <w:szCs w:val="28"/>
        </w:rPr>
        <w:tab/>
        <w:t>В.И.Калач</w:t>
      </w: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  <w:r w:rsidRPr="00FD77FA">
        <w:rPr>
          <w:sz w:val="28"/>
          <w:szCs w:val="28"/>
        </w:rPr>
        <w:t>Председатель Совета депутатов</w:t>
      </w:r>
    </w:p>
    <w:p w:rsidR="004266B3" w:rsidRPr="00FD77FA" w:rsidRDefault="004266B3" w:rsidP="004266B3">
      <w:pPr>
        <w:jc w:val="both"/>
        <w:rPr>
          <w:sz w:val="28"/>
          <w:szCs w:val="28"/>
        </w:rPr>
      </w:pPr>
      <w:r w:rsidRPr="00FD77FA">
        <w:rPr>
          <w:sz w:val="28"/>
          <w:szCs w:val="28"/>
        </w:rPr>
        <w:t>Палецкого сельсовета Баганского района</w:t>
      </w:r>
    </w:p>
    <w:p w:rsidR="004266B3" w:rsidRPr="00FD77FA" w:rsidRDefault="004266B3" w:rsidP="004266B3">
      <w:pPr>
        <w:jc w:val="both"/>
        <w:rPr>
          <w:sz w:val="28"/>
          <w:szCs w:val="28"/>
        </w:rPr>
      </w:pPr>
      <w:r w:rsidRPr="00FD77FA">
        <w:rPr>
          <w:sz w:val="28"/>
          <w:szCs w:val="28"/>
        </w:rPr>
        <w:t xml:space="preserve">Новосибирской </w:t>
      </w:r>
      <w:r w:rsidR="00FD77FA" w:rsidRPr="00FD77FA">
        <w:rPr>
          <w:sz w:val="28"/>
          <w:szCs w:val="28"/>
        </w:rPr>
        <w:t xml:space="preserve">области                                                          </w:t>
      </w:r>
      <w:proofErr w:type="spellStart"/>
      <w:r w:rsidR="00FD77FA" w:rsidRPr="00FD77FA">
        <w:rPr>
          <w:sz w:val="28"/>
          <w:szCs w:val="28"/>
        </w:rPr>
        <w:t>В.В.Дудченко</w:t>
      </w:r>
      <w:proofErr w:type="spellEnd"/>
      <w:r w:rsidRPr="00FD77FA">
        <w:rPr>
          <w:sz w:val="28"/>
          <w:szCs w:val="28"/>
        </w:rPr>
        <w:t xml:space="preserve">                                                                  </w:t>
      </w: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4266B3" w:rsidRPr="00FD77FA" w:rsidRDefault="004266B3" w:rsidP="004266B3">
      <w:pPr>
        <w:jc w:val="both"/>
        <w:rPr>
          <w:sz w:val="20"/>
          <w:szCs w:val="20"/>
        </w:rPr>
      </w:pPr>
      <w:r w:rsidRPr="00FD77FA">
        <w:rPr>
          <w:sz w:val="20"/>
          <w:szCs w:val="20"/>
        </w:rPr>
        <w:t>Новосибирская область,</w:t>
      </w:r>
    </w:p>
    <w:p w:rsidR="004266B3" w:rsidRPr="00FD77FA" w:rsidRDefault="004266B3" w:rsidP="004266B3">
      <w:pPr>
        <w:jc w:val="both"/>
        <w:rPr>
          <w:sz w:val="20"/>
          <w:szCs w:val="20"/>
        </w:rPr>
      </w:pPr>
      <w:proofErr w:type="spellStart"/>
      <w:r w:rsidRPr="00FD77FA">
        <w:rPr>
          <w:sz w:val="20"/>
          <w:szCs w:val="20"/>
        </w:rPr>
        <w:t>Баганский</w:t>
      </w:r>
      <w:proofErr w:type="spellEnd"/>
      <w:r w:rsidRPr="00FD77FA">
        <w:rPr>
          <w:sz w:val="20"/>
          <w:szCs w:val="20"/>
        </w:rPr>
        <w:t xml:space="preserve"> район, </w:t>
      </w:r>
      <w:proofErr w:type="spellStart"/>
      <w:r w:rsidRPr="00FD77FA">
        <w:rPr>
          <w:sz w:val="20"/>
          <w:szCs w:val="20"/>
        </w:rPr>
        <w:t>с</w:t>
      </w:r>
      <w:proofErr w:type="gramStart"/>
      <w:r w:rsidRPr="00FD77FA">
        <w:rPr>
          <w:sz w:val="20"/>
          <w:szCs w:val="20"/>
        </w:rPr>
        <w:t>.П</w:t>
      </w:r>
      <w:proofErr w:type="gramEnd"/>
      <w:r w:rsidRPr="00FD77FA">
        <w:rPr>
          <w:sz w:val="20"/>
          <w:szCs w:val="20"/>
        </w:rPr>
        <w:t>алецкое</w:t>
      </w:r>
      <w:proofErr w:type="spellEnd"/>
      <w:r w:rsidRPr="00FD77FA">
        <w:rPr>
          <w:sz w:val="20"/>
          <w:szCs w:val="20"/>
        </w:rPr>
        <w:t>,</w:t>
      </w:r>
    </w:p>
    <w:p w:rsidR="004266B3" w:rsidRPr="00FD77FA" w:rsidRDefault="004266B3" w:rsidP="004266B3">
      <w:pPr>
        <w:jc w:val="both"/>
        <w:rPr>
          <w:sz w:val="20"/>
          <w:szCs w:val="20"/>
        </w:rPr>
      </w:pPr>
      <w:r w:rsidRPr="00FD77FA">
        <w:rPr>
          <w:sz w:val="20"/>
          <w:szCs w:val="20"/>
        </w:rPr>
        <w:t>ул</w:t>
      </w:r>
      <w:proofErr w:type="gramStart"/>
      <w:r w:rsidRPr="00FD77FA">
        <w:rPr>
          <w:sz w:val="20"/>
          <w:szCs w:val="20"/>
        </w:rPr>
        <w:t>.О</w:t>
      </w:r>
      <w:proofErr w:type="gramEnd"/>
      <w:r w:rsidRPr="00FD77FA">
        <w:rPr>
          <w:sz w:val="20"/>
          <w:szCs w:val="20"/>
        </w:rPr>
        <w:t>ктябрьская,27</w:t>
      </w:r>
    </w:p>
    <w:p w:rsidR="004266B3" w:rsidRPr="00FD77FA" w:rsidRDefault="004266B3" w:rsidP="004266B3">
      <w:pPr>
        <w:jc w:val="both"/>
        <w:rPr>
          <w:sz w:val="20"/>
          <w:szCs w:val="20"/>
        </w:rPr>
      </w:pPr>
      <w:r w:rsidRPr="00FD77FA">
        <w:rPr>
          <w:sz w:val="20"/>
          <w:szCs w:val="20"/>
        </w:rPr>
        <w:t xml:space="preserve">нпа № </w:t>
      </w:r>
      <w:r w:rsidR="00E22EFC">
        <w:rPr>
          <w:sz w:val="20"/>
          <w:szCs w:val="20"/>
        </w:rPr>
        <w:t>123</w:t>
      </w:r>
      <w:r w:rsidRPr="00FD77FA">
        <w:rPr>
          <w:sz w:val="20"/>
          <w:szCs w:val="20"/>
        </w:rPr>
        <w:t xml:space="preserve"> от</w:t>
      </w:r>
      <w:r w:rsidR="00E22EFC">
        <w:rPr>
          <w:sz w:val="20"/>
          <w:szCs w:val="20"/>
        </w:rPr>
        <w:t xml:space="preserve"> 17.05.2019</w:t>
      </w:r>
      <w:r w:rsidRPr="00FD77FA">
        <w:rPr>
          <w:sz w:val="20"/>
          <w:szCs w:val="20"/>
        </w:rPr>
        <w:t xml:space="preserve"> г.</w:t>
      </w:r>
    </w:p>
    <w:p w:rsidR="004266B3" w:rsidRPr="00FD77FA" w:rsidRDefault="004266B3" w:rsidP="004266B3">
      <w:pPr>
        <w:jc w:val="both"/>
        <w:rPr>
          <w:sz w:val="28"/>
          <w:szCs w:val="28"/>
        </w:rPr>
      </w:pPr>
    </w:p>
    <w:p w:rsidR="00F428B6" w:rsidRPr="00FD77FA" w:rsidRDefault="00F428B6" w:rsidP="00F428B6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strike/>
          <w:sz w:val="28"/>
          <w:szCs w:val="28"/>
        </w:rPr>
      </w:pPr>
    </w:p>
    <w:p w:rsidR="00877DA9" w:rsidRPr="00FD77FA" w:rsidRDefault="00877DA9">
      <w:pPr>
        <w:rPr>
          <w:sz w:val="28"/>
          <w:szCs w:val="28"/>
        </w:rPr>
      </w:pPr>
    </w:p>
    <w:p w:rsidR="004266B3" w:rsidRPr="00FD77FA" w:rsidRDefault="004266B3">
      <w:pPr>
        <w:rPr>
          <w:sz w:val="28"/>
          <w:szCs w:val="28"/>
        </w:rPr>
      </w:pPr>
    </w:p>
    <w:sectPr w:rsidR="004266B3" w:rsidRPr="00FD77FA" w:rsidSect="00E50A50">
      <w:pgSz w:w="11340" w:h="16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428B6"/>
    <w:rsid w:val="00077B9E"/>
    <w:rsid w:val="00084EFA"/>
    <w:rsid w:val="000A59B5"/>
    <w:rsid w:val="000F1D74"/>
    <w:rsid w:val="00182579"/>
    <w:rsid w:val="001D3454"/>
    <w:rsid w:val="001E24E6"/>
    <w:rsid w:val="00215D12"/>
    <w:rsid w:val="00237913"/>
    <w:rsid w:val="00252873"/>
    <w:rsid w:val="00344CB5"/>
    <w:rsid w:val="004266B3"/>
    <w:rsid w:val="004A1114"/>
    <w:rsid w:val="00513426"/>
    <w:rsid w:val="00523E82"/>
    <w:rsid w:val="0053710F"/>
    <w:rsid w:val="00547F31"/>
    <w:rsid w:val="00581EE3"/>
    <w:rsid w:val="00584620"/>
    <w:rsid w:val="00585483"/>
    <w:rsid w:val="00625FC2"/>
    <w:rsid w:val="00636FC8"/>
    <w:rsid w:val="006E14DF"/>
    <w:rsid w:val="007B6F33"/>
    <w:rsid w:val="00825B83"/>
    <w:rsid w:val="0087253E"/>
    <w:rsid w:val="00877DA9"/>
    <w:rsid w:val="00943D08"/>
    <w:rsid w:val="0097031C"/>
    <w:rsid w:val="00A8310E"/>
    <w:rsid w:val="00B70029"/>
    <w:rsid w:val="00C23D42"/>
    <w:rsid w:val="00C42474"/>
    <w:rsid w:val="00C550FD"/>
    <w:rsid w:val="00C70623"/>
    <w:rsid w:val="00D27D64"/>
    <w:rsid w:val="00E22EFC"/>
    <w:rsid w:val="00E50A50"/>
    <w:rsid w:val="00E615C1"/>
    <w:rsid w:val="00E71779"/>
    <w:rsid w:val="00EF1997"/>
    <w:rsid w:val="00F428B6"/>
    <w:rsid w:val="00F42DB5"/>
    <w:rsid w:val="00F4324A"/>
    <w:rsid w:val="00FD77FA"/>
    <w:rsid w:val="00FE7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">
    <w:name w:val="Pa3"/>
    <w:basedOn w:val="a"/>
    <w:next w:val="a"/>
    <w:uiPriority w:val="99"/>
    <w:rsid w:val="00F428B6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styleId="a3">
    <w:name w:val="List Paragraph"/>
    <w:basedOn w:val="a"/>
    <w:uiPriority w:val="34"/>
    <w:qFormat/>
    <w:rsid w:val="00F428B6"/>
    <w:pPr>
      <w:ind w:left="720"/>
      <w:contextualSpacing/>
    </w:pPr>
  </w:style>
  <w:style w:type="paragraph" w:styleId="a4">
    <w:name w:val="Body Text"/>
    <w:basedOn w:val="a"/>
    <w:link w:val="a5"/>
    <w:rsid w:val="0097031C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97031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11</cp:revision>
  <dcterms:created xsi:type="dcterms:W3CDTF">2019-04-29T03:59:00Z</dcterms:created>
  <dcterms:modified xsi:type="dcterms:W3CDTF">2019-05-23T05:24:00Z</dcterms:modified>
</cp:coreProperties>
</file>