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690" w:rsidRPr="000048D1" w:rsidRDefault="00F36690" w:rsidP="00F36690">
      <w:p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 xml:space="preserve">Экспертное заключение </w:t>
      </w:r>
    </w:p>
    <w:p w:rsidR="00F36690" w:rsidRPr="000048D1" w:rsidRDefault="00F36690" w:rsidP="00F36690">
      <w:p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 xml:space="preserve">по результатам антикоррупционной экспертизы  муниципального нормативного правового акта – </w:t>
      </w:r>
    </w:p>
    <w:p w:rsidR="007644F0" w:rsidRPr="000048D1" w:rsidRDefault="007644F0" w:rsidP="00F3669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472D9" w:rsidRPr="008472D9" w:rsidRDefault="00E67E3B" w:rsidP="008472D9">
      <w:pPr>
        <w:jc w:val="center"/>
        <w:rPr>
          <w:rFonts w:ascii="Times New Roman" w:hAnsi="Times New Roman" w:cs="Times New Roman"/>
          <w:sz w:val="20"/>
          <w:szCs w:val="20"/>
        </w:rPr>
      </w:pPr>
      <w:r w:rsidRPr="008F0D35">
        <w:rPr>
          <w:rFonts w:ascii="Times New Roman" w:hAnsi="Times New Roman" w:cs="Times New Roman"/>
        </w:rPr>
        <w:t xml:space="preserve">решение Совета депутатов  Палецкого сельсовета Баганского района Новосибирской </w:t>
      </w:r>
      <w:proofErr w:type="spellStart"/>
      <w:r w:rsidRPr="008F0D35">
        <w:rPr>
          <w:rFonts w:ascii="Times New Roman" w:hAnsi="Times New Roman" w:cs="Times New Roman"/>
        </w:rPr>
        <w:t>области</w:t>
      </w:r>
      <w:r w:rsidR="00313C7C">
        <w:rPr>
          <w:rFonts w:ascii="Times New Roman" w:hAnsi="Times New Roman" w:cs="Times New Roman"/>
        </w:rPr>
        <w:t>от</w:t>
      </w:r>
      <w:proofErr w:type="spellEnd"/>
      <w:r w:rsidR="00313C7C">
        <w:rPr>
          <w:rFonts w:ascii="Times New Roman" w:hAnsi="Times New Roman" w:cs="Times New Roman"/>
        </w:rPr>
        <w:t xml:space="preserve"> 10.02.2022 № 86</w:t>
      </w:r>
      <w:r w:rsidRPr="008F0D35">
        <w:rPr>
          <w:rFonts w:ascii="Times New Roman" w:hAnsi="Times New Roman" w:cs="Times New Roman"/>
        </w:rPr>
        <w:t xml:space="preserve">  </w:t>
      </w:r>
      <w:r w:rsidR="00EC6352" w:rsidRPr="008472D9">
        <w:rPr>
          <w:rFonts w:ascii="Times New Roman" w:hAnsi="Times New Roman" w:cs="Times New Roman"/>
          <w:sz w:val="20"/>
          <w:szCs w:val="20"/>
        </w:rPr>
        <w:t>«</w:t>
      </w:r>
      <w:r w:rsidR="008472D9" w:rsidRPr="008472D9">
        <w:rPr>
          <w:rFonts w:ascii="Times New Roman" w:hAnsi="Times New Roman" w:cs="Times New Roman"/>
          <w:sz w:val="20"/>
          <w:szCs w:val="20"/>
        </w:rPr>
        <w:t>О внесении  изменений в решение  Совета  депутатов Палецкого сельсовета Баганского района Новосибирской области от 30.09.2021  №58</w:t>
      </w:r>
    </w:p>
    <w:p w:rsidR="00EC6352" w:rsidRPr="008472D9" w:rsidRDefault="008472D9" w:rsidP="008472D9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472D9">
        <w:rPr>
          <w:rFonts w:ascii="Times New Roman" w:hAnsi="Times New Roman" w:cs="Times New Roman"/>
          <w:sz w:val="20"/>
          <w:szCs w:val="20"/>
        </w:rPr>
        <w:t>«</w:t>
      </w:r>
      <w:r w:rsidRPr="008472D9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Положения о муниципальном жилищном контроле на территории</w:t>
      </w:r>
      <w:r w:rsidRPr="008472D9">
        <w:rPr>
          <w:rFonts w:ascii="Times New Roman" w:hAnsi="Times New Roman" w:cs="Times New Roman"/>
          <w:color w:val="000000"/>
          <w:sz w:val="20"/>
          <w:szCs w:val="20"/>
        </w:rPr>
        <w:t xml:space="preserve">  Палецкого сельсовета Баганского района Новосибирской области</w:t>
      </w:r>
      <w:r w:rsidRPr="008472D9">
        <w:rPr>
          <w:rFonts w:ascii="Times New Roman" w:hAnsi="Times New Roman" w:cs="Times New Roman"/>
          <w:sz w:val="20"/>
          <w:szCs w:val="20"/>
        </w:rPr>
        <w:t>»</w:t>
      </w:r>
      <w:r w:rsidR="00EC6352" w:rsidRPr="008472D9">
        <w:rPr>
          <w:rFonts w:ascii="Times New Roman" w:hAnsi="Times New Roman" w:cs="Times New Roman"/>
          <w:sz w:val="20"/>
          <w:szCs w:val="20"/>
        </w:rPr>
        <w:t>»</w:t>
      </w:r>
    </w:p>
    <w:p w:rsidR="00404A0F" w:rsidRPr="000048D1" w:rsidRDefault="001621BC" w:rsidP="00555FFB">
      <w:pPr>
        <w:shd w:val="clear" w:color="auto" w:fill="FFFFFF"/>
        <w:tabs>
          <w:tab w:val="left" w:pos="535"/>
        </w:tabs>
        <w:spacing w:after="0" w:line="240" w:lineRule="auto"/>
        <w:rPr>
          <w:rFonts w:ascii="Times New Roman" w:hAnsi="Times New Roman" w:cs="Times New Roman"/>
        </w:rPr>
      </w:pPr>
      <w:r w:rsidRPr="000048D1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6690" w:rsidRPr="000048D1" w:rsidRDefault="00F36690" w:rsidP="00776A3F">
      <w:pPr>
        <w:spacing w:after="0" w:line="240" w:lineRule="auto"/>
        <w:jc w:val="center"/>
        <w:rPr>
          <w:rFonts w:ascii="Times New Roman" w:hAnsi="Times New Roman"/>
        </w:rPr>
      </w:pPr>
      <w:r w:rsidRPr="000048D1">
        <w:rPr>
          <w:rFonts w:ascii="Times New Roman" w:hAnsi="Times New Roman"/>
        </w:rPr>
        <w:t>Номер экспертизы:</w:t>
      </w:r>
      <w:r w:rsidR="008472D9">
        <w:rPr>
          <w:rFonts w:ascii="Times New Roman" w:hAnsi="Times New Roman"/>
        </w:rPr>
        <w:t>07</w:t>
      </w:r>
      <w:r w:rsidRPr="000048D1">
        <w:rPr>
          <w:rFonts w:ascii="Times New Roman" w:hAnsi="Times New Roman"/>
        </w:rPr>
        <w:t>-20</w:t>
      </w:r>
      <w:r w:rsidR="00EC6352">
        <w:rPr>
          <w:rFonts w:ascii="Times New Roman" w:hAnsi="Times New Roman"/>
        </w:rPr>
        <w:t>2</w:t>
      </w:r>
      <w:r w:rsidR="008472D9">
        <w:rPr>
          <w:rFonts w:ascii="Times New Roman" w:hAnsi="Times New Roman"/>
        </w:rPr>
        <w:t>2</w:t>
      </w:r>
      <w:r w:rsidRPr="000048D1">
        <w:rPr>
          <w:rFonts w:ascii="Times New Roman" w:hAnsi="Times New Roman"/>
        </w:rPr>
        <w:t xml:space="preserve">                                     Дата экспертизы:«</w:t>
      </w:r>
      <w:r w:rsidR="00313C7C">
        <w:rPr>
          <w:rFonts w:ascii="Times New Roman" w:hAnsi="Times New Roman"/>
        </w:rPr>
        <w:t>10</w:t>
      </w:r>
      <w:r w:rsidRPr="000048D1">
        <w:rPr>
          <w:rFonts w:ascii="Times New Roman" w:hAnsi="Times New Roman"/>
        </w:rPr>
        <w:t xml:space="preserve">» </w:t>
      </w:r>
      <w:r w:rsidR="008472D9">
        <w:rPr>
          <w:rFonts w:ascii="Times New Roman" w:hAnsi="Times New Roman"/>
        </w:rPr>
        <w:t>02.</w:t>
      </w:r>
      <w:r w:rsidR="008F0D35">
        <w:rPr>
          <w:rFonts w:ascii="Times New Roman" w:hAnsi="Times New Roman"/>
        </w:rPr>
        <w:t xml:space="preserve"> </w:t>
      </w:r>
      <w:r w:rsidRPr="000048D1">
        <w:rPr>
          <w:rFonts w:ascii="Times New Roman" w:hAnsi="Times New Roman"/>
        </w:rPr>
        <w:t xml:space="preserve"> 20</w:t>
      </w:r>
      <w:r w:rsidR="00EC6352">
        <w:rPr>
          <w:rFonts w:ascii="Times New Roman" w:hAnsi="Times New Roman"/>
        </w:rPr>
        <w:t>2</w:t>
      </w:r>
      <w:r w:rsidR="008472D9">
        <w:rPr>
          <w:rFonts w:ascii="Times New Roman" w:hAnsi="Times New Roman"/>
        </w:rPr>
        <w:t>2</w:t>
      </w:r>
      <w:r w:rsidRPr="000048D1">
        <w:rPr>
          <w:rFonts w:ascii="Times New Roman" w:hAnsi="Times New Roman"/>
        </w:rPr>
        <w:t>г.</w:t>
      </w:r>
    </w:p>
    <w:p w:rsidR="00F36690" w:rsidRPr="000048D1" w:rsidRDefault="00E83F00" w:rsidP="00E83F00">
      <w:pPr>
        <w:spacing w:after="0" w:line="240" w:lineRule="auto"/>
        <w:jc w:val="both"/>
        <w:rPr>
          <w:rFonts w:ascii="Times New Roman" w:hAnsi="Times New Roman"/>
        </w:rPr>
      </w:pPr>
      <w:r w:rsidRPr="000048D1">
        <w:rPr>
          <w:rFonts w:ascii="Times New Roman" w:hAnsi="Times New Roman"/>
        </w:rPr>
        <w:t xml:space="preserve">      </w:t>
      </w:r>
      <w:r w:rsidR="00F36690" w:rsidRPr="000048D1">
        <w:rPr>
          <w:rFonts w:ascii="Times New Roman" w:hAnsi="Times New Roman"/>
        </w:rPr>
        <w:t>Основание проведения  экспертизы: поручение Главы Палецкого сельсовета  Баганского  района Новосибирской области</w:t>
      </w:r>
    </w:p>
    <w:p w:rsidR="00F36690" w:rsidRPr="000048D1" w:rsidRDefault="00F36690" w:rsidP="00F36690">
      <w:pPr>
        <w:spacing w:after="0" w:line="240" w:lineRule="auto"/>
        <w:ind w:firstLine="709"/>
        <w:rPr>
          <w:rFonts w:ascii="Times New Roman" w:hAnsi="Times New Roman"/>
        </w:rPr>
      </w:pPr>
      <w:r w:rsidRPr="000048D1">
        <w:rPr>
          <w:rFonts w:ascii="Times New Roman" w:hAnsi="Times New Roman"/>
          <w:i/>
        </w:rPr>
        <w:t> </w:t>
      </w:r>
      <w:r w:rsidRPr="000048D1">
        <w:rPr>
          <w:rFonts w:ascii="Times New Roman" w:hAnsi="Times New Roman"/>
        </w:rPr>
        <w:t>Результат экспертизы: Коррупциогенные факторы не выявлены</w:t>
      </w:r>
    </w:p>
    <w:p w:rsidR="00F36690" w:rsidRPr="000048D1" w:rsidRDefault="00F36690" w:rsidP="00F3669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 xml:space="preserve">Общие положения </w:t>
      </w:r>
    </w:p>
    <w:p w:rsidR="00EC6352" w:rsidRPr="00313C7C" w:rsidRDefault="00537EDA" w:rsidP="00313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D35">
        <w:rPr>
          <w:rFonts w:ascii="Times New Roman" w:hAnsi="Times New Roman" w:cs="Times New Roman"/>
        </w:rPr>
        <w:t xml:space="preserve">         </w:t>
      </w:r>
      <w:r w:rsidR="00F36690" w:rsidRPr="00313C7C">
        <w:rPr>
          <w:rFonts w:ascii="Times New Roman" w:hAnsi="Times New Roman" w:cs="Times New Roman"/>
        </w:rPr>
        <w:t xml:space="preserve">Настоящее заключение дано на </w:t>
      </w:r>
      <w:r w:rsidR="00602132" w:rsidRPr="00313C7C">
        <w:rPr>
          <w:rFonts w:ascii="Times New Roman" w:hAnsi="Times New Roman" w:cs="Times New Roman"/>
        </w:rPr>
        <w:t>решение Совета депутатов  Палецкого сельсовета</w:t>
      </w:r>
      <w:r w:rsidR="00341620">
        <w:rPr>
          <w:rFonts w:ascii="Times New Roman" w:hAnsi="Times New Roman" w:cs="Times New Roman"/>
        </w:rPr>
        <w:t>10.02.2022 № 86</w:t>
      </w:r>
      <w:r w:rsidR="00341620" w:rsidRPr="008F0D35">
        <w:rPr>
          <w:rFonts w:ascii="Times New Roman" w:hAnsi="Times New Roman" w:cs="Times New Roman"/>
        </w:rPr>
        <w:t xml:space="preserve">  </w:t>
      </w:r>
      <w:r w:rsidR="00602132" w:rsidRPr="00313C7C">
        <w:rPr>
          <w:rFonts w:ascii="Times New Roman" w:hAnsi="Times New Roman" w:cs="Times New Roman"/>
        </w:rPr>
        <w:t xml:space="preserve"> </w:t>
      </w:r>
      <w:r w:rsidR="00EC6352" w:rsidRPr="00313C7C">
        <w:rPr>
          <w:rFonts w:ascii="Times New Roman" w:hAnsi="Times New Roman" w:cs="Times New Roman"/>
        </w:rPr>
        <w:t>«</w:t>
      </w:r>
      <w:r w:rsidR="008472D9" w:rsidRPr="00313C7C">
        <w:rPr>
          <w:rFonts w:ascii="Times New Roman" w:hAnsi="Times New Roman" w:cs="Times New Roman"/>
        </w:rPr>
        <w:t>О внесении  изменений в решение  Совета  депутатов Палецкого сельсовета Баганского района Новосибирской области от 30.09.2021  №5</w:t>
      </w:r>
      <w:r w:rsidR="00313C7C">
        <w:rPr>
          <w:rFonts w:ascii="Times New Roman" w:hAnsi="Times New Roman" w:cs="Times New Roman"/>
        </w:rPr>
        <w:t>8</w:t>
      </w:r>
      <w:r w:rsidR="008472D9" w:rsidRPr="00313C7C">
        <w:rPr>
          <w:rFonts w:ascii="Times New Roman" w:hAnsi="Times New Roman" w:cs="Times New Roman"/>
        </w:rPr>
        <w:t>«</w:t>
      </w:r>
      <w:r w:rsidR="008472D9" w:rsidRPr="00313C7C">
        <w:rPr>
          <w:rFonts w:ascii="Times New Roman" w:hAnsi="Times New Roman" w:cs="Times New Roman"/>
          <w:bCs/>
          <w:color w:val="000000"/>
        </w:rPr>
        <w:t>Об утверждении Положения о муниципальном жилищном контроле на территории</w:t>
      </w:r>
      <w:r w:rsidR="008472D9" w:rsidRPr="00313C7C">
        <w:rPr>
          <w:rFonts w:ascii="Times New Roman" w:hAnsi="Times New Roman" w:cs="Times New Roman"/>
          <w:color w:val="000000"/>
        </w:rPr>
        <w:t xml:space="preserve">  Палецкого сельсовета Баганского района Новосибирской области</w:t>
      </w:r>
      <w:r w:rsidR="008472D9" w:rsidRPr="00313C7C">
        <w:rPr>
          <w:rFonts w:ascii="Times New Roman" w:hAnsi="Times New Roman" w:cs="Times New Roman"/>
        </w:rPr>
        <w:t>»</w:t>
      </w:r>
      <w:r w:rsidR="00EC6352" w:rsidRPr="00313C7C">
        <w:rPr>
          <w:rFonts w:ascii="Times New Roman" w:hAnsi="Times New Roman" w:cs="Times New Roman"/>
        </w:rPr>
        <w:t>»</w:t>
      </w:r>
    </w:p>
    <w:p w:rsidR="00F36690" w:rsidRPr="00313C7C" w:rsidRDefault="00341620" w:rsidP="00313C7C">
      <w:pPr>
        <w:spacing w:after="0"/>
        <w:jc w:val="both"/>
        <w:outlineLvl w:val="0"/>
        <w:rPr>
          <w:b/>
        </w:rPr>
      </w:pPr>
      <w:r>
        <w:rPr>
          <w:rFonts w:ascii="Times New Roman" w:hAnsi="Times New Roman"/>
        </w:rPr>
        <w:t xml:space="preserve">НПА </w:t>
      </w:r>
      <w:r w:rsidR="00602132" w:rsidRPr="00313C7C">
        <w:rPr>
          <w:rFonts w:ascii="Times New Roman" w:hAnsi="Times New Roman"/>
        </w:rPr>
        <w:t xml:space="preserve"> </w:t>
      </w:r>
      <w:r w:rsidR="00F36690" w:rsidRPr="00313C7C">
        <w:rPr>
          <w:rFonts w:ascii="Times New Roman" w:hAnsi="Times New Roman"/>
        </w:rPr>
        <w:t xml:space="preserve"> разработан </w:t>
      </w:r>
      <w:r w:rsidR="008C6C9C" w:rsidRPr="00313C7C">
        <w:rPr>
          <w:rFonts w:ascii="Times New Roman" w:hAnsi="Times New Roman"/>
        </w:rPr>
        <w:t>инженером  1 категории</w:t>
      </w:r>
      <w:r w:rsidR="00E67E3B" w:rsidRPr="00313C7C">
        <w:rPr>
          <w:rFonts w:ascii="Times New Roman" w:hAnsi="Times New Roman"/>
        </w:rPr>
        <w:t xml:space="preserve"> </w:t>
      </w:r>
      <w:r w:rsidR="00B656C5" w:rsidRPr="00313C7C">
        <w:rPr>
          <w:rFonts w:ascii="Times New Roman" w:hAnsi="Times New Roman"/>
        </w:rPr>
        <w:t xml:space="preserve">  администрации Палецкого сельсовета  Баганского р-на НСО </w:t>
      </w:r>
      <w:r w:rsidR="008C6C9C" w:rsidRPr="00313C7C">
        <w:rPr>
          <w:rFonts w:ascii="Times New Roman" w:hAnsi="Times New Roman"/>
        </w:rPr>
        <w:t>Калач Еленой Александровна</w:t>
      </w:r>
    </w:p>
    <w:p w:rsidR="00E67E3B" w:rsidRDefault="00E67E3B" w:rsidP="00E67E3B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048D1">
        <w:rPr>
          <w:rFonts w:ascii="Times New Roman" w:hAnsi="Times New Roman" w:cs="Times New Roman"/>
        </w:rPr>
        <w:t xml:space="preserve">       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</w:t>
      </w:r>
      <w:r w:rsidRPr="000048D1">
        <w:rPr>
          <w:rFonts w:ascii="Times New Roman" w:hAnsi="Times New Roman" w:cs="Times New Roman"/>
          <w:b/>
        </w:rPr>
        <w:t xml:space="preserve"> </w:t>
      </w:r>
      <w:r w:rsidRPr="000048D1">
        <w:rPr>
          <w:rFonts w:ascii="Times New Roman" w:hAnsi="Times New Roman" w:cs="Times New Roman"/>
          <w:bCs/>
        </w:rPr>
        <w:t xml:space="preserve">Положение </w:t>
      </w:r>
      <w:r w:rsidR="00EC6352">
        <w:rPr>
          <w:bCs/>
          <w:color w:val="000000"/>
          <w:szCs w:val="28"/>
        </w:rPr>
        <w:t>о порядке проведения антикоррупционной экспертизы нормативных правовых актов и проектов нормативно правовых актов в Совете депутатов Палецкого сельсовета Баганского района Новосибирской области</w:t>
      </w:r>
      <w:r w:rsidRPr="000048D1">
        <w:rPr>
          <w:rFonts w:ascii="Times New Roman" w:hAnsi="Times New Roman" w:cs="Times New Roman"/>
        </w:rPr>
        <w:t xml:space="preserve">, утвержденным решением </w:t>
      </w:r>
      <w:r w:rsidR="00EC6352">
        <w:rPr>
          <w:rFonts w:ascii="Times New Roman" w:hAnsi="Times New Roman" w:cs="Times New Roman"/>
        </w:rPr>
        <w:t xml:space="preserve">40 </w:t>
      </w:r>
      <w:r w:rsidRPr="000048D1">
        <w:rPr>
          <w:rFonts w:ascii="Times New Roman" w:hAnsi="Times New Roman" w:cs="Times New Roman"/>
        </w:rPr>
        <w:t xml:space="preserve">сессией Совета депутатов Палецкого сельсовета Баганского района Новосибирской области от </w:t>
      </w:r>
      <w:proofErr w:type="gramStart"/>
      <w:r w:rsidRPr="000048D1">
        <w:rPr>
          <w:rFonts w:ascii="Times New Roman" w:hAnsi="Times New Roman" w:cs="Times New Roman"/>
        </w:rPr>
        <w:t>2</w:t>
      </w:r>
      <w:r w:rsidR="00EC6352">
        <w:rPr>
          <w:rFonts w:ascii="Times New Roman" w:hAnsi="Times New Roman" w:cs="Times New Roman"/>
        </w:rPr>
        <w:t>8</w:t>
      </w:r>
      <w:r w:rsidRPr="000048D1">
        <w:rPr>
          <w:rFonts w:ascii="Times New Roman" w:hAnsi="Times New Roman" w:cs="Times New Roman"/>
        </w:rPr>
        <w:t>.08.20</w:t>
      </w:r>
      <w:r w:rsidR="00EC6352">
        <w:rPr>
          <w:rFonts w:ascii="Times New Roman" w:hAnsi="Times New Roman" w:cs="Times New Roman"/>
        </w:rPr>
        <w:t>20</w:t>
      </w:r>
      <w:r w:rsidRPr="000048D1">
        <w:rPr>
          <w:rFonts w:ascii="Times New Roman" w:hAnsi="Times New Roman" w:cs="Times New Roman"/>
        </w:rPr>
        <w:t xml:space="preserve"> .</w:t>
      </w:r>
      <w:proofErr w:type="gramEnd"/>
      <w:r w:rsidRPr="000048D1">
        <w:rPr>
          <w:rFonts w:ascii="Times New Roman" w:hAnsi="Times New Roman" w:cs="Times New Roman"/>
        </w:rPr>
        <w:t xml:space="preserve"> №</w:t>
      </w:r>
      <w:r w:rsidR="00EC6352">
        <w:rPr>
          <w:rFonts w:ascii="Times New Roman" w:hAnsi="Times New Roman" w:cs="Times New Roman"/>
        </w:rPr>
        <w:t>233</w:t>
      </w:r>
    </w:p>
    <w:p w:rsidR="00EC6352" w:rsidRPr="000048D1" w:rsidRDefault="00EC6352" w:rsidP="00E67E3B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36690" w:rsidRPr="000048D1" w:rsidRDefault="00F36690" w:rsidP="00F3669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 xml:space="preserve">Описание </w:t>
      </w:r>
    </w:p>
    <w:p w:rsidR="00F36690" w:rsidRPr="000048D1" w:rsidRDefault="00F36690" w:rsidP="00F3669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48D1">
        <w:rPr>
          <w:rFonts w:ascii="Times New Roman" w:hAnsi="Times New Roman"/>
        </w:rPr>
        <w:t xml:space="preserve">Представленный на экспертизу  </w:t>
      </w:r>
      <w:r w:rsidR="00602132" w:rsidRPr="000048D1">
        <w:rPr>
          <w:rFonts w:ascii="Times New Roman" w:hAnsi="Times New Roman"/>
        </w:rPr>
        <w:t xml:space="preserve">нпа  </w:t>
      </w:r>
      <w:r w:rsidRPr="000048D1">
        <w:rPr>
          <w:rFonts w:ascii="Times New Roman" w:hAnsi="Times New Roman"/>
        </w:rPr>
        <w:t>в соответствии с Федеральным Законом от 27.07.2010г.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Палецкого сельсовета направлен на регулирование отношений, связанных с установлением правовой основы организации предоставления муниципальных услуг в администрации Палецкого сельсовета .</w:t>
      </w:r>
    </w:p>
    <w:p w:rsidR="00F36690" w:rsidRPr="000048D1" w:rsidRDefault="00F36690" w:rsidP="00F3669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>Выявленные в положениях  муниципального нормативного правового акта коррупциогенные факторы</w:t>
      </w:r>
    </w:p>
    <w:p w:rsidR="00F36690" w:rsidRPr="000048D1" w:rsidRDefault="00F36690" w:rsidP="00F3669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48D1">
        <w:rPr>
          <w:rFonts w:ascii="Times New Roman" w:hAnsi="Times New Roman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F36690" w:rsidRPr="000048D1" w:rsidRDefault="00F36690" w:rsidP="00F36690">
      <w:pPr>
        <w:spacing w:after="0" w:line="240" w:lineRule="auto"/>
        <w:jc w:val="center"/>
        <w:rPr>
          <w:rFonts w:ascii="Times New Roman" w:hAnsi="Times New Roman"/>
          <w:b/>
        </w:rPr>
      </w:pPr>
      <w:r w:rsidRPr="000048D1">
        <w:rPr>
          <w:rFonts w:ascii="Times New Roman" w:hAnsi="Times New Roman"/>
          <w:b/>
        </w:rPr>
        <w:t>4. Выводы по результатам антикоррупционной экспертизы</w:t>
      </w:r>
    </w:p>
    <w:p w:rsidR="00F36690" w:rsidRPr="000048D1" w:rsidRDefault="00F36690" w:rsidP="00F3669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0048D1">
        <w:rPr>
          <w:rFonts w:ascii="Times New Roman" w:hAnsi="Times New Roman"/>
        </w:rPr>
        <w:t xml:space="preserve">Представленный </w:t>
      </w:r>
      <w:r w:rsidR="000B7F2B" w:rsidRPr="000048D1">
        <w:rPr>
          <w:rFonts w:ascii="Times New Roman" w:hAnsi="Times New Roman"/>
        </w:rPr>
        <w:t xml:space="preserve"> </w:t>
      </w:r>
      <w:proofErr w:type="spellStart"/>
      <w:r w:rsidR="00602132" w:rsidRPr="000048D1">
        <w:rPr>
          <w:rFonts w:ascii="Times New Roman" w:hAnsi="Times New Roman"/>
        </w:rPr>
        <w:t>нпа</w:t>
      </w:r>
      <w:proofErr w:type="spellEnd"/>
      <w:proofErr w:type="gramEnd"/>
      <w:r w:rsidR="00602132" w:rsidRPr="000048D1">
        <w:rPr>
          <w:rFonts w:ascii="Times New Roman" w:hAnsi="Times New Roman"/>
        </w:rPr>
        <w:t xml:space="preserve">  </w:t>
      </w:r>
      <w:r w:rsidRPr="000048D1">
        <w:rPr>
          <w:rFonts w:ascii="Times New Roman" w:hAnsi="Times New Roman"/>
        </w:rPr>
        <w:t xml:space="preserve">признаётся прошедшим антикоррупционную экспертизу. </w:t>
      </w:r>
    </w:p>
    <w:p w:rsidR="00E83F00" w:rsidRPr="000048D1" w:rsidRDefault="004571F6" w:rsidP="000048D1">
      <w:pPr>
        <w:spacing w:after="0" w:line="240" w:lineRule="auto"/>
        <w:jc w:val="righ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E4D977D" wp14:editId="011A042D">
            <wp:extent cx="2512060" cy="878205"/>
            <wp:effectExtent l="0" t="0" r="254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F00" w:rsidRPr="000048D1" w:rsidSect="009A43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EC0"/>
    <w:multiLevelType w:val="multilevel"/>
    <w:tmpl w:val="A0E89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D56BC"/>
    <w:multiLevelType w:val="multilevel"/>
    <w:tmpl w:val="7F6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C5797"/>
    <w:multiLevelType w:val="multilevel"/>
    <w:tmpl w:val="1C6A5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690"/>
    <w:rsid w:val="000048D1"/>
    <w:rsid w:val="00011607"/>
    <w:rsid w:val="00016F0C"/>
    <w:rsid w:val="0003670E"/>
    <w:rsid w:val="000728A3"/>
    <w:rsid w:val="00081608"/>
    <w:rsid w:val="000B25F2"/>
    <w:rsid w:val="000B6C7E"/>
    <w:rsid w:val="000B7F2B"/>
    <w:rsid w:val="000E7497"/>
    <w:rsid w:val="001077A6"/>
    <w:rsid w:val="00140775"/>
    <w:rsid w:val="001621BC"/>
    <w:rsid w:val="00176A13"/>
    <w:rsid w:val="00181330"/>
    <w:rsid w:val="00186FA7"/>
    <w:rsid w:val="00195CE8"/>
    <w:rsid w:val="001975C8"/>
    <w:rsid w:val="001C34D3"/>
    <w:rsid w:val="001C5556"/>
    <w:rsid w:val="001C5CFE"/>
    <w:rsid w:val="001D6A52"/>
    <w:rsid w:val="001D72A5"/>
    <w:rsid w:val="00204758"/>
    <w:rsid w:val="002308B3"/>
    <w:rsid w:val="00250E1C"/>
    <w:rsid w:val="00270F07"/>
    <w:rsid w:val="002815C2"/>
    <w:rsid w:val="00281E60"/>
    <w:rsid w:val="002A23F3"/>
    <w:rsid w:val="002D56C2"/>
    <w:rsid w:val="002D6D14"/>
    <w:rsid w:val="002F5447"/>
    <w:rsid w:val="002F6204"/>
    <w:rsid w:val="00313C7C"/>
    <w:rsid w:val="0031639B"/>
    <w:rsid w:val="00330C1B"/>
    <w:rsid w:val="00341620"/>
    <w:rsid w:val="003543CB"/>
    <w:rsid w:val="00355FC5"/>
    <w:rsid w:val="00381696"/>
    <w:rsid w:val="003A7023"/>
    <w:rsid w:val="003B26A6"/>
    <w:rsid w:val="003C18AC"/>
    <w:rsid w:val="003F1649"/>
    <w:rsid w:val="00404A0F"/>
    <w:rsid w:val="00417ACF"/>
    <w:rsid w:val="00436867"/>
    <w:rsid w:val="004445B7"/>
    <w:rsid w:val="004571F6"/>
    <w:rsid w:val="004573FA"/>
    <w:rsid w:val="00473CEB"/>
    <w:rsid w:val="0048368B"/>
    <w:rsid w:val="0048444B"/>
    <w:rsid w:val="004B652C"/>
    <w:rsid w:val="004E68C0"/>
    <w:rsid w:val="004F1220"/>
    <w:rsid w:val="00502E3F"/>
    <w:rsid w:val="0053782F"/>
    <w:rsid w:val="00537EDA"/>
    <w:rsid w:val="00540149"/>
    <w:rsid w:val="00551086"/>
    <w:rsid w:val="00555FFB"/>
    <w:rsid w:val="0056183E"/>
    <w:rsid w:val="005A0583"/>
    <w:rsid w:val="005A41CD"/>
    <w:rsid w:val="005B1807"/>
    <w:rsid w:val="005B53BA"/>
    <w:rsid w:val="005B5A97"/>
    <w:rsid w:val="005D018D"/>
    <w:rsid w:val="005D42EF"/>
    <w:rsid w:val="005F3E02"/>
    <w:rsid w:val="00601550"/>
    <w:rsid w:val="00602132"/>
    <w:rsid w:val="00657581"/>
    <w:rsid w:val="006836D4"/>
    <w:rsid w:val="00684478"/>
    <w:rsid w:val="006B4B80"/>
    <w:rsid w:val="007017EF"/>
    <w:rsid w:val="007205FE"/>
    <w:rsid w:val="00724A67"/>
    <w:rsid w:val="007472FA"/>
    <w:rsid w:val="00763B35"/>
    <w:rsid w:val="007644F0"/>
    <w:rsid w:val="007663DB"/>
    <w:rsid w:val="00776A3F"/>
    <w:rsid w:val="007936A7"/>
    <w:rsid w:val="007F2EE0"/>
    <w:rsid w:val="00805CAE"/>
    <w:rsid w:val="00845B6E"/>
    <w:rsid w:val="008472D9"/>
    <w:rsid w:val="00882248"/>
    <w:rsid w:val="008B02B0"/>
    <w:rsid w:val="008C08C6"/>
    <w:rsid w:val="008C6C9C"/>
    <w:rsid w:val="008E6C99"/>
    <w:rsid w:val="008F0D35"/>
    <w:rsid w:val="00903E13"/>
    <w:rsid w:val="00937DAD"/>
    <w:rsid w:val="0095058F"/>
    <w:rsid w:val="009554FC"/>
    <w:rsid w:val="00967325"/>
    <w:rsid w:val="0097089E"/>
    <w:rsid w:val="009942F5"/>
    <w:rsid w:val="00A0073A"/>
    <w:rsid w:val="00A02302"/>
    <w:rsid w:val="00A071A5"/>
    <w:rsid w:val="00A61E15"/>
    <w:rsid w:val="00AC5FCF"/>
    <w:rsid w:val="00AC6239"/>
    <w:rsid w:val="00AD562D"/>
    <w:rsid w:val="00AF01BF"/>
    <w:rsid w:val="00AF3602"/>
    <w:rsid w:val="00B00E01"/>
    <w:rsid w:val="00B240D2"/>
    <w:rsid w:val="00B356BE"/>
    <w:rsid w:val="00B50083"/>
    <w:rsid w:val="00B57A7C"/>
    <w:rsid w:val="00B656C5"/>
    <w:rsid w:val="00B70E05"/>
    <w:rsid w:val="00B872FD"/>
    <w:rsid w:val="00B9116A"/>
    <w:rsid w:val="00BA218F"/>
    <w:rsid w:val="00C0643E"/>
    <w:rsid w:val="00C11827"/>
    <w:rsid w:val="00C30457"/>
    <w:rsid w:val="00C81189"/>
    <w:rsid w:val="00CD3750"/>
    <w:rsid w:val="00CD4890"/>
    <w:rsid w:val="00CE3ACC"/>
    <w:rsid w:val="00CE5959"/>
    <w:rsid w:val="00D117E1"/>
    <w:rsid w:val="00D1285A"/>
    <w:rsid w:val="00D37454"/>
    <w:rsid w:val="00D64DBB"/>
    <w:rsid w:val="00D71AD1"/>
    <w:rsid w:val="00D72C0E"/>
    <w:rsid w:val="00D919B7"/>
    <w:rsid w:val="00DA4D8D"/>
    <w:rsid w:val="00DB7EA6"/>
    <w:rsid w:val="00E0305A"/>
    <w:rsid w:val="00E04431"/>
    <w:rsid w:val="00E179DB"/>
    <w:rsid w:val="00E21E46"/>
    <w:rsid w:val="00E243F1"/>
    <w:rsid w:val="00E67D98"/>
    <w:rsid w:val="00E67E3B"/>
    <w:rsid w:val="00E753E5"/>
    <w:rsid w:val="00E83F00"/>
    <w:rsid w:val="00EC6352"/>
    <w:rsid w:val="00EE4BF3"/>
    <w:rsid w:val="00F0203D"/>
    <w:rsid w:val="00F12AC4"/>
    <w:rsid w:val="00F36690"/>
    <w:rsid w:val="00F41485"/>
    <w:rsid w:val="00F873D4"/>
    <w:rsid w:val="00F92AE2"/>
    <w:rsid w:val="00FD1E38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FDDDF-CDF6-4ECC-838D-12A65C4C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40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B240D2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BA218F"/>
    <w:rPr>
      <w:b/>
      <w:bCs/>
    </w:rPr>
  </w:style>
  <w:style w:type="paragraph" w:styleId="a6">
    <w:name w:val="List Paragraph"/>
    <w:basedOn w:val="a"/>
    <w:uiPriority w:val="34"/>
    <w:qFormat/>
    <w:rsid w:val="00E67E3B"/>
    <w:pPr>
      <w:ind w:left="720"/>
      <w:contextualSpacing/>
    </w:pPr>
  </w:style>
  <w:style w:type="paragraph" w:customStyle="1" w:styleId="ConsPlusTitle">
    <w:name w:val="ConsPlusTitle"/>
    <w:rsid w:val="005D42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0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A37A-585E-40BC-BB32-90C62076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Светлана Михайлец</cp:lastModifiedBy>
  <cp:revision>109</cp:revision>
  <dcterms:created xsi:type="dcterms:W3CDTF">2019-05-27T09:49:00Z</dcterms:created>
  <dcterms:modified xsi:type="dcterms:W3CDTF">2022-09-14T08:02:00Z</dcterms:modified>
</cp:coreProperties>
</file>