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769" w:rsidRDefault="00DF1769" w:rsidP="00DF17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DF1769" w:rsidRDefault="00DF1769" w:rsidP="00DF17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ПАЛЕЦКОГО СЕЛЬСОВЕТА</w:t>
      </w:r>
    </w:p>
    <w:p w:rsidR="00DF1769" w:rsidRDefault="00DF1769" w:rsidP="00DF17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БАГАНСКОГО РАЙОНА </w:t>
      </w:r>
    </w:p>
    <w:p w:rsidR="00DF1769" w:rsidRDefault="00DF1769" w:rsidP="00DF17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НОВОСИБИРСКОЙ  ОБЛАСТИ</w:t>
      </w:r>
    </w:p>
    <w:p w:rsidR="00DF1769" w:rsidRDefault="00DF1769" w:rsidP="00DF17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1769" w:rsidRDefault="00DF1769" w:rsidP="00DF17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DF1769" w:rsidRDefault="00DF1769" w:rsidP="00DF1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769" w:rsidRDefault="00DF1769" w:rsidP="00DF1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E2200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.10.2017                № 102</w:t>
      </w:r>
    </w:p>
    <w:p w:rsidR="00DF1769" w:rsidRDefault="00DF1769" w:rsidP="00DF1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769" w:rsidRDefault="00DF1769" w:rsidP="00DF1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с.Палецкое</w:t>
      </w:r>
    </w:p>
    <w:p w:rsidR="00DF1769" w:rsidRDefault="00DF1769" w:rsidP="00DF1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769" w:rsidRDefault="00DF1769" w:rsidP="00DF1769">
      <w:pPr>
        <w:shd w:val="clear" w:color="auto" w:fill="FFFFFF"/>
        <w:tabs>
          <w:tab w:val="left" w:pos="535"/>
        </w:tabs>
        <w:spacing w:after="0" w:line="240" w:lineRule="auto"/>
        <w:ind w:left="5" w:firstLine="2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Палецкого сельсовета  Баганского района Новосибирской области от 31.06.2017 № 65 «Об утверждении Порядка принятия решений о разработке муниципальных программ Палецкого сельсовета Баганского района Новосибирской области,</w:t>
      </w:r>
    </w:p>
    <w:p w:rsidR="00DF1769" w:rsidRDefault="00DF1769" w:rsidP="00DF1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формирования и реализации»</w:t>
      </w:r>
    </w:p>
    <w:p w:rsidR="00184C17" w:rsidRDefault="00184C17" w:rsidP="00DF1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769" w:rsidRDefault="00DF1769" w:rsidP="00DF1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 экспертным  заключением   Управления  законодательных работ  и ведения  регистра  Министерства  юстиции  Новосибирской  области от 26.09.2017 №</w:t>
      </w:r>
      <w:r w:rsidR="002F3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2F3B6B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7-4-04/9, </w:t>
      </w:r>
    </w:p>
    <w:p w:rsidR="00DF1769" w:rsidRDefault="00DF1769" w:rsidP="00DF1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F1769" w:rsidRPr="002F3B6B" w:rsidRDefault="002F3B6B" w:rsidP="002F3B6B">
      <w:pPr>
        <w:shd w:val="clear" w:color="auto" w:fill="FFFFFF"/>
        <w:tabs>
          <w:tab w:val="left" w:pos="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B6B">
        <w:rPr>
          <w:rFonts w:ascii="Times New Roman" w:eastAsia="Times New Roman" w:hAnsi="Times New Roman" w:cs="Times New Roman"/>
          <w:sz w:val="28"/>
          <w:szCs w:val="28"/>
        </w:rPr>
        <w:t>1.Пункт 2.3 исключить из порядка;</w:t>
      </w:r>
    </w:p>
    <w:p w:rsidR="002F3B6B" w:rsidRPr="006C0409" w:rsidRDefault="002F3B6B" w:rsidP="002F3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B6B">
        <w:rPr>
          <w:rFonts w:ascii="Times New Roman" w:hAnsi="Times New Roman" w:cs="Times New Roman"/>
          <w:color w:val="000000"/>
          <w:sz w:val="28"/>
          <w:szCs w:val="28"/>
        </w:rPr>
        <w:t xml:space="preserve">2.Пункт 5.5 раздела </w:t>
      </w:r>
      <w:r w:rsidR="00184C1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F3B6B">
        <w:rPr>
          <w:rFonts w:ascii="Times New Roman" w:hAnsi="Times New Roman" w:cs="Times New Roman"/>
          <w:color w:val="000000"/>
          <w:sz w:val="28"/>
          <w:szCs w:val="28"/>
        </w:rPr>
        <w:t xml:space="preserve"> читать в следующей редакции:</w:t>
      </w:r>
      <w:r>
        <w:rPr>
          <w:color w:val="000000"/>
          <w:sz w:val="28"/>
          <w:szCs w:val="28"/>
        </w:rPr>
        <w:t xml:space="preserve"> «</w:t>
      </w:r>
      <w:r w:rsidRPr="006C0409">
        <w:rPr>
          <w:rFonts w:ascii="Times New Roman" w:hAnsi="Times New Roman" w:cs="Times New Roman"/>
          <w:sz w:val="28"/>
          <w:szCs w:val="28"/>
        </w:rPr>
        <w:t xml:space="preserve">Оценка эффективности программы осуществляется бухгалтерией Палецкого сельсовета  Баганского  района  Новосибирской  области по итогам ее исполнения за отчетный финансовый год в соответствии с Порядком проведения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C0409">
        <w:rPr>
          <w:rFonts w:ascii="Times New Roman" w:hAnsi="Times New Roman" w:cs="Times New Roman"/>
          <w:sz w:val="28"/>
          <w:szCs w:val="28"/>
        </w:rPr>
        <w:t xml:space="preserve"> программ поселения (приложение № 3 к настоящему порядку)</w:t>
      </w:r>
      <w:r w:rsidRPr="002F3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C0409">
        <w:rPr>
          <w:rFonts w:ascii="Times New Roman" w:hAnsi="Times New Roman" w:cs="Times New Roman"/>
          <w:sz w:val="28"/>
          <w:szCs w:val="28"/>
        </w:rPr>
        <w:t>.</w:t>
      </w:r>
    </w:p>
    <w:p w:rsidR="002F3B6B" w:rsidRPr="00184C17" w:rsidRDefault="002F3B6B" w:rsidP="002F3B6B">
      <w:pPr>
        <w:shd w:val="clear" w:color="auto" w:fill="FFFFFF"/>
        <w:tabs>
          <w:tab w:val="left" w:pos="53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C17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184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4C17" w:rsidRPr="00184C17">
        <w:rPr>
          <w:rFonts w:ascii="Times New Roman" w:hAnsi="Times New Roman" w:cs="Times New Roman"/>
          <w:color w:val="000000"/>
          <w:sz w:val="28"/>
          <w:szCs w:val="28"/>
        </w:rPr>
        <w:t>В п.4.</w:t>
      </w:r>
      <w:r w:rsidR="00184C1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84C17" w:rsidRPr="00184C17">
        <w:rPr>
          <w:rFonts w:ascii="Times New Roman" w:hAnsi="Times New Roman" w:cs="Times New Roman"/>
          <w:color w:val="000000"/>
          <w:sz w:val="28"/>
          <w:szCs w:val="28"/>
        </w:rPr>
        <w:t xml:space="preserve">, 4.2 слова «глава администрации» заменить словами «глава сельсовета» </w:t>
      </w:r>
    </w:p>
    <w:p w:rsidR="00DF1769" w:rsidRDefault="00DF1769" w:rsidP="00DF176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«Бюллетень органов местного самоуправления Палецкого сельсовета»</w:t>
      </w:r>
      <w:r w:rsidR="00184C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1769" w:rsidRDefault="00DF1769" w:rsidP="00DF1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769" w:rsidRDefault="00DF1769" w:rsidP="00DF1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769" w:rsidRDefault="00DF1769" w:rsidP="00DF1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Палецкого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1769" w:rsidRDefault="00DF1769" w:rsidP="00DF1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Баганского  района Новосибирской  области                                       В.И.Калач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DF1769" w:rsidRDefault="00DF1769" w:rsidP="00184C17">
      <w:pPr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</w:t>
      </w:r>
    </w:p>
    <w:p w:rsidR="00DF1769" w:rsidRDefault="00DF1769" w:rsidP="00DF1769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DF1769" w:rsidRDefault="00DF1769" w:rsidP="00DF1769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DF1769" w:rsidRDefault="00DF1769" w:rsidP="00DF1769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DF1769" w:rsidRPr="008146AA" w:rsidRDefault="00DF1769" w:rsidP="00DF17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46AA">
        <w:rPr>
          <w:rFonts w:ascii="Times New Roman" w:hAnsi="Times New Roman" w:cs="Times New Roman"/>
          <w:sz w:val="20"/>
          <w:szCs w:val="20"/>
        </w:rPr>
        <w:t>Михайлец Светлана Николаевна</w:t>
      </w:r>
    </w:p>
    <w:p w:rsidR="00DF1769" w:rsidRPr="008146AA" w:rsidRDefault="00DF1769" w:rsidP="00DF17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46AA">
        <w:rPr>
          <w:rFonts w:ascii="Times New Roman" w:hAnsi="Times New Roman" w:cs="Times New Roman"/>
          <w:sz w:val="20"/>
          <w:szCs w:val="20"/>
        </w:rPr>
        <w:t>45-214</w:t>
      </w:r>
    </w:p>
    <w:p w:rsidR="00DF1769" w:rsidRDefault="00DF1769" w:rsidP="00DF1769"/>
    <w:p w:rsidR="001635E0" w:rsidRDefault="001635E0"/>
    <w:sectPr w:rsidR="001635E0" w:rsidSect="00163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D6F5C"/>
    <w:multiLevelType w:val="hybridMultilevel"/>
    <w:tmpl w:val="21C6F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769"/>
    <w:rsid w:val="000709D0"/>
    <w:rsid w:val="001614F2"/>
    <w:rsid w:val="001635E0"/>
    <w:rsid w:val="00184C17"/>
    <w:rsid w:val="002F3B6B"/>
    <w:rsid w:val="0039395E"/>
    <w:rsid w:val="00670E3E"/>
    <w:rsid w:val="00792771"/>
    <w:rsid w:val="007A550F"/>
    <w:rsid w:val="00830D5F"/>
    <w:rsid w:val="009D662D"/>
    <w:rsid w:val="00D15FC9"/>
    <w:rsid w:val="00D52F6A"/>
    <w:rsid w:val="00DF1769"/>
    <w:rsid w:val="00E22000"/>
    <w:rsid w:val="00F64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69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F1769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F3B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ВермиенкоАВ</dc:creator>
  <cp:lastModifiedBy>ВермиенкоАВ</cp:lastModifiedBy>
  <cp:revision>3</cp:revision>
  <cp:lastPrinted>2017-10-02T09:05:00Z</cp:lastPrinted>
  <dcterms:created xsi:type="dcterms:W3CDTF">2017-10-02T08:36:00Z</dcterms:created>
  <dcterms:modified xsi:type="dcterms:W3CDTF">2017-10-03T04:33:00Z</dcterms:modified>
</cp:coreProperties>
</file>