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3" w:rsidRPr="00F8183E" w:rsidRDefault="00963963" w:rsidP="009167C1">
      <w:pPr>
        <w:pStyle w:val="Title"/>
        <w:outlineLvl w:val="0"/>
      </w:pPr>
      <w:r w:rsidRPr="00F8183E">
        <w:t>СОВЕТ ДЕПУТАТОВ</w:t>
      </w:r>
    </w:p>
    <w:p w:rsidR="00963963" w:rsidRPr="00F8183E" w:rsidRDefault="00963963" w:rsidP="009167C1">
      <w:pPr>
        <w:pStyle w:val="Title"/>
        <w:outlineLvl w:val="0"/>
      </w:pPr>
      <w:r w:rsidRPr="00F8183E">
        <w:t>ПАЛЕЦКОГО СЕЛЬСОВЕТА</w:t>
      </w:r>
    </w:p>
    <w:p w:rsidR="00963963" w:rsidRPr="00F8183E" w:rsidRDefault="00963963" w:rsidP="009167C1">
      <w:pPr>
        <w:jc w:val="center"/>
        <w:rPr>
          <w:b/>
          <w:bCs/>
        </w:rPr>
      </w:pPr>
      <w:r w:rsidRPr="00F8183E">
        <w:rPr>
          <w:b/>
          <w:bCs/>
        </w:rPr>
        <w:t xml:space="preserve">БАГАНСКОГО РАЙОНА </w:t>
      </w:r>
    </w:p>
    <w:p w:rsidR="00963963" w:rsidRPr="00F8183E" w:rsidRDefault="00963963" w:rsidP="009167C1">
      <w:pPr>
        <w:jc w:val="center"/>
        <w:rPr>
          <w:b/>
          <w:bCs/>
        </w:rPr>
      </w:pPr>
      <w:r w:rsidRPr="00F8183E">
        <w:rPr>
          <w:b/>
          <w:bCs/>
        </w:rPr>
        <w:t>НОВОСИБИРСКОЙ ОБЛАСТИ</w:t>
      </w:r>
    </w:p>
    <w:p w:rsidR="00963963" w:rsidRDefault="00963963" w:rsidP="009167C1">
      <w:pPr>
        <w:jc w:val="center"/>
        <w:outlineLvl w:val="0"/>
        <w:rPr>
          <w:b/>
          <w:bCs/>
        </w:rPr>
      </w:pPr>
      <w:r>
        <w:rPr>
          <w:b/>
          <w:bCs/>
        </w:rPr>
        <w:t>ПЯТО</w:t>
      </w:r>
      <w:r w:rsidRPr="00F8183E">
        <w:rPr>
          <w:b/>
          <w:bCs/>
        </w:rPr>
        <w:t>ГО СОЗЫВА</w:t>
      </w:r>
    </w:p>
    <w:p w:rsidR="00963963" w:rsidRPr="00F8183E" w:rsidRDefault="00963963" w:rsidP="009167C1">
      <w:pPr>
        <w:jc w:val="center"/>
        <w:outlineLvl w:val="0"/>
        <w:rPr>
          <w:b/>
          <w:bCs/>
        </w:rPr>
      </w:pPr>
    </w:p>
    <w:p w:rsidR="00963963" w:rsidRPr="00F8183E" w:rsidRDefault="00963963" w:rsidP="009167C1">
      <w:pPr>
        <w:jc w:val="center"/>
        <w:outlineLvl w:val="0"/>
        <w:rPr>
          <w:b/>
          <w:bCs/>
        </w:rPr>
      </w:pPr>
      <w:r w:rsidRPr="00F8183E">
        <w:rPr>
          <w:b/>
          <w:bCs/>
        </w:rPr>
        <w:t>РЕШЕНИЕ</w:t>
      </w:r>
    </w:p>
    <w:p w:rsidR="00963963" w:rsidRPr="00F8183E" w:rsidRDefault="00963963" w:rsidP="009167C1">
      <w:pPr>
        <w:jc w:val="center"/>
        <w:outlineLvl w:val="0"/>
        <w:rPr>
          <w:b/>
          <w:bCs/>
        </w:rPr>
      </w:pPr>
      <w:r w:rsidRPr="00F8183E">
        <w:rPr>
          <w:b/>
          <w:bCs/>
        </w:rPr>
        <w:t>(</w:t>
      </w:r>
      <w:r>
        <w:rPr>
          <w:b/>
          <w:bCs/>
        </w:rPr>
        <w:t xml:space="preserve">одиннадцатая </w:t>
      </w:r>
      <w:r w:rsidRPr="00F8183E">
        <w:rPr>
          <w:b/>
          <w:bCs/>
        </w:rPr>
        <w:t>сессия)</w:t>
      </w:r>
    </w:p>
    <w:p w:rsidR="00963963" w:rsidRPr="00F8183E" w:rsidRDefault="00963963" w:rsidP="009167C1">
      <w:pPr>
        <w:jc w:val="center"/>
        <w:rPr>
          <w:b/>
          <w:bCs/>
        </w:rPr>
      </w:pPr>
    </w:p>
    <w:p w:rsidR="00963963" w:rsidRDefault="00963963" w:rsidP="009167C1">
      <w:pPr>
        <w:jc w:val="both"/>
      </w:pPr>
      <w:r>
        <w:t>23</w:t>
      </w:r>
      <w:r w:rsidRPr="00F8183E">
        <w:t>.</w:t>
      </w:r>
      <w:r>
        <w:t>12</w:t>
      </w:r>
      <w:r w:rsidRPr="00F8183E">
        <w:t>.20</w:t>
      </w:r>
      <w:r>
        <w:t>16</w:t>
      </w:r>
      <w:r w:rsidRPr="00F8183E">
        <w:t xml:space="preserve">                                                                                     </w:t>
      </w:r>
      <w:r>
        <w:t xml:space="preserve">    № 72</w:t>
      </w:r>
    </w:p>
    <w:p w:rsidR="00963963" w:rsidRPr="00F8183E" w:rsidRDefault="00963963" w:rsidP="00DF7801">
      <w:pPr>
        <w:jc w:val="center"/>
      </w:pPr>
      <w:r w:rsidRPr="00F8183E">
        <w:t>с.</w:t>
      </w:r>
      <w:r>
        <w:t xml:space="preserve"> </w:t>
      </w:r>
      <w:r w:rsidRPr="00F8183E">
        <w:t>Палецкое</w:t>
      </w:r>
    </w:p>
    <w:p w:rsidR="00963963" w:rsidRPr="00F8183E" w:rsidRDefault="00963963" w:rsidP="009167C1">
      <w:pPr>
        <w:jc w:val="center"/>
        <w:rPr>
          <w:b/>
          <w:bCs/>
        </w:rPr>
      </w:pPr>
    </w:p>
    <w:p w:rsidR="00963963" w:rsidRPr="000B1A9E" w:rsidRDefault="00963963" w:rsidP="00ED0550">
      <w:pPr>
        <w:pStyle w:val="BodyText"/>
        <w:spacing w:after="244" w:line="326" w:lineRule="exact"/>
        <w:ind w:left="40"/>
        <w:jc w:val="center"/>
      </w:pPr>
      <w:r w:rsidRPr="000B1A9E">
        <w:t xml:space="preserve">Об утверждении Положения о стратегическом планировании социально- экономического развития в </w:t>
      </w:r>
      <w:r>
        <w:t xml:space="preserve">Палецком сельсовете Баганского района </w:t>
      </w:r>
      <w:r w:rsidRPr="000B1A9E">
        <w:t>Новосибирской области</w:t>
      </w:r>
    </w:p>
    <w:p w:rsidR="00963963" w:rsidRPr="00F8183E" w:rsidRDefault="00963963" w:rsidP="009167C1">
      <w:pPr>
        <w:jc w:val="center"/>
      </w:pPr>
    </w:p>
    <w:p w:rsidR="00963963" w:rsidRDefault="00963963" w:rsidP="00ED0550">
      <w:pPr>
        <w:pStyle w:val="BodyText"/>
        <w:spacing w:line="322" w:lineRule="exact"/>
        <w:ind w:left="40" w:right="20" w:firstLine="500"/>
      </w:pPr>
      <w:r w:rsidRPr="000B1A9E">
        <w:t xml:space="preserve">В соответствии с Федеральным законом от 28 июня 2014 года № 172-ФЗ «О стратегическом планировании в Российской Федерации», руководствуясь Уставом </w:t>
      </w:r>
      <w:r>
        <w:t xml:space="preserve">Палецкого сельсовета Баганского района </w:t>
      </w:r>
      <w:r w:rsidRPr="000B1A9E">
        <w:t xml:space="preserve">Новосибирской области, </w:t>
      </w:r>
    </w:p>
    <w:p w:rsidR="00963963" w:rsidRDefault="00963963" w:rsidP="00ED0550">
      <w:pPr>
        <w:pStyle w:val="BodyText"/>
        <w:spacing w:line="322" w:lineRule="exact"/>
        <w:ind w:left="40" w:right="20" w:firstLine="500"/>
      </w:pPr>
      <w:r w:rsidRPr="000B1A9E">
        <w:t xml:space="preserve">Совет депутатов </w:t>
      </w:r>
    </w:p>
    <w:p w:rsidR="00963963" w:rsidRPr="000B1A9E" w:rsidRDefault="00963963" w:rsidP="00ED0550">
      <w:pPr>
        <w:pStyle w:val="BodyText"/>
        <w:spacing w:line="322" w:lineRule="exact"/>
        <w:ind w:left="40" w:right="20" w:firstLine="500"/>
      </w:pPr>
      <w:r w:rsidRPr="000B1A9E">
        <w:t>РЕШИЛ:</w:t>
      </w:r>
    </w:p>
    <w:p w:rsidR="00963963" w:rsidRPr="000B1A9E" w:rsidRDefault="00963963" w:rsidP="00ED0550">
      <w:pPr>
        <w:pStyle w:val="BodyText"/>
        <w:numPr>
          <w:ilvl w:val="0"/>
          <w:numId w:val="11"/>
        </w:numPr>
        <w:tabs>
          <w:tab w:val="left" w:pos="960"/>
        </w:tabs>
        <w:spacing w:line="322" w:lineRule="exact"/>
        <w:ind w:right="20" w:firstLine="540"/>
      </w:pPr>
      <w:r w:rsidRPr="000B1A9E">
        <w:t xml:space="preserve">Утвердить Положение о стратегическом планировании социально - экономического развития в </w:t>
      </w:r>
      <w:r>
        <w:t xml:space="preserve">Палецком сельсовете Баганского района </w:t>
      </w:r>
      <w:r w:rsidRPr="000B1A9E">
        <w:t>Новосибирской области согласно приложению.</w:t>
      </w:r>
    </w:p>
    <w:p w:rsidR="00963963" w:rsidRPr="000B1A9E" w:rsidRDefault="00963963" w:rsidP="00ED0550">
      <w:pPr>
        <w:pStyle w:val="BodyText"/>
        <w:numPr>
          <w:ilvl w:val="0"/>
          <w:numId w:val="11"/>
        </w:numPr>
        <w:tabs>
          <w:tab w:val="left" w:pos="950"/>
        </w:tabs>
        <w:spacing w:line="322" w:lineRule="exact"/>
        <w:ind w:right="20" w:firstLine="540"/>
      </w:pPr>
      <w:r w:rsidRPr="000B1A9E">
        <w:t xml:space="preserve">Направить Положение о стратегическом планировании социально- экономического развития в </w:t>
      </w:r>
      <w:r>
        <w:t xml:space="preserve">Палецком сельсовете Баганского района </w:t>
      </w:r>
      <w:r w:rsidRPr="000B1A9E">
        <w:t xml:space="preserve">Новосибирской области Главе </w:t>
      </w:r>
      <w:r>
        <w:t xml:space="preserve"> Палецкого сельсовета Баганского района </w:t>
      </w:r>
      <w:r w:rsidRPr="000B1A9E">
        <w:t>Новосибирской области для подписания и опубликования.</w:t>
      </w:r>
    </w:p>
    <w:p w:rsidR="00963963" w:rsidRPr="000B1A9E" w:rsidRDefault="00963963" w:rsidP="00ED0550">
      <w:pPr>
        <w:pStyle w:val="BodyText"/>
        <w:numPr>
          <w:ilvl w:val="0"/>
          <w:numId w:val="11"/>
        </w:numPr>
        <w:tabs>
          <w:tab w:val="left" w:pos="859"/>
        </w:tabs>
        <w:spacing w:line="322" w:lineRule="exact"/>
        <w:ind w:right="20" w:firstLine="540"/>
      </w:pPr>
      <w:r w:rsidRPr="000B1A9E">
        <w:t xml:space="preserve">Настоящее решение опубликовать в </w:t>
      </w:r>
      <w:r>
        <w:t>газете</w:t>
      </w:r>
      <w:r w:rsidRPr="000B1A9E">
        <w:t xml:space="preserve"> «Бюллетень органов местного самоуправления </w:t>
      </w:r>
      <w:r>
        <w:t>Палецкого сельсовета</w:t>
      </w:r>
      <w:r w:rsidRPr="000B1A9E">
        <w:t>»</w:t>
      </w:r>
    </w:p>
    <w:p w:rsidR="00963963" w:rsidRPr="00F8183E" w:rsidRDefault="00963963" w:rsidP="00ED0550">
      <w:pPr>
        <w:ind w:firstLine="540"/>
        <w:jc w:val="both"/>
      </w:pPr>
      <w:r>
        <w:t>4. Настоящее решение вступает в силу с 01 января 2017 года.</w:t>
      </w:r>
      <w:r w:rsidRPr="00F8183E">
        <w:t xml:space="preserve">  </w:t>
      </w:r>
    </w:p>
    <w:p w:rsidR="00963963" w:rsidRPr="00F8183E" w:rsidRDefault="00963963" w:rsidP="009167C1">
      <w:pPr>
        <w:ind w:firstLine="708"/>
        <w:jc w:val="both"/>
      </w:pPr>
    </w:p>
    <w:p w:rsidR="00963963" w:rsidRPr="00F8183E" w:rsidRDefault="00963963" w:rsidP="009167C1">
      <w:pPr>
        <w:ind w:firstLine="708"/>
        <w:jc w:val="both"/>
      </w:pPr>
    </w:p>
    <w:p w:rsidR="00963963" w:rsidRDefault="00963963" w:rsidP="00FD5D4C">
      <w:pPr>
        <w:jc w:val="both"/>
      </w:pPr>
      <w:r>
        <w:t>Глава Палецкого сельсовета</w:t>
      </w:r>
    </w:p>
    <w:p w:rsidR="00963963" w:rsidRDefault="00963963" w:rsidP="00FD5D4C">
      <w:pPr>
        <w:jc w:val="both"/>
      </w:pPr>
      <w:r>
        <w:t>Баганского района Новосибирской области                                          В.И.Калач</w:t>
      </w:r>
    </w:p>
    <w:p w:rsidR="00963963" w:rsidRPr="00F8183E" w:rsidRDefault="00963963" w:rsidP="009167C1">
      <w:pPr>
        <w:jc w:val="both"/>
      </w:pPr>
    </w:p>
    <w:p w:rsidR="00963963" w:rsidRPr="00F8183E" w:rsidRDefault="00963963" w:rsidP="009167C1">
      <w:pPr>
        <w:jc w:val="both"/>
      </w:pPr>
    </w:p>
    <w:p w:rsidR="00963963" w:rsidRPr="00F8183E" w:rsidRDefault="00963963" w:rsidP="009167C1">
      <w:pPr>
        <w:jc w:val="both"/>
      </w:pPr>
    </w:p>
    <w:p w:rsidR="00963963" w:rsidRPr="00F8183E" w:rsidRDefault="00963963" w:rsidP="009167C1">
      <w:pPr>
        <w:jc w:val="both"/>
      </w:pPr>
    </w:p>
    <w:p w:rsidR="00963963" w:rsidRPr="00F8183E" w:rsidRDefault="00963963" w:rsidP="009167C1">
      <w:pPr>
        <w:jc w:val="both"/>
      </w:pPr>
    </w:p>
    <w:p w:rsidR="00963963" w:rsidRPr="00251512" w:rsidRDefault="00963963" w:rsidP="00CF310F">
      <w:pPr>
        <w:pStyle w:val="BodyTextIndent2"/>
        <w:widowControl w:val="0"/>
        <w:ind w:firstLine="0"/>
        <w:rPr>
          <w:sz w:val="20"/>
          <w:szCs w:val="20"/>
        </w:rPr>
      </w:pPr>
      <w:r w:rsidRPr="00251512">
        <w:rPr>
          <w:sz w:val="20"/>
          <w:szCs w:val="20"/>
        </w:rPr>
        <w:t>Новосибирская область</w:t>
      </w:r>
    </w:p>
    <w:p w:rsidR="00963963" w:rsidRPr="00251512" w:rsidRDefault="00963963" w:rsidP="00CF310F">
      <w:pPr>
        <w:pStyle w:val="BodyTextIndent2"/>
        <w:widowControl w:val="0"/>
        <w:ind w:firstLine="0"/>
        <w:rPr>
          <w:sz w:val="20"/>
          <w:szCs w:val="20"/>
        </w:rPr>
      </w:pPr>
      <w:r w:rsidRPr="00251512">
        <w:rPr>
          <w:sz w:val="20"/>
          <w:szCs w:val="20"/>
        </w:rPr>
        <w:t>Баганский район, с.Палецкое,</w:t>
      </w:r>
    </w:p>
    <w:p w:rsidR="00963963" w:rsidRPr="00251512" w:rsidRDefault="00963963" w:rsidP="00CF310F">
      <w:pPr>
        <w:pStyle w:val="BodyTextIndent2"/>
        <w:widowControl w:val="0"/>
        <w:ind w:firstLine="0"/>
        <w:rPr>
          <w:sz w:val="20"/>
          <w:szCs w:val="20"/>
        </w:rPr>
      </w:pPr>
      <w:r w:rsidRPr="00251512">
        <w:rPr>
          <w:sz w:val="20"/>
          <w:szCs w:val="20"/>
        </w:rPr>
        <w:t>ул.Октябрьская, 27</w:t>
      </w:r>
    </w:p>
    <w:p w:rsidR="00963963" w:rsidRDefault="00963963" w:rsidP="00CF310F">
      <w:pPr>
        <w:pStyle w:val="BodyTextIndent2"/>
        <w:widowControl w:val="0"/>
        <w:ind w:firstLine="0"/>
        <w:rPr>
          <w:sz w:val="20"/>
          <w:szCs w:val="20"/>
        </w:rPr>
      </w:pPr>
      <w:r w:rsidRPr="00251512">
        <w:rPr>
          <w:sz w:val="20"/>
          <w:szCs w:val="20"/>
        </w:rPr>
        <w:t xml:space="preserve">от </w:t>
      </w:r>
      <w:r>
        <w:rPr>
          <w:sz w:val="20"/>
          <w:szCs w:val="20"/>
        </w:rPr>
        <w:t>23</w:t>
      </w:r>
      <w:r w:rsidRPr="00251512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251512">
        <w:rPr>
          <w:sz w:val="20"/>
          <w:szCs w:val="20"/>
        </w:rPr>
        <w:t xml:space="preserve">.2016  нпа № </w:t>
      </w:r>
      <w:r>
        <w:rPr>
          <w:sz w:val="20"/>
          <w:szCs w:val="20"/>
        </w:rPr>
        <w:t>39</w:t>
      </w:r>
    </w:p>
    <w:p w:rsidR="00963963" w:rsidRPr="00251512" w:rsidRDefault="00963963" w:rsidP="00CF310F">
      <w:pPr>
        <w:pStyle w:val="BodyTextIndent2"/>
        <w:widowControl w:val="0"/>
        <w:ind w:firstLine="0"/>
        <w:rPr>
          <w:sz w:val="20"/>
          <w:szCs w:val="20"/>
        </w:rPr>
      </w:pPr>
    </w:p>
    <w:p w:rsidR="00963963" w:rsidRPr="00F8183E" w:rsidRDefault="00963963" w:rsidP="009167C1">
      <w:pPr>
        <w:jc w:val="both"/>
      </w:pPr>
    </w:p>
    <w:p w:rsidR="00963963" w:rsidRPr="00F8183E" w:rsidRDefault="00963963" w:rsidP="009167C1">
      <w:pPr>
        <w:jc w:val="both"/>
      </w:pPr>
    </w:p>
    <w:p w:rsidR="00963963" w:rsidRDefault="00963963" w:rsidP="009F68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63963" w:rsidRDefault="00963963" w:rsidP="009F68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963963" w:rsidRDefault="00963963" w:rsidP="009F68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одиннадцатой сессии </w:t>
      </w:r>
    </w:p>
    <w:p w:rsidR="00963963" w:rsidRDefault="00963963" w:rsidP="009F68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963963" w:rsidRDefault="00963963" w:rsidP="009F68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Палецкого сельсовета </w:t>
      </w:r>
    </w:p>
    <w:p w:rsidR="00963963" w:rsidRDefault="00963963" w:rsidP="0001438D">
      <w:pPr>
        <w:pStyle w:val="BodyText"/>
        <w:spacing w:after="341"/>
        <w:ind w:left="540" w:right="560"/>
        <w:jc w:val="right"/>
      </w:pPr>
      <w:r>
        <w:t xml:space="preserve"> от  23.12.2016 г. № 39</w:t>
      </w:r>
    </w:p>
    <w:p w:rsidR="00963963" w:rsidRDefault="00963963" w:rsidP="00ED0550">
      <w:pPr>
        <w:pStyle w:val="BodyText"/>
        <w:spacing w:after="341"/>
        <w:ind w:left="540" w:right="560"/>
        <w:jc w:val="center"/>
      </w:pPr>
    </w:p>
    <w:p w:rsidR="00963963" w:rsidRPr="00CF310F" w:rsidRDefault="00963963" w:rsidP="00ED0550">
      <w:pPr>
        <w:pStyle w:val="BodyText"/>
        <w:spacing w:after="341"/>
        <w:ind w:left="540" w:right="560"/>
        <w:jc w:val="center"/>
        <w:rPr>
          <w:b/>
          <w:bCs/>
        </w:rPr>
      </w:pPr>
      <w:r w:rsidRPr="00CF310F">
        <w:rPr>
          <w:b/>
          <w:bCs/>
        </w:rPr>
        <w:t xml:space="preserve">ПОЛОЖЕНИЕ </w:t>
      </w:r>
    </w:p>
    <w:p w:rsidR="00963963" w:rsidRPr="00CF310F" w:rsidRDefault="00963963" w:rsidP="00ED0550">
      <w:pPr>
        <w:pStyle w:val="BodyText"/>
        <w:spacing w:after="341"/>
        <w:ind w:left="540" w:right="560"/>
        <w:jc w:val="center"/>
        <w:rPr>
          <w:b/>
          <w:bCs/>
        </w:rPr>
      </w:pPr>
      <w:r w:rsidRPr="00CF310F">
        <w:rPr>
          <w:b/>
          <w:bCs/>
        </w:rPr>
        <w:t>о стратегическом планировании социально- экономического развития в Палецком сельсовете Баганского района Новосибирской области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306" w:line="270" w:lineRule="exact"/>
        <w:ind w:left="3020" w:firstLine="0"/>
        <w:rPr>
          <w:sz w:val="28"/>
          <w:szCs w:val="28"/>
        </w:rPr>
      </w:pPr>
      <w:bookmarkStart w:id="0" w:name="bookmark0"/>
      <w:r w:rsidRPr="000B1A9E">
        <w:rPr>
          <w:sz w:val="28"/>
          <w:szCs w:val="28"/>
        </w:rPr>
        <w:t>Статья 1. Общие положения</w:t>
      </w:r>
      <w:bookmarkEnd w:id="0"/>
    </w:p>
    <w:p w:rsidR="00963963" w:rsidRPr="000B1A9E" w:rsidRDefault="00963963" w:rsidP="00ED0550">
      <w:pPr>
        <w:pStyle w:val="BodyText"/>
        <w:spacing w:line="322" w:lineRule="exact"/>
        <w:ind w:left="20" w:right="20" w:firstLine="740"/>
      </w:pPr>
      <w:r w:rsidRPr="000B1A9E">
        <w:t xml:space="preserve">1. Настоящее Положение устанавливает правовые основы стратегического планирования социально-экономического развития </w:t>
      </w:r>
      <w:r>
        <w:t xml:space="preserve">Палецкого сельсовета Баганского района </w:t>
      </w:r>
      <w:r w:rsidRPr="000B1A9E">
        <w:t xml:space="preserve">Новосибирской области (далее </w:t>
      </w:r>
      <w:r>
        <w:t>–</w:t>
      </w:r>
      <w:r w:rsidRPr="000B1A9E">
        <w:t xml:space="preserve"> </w:t>
      </w:r>
      <w:r>
        <w:t>Палецкий сельсовет</w:t>
      </w:r>
      <w:r w:rsidRPr="000B1A9E">
        <w:t xml:space="preserve">), полномочия участников стратегического планирования социально-экономического развития </w:t>
      </w:r>
      <w:r>
        <w:t>Палецкого сельсовета</w:t>
      </w:r>
      <w:r w:rsidRPr="000B1A9E">
        <w:t xml:space="preserve">, порядок мониторинга и контроля реализации документов стратегического планирования социально-экономического развития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2. Понятия и термины, используемые в настоящем Положении: документ стратегического планирования</w:t>
      </w:r>
      <w:r>
        <w:t xml:space="preserve"> </w:t>
      </w:r>
      <w:r w:rsidRPr="000B1A9E">
        <w:t>-</w:t>
      </w:r>
      <w:r>
        <w:t xml:space="preserve"> </w:t>
      </w:r>
      <w:r w:rsidRPr="000B1A9E">
        <w:t>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среднесрочный период - период, следующий за текущим годом, продолжительностью от трех до шести лет включительно;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долгосрочный период - период, следующий за текущим годом, продолжительностью более шести лет;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40"/>
      </w:pPr>
      <w:r w:rsidRPr="000B1A9E"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 экономического развития муниципального образования;</w:t>
      </w:r>
    </w:p>
    <w:p w:rsidR="00963963" w:rsidRPr="000B1A9E" w:rsidRDefault="00963963" w:rsidP="00ED0550">
      <w:pPr>
        <w:pStyle w:val="BodyText"/>
        <w:spacing w:line="322" w:lineRule="exact"/>
        <w:ind w:right="20"/>
        <w:jc w:val="center"/>
      </w:pPr>
      <w:r w:rsidRPr="000B1A9E">
        <w:t>мониторинг и контроль реализации документов стратегического</w:t>
      </w:r>
    </w:p>
    <w:p w:rsidR="00963963" w:rsidRPr="000B1A9E" w:rsidRDefault="00963963" w:rsidP="00ED0550">
      <w:pPr>
        <w:pStyle w:val="BodyText"/>
        <w:spacing w:line="322" w:lineRule="exact"/>
        <w:ind w:right="20"/>
      </w:pPr>
      <w:r w:rsidRPr="000B1A9E">
        <w:t>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планирования.</w:t>
      </w:r>
    </w:p>
    <w:p w:rsidR="00963963" w:rsidRPr="000B1A9E" w:rsidRDefault="00963963" w:rsidP="00ED0550">
      <w:pPr>
        <w:pStyle w:val="BodyText"/>
        <w:spacing w:after="300" w:line="322" w:lineRule="exact"/>
        <w:ind w:right="20" w:firstLine="560"/>
      </w:pPr>
      <w:r w:rsidRPr="000B1A9E">
        <w:t xml:space="preserve">3. Правоотношения в области стратегического планирования в </w:t>
      </w:r>
      <w:r>
        <w:t>Палецком сельсовете</w:t>
      </w:r>
      <w:r w:rsidRPr="000B1A9E">
        <w:t>, не урегулированные настоящим Положением, регулируются в порядке, предусмотренном Федеральным законом от 28 июня 2014 года № 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300" w:line="322" w:lineRule="exact"/>
        <w:ind w:left="1920" w:right="400" w:hanging="1040"/>
        <w:rPr>
          <w:sz w:val="28"/>
          <w:szCs w:val="28"/>
        </w:rPr>
      </w:pPr>
      <w:bookmarkStart w:id="1" w:name="bookmark1"/>
      <w:r w:rsidRPr="000B1A9E">
        <w:rPr>
          <w:sz w:val="28"/>
          <w:szCs w:val="28"/>
        </w:rPr>
        <w:t xml:space="preserve">Статья 2. Документы стратегического планирования социально- экономического развития </w:t>
      </w:r>
      <w:bookmarkEnd w:id="1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spacing w:line="322" w:lineRule="exact"/>
        <w:ind w:right="20" w:firstLine="560"/>
      </w:pPr>
      <w:r w:rsidRPr="000B1A9E">
        <w:t xml:space="preserve">1. К документам стратегического планирования социально- экономического развития </w:t>
      </w:r>
      <w:r>
        <w:t xml:space="preserve">Палецкого сельсовета </w:t>
      </w:r>
      <w:r w:rsidRPr="000B1A9E">
        <w:t>(далее - документы стратегического планирования) относятся:</w:t>
      </w:r>
    </w:p>
    <w:p w:rsidR="00963963" w:rsidRPr="009A2BC4" w:rsidRDefault="00963963" w:rsidP="00ED0550">
      <w:pPr>
        <w:pStyle w:val="BodyText"/>
        <w:numPr>
          <w:ilvl w:val="0"/>
          <w:numId w:val="12"/>
        </w:numPr>
        <w:tabs>
          <w:tab w:val="left" w:pos="848"/>
        </w:tabs>
        <w:spacing w:line="322" w:lineRule="exact"/>
      </w:pPr>
      <w:r w:rsidRPr="009A2BC4">
        <w:t>стратегия социально-экономического развития Палецкого сельсовета (далее</w:t>
      </w:r>
      <w:r>
        <w:t xml:space="preserve"> </w:t>
      </w:r>
      <w:r w:rsidRPr="009A2BC4">
        <w:t>стратегия);</w:t>
      </w:r>
    </w:p>
    <w:p w:rsidR="00963963" w:rsidRPr="000B1A9E" w:rsidRDefault="00963963" w:rsidP="00ED0550">
      <w:pPr>
        <w:pStyle w:val="BodyText"/>
        <w:numPr>
          <w:ilvl w:val="1"/>
          <w:numId w:val="12"/>
        </w:numPr>
        <w:tabs>
          <w:tab w:val="left" w:pos="878"/>
        </w:tabs>
        <w:spacing w:line="322" w:lineRule="exact"/>
        <w:ind w:right="20" w:firstLine="560"/>
      </w:pPr>
      <w:r w:rsidRPr="000B1A9E">
        <w:t xml:space="preserve">план мероприятий по реализации стратегии социально-экономического развития </w:t>
      </w:r>
      <w:r>
        <w:t>Палецкого сельсовета</w:t>
      </w:r>
      <w:r w:rsidRPr="000B1A9E">
        <w:t xml:space="preserve"> (далее - план мероприятий по реализации стратегии);</w:t>
      </w:r>
    </w:p>
    <w:p w:rsidR="00963963" w:rsidRPr="000B1A9E" w:rsidRDefault="00963963" w:rsidP="00ED0550">
      <w:pPr>
        <w:pStyle w:val="BodyText"/>
        <w:numPr>
          <w:ilvl w:val="1"/>
          <w:numId w:val="12"/>
        </w:numPr>
        <w:tabs>
          <w:tab w:val="left" w:pos="970"/>
        </w:tabs>
        <w:spacing w:line="322" w:lineRule="exact"/>
        <w:ind w:right="20" w:firstLine="560"/>
      </w:pPr>
      <w:r w:rsidRPr="000B1A9E">
        <w:t xml:space="preserve">прогноз социально-экономического развития </w:t>
      </w:r>
      <w:r>
        <w:t xml:space="preserve">Палецкого сельсовета </w:t>
      </w:r>
      <w:r w:rsidRPr="000B1A9E">
        <w:t>на долгосрочный период (далее - прогноз социально-экономического развития на долгосрочный период);</w:t>
      </w:r>
    </w:p>
    <w:p w:rsidR="00963963" w:rsidRPr="009A2BC4" w:rsidRDefault="00963963" w:rsidP="00ED0550">
      <w:pPr>
        <w:pStyle w:val="BodyText"/>
        <w:numPr>
          <w:ilvl w:val="0"/>
          <w:numId w:val="12"/>
        </w:numPr>
        <w:tabs>
          <w:tab w:val="left" w:pos="891"/>
        </w:tabs>
        <w:spacing w:line="322" w:lineRule="exact"/>
      </w:pPr>
      <w:r w:rsidRPr="009A2BC4">
        <w:t>бюджетный прогноз Палецкого сельсовета на долгосрочный период (далее бюджетный прогноз);</w:t>
      </w:r>
    </w:p>
    <w:p w:rsidR="00963963" w:rsidRPr="000B1A9E" w:rsidRDefault="00963963" w:rsidP="00ED0550">
      <w:pPr>
        <w:pStyle w:val="BodyText"/>
        <w:numPr>
          <w:ilvl w:val="0"/>
          <w:numId w:val="13"/>
        </w:numPr>
        <w:tabs>
          <w:tab w:val="left" w:pos="960"/>
        </w:tabs>
        <w:spacing w:line="326" w:lineRule="exact"/>
        <w:ind w:right="20" w:firstLine="560"/>
      </w:pPr>
      <w:r w:rsidRPr="000B1A9E">
        <w:t xml:space="preserve">прогноз социально-экономического развития </w:t>
      </w:r>
      <w:r>
        <w:t xml:space="preserve">Палецкого сельсовета </w:t>
      </w:r>
      <w:r w:rsidRPr="000B1A9E">
        <w:t>на среднесрочный период (далее - прогноз социально-экономического развития на среднесрочный период);</w:t>
      </w:r>
    </w:p>
    <w:p w:rsidR="00963963" w:rsidRPr="000B1A9E" w:rsidRDefault="00963963" w:rsidP="00ED0550">
      <w:pPr>
        <w:pStyle w:val="BodyText"/>
        <w:numPr>
          <w:ilvl w:val="0"/>
          <w:numId w:val="13"/>
        </w:numPr>
        <w:tabs>
          <w:tab w:val="left" w:pos="878"/>
        </w:tabs>
        <w:spacing w:line="326" w:lineRule="exact"/>
        <w:ind w:right="20" w:firstLine="560"/>
      </w:pPr>
      <w:r w:rsidRPr="000B1A9E">
        <w:t xml:space="preserve">муниципальные программы </w:t>
      </w:r>
      <w:r>
        <w:t xml:space="preserve">Палецкого сельсовета </w:t>
      </w:r>
      <w:r w:rsidRPr="000B1A9E">
        <w:t>(далее - муниципальная программа).</w:t>
      </w:r>
    </w:p>
    <w:p w:rsidR="00963963" w:rsidRPr="000B1A9E" w:rsidRDefault="00963963" w:rsidP="00ED0550">
      <w:pPr>
        <w:pStyle w:val="BodyText"/>
        <w:spacing w:after="300" w:line="322" w:lineRule="exact"/>
        <w:ind w:right="20" w:firstLine="560"/>
      </w:pPr>
      <w:r w:rsidRPr="000B1A9E">
        <w:t>2. Порядок разработки, корректировки, осуществления мониторинга и контроля реализации документо</w:t>
      </w:r>
      <w:r>
        <w:t>в стратегического планирования</w:t>
      </w:r>
      <w:r w:rsidRPr="009A2BC4">
        <w:t xml:space="preserve"> </w:t>
      </w:r>
      <w:r>
        <w:t>Палецкого сельсовета</w:t>
      </w:r>
      <w:r w:rsidRPr="000B1A9E">
        <w:t xml:space="preserve">, а также последовательность и сроки разработки и утверждения (одобрения) документов стратегического планирования </w:t>
      </w:r>
      <w:r>
        <w:t>Палецкого сельсовета</w:t>
      </w:r>
      <w:r w:rsidRPr="000B1A9E">
        <w:t xml:space="preserve">, определяются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300" w:line="322" w:lineRule="exact"/>
        <w:ind w:left="1920" w:right="400" w:hanging="1040"/>
        <w:rPr>
          <w:sz w:val="28"/>
          <w:szCs w:val="28"/>
        </w:rPr>
      </w:pPr>
      <w:bookmarkStart w:id="2" w:name="bookmark2"/>
      <w:r w:rsidRPr="000B1A9E">
        <w:rPr>
          <w:sz w:val="28"/>
          <w:szCs w:val="28"/>
        </w:rPr>
        <w:t xml:space="preserve">Статья 3. Участники стратегического планирования социально- экономического развития </w:t>
      </w:r>
      <w:bookmarkEnd w:id="2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spacing w:line="322" w:lineRule="exact"/>
        <w:ind w:right="20" w:firstLine="560"/>
      </w:pPr>
      <w:r w:rsidRPr="000B1A9E">
        <w:t xml:space="preserve">1. Участниками стратегического планирования социально-экономического развития </w:t>
      </w:r>
      <w:r>
        <w:t xml:space="preserve">Палецкого сельсовета </w:t>
      </w:r>
      <w:r w:rsidRPr="000B1A9E">
        <w:t>являются:</w:t>
      </w:r>
    </w:p>
    <w:p w:rsidR="00963963" w:rsidRPr="000B1A9E" w:rsidRDefault="00963963" w:rsidP="00ED0550">
      <w:pPr>
        <w:pStyle w:val="BodyText"/>
        <w:numPr>
          <w:ilvl w:val="1"/>
          <w:numId w:val="13"/>
        </w:numPr>
        <w:tabs>
          <w:tab w:val="left" w:pos="843"/>
        </w:tabs>
        <w:spacing w:line="322" w:lineRule="exact"/>
        <w:ind w:firstLine="560"/>
      </w:pPr>
      <w:r w:rsidRPr="000B1A9E">
        <w:t xml:space="preserve">Совет депутатов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1"/>
          <w:numId w:val="13"/>
        </w:numPr>
        <w:tabs>
          <w:tab w:val="left" w:pos="862"/>
        </w:tabs>
        <w:spacing w:line="322" w:lineRule="exact"/>
        <w:ind w:firstLine="560"/>
      </w:pPr>
      <w:r w:rsidRPr="000B1A9E">
        <w:t xml:space="preserve">Глава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1"/>
          <w:numId w:val="13"/>
        </w:numPr>
        <w:tabs>
          <w:tab w:val="left" w:pos="867"/>
        </w:tabs>
        <w:spacing w:line="322" w:lineRule="exact"/>
        <w:ind w:firstLine="560"/>
      </w:pPr>
      <w:r w:rsidRPr="000B1A9E">
        <w:t xml:space="preserve">администрация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1"/>
          <w:numId w:val="13"/>
        </w:numPr>
        <w:tabs>
          <w:tab w:val="left" w:pos="867"/>
        </w:tabs>
        <w:spacing w:line="322" w:lineRule="exact"/>
        <w:ind w:firstLine="560"/>
      </w:pPr>
      <w:r w:rsidRPr="000B1A9E">
        <w:t xml:space="preserve">контрольный орган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580"/>
      </w:pPr>
      <w:r w:rsidRPr="000B1A9E">
        <w:t xml:space="preserve">5) муниципальные организации в случаях, предусмотренных нормативными правовыми актами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spacing w:after="240" w:line="322" w:lineRule="exact"/>
        <w:ind w:left="20" w:right="20" w:firstLine="580"/>
      </w:pPr>
      <w:r w:rsidRPr="000B1A9E">
        <w:t>2.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0" w:line="322" w:lineRule="exact"/>
        <w:ind w:left="1940" w:right="640" w:hanging="760"/>
        <w:rPr>
          <w:sz w:val="28"/>
          <w:szCs w:val="28"/>
        </w:rPr>
      </w:pPr>
      <w:bookmarkStart w:id="3" w:name="bookmark3"/>
      <w:r w:rsidRPr="000B1A9E">
        <w:rPr>
          <w:sz w:val="28"/>
          <w:szCs w:val="28"/>
        </w:rPr>
        <w:t>Статья 4. Пол</w:t>
      </w:r>
      <w:r>
        <w:rPr>
          <w:sz w:val="28"/>
          <w:szCs w:val="28"/>
        </w:rPr>
        <w:t xml:space="preserve">номочия участников планирования </w:t>
      </w:r>
      <w:r w:rsidRPr="000B1A9E">
        <w:rPr>
          <w:sz w:val="28"/>
          <w:szCs w:val="28"/>
        </w:rPr>
        <w:t xml:space="preserve">социально-экономического развития </w:t>
      </w:r>
      <w:bookmarkEnd w:id="3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numPr>
          <w:ilvl w:val="2"/>
          <w:numId w:val="13"/>
        </w:numPr>
        <w:tabs>
          <w:tab w:val="left" w:pos="850"/>
        </w:tabs>
        <w:spacing w:line="322" w:lineRule="exact"/>
        <w:ind w:left="20" w:firstLine="580"/>
      </w:pPr>
      <w:r w:rsidRPr="000B1A9E">
        <w:t>К полномочиям Совет</w:t>
      </w:r>
      <w:r>
        <w:t>а</w:t>
      </w:r>
      <w:r w:rsidRPr="000B1A9E">
        <w:t xml:space="preserve"> депутатов </w:t>
      </w:r>
      <w:r>
        <w:t xml:space="preserve">Палецкого сельсовета </w:t>
      </w:r>
      <w:r w:rsidRPr="000B1A9E">
        <w:t>относятся: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878"/>
        </w:tabs>
        <w:spacing w:line="322" w:lineRule="exact"/>
        <w:ind w:left="20" w:firstLine="580"/>
      </w:pPr>
      <w:r w:rsidRPr="000B1A9E">
        <w:t>рассмотрение стратегии и плана мероприятий по реализации стратегии;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874"/>
        </w:tabs>
        <w:spacing w:line="322" w:lineRule="exact"/>
        <w:ind w:left="20" w:right="20" w:firstLine="580"/>
      </w:pPr>
      <w:r w:rsidRPr="000B1A9E">
        <w:t xml:space="preserve">иные полномочия в сфере стратегического планирования, определенные федеральными законами и нормативными правовыми актами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2"/>
          <w:numId w:val="13"/>
        </w:numPr>
        <w:tabs>
          <w:tab w:val="left" w:pos="878"/>
        </w:tabs>
        <w:spacing w:line="322" w:lineRule="exact"/>
        <w:ind w:left="20" w:firstLine="580"/>
      </w:pPr>
      <w:r w:rsidRPr="000B1A9E">
        <w:t xml:space="preserve">К полномочиям Главы </w:t>
      </w:r>
      <w:r>
        <w:t xml:space="preserve">Палецкого сельсовета </w:t>
      </w:r>
      <w:r w:rsidRPr="000B1A9E">
        <w:t>относятся: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062"/>
        </w:tabs>
        <w:spacing w:line="322" w:lineRule="exact"/>
        <w:ind w:left="20" w:right="20" w:firstLine="580"/>
      </w:pPr>
      <w:r w:rsidRPr="000B1A9E">
        <w:t xml:space="preserve">представление в Совет депутатов </w:t>
      </w:r>
      <w:r>
        <w:t xml:space="preserve">Палецкого сельсовета </w:t>
      </w:r>
      <w:r w:rsidRPr="000B1A9E">
        <w:t>на рассмотрение стратегии и плана мероприятий по реализации стратегии;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162"/>
        </w:tabs>
        <w:spacing w:line="322" w:lineRule="exact"/>
        <w:ind w:left="20" w:right="20" w:firstLine="580"/>
      </w:pPr>
      <w:r w:rsidRPr="000B1A9E">
        <w:t xml:space="preserve">представление в Совет депутатов </w:t>
      </w:r>
      <w:r>
        <w:t xml:space="preserve">Палецкого сельсовета </w:t>
      </w:r>
      <w:r w:rsidRPr="000B1A9E">
        <w:t xml:space="preserve">ежегодных отчетов о результатах деятельности администрации </w:t>
      </w:r>
      <w:r>
        <w:t xml:space="preserve">Палецкого сельсовета </w:t>
      </w:r>
      <w:r w:rsidRPr="000B1A9E">
        <w:t>и о ходе исполнения плана мероприятий по реализации стратегии;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874"/>
        </w:tabs>
        <w:spacing w:line="322" w:lineRule="exact"/>
        <w:ind w:left="20" w:right="20" w:firstLine="580"/>
      </w:pPr>
      <w:r w:rsidRPr="000B1A9E">
        <w:t xml:space="preserve">иные полномочия в сфере стратегического планирования, определенные федеральными законами и нормативными правовыми актами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2"/>
          <w:numId w:val="13"/>
        </w:numPr>
        <w:tabs>
          <w:tab w:val="left" w:pos="874"/>
        </w:tabs>
        <w:spacing w:line="322" w:lineRule="exact"/>
        <w:ind w:left="20" w:firstLine="580"/>
      </w:pPr>
      <w:r w:rsidRPr="000B1A9E">
        <w:t xml:space="preserve">К полномочиям администрации </w:t>
      </w:r>
      <w:r>
        <w:t xml:space="preserve">Палецкого сельсовета </w:t>
      </w:r>
      <w:r w:rsidRPr="000B1A9E">
        <w:t>относятся: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889"/>
        </w:tabs>
        <w:spacing w:line="322" w:lineRule="exact"/>
        <w:ind w:left="20" w:right="20" w:firstLine="580"/>
      </w:pPr>
      <w:r w:rsidRPr="000B1A9E">
        <w:t xml:space="preserve">участие в обеспечении реализации единой государственной политики в сфере планирования социально-экономического развития, организация разработки проектов нормативных правовых актов </w:t>
      </w:r>
      <w:r>
        <w:t xml:space="preserve">Палецкого сельсовета </w:t>
      </w:r>
      <w:r w:rsidRPr="000B1A9E">
        <w:t xml:space="preserve">в указанной сфере и осуществление методического обеспечения планирования социально-экономического развития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062"/>
        </w:tabs>
        <w:spacing w:line="322" w:lineRule="exact"/>
        <w:ind w:left="20" w:right="20" w:firstLine="580"/>
      </w:pPr>
      <w:r w:rsidRPr="000B1A9E">
        <w:t>определение порядков разработки и корректировки документов стратегического планирования, а также осуществления мониторинга и контроля реализации данных документов;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985"/>
        </w:tabs>
        <w:spacing w:line="322" w:lineRule="exact"/>
        <w:ind w:left="20" w:right="20" w:firstLine="580"/>
      </w:pPr>
      <w:r w:rsidRPr="000B1A9E">
        <w:t>определение формы, порядка и сроков общественного обсуждения документов стратегического планирования;</w:t>
      </w:r>
    </w:p>
    <w:p w:rsidR="00963963" w:rsidRPr="00A921D2" w:rsidRDefault="00963963" w:rsidP="00ED0550">
      <w:pPr>
        <w:pStyle w:val="BodyText"/>
        <w:numPr>
          <w:ilvl w:val="3"/>
          <w:numId w:val="13"/>
        </w:numPr>
        <w:tabs>
          <w:tab w:val="left" w:pos="870"/>
        </w:tabs>
        <w:spacing w:line="322" w:lineRule="exact"/>
        <w:ind w:left="20" w:right="20" w:firstLine="580"/>
      </w:pPr>
      <w:r w:rsidRPr="00A921D2">
        <w:t>определение последовательности разработки и взаимоувязки документов планирования социально-экономического развития Палецкого сельсовета и содержащихся в них показателей, а также порядка формирования системы целевых показателей исходя из приоритетов социально-экономического развития</w:t>
      </w:r>
      <w:r>
        <w:t xml:space="preserve"> Палецкого сельсовета</w:t>
      </w:r>
      <w:r w:rsidRPr="00A921D2">
        <w:t>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970"/>
        </w:tabs>
        <w:spacing w:line="322" w:lineRule="exact"/>
        <w:ind w:left="20" w:right="20" w:firstLine="580"/>
      </w:pPr>
      <w:r w:rsidRPr="000B1A9E">
        <w:t>утверждение перечня муниципальных программ, порядка принятия решений о разработке муниципальных программ, их формирования и реализации, а также порядка проведения оценки эффективности реализации муниципальных программ;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960"/>
        </w:tabs>
        <w:spacing w:line="322" w:lineRule="exact"/>
        <w:ind w:right="20" w:firstLine="600"/>
      </w:pPr>
      <w:r w:rsidRPr="000B1A9E">
        <w:t>разработка и утверждение (одобрение) документов стратегического планирования, обеспечение координации разработки и корректировки документов стратегического планирования;</w:t>
      </w:r>
    </w:p>
    <w:p w:rsidR="00963963" w:rsidRPr="008E2381" w:rsidRDefault="00963963" w:rsidP="00ED0550">
      <w:pPr>
        <w:pStyle w:val="BodyText"/>
        <w:numPr>
          <w:ilvl w:val="3"/>
          <w:numId w:val="13"/>
        </w:numPr>
        <w:tabs>
          <w:tab w:val="left" w:pos="1114"/>
        </w:tabs>
        <w:spacing w:line="322" w:lineRule="exact"/>
        <w:ind w:right="20" w:firstLine="600"/>
      </w:pPr>
      <w:r w:rsidRPr="008E2381">
        <w:t>представление информации для государственной регистрации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022"/>
        </w:tabs>
        <w:spacing w:line="322" w:lineRule="exact"/>
        <w:ind w:right="20" w:firstLine="600"/>
      </w:pPr>
      <w:r w:rsidRPr="000B1A9E">
        <w:t>осуществление мониторинга и контроля реализации документов стратегического планирования;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854"/>
        </w:tabs>
        <w:spacing w:line="322" w:lineRule="exact"/>
        <w:ind w:right="20" w:firstLine="600"/>
      </w:pPr>
      <w:r w:rsidRPr="000B1A9E">
        <w:t>подготовка ежегодного отчета о ходе исполнения плана мероприятий по реализации стратегии;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013"/>
        </w:tabs>
        <w:spacing w:line="322" w:lineRule="exact"/>
        <w:ind w:right="20" w:firstLine="600"/>
      </w:pPr>
      <w:r w:rsidRPr="000B1A9E">
        <w:t>подготовка сводного годового доклада о ходе реализации и об оценке эффективности реализации муниципальных программ;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315"/>
        </w:tabs>
        <w:spacing w:line="322" w:lineRule="exact"/>
        <w:ind w:right="20" w:firstLine="600"/>
      </w:pPr>
      <w:r w:rsidRPr="000B1A9E">
        <w:t xml:space="preserve">размещение документов стратегического планирования на официальном сайте администрации </w:t>
      </w:r>
      <w:r>
        <w:t xml:space="preserve">Палецкого сельсовета </w:t>
      </w:r>
      <w:r w:rsidRPr="000B1A9E">
        <w:t>в информационно - телекоммуникационной сети «Интернет»;</w:t>
      </w:r>
    </w:p>
    <w:p w:rsidR="00963963" w:rsidRPr="000B1A9E" w:rsidRDefault="00963963" w:rsidP="00ED0550">
      <w:pPr>
        <w:pStyle w:val="BodyText"/>
        <w:numPr>
          <w:ilvl w:val="3"/>
          <w:numId w:val="13"/>
        </w:numPr>
        <w:tabs>
          <w:tab w:val="left" w:pos="1258"/>
        </w:tabs>
        <w:spacing w:line="322" w:lineRule="exact"/>
        <w:ind w:right="20" w:firstLine="600"/>
      </w:pPr>
      <w:r w:rsidRPr="000B1A9E">
        <w:t xml:space="preserve">осуществление иных полномочий в сфере стратегического планирования, определенные федеральными законами и нормативными правовыми актами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spacing w:after="341" w:line="322" w:lineRule="exact"/>
        <w:ind w:right="20" w:firstLine="600"/>
      </w:pPr>
      <w:r w:rsidRPr="000B1A9E">
        <w:t xml:space="preserve">4. Контрольный орган </w:t>
      </w:r>
      <w:r>
        <w:t xml:space="preserve">Палецкого сельсовета </w:t>
      </w:r>
      <w:r w:rsidRPr="000B1A9E">
        <w:t xml:space="preserve">осуществляет полномочия в сфере стратегического планирования социально-экономического развития </w:t>
      </w:r>
      <w:r>
        <w:t xml:space="preserve">Палецкого сельсовета </w:t>
      </w:r>
      <w:r w:rsidRPr="000B1A9E">
        <w:t xml:space="preserve">в соответствии с Положением о ревизионной комиссии </w:t>
      </w:r>
      <w:r>
        <w:t>Палецкого сельсовета.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0" w:line="270" w:lineRule="exact"/>
        <w:ind w:left="1400" w:firstLine="0"/>
        <w:rPr>
          <w:sz w:val="28"/>
          <w:szCs w:val="28"/>
        </w:rPr>
      </w:pPr>
      <w:bookmarkStart w:id="4" w:name="bookmark4"/>
      <w:r w:rsidRPr="000B1A9E">
        <w:rPr>
          <w:sz w:val="28"/>
          <w:szCs w:val="28"/>
        </w:rPr>
        <w:t>Статья 5. Стратегия социально-экономического развития</w:t>
      </w:r>
      <w:bookmarkEnd w:id="4"/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301" w:line="270" w:lineRule="exact"/>
        <w:ind w:left="3880" w:firstLine="0"/>
        <w:rPr>
          <w:sz w:val="28"/>
          <w:szCs w:val="28"/>
        </w:rPr>
      </w:pPr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numPr>
          <w:ilvl w:val="4"/>
          <w:numId w:val="13"/>
        </w:numPr>
        <w:tabs>
          <w:tab w:val="left" w:pos="994"/>
        </w:tabs>
        <w:spacing w:line="322" w:lineRule="exact"/>
        <w:ind w:right="20" w:firstLine="600"/>
      </w:pPr>
      <w:r w:rsidRPr="000B1A9E">
        <w:t xml:space="preserve">Стратегия социально-экономического развития </w:t>
      </w:r>
      <w:r>
        <w:t xml:space="preserve">Палецкого сельсовета </w:t>
      </w:r>
      <w:r w:rsidRPr="000B1A9E">
        <w:t xml:space="preserve">разрабатывается администрацией </w:t>
      </w:r>
      <w:r>
        <w:t xml:space="preserve">Палецкого сельсовета </w:t>
      </w:r>
      <w:r w:rsidRPr="000B1A9E">
        <w:t xml:space="preserve">в целях определения приоритетов, целей и задач социально-экономического развития </w:t>
      </w:r>
      <w:r>
        <w:t>Палецкого сельсовета</w:t>
      </w:r>
      <w:r w:rsidRPr="000B1A9E">
        <w:t>, согласованных с приоритетами и целями социально-экономического развития Российской Федерации</w:t>
      </w:r>
      <w:r>
        <w:t>,</w:t>
      </w:r>
      <w:r w:rsidRPr="000B1A9E">
        <w:t xml:space="preserve">  Новосибирской области</w:t>
      </w:r>
      <w:r>
        <w:t>, Баганского района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4"/>
          <w:numId w:val="13"/>
        </w:numPr>
        <w:tabs>
          <w:tab w:val="left" w:pos="989"/>
        </w:tabs>
        <w:spacing w:line="322" w:lineRule="exact"/>
        <w:ind w:right="20" w:firstLine="600"/>
      </w:pPr>
      <w:r w:rsidRPr="000B1A9E">
        <w:t xml:space="preserve">Стратегия социально-экономического развития </w:t>
      </w:r>
      <w:r>
        <w:t xml:space="preserve">Палецкого сельсовета </w:t>
      </w:r>
      <w:r w:rsidRPr="000B1A9E">
        <w:t>содержит:</w:t>
      </w:r>
    </w:p>
    <w:p w:rsidR="00963963" w:rsidRPr="000B1A9E" w:rsidRDefault="00963963" w:rsidP="00ED0550">
      <w:pPr>
        <w:pStyle w:val="BodyText"/>
        <w:numPr>
          <w:ilvl w:val="5"/>
          <w:numId w:val="13"/>
        </w:numPr>
        <w:tabs>
          <w:tab w:val="left" w:pos="1166"/>
        </w:tabs>
        <w:spacing w:line="322" w:lineRule="exact"/>
        <w:ind w:right="20" w:firstLine="600"/>
      </w:pPr>
      <w:r w:rsidRPr="000B1A9E">
        <w:t xml:space="preserve">оценку достигнутых целей социально-экономического развития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5"/>
          <w:numId w:val="13"/>
        </w:numPr>
        <w:tabs>
          <w:tab w:val="left" w:pos="1104"/>
        </w:tabs>
        <w:spacing w:line="322" w:lineRule="exact"/>
        <w:ind w:right="20" w:firstLine="600"/>
      </w:pPr>
      <w:r w:rsidRPr="000B1A9E">
        <w:t xml:space="preserve">приоритеты, цели, задачи и направления социально-экономической политики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5"/>
          <w:numId w:val="13"/>
        </w:numPr>
        <w:tabs>
          <w:tab w:val="left" w:pos="1128"/>
        </w:tabs>
        <w:spacing w:line="322" w:lineRule="exact"/>
        <w:ind w:right="20" w:firstLine="600"/>
      </w:pPr>
      <w:r w:rsidRPr="000B1A9E">
        <w:t xml:space="preserve">показатели достижения целей социально-экономического развития </w:t>
      </w:r>
      <w:r>
        <w:t>Палецкого сельсовета</w:t>
      </w:r>
      <w:r w:rsidRPr="000B1A9E">
        <w:t>, сроки и этапы реализации стратегии;</w:t>
      </w:r>
    </w:p>
    <w:p w:rsidR="00963963" w:rsidRPr="000B1A9E" w:rsidRDefault="00963963" w:rsidP="00ED0550">
      <w:pPr>
        <w:pStyle w:val="BodyText"/>
        <w:numPr>
          <w:ilvl w:val="5"/>
          <w:numId w:val="13"/>
        </w:numPr>
        <w:tabs>
          <w:tab w:val="left" w:pos="912"/>
        </w:tabs>
        <w:spacing w:line="322" w:lineRule="exact"/>
        <w:ind w:firstLine="600"/>
      </w:pPr>
      <w:r w:rsidRPr="000B1A9E">
        <w:t>ожидаемые результаты реализации стратегии;</w:t>
      </w:r>
    </w:p>
    <w:p w:rsidR="00963963" w:rsidRPr="000B1A9E" w:rsidRDefault="00963963" w:rsidP="00ED0550">
      <w:pPr>
        <w:pStyle w:val="BodyText"/>
        <w:numPr>
          <w:ilvl w:val="5"/>
          <w:numId w:val="13"/>
        </w:numPr>
        <w:tabs>
          <w:tab w:val="left" w:pos="898"/>
        </w:tabs>
        <w:spacing w:line="322" w:lineRule="exact"/>
        <w:ind w:firstLine="600"/>
      </w:pPr>
      <w:r w:rsidRPr="000B1A9E">
        <w:t>оценку финансовых ресурсов, необходимых для реализации стратегии;</w:t>
      </w:r>
    </w:p>
    <w:p w:rsidR="00963963" w:rsidRPr="000B1A9E" w:rsidRDefault="00963963" w:rsidP="00ED0550">
      <w:pPr>
        <w:pStyle w:val="BodyText"/>
        <w:spacing w:line="326" w:lineRule="exact"/>
        <w:ind w:left="20" w:right="20" w:firstLine="680"/>
      </w:pPr>
      <w:r w:rsidRPr="000B1A9E">
        <w:t>6) информацию о муниципальных программах, утверждаемых в целях реализации стратегии.</w:t>
      </w:r>
    </w:p>
    <w:p w:rsidR="00963963" w:rsidRPr="000B1A9E" w:rsidRDefault="00963963" w:rsidP="00ED0550">
      <w:pPr>
        <w:pStyle w:val="BodyText"/>
        <w:numPr>
          <w:ilvl w:val="4"/>
          <w:numId w:val="13"/>
        </w:numPr>
        <w:tabs>
          <w:tab w:val="left" w:pos="1018"/>
        </w:tabs>
        <w:spacing w:line="322" w:lineRule="exact"/>
        <w:ind w:left="20" w:right="20" w:firstLine="680"/>
      </w:pPr>
      <w:r w:rsidRPr="000B1A9E">
        <w:t xml:space="preserve">Стратегия социально-экономического развития </w:t>
      </w:r>
      <w:r>
        <w:t xml:space="preserve">Палецкого сельсовета </w:t>
      </w:r>
      <w:r w:rsidRPr="000B1A9E">
        <w:t>является основой для разработки плана мероприятий по реализации стратегии и муниципальных программ.</w:t>
      </w:r>
    </w:p>
    <w:p w:rsidR="00963963" w:rsidRPr="000B1A9E" w:rsidRDefault="00963963" w:rsidP="00ED0550">
      <w:pPr>
        <w:pStyle w:val="BodyText"/>
        <w:numPr>
          <w:ilvl w:val="4"/>
          <w:numId w:val="13"/>
        </w:numPr>
        <w:tabs>
          <w:tab w:val="left" w:pos="841"/>
        </w:tabs>
        <w:spacing w:line="322" w:lineRule="exact"/>
        <w:ind w:left="20" w:right="20" w:firstLine="680"/>
      </w:pPr>
      <w:r w:rsidRPr="000B1A9E">
        <w:t xml:space="preserve">Проект стратегии направляется в Совет депутатов </w:t>
      </w:r>
      <w:r>
        <w:t xml:space="preserve">Палецкого сельсовета </w:t>
      </w:r>
      <w:r w:rsidRPr="000B1A9E">
        <w:t xml:space="preserve">для рассмотрения. Порядок рассмотрения стратегии устанавливается Регламентом Совета депутатов </w:t>
      </w:r>
      <w:r>
        <w:t>Палецкого сельсовета</w:t>
      </w:r>
      <w:r w:rsidRPr="000B1A9E">
        <w:t xml:space="preserve">. После рассмотрения Советом депутатов стратегия социально-экономического развития </w:t>
      </w:r>
      <w:r>
        <w:t xml:space="preserve">Палецкого сельсовета </w:t>
      </w:r>
      <w:r w:rsidRPr="000B1A9E">
        <w:t xml:space="preserve">утверждается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4"/>
          <w:numId w:val="13"/>
        </w:numPr>
        <w:tabs>
          <w:tab w:val="left" w:pos="956"/>
        </w:tabs>
        <w:spacing w:after="244" w:line="326" w:lineRule="exact"/>
        <w:ind w:left="20" w:right="20" w:firstLine="680"/>
      </w:pPr>
      <w:r w:rsidRPr="000B1A9E">
        <w:t xml:space="preserve">Разработка и корректировка стратегии осуществляется в Порядке, определенном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0" w:line="322" w:lineRule="exact"/>
        <w:ind w:left="1940" w:right="300" w:hanging="980"/>
        <w:rPr>
          <w:sz w:val="28"/>
          <w:szCs w:val="28"/>
        </w:rPr>
      </w:pPr>
      <w:bookmarkStart w:id="5" w:name="bookmark6"/>
      <w:r w:rsidRPr="000B1A9E">
        <w:rPr>
          <w:sz w:val="28"/>
          <w:szCs w:val="28"/>
        </w:rPr>
        <w:t>Статья 6. План мероприятий по реализации стратегии</w:t>
      </w:r>
      <w:r>
        <w:rPr>
          <w:sz w:val="28"/>
          <w:szCs w:val="28"/>
        </w:rPr>
        <w:t xml:space="preserve"> </w:t>
      </w:r>
      <w:r w:rsidRPr="000B1A9E">
        <w:rPr>
          <w:sz w:val="28"/>
          <w:szCs w:val="28"/>
        </w:rPr>
        <w:t xml:space="preserve">социально- экономического развития </w:t>
      </w:r>
      <w:bookmarkEnd w:id="5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numPr>
          <w:ilvl w:val="0"/>
          <w:numId w:val="14"/>
        </w:numPr>
        <w:tabs>
          <w:tab w:val="left" w:pos="1215"/>
        </w:tabs>
        <w:spacing w:line="322" w:lineRule="exact"/>
        <w:ind w:left="20" w:right="20" w:firstLine="680"/>
      </w:pPr>
      <w:r w:rsidRPr="000B1A9E">
        <w:t xml:space="preserve">План мероприятий по реализации стратегии разрабатывается администрацией </w:t>
      </w:r>
      <w:r>
        <w:t xml:space="preserve">Палецкого сельсовета </w:t>
      </w:r>
      <w:r w:rsidRPr="000B1A9E">
        <w:t>на основе положений стратегии на период ее реализации.</w:t>
      </w:r>
    </w:p>
    <w:p w:rsidR="00963963" w:rsidRPr="000B1A9E" w:rsidRDefault="00963963" w:rsidP="00ED0550">
      <w:pPr>
        <w:pStyle w:val="BodyText"/>
        <w:numPr>
          <w:ilvl w:val="0"/>
          <w:numId w:val="14"/>
        </w:numPr>
        <w:tabs>
          <w:tab w:val="left" w:pos="978"/>
        </w:tabs>
        <w:spacing w:line="322" w:lineRule="exact"/>
        <w:ind w:left="20" w:firstLine="680"/>
      </w:pPr>
      <w:r w:rsidRPr="000B1A9E">
        <w:t>План мероприятий по реализации стратегии содержит:</w:t>
      </w:r>
    </w:p>
    <w:p w:rsidR="00963963" w:rsidRPr="000B1A9E" w:rsidRDefault="00963963" w:rsidP="00ED0550">
      <w:pPr>
        <w:pStyle w:val="BodyText"/>
        <w:numPr>
          <w:ilvl w:val="1"/>
          <w:numId w:val="14"/>
        </w:numPr>
        <w:tabs>
          <w:tab w:val="left" w:pos="1052"/>
        </w:tabs>
        <w:spacing w:line="322" w:lineRule="exact"/>
        <w:ind w:left="20" w:right="20" w:firstLine="680"/>
      </w:pPr>
      <w:r w:rsidRPr="000B1A9E">
        <w:t xml:space="preserve">цели и задачи социально-экономического развития </w:t>
      </w:r>
      <w:r>
        <w:t>Палецкого сельсовета</w:t>
      </w:r>
      <w:r w:rsidRPr="000B1A9E">
        <w:t>, приоритетные для каждого этапа реализации стратегии;</w:t>
      </w:r>
    </w:p>
    <w:p w:rsidR="00963963" w:rsidRPr="000B1A9E" w:rsidRDefault="00963963" w:rsidP="00ED0550">
      <w:pPr>
        <w:pStyle w:val="BodyText"/>
        <w:numPr>
          <w:ilvl w:val="1"/>
          <w:numId w:val="14"/>
        </w:numPr>
        <w:tabs>
          <w:tab w:val="left" w:pos="1090"/>
        </w:tabs>
        <w:spacing w:line="322" w:lineRule="exact"/>
        <w:ind w:left="20" w:right="20" w:firstLine="680"/>
      </w:pPr>
      <w:r w:rsidRPr="000B1A9E">
        <w:t>показатели реализации стратегии и их значения, установленные для каждого этапа реализации стратегии;</w:t>
      </w:r>
    </w:p>
    <w:p w:rsidR="00963963" w:rsidRPr="000B1A9E" w:rsidRDefault="00963963" w:rsidP="00ED0550">
      <w:pPr>
        <w:pStyle w:val="BodyText"/>
        <w:numPr>
          <w:ilvl w:val="1"/>
          <w:numId w:val="14"/>
        </w:numPr>
        <w:tabs>
          <w:tab w:val="left" w:pos="1201"/>
        </w:tabs>
        <w:spacing w:line="322" w:lineRule="exact"/>
        <w:ind w:left="20" w:right="20" w:firstLine="680"/>
      </w:pPr>
      <w:r w:rsidRPr="000B1A9E">
        <w:t xml:space="preserve"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</w:t>
      </w:r>
      <w:r>
        <w:t>Палецкого сельсовета</w:t>
      </w:r>
      <w:r w:rsidRPr="000B1A9E">
        <w:t>, указанных в стратегии;</w:t>
      </w:r>
    </w:p>
    <w:p w:rsidR="00963963" w:rsidRPr="000B1A9E" w:rsidRDefault="00963963" w:rsidP="00ED0550">
      <w:pPr>
        <w:pStyle w:val="BodyText"/>
        <w:numPr>
          <w:ilvl w:val="1"/>
          <w:numId w:val="14"/>
        </w:numPr>
        <w:tabs>
          <w:tab w:val="left" w:pos="1007"/>
        </w:tabs>
        <w:spacing w:line="322" w:lineRule="exact"/>
        <w:ind w:left="20" w:firstLine="680"/>
      </w:pPr>
      <w:r w:rsidRPr="000B1A9E">
        <w:t xml:space="preserve">иные положения, определенные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2"/>
          <w:numId w:val="14"/>
        </w:numPr>
        <w:tabs>
          <w:tab w:val="left" w:pos="1230"/>
        </w:tabs>
        <w:spacing w:line="326" w:lineRule="exact"/>
        <w:ind w:left="20" w:right="20" w:firstLine="680"/>
      </w:pPr>
      <w:r w:rsidRPr="000B1A9E">
        <w:t xml:space="preserve">Корректировка плана мероприятий по реализации стратегии осуществляется по решению администрации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2"/>
          <w:numId w:val="14"/>
        </w:numPr>
        <w:tabs>
          <w:tab w:val="left" w:pos="1095"/>
        </w:tabs>
        <w:spacing w:line="322" w:lineRule="exact"/>
        <w:ind w:left="20" w:right="20" w:firstLine="680"/>
      </w:pPr>
      <w:r w:rsidRPr="000B1A9E">
        <w:t xml:space="preserve">План мероприятий по реализации стратегии направляется в Совет депутатов </w:t>
      </w:r>
      <w:r>
        <w:t xml:space="preserve">Палецкого сельсовете </w:t>
      </w:r>
      <w:r w:rsidRPr="000B1A9E">
        <w:t>для рассмотрения. Порядок рассмотрения плана мероприятий по реализации стратегии устанавливается Регламентом Совета депутатов. После рассмотрения Советом депутатов план мероприятий по реализации стратегии утверждается администрацией.</w:t>
      </w:r>
    </w:p>
    <w:p w:rsidR="00963963" w:rsidRPr="000B1A9E" w:rsidRDefault="00963963" w:rsidP="00ED0550">
      <w:pPr>
        <w:pStyle w:val="BodyText"/>
        <w:numPr>
          <w:ilvl w:val="2"/>
          <w:numId w:val="14"/>
        </w:numPr>
        <w:tabs>
          <w:tab w:val="left" w:pos="1182"/>
        </w:tabs>
        <w:spacing w:after="236" w:line="322" w:lineRule="exact"/>
        <w:ind w:left="20" w:right="20" w:firstLine="680"/>
      </w:pPr>
      <w:r w:rsidRPr="000B1A9E">
        <w:t xml:space="preserve">Порядок разработки (корректировки), мониторинга и контроля реализации плана мероприятий по реализации стратегии определяется администрацией </w:t>
      </w:r>
      <w:r>
        <w:t>Палецкого сельсовета</w:t>
      </w:r>
      <w:r w:rsidRPr="000B1A9E">
        <w:t>.</w:t>
      </w:r>
    </w:p>
    <w:p w:rsidR="00963963" w:rsidRDefault="00963963" w:rsidP="00ED0550">
      <w:pPr>
        <w:pStyle w:val="12"/>
        <w:keepNext/>
        <w:keepLines/>
        <w:shd w:val="clear" w:color="auto" w:fill="auto"/>
        <w:spacing w:before="0" w:after="0" w:line="326" w:lineRule="exact"/>
        <w:ind w:left="2780" w:right="300"/>
        <w:rPr>
          <w:sz w:val="28"/>
          <w:szCs w:val="28"/>
        </w:rPr>
      </w:pPr>
      <w:bookmarkStart w:id="6" w:name="bookmark7"/>
      <w:r w:rsidRPr="000B1A9E">
        <w:rPr>
          <w:sz w:val="28"/>
          <w:szCs w:val="28"/>
        </w:rPr>
        <w:t xml:space="preserve">Статья 7. Прогноз социально-экономического развития </w:t>
      </w:r>
      <w:r>
        <w:rPr>
          <w:sz w:val="28"/>
          <w:szCs w:val="28"/>
        </w:rPr>
        <w:t xml:space="preserve">Палецкого сельсовета </w:t>
      </w:r>
      <w:r w:rsidRPr="000B1A9E">
        <w:rPr>
          <w:sz w:val="28"/>
          <w:szCs w:val="28"/>
        </w:rPr>
        <w:t>на долгосрочный период</w:t>
      </w:r>
      <w:bookmarkEnd w:id="6"/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0" w:line="326" w:lineRule="exact"/>
        <w:ind w:left="2780" w:right="300"/>
        <w:rPr>
          <w:sz w:val="28"/>
          <w:szCs w:val="28"/>
        </w:rPr>
      </w:pPr>
    </w:p>
    <w:p w:rsidR="00963963" w:rsidRPr="000B1A9E" w:rsidRDefault="00963963" w:rsidP="00ED0550">
      <w:pPr>
        <w:pStyle w:val="BodyText"/>
        <w:numPr>
          <w:ilvl w:val="3"/>
          <w:numId w:val="14"/>
        </w:numPr>
        <w:tabs>
          <w:tab w:val="left" w:pos="1003"/>
        </w:tabs>
        <w:spacing w:line="322" w:lineRule="exact"/>
        <w:ind w:right="20" w:firstLine="720"/>
      </w:pPr>
      <w:r w:rsidRPr="000B1A9E">
        <w:t xml:space="preserve">Прогноз социально-экономического развития на долгосрочный период разрабатывается администрацией </w:t>
      </w:r>
      <w:r>
        <w:t xml:space="preserve">Палецкого сельсовета </w:t>
      </w:r>
      <w:r w:rsidRPr="000B1A9E">
        <w:t>с целью обеспечения подготовки бюджетного прогноза.</w:t>
      </w:r>
    </w:p>
    <w:p w:rsidR="00963963" w:rsidRPr="000B1A9E" w:rsidRDefault="00963963" w:rsidP="00ED0550">
      <w:pPr>
        <w:pStyle w:val="BodyText"/>
        <w:numPr>
          <w:ilvl w:val="3"/>
          <w:numId w:val="14"/>
        </w:numPr>
        <w:tabs>
          <w:tab w:val="left" w:pos="1008"/>
        </w:tabs>
        <w:spacing w:line="322" w:lineRule="exact"/>
        <w:ind w:right="20" w:firstLine="720"/>
      </w:pPr>
      <w:r w:rsidRPr="000B1A9E">
        <w:t xml:space="preserve">Прогноз социально-экономического развития на долгосрочный период разрабатывается в случае, если Совет депутатов </w:t>
      </w:r>
      <w:r>
        <w:t xml:space="preserve">Палецкого сельсовета </w:t>
      </w:r>
      <w:r w:rsidRPr="000B1A9E">
        <w:t>принял решение о формировании бюджетного прогноза.</w:t>
      </w:r>
    </w:p>
    <w:p w:rsidR="00963963" w:rsidRPr="000B1A9E" w:rsidRDefault="00963963" w:rsidP="00ED0550">
      <w:pPr>
        <w:pStyle w:val="BodyText"/>
        <w:numPr>
          <w:ilvl w:val="3"/>
          <w:numId w:val="14"/>
        </w:numPr>
        <w:tabs>
          <w:tab w:val="left" w:pos="1003"/>
        </w:tabs>
        <w:spacing w:line="322" w:lineRule="exact"/>
        <w:ind w:right="20" w:firstLine="720"/>
      </w:pPr>
      <w:r w:rsidRPr="000B1A9E">
        <w:t>Прогноз социально-экономического развития на долгосрочный период содержит:</w:t>
      </w:r>
    </w:p>
    <w:p w:rsidR="00963963" w:rsidRPr="000B1A9E" w:rsidRDefault="00963963" w:rsidP="00ED0550">
      <w:pPr>
        <w:pStyle w:val="BodyText"/>
        <w:numPr>
          <w:ilvl w:val="4"/>
          <w:numId w:val="14"/>
        </w:numPr>
        <w:tabs>
          <w:tab w:val="left" w:pos="1166"/>
        </w:tabs>
        <w:spacing w:line="322" w:lineRule="exact"/>
        <w:ind w:right="20" w:firstLine="720"/>
      </w:pPr>
      <w:r w:rsidRPr="000B1A9E">
        <w:t xml:space="preserve">оценку достигнутого уровня социально-экономического развития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4"/>
          <w:numId w:val="14"/>
        </w:numPr>
        <w:tabs>
          <w:tab w:val="left" w:pos="1138"/>
        </w:tabs>
        <w:spacing w:line="322" w:lineRule="exact"/>
        <w:ind w:right="20" w:firstLine="720"/>
      </w:pPr>
      <w:r w:rsidRPr="000B1A9E">
        <w:t xml:space="preserve">оценку факторов и ограничений социально-экономического роста </w:t>
      </w:r>
      <w:r>
        <w:t xml:space="preserve">Палецкого сельсовета </w:t>
      </w:r>
      <w:r w:rsidRPr="000B1A9E">
        <w:t>на долгосрочный период;</w:t>
      </w:r>
    </w:p>
    <w:p w:rsidR="00963963" w:rsidRPr="000B1A9E" w:rsidRDefault="00963963" w:rsidP="00ED0550">
      <w:pPr>
        <w:pStyle w:val="BodyText"/>
        <w:numPr>
          <w:ilvl w:val="4"/>
          <w:numId w:val="14"/>
        </w:numPr>
        <w:tabs>
          <w:tab w:val="left" w:pos="1037"/>
        </w:tabs>
        <w:spacing w:line="322" w:lineRule="exact"/>
        <w:ind w:right="20" w:firstLine="720"/>
      </w:pPr>
      <w:r w:rsidRPr="000B1A9E">
        <w:t xml:space="preserve">направления социально-экономического развития </w:t>
      </w:r>
      <w:r>
        <w:t xml:space="preserve">Палецкого сельсовета </w:t>
      </w:r>
      <w:r w:rsidRPr="000B1A9E">
        <w:t>и целевые показатели прогноза социально-экономического развития на долгосрочный период;</w:t>
      </w:r>
    </w:p>
    <w:p w:rsidR="00963963" w:rsidRPr="000B1A9E" w:rsidRDefault="00963963" w:rsidP="00ED0550">
      <w:pPr>
        <w:pStyle w:val="BodyText"/>
        <w:numPr>
          <w:ilvl w:val="4"/>
          <w:numId w:val="14"/>
        </w:numPr>
        <w:tabs>
          <w:tab w:val="left" w:pos="1032"/>
        </w:tabs>
        <w:spacing w:line="322" w:lineRule="exact"/>
        <w:ind w:firstLine="720"/>
      </w:pPr>
      <w:r w:rsidRPr="000B1A9E">
        <w:t>основные параметры муниципальных программ;</w:t>
      </w:r>
    </w:p>
    <w:p w:rsidR="00963963" w:rsidRPr="000B1A9E" w:rsidRDefault="00963963" w:rsidP="00ED0550">
      <w:pPr>
        <w:pStyle w:val="BodyText"/>
        <w:numPr>
          <w:ilvl w:val="4"/>
          <w:numId w:val="14"/>
        </w:numPr>
        <w:tabs>
          <w:tab w:val="left" w:pos="1018"/>
        </w:tabs>
        <w:spacing w:line="322" w:lineRule="exact"/>
        <w:ind w:firstLine="720"/>
      </w:pPr>
      <w:r w:rsidRPr="000B1A9E">
        <w:t xml:space="preserve">иные положения, определенные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3"/>
          <w:numId w:val="14"/>
        </w:numPr>
        <w:tabs>
          <w:tab w:val="left" w:pos="1013"/>
        </w:tabs>
        <w:spacing w:line="322" w:lineRule="exact"/>
        <w:ind w:right="20" w:firstLine="720"/>
      </w:pPr>
      <w:r w:rsidRPr="000B1A9E">
        <w:t xml:space="preserve">Прогноз социально-экономического развития на долгосрочный период утверждается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3"/>
          <w:numId w:val="14"/>
        </w:numPr>
        <w:tabs>
          <w:tab w:val="left" w:pos="1253"/>
        </w:tabs>
        <w:spacing w:after="236" w:line="322" w:lineRule="exact"/>
        <w:ind w:right="20" w:firstLine="720"/>
      </w:pPr>
      <w:r w:rsidRPr="000B1A9E">
        <w:t xml:space="preserve">Порядок разработки и корректировки прогноза социально- экономического развития на долгосрочный период определяется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4" w:line="326" w:lineRule="exact"/>
        <w:ind w:left="720" w:right="20" w:firstLine="0"/>
        <w:jc w:val="both"/>
        <w:rPr>
          <w:sz w:val="28"/>
          <w:szCs w:val="28"/>
        </w:rPr>
      </w:pPr>
      <w:bookmarkStart w:id="7" w:name="bookmark8"/>
      <w:r w:rsidRPr="000B1A9E">
        <w:rPr>
          <w:sz w:val="28"/>
          <w:szCs w:val="28"/>
        </w:rPr>
        <w:t xml:space="preserve">Статья 8. Бюджетный прогноз </w:t>
      </w:r>
      <w:r>
        <w:rPr>
          <w:sz w:val="28"/>
          <w:szCs w:val="28"/>
        </w:rPr>
        <w:t xml:space="preserve">Палецкого сельсовета </w:t>
      </w:r>
      <w:r w:rsidRPr="000B1A9E">
        <w:rPr>
          <w:sz w:val="28"/>
          <w:szCs w:val="28"/>
        </w:rPr>
        <w:t>на долгосрочный период</w:t>
      </w:r>
      <w:bookmarkEnd w:id="7"/>
    </w:p>
    <w:p w:rsidR="00963963" w:rsidRPr="000B1A9E" w:rsidRDefault="00963963" w:rsidP="00ED0550">
      <w:pPr>
        <w:pStyle w:val="BodyText"/>
        <w:numPr>
          <w:ilvl w:val="0"/>
          <w:numId w:val="15"/>
        </w:numPr>
        <w:tabs>
          <w:tab w:val="left" w:pos="1061"/>
        </w:tabs>
        <w:spacing w:line="322" w:lineRule="exact"/>
        <w:ind w:right="20" w:firstLine="720"/>
      </w:pPr>
      <w:r w:rsidRPr="000B1A9E">
        <w:t>Бюджетный прогноз разрабатывается в соответствии с Бюджетным кодексом Российской Федерации.</w:t>
      </w:r>
    </w:p>
    <w:p w:rsidR="00963963" w:rsidRPr="000B1A9E" w:rsidRDefault="00963963" w:rsidP="00ED0550">
      <w:pPr>
        <w:pStyle w:val="BodyText"/>
        <w:numPr>
          <w:ilvl w:val="0"/>
          <w:numId w:val="15"/>
        </w:numPr>
        <w:tabs>
          <w:tab w:val="left" w:pos="998"/>
        </w:tabs>
        <w:spacing w:line="322" w:lineRule="exact"/>
        <w:ind w:firstLine="720"/>
      </w:pPr>
      <w:r w:rsidRPr="000B1A9E">
        <w:t xml:space="preserve">Бюджетный прогноз утверждается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0"/>
          <w:numId w:val="15"/>
        </w:numPr>
        <w:tabs>
          <w:tab w:val="left" w:pos="1085"/>
        </w:tabs>
        <w:spacing w:after="236" w:line="322" w:lineRule="exact"/>
        <w:ind w:right="20" w:firstLine="720"/>
      </w:pPr>
      <w:r w:rsidRPr="000B1A9E">
        <w:t xml:space="preserve">Порядок разработки, утверждения и период действия бюджетного прогноза, требования к его составу и содержанию устанавливаются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4" w:line="326" w:lineRule="exact"/>
        <w:ind w:left="2720" w:right="20" w:hanging="1980"/>
        <w:rPr>
          <w:sz w:val="28"/>
          <w:szCs w:val="28"/>
        </w:rPr>
      </w:pPr>
      <w:bookmarkStart w:id="8" w:name="bookmark9"/>
      <w:r w:rsidRPr="000B1A9E">
        <w:rPr>
          <w:sz w:val="28"/>
          <w:szCs w:val="28"/>
        </w:rPr>
        <w:t xml:space="preserve">Статья 9. Прогноз социально-экономического развития </w:t>
      </w:r>
      <w:r>
        <w:rPr>
          <w:sz w:val="28"/>
          <w:szCs w:val="28"/>
        </w:rPr>
        <w:t xml:space="preserve">Палецкого сельсовета </w:t>
      </w:r>
      <w:r w:rsidRPr="000B1A9E">
        <w:rPr>
          <w:sz w:val="28"/>
          <w:szCs w:val="28"/>
        </w:rPr>
        <w:t>на среднесрочный период</w:t>
      </w:r>
      <w:bookmarkEnd w:id="8"/>
    </w:p>
    <w:p w:rsidR="00963963" w:rsidRPr="000B1A9E" w:rsidRDefault="00963963" w:rsidP="00ED0550">
      <w:pPr>
        <w:pStyle w:val="BodyText"/>
        <w:numPr>
          <w:ilvl w:val="1"/>
          <w:numId w:val="15"/>
        </w:numPr>
        <w:tabs>
          <w:tab w:val="left" w:pos="984"/>
        </w:tabs>
        <w:spacing w:line="322" w:lineRule="exact"/>
        <w:ind w:right="20" w:firstLine="720"/>
      </w:pPr>
      <w:r w:rsidRPr="000B1A9E">
        <w:t xml:space="preserve">Прогноз социально-экономического развития на среднесрочный период разрабатывается администрацией </w:t>
      </w:r>
      <w:r>
        <w:t xml:space="preserve">Палецкого сельсовета </w:t>
      </w:r>
      <w:r w:rsidRPr="000B1A9E">
        <w:t>ежегодно на основе прогноза социально-экономического развития Новосибирской области</w:t>
      </w:r>
      <w:r>
        <w:t>, Баганского района</w:t>
      </w:r>
      <w:r w:rsidRPr="000B1A9E">
        <w:t xml:space="preserve"> на среднесрочный период, стратегии и с учетом основных направлений бюджетной и налоговой политики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1"/>
          <w:numId w:val="15"/>
        </w:numPr>
        <w:tabs>
          <w:tab w:val="left" w:pos="979"/>
        </w:tabs>
        <w:spacing w:line="322" w:lineRule="exact"/>
        <w:ind w:right="20" w:firstLine="720"/>
      </w:pPr>
      <w:r w:rsidRPr="000B1A9E">
        <w:t>Прогноз социально-экономического развития на среднесрочный период содержит:</w:t>
      </w:r>
    </w:p>
    <w:p w:rsidR="00963963" w:rsidRPr="000B1A9E" w:rsidRDefault="00963963" w:rsidP="00ED0550">
      <w:pPr>
        <w:pStyle w:val="BodyText"/>
        <w:spacing w:line="322" w:lineRule="exact"/>
        <w:ind w:right="20" w:firstLine="720"/>
      </w:pPr>
      <w:r w:rsidRPr="000B1A9E">
        <w:t xml:space="preserve">1) оценку достигнутого уровня социально-экономического развития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numPr>
          <w:ilvl w:val="2"/>
          <w:numId w:val="15"/>
        </w:numPr>
        <w:tabs>
          <w:tab w:val="left" w:pos="1158"/>
        </w:tabs>
        <w:spacing w:line="322" w:lineRule="exact"/>
        <w:ind w:left="20" w:right="20" w:firstLine="700"/>
      </w:pPr>
      <w:r w:rsidRPr="000B1A9E">
        <w:t xml:space="preserve">оценку факторов и ограничений социально-экономического роста </w:t>
      </w:r>
      <w:r>
        <w:t>Палецкого сельсовета н</w:t>
      </w:r>
      <w:r w:rsidRPr="000B1A9E">
        <w:t>а среднесрочный период;</w:t>
      </w:r>
    </w:p>
    <w:p w:rsidR="00963963" w:rsidRPr="000B1A9E" w:rsidRDefault="00963963" w:rsidP="00ED0550">
      <w:pPr>
        <w:pStyle w:val="BodyText"/>
        <w:numPr>
          <w:ilvl w:val="2"/>
          <w:numId w:val="15"/>
        </w:numPr>
        <w:tabs>
          <w:tab w:val="left" w:pos="1201"/>
        </w:tabs>
        <w:spacing w:line="322" w:lineRule="exact"/>
        <w:ind w:left="20" w:right="20" w:firstLine="700"/>
      </w:pPr>
      <w:r w:rsidRPr="000B1A9E">
        <w:t xml:space="preserve">направления социально-экономического развития </w:t>
      </w:r>
      <w:r>
        <w:t>Палецкого сельсовета</w:t>
      </w:r>
      <w:r w:rsidRPr="000B1A9E">
        <w:t xml:space="preserve"> и целевые показатели прогноза социально-экономического развития на среднесрочный период;</w:t>
      </w:r>
    </w:p>
    <w:p w:rsidR="00963963" w:rsidRPr="000B1A9E" w:rsidRDefault="00963963" w:rsidP="00ED0550">
      <w:pPr>
        <w:pStyle w:val="BodyText"/>
        <w:numPr>
          <w:ilvl w:val="2"/>
          <w:numId w:val="15"/>
        </w:numPr>
        <w:tabs>
          <w:tab w:val="left" w:pos="1032"/>
        </w:tabs>
        <w:spacing w:line="322" w:lineRule="exact"/>
        <w:ind w:left="20" w:firstLine="700"/>
      </w:pPr>
      <w:r w:rsidRPr="000B1A9E">
        <w:t>основные параметры муниципальных программ;</w:t>
      </w:r>
    </w:p>
    <w:p w:rsidR="00963963" w:rsidRPr="000B1A9E" w:rsidRDefault="00963963" w:rsidP="00ED0550">
      <w:pPr>
        <w:pStyle w:val="BodyText"/>
        <w:numPr>
          <w:ilvl w:val="2"/>
          <w:numId w:val="15"/>
        </w:numPr>
        <w:tabs>
          <w:tab w:val="left" w:pos="1018"/>
        </w:tabs>
        <w:spacing w:line="322" w:lineRule="exact"/>
        <w:ind w:left="20" w:firstLine="700"/>
      </w:pPr>
      <w:r w:rsidRPr="000B1A9E">
        <w:t xml:space="preserve">иные положения, определенные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1"/>
          <w:numId w:val="15"/>
        </w:numPr>
        <w:tabs>
          <w:tab w:val="left" w:pos="1009"/>
        </w:tabs>
        <w:spacing w:line="322" w:lineRule="exact"/>
        <w:ind w:left="20" w:right="20" w:firstLine="700"/>
      </w:pPr>
      <w:r w:rsidRPr="000B1A9E">
        <w:t xml:space="preserve">Прогноз социально-экономического развития на среднесрочный период одобряется постановлением администрации </w:t>
      </w:r>
      <w:r>
        <w:t xml:space="preserve">Палецкого сельсовета </w:t>
      </w:r>
      <w:r w:rsidRPr="000B1A9E">
        <w:t>и учитывается при корректировке прогноза социально-экономического развития на долгосрочный период.</w:t>
      </w:r>
    </w:p>
    <w:p w:rsidR="00963963" w:rsidRPr="000B1A9E" w:rsidRDefault="00963963" w:rsidP="00ED0550">
      <w:pPr>
        <w:pStyle w:val="BodyText"/>
        <w:numPr>
          <w:ilvl w:val="1"/>
          <w:numId w:val="15"/>
        </w:numPr>
        <w:tabs>
          <w:tab w:val="left" w:pos="1273"/>
        </w:tabs>
        <w:spacing w:after="281" w:line="322" w:lineRule="exact"/>
        <w:ind w:left="20" w:right="20" w:firstLine="700"/>
      </w:pPr>
      <w:r w:rsidRPr="000B1A9E">
        <w:t xml:space="preserve">Порядок разработки и корректировки прогноза социально- экономического развития на среднесрочный период определяется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6" w:line="270" w:lineRule="exact"/>
        <w:ind w:firstLine="0"/>
        <w:jc w:val="center"/>
        <w:rPr>
          <w:sz w:val="28"/>
          <w:szCs w:val="28"/>
        </w:rPr>
      </w:pPr>
      <w:bookmarkStart w:id="9" w:name="bookmark10"/>
      <w:r w:rsidRPr="000B1A9E">
        <w:rPr>
          <w:sz w:val="28"/>
          <w:szCs w:val="28"/>
        </w:rPr>
        <w:t xml:space="preserve">Статья 10. Муниципальные программы </w:t>
      </w:r>
      <w:bookmarkEnd w:id="9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numPr>
          <w:ilvl w:val="0"/>
          <w:numId w:val="16"/>
        </w:numPr>
        <w:tabs>
          <w:tab w:val="left" w:pos="1177"/>
        </w:tabs>
        <w:spacing w:line="322" w:lineRule="exact"/>
        <w:ind w:left="20" w:right="20" w:firstLine="700"/>
      </w:pPr>
      <w:r w:rsidRPr="000B1A9E">
        <w:t xml:space="preserve">Муниципальные программы разрабатываются в соответствии с приоритетами социально-экономического развития </w:t>
      </w:r>
      <w:r>
        <w:t>Палецкого сельсовета</w:t>
      </w:r>
      <w:r w:rsidRPr="000B1A9E">
        <w:t>, определенными стратегией, с учетом документов стратегического планирования Новосибирской области,</w:t>
      </w:r>
      <w:r>
        <w:t xml:space="preserve"> Баганского района,</w:t>
      </w:r>
      <w:r w:rsidRPr="000B1A9E">
        <w:t xml:space="preserve"> на период, определяемый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0"/>
          <w:numId w:val="16"/>
        </w:numPr>
        <w:tabs>
          <w:tab w:val="left" w:pos="1004"/>
        </w:tabs>
        <w:spacing w:line="326" w:lineRule="exact"/>
        <w:ind w:left="20" w:right="20" w:firstLine="700"/>
      </w:pPr>
      <w:r w:rsidRPr="000B1A9E">
        <w:t xml:space="preserve">Муниципальные программы утверждаются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numPr>
          <w:ilvl w:val="0"/>
          <w:numId w:val="16"/>
        </w:numPr>
        <w:tabs>
          <w:tab w:val="left" w:pos="1009"/>
        </w:tabs>
        <w:spacing w:after="244" w:line="326" w:lineRule="exact"/>
        <w:ind w:left="20" w:right="20" w:firstLine="700"/>
      </w:pPr>
      <w:r w:rsidRPr="000B1A9E"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0" w:line="322" w:lineRule="exact"/>
        <w:ind w:firstLine="0"/>
        <w:jc w:val="center"/>
        <w:rPr>
          <w:sz w:val="28"/>
          <w:szCs w:val="28"/>
        </w:rPr>
      </w:pPr>
      <w:bookmarkStart w:id="10" w:name="bookmark12"/>
      <w:r w:rsidRPr="000B1A9E">
        <w:rPr>
          <w:sz w:val="28"/>
          <w:szCs w:val="28"/>
        </w:rPr>
        <w:t>Статья 1</w:t>
      </w:r>
      <w:r>
        <w:rPr>
          <w:sz w:val="28"/>
          <w:szCs w:val="28"/>
        </w:rPr>
        <w:t>1</w:t>
      </w:r>
      <w:r w:rsidRPr="000B1A9E">
        <w:rPr>
          <w:sz w:val="28"/>
          <w:szCs w:val="28"/>
        </w:rPr>
        <w:t xml:space="preserve">. Мониторинг реализации документов стратегического планирования </w:t>
      </w:r>
      <w:bookmarkEnd w:id="10"/>
      <w:r>
        <w:rPr>
          <w:sz w:val="28"/>
          <w:szCs w:val="28"/>
        </w:rPr>
        <w:t>Палецкого сельсовета</w:t>
      </w:r>
    </w:p>
    <w:p w:rsidR="00963963" w:rsidRPr="000B1A9E" w:rsidRDefault="00963963" w:rsidP="00ED0550">
      <w:pPr>
        <w:pStyle w:val="BodyText"/>
        <w:spacing w:line="322" w:lineRule="exact"/>
        <w:ind w:left="20" w:right="20" w:firstLine="700"/>
      </w:pPr>
      <w:r w:rsidRPr="000B1A9E">
        <w:t xml:space="preserve">1. Порядок осуществления мониторинга реализации документов стратегического планирования </w:t>
      </w:r>
      <w:r>
        <w:t xml:space="preserve">Палецкого сельсовета </w:t>
      </w:r>
      <w:r w:rsidRPr="000B1A9E">
        <w:t xml:space="preserve">и подготовки документов, в которых отражаются результаты мониторинга, определяются нормативными правовыми актами администрации </w:t>
      </w:r>
      <w:r>
        <w:t>Палецкого сельсовета</w:t>
      </w:r>
      <w:r w:rsidRPr="000B1A9E">
        <w:t>, устанавливающими порядки разработки документов стратегического планирования.</w:t>
      </w:r>
    </w:p>
    <w:p w:rsidR="00963963" w:rsidRPr="000B1A9E" w:rsidRDefault="00963963" w:rsidP="00ED0550">
      <w:pPr>
        <w:pStyle w:val="BodyText"/>
        <w:spacing w:line="322" w:lineRule="exact"/>
        <w:ind w:right="20" w:firstLine="680"/>
      </w:pPr>
      <w:r w:rsidRPr="000B1A9E">
        <w:t>2. Документами, в которых отражаются результаты мониторинга реализации документов стратегического планирования, являются:</w:t>
      </w:r>
    </w:p>
    <w:p w:rsidR="00963963" w:rsidRPr="000B1A9E" w:rsidRDefault="00963963" w:rsidP="00ED0550">
      <w:pPr>
        <w:pStyle w:val="BodyText"/>
        <w:spacing w:line="322" w:lineRule="exact"/>
        <w:ind w:right="20" w:firstLine="680"/>
      </w:pPr>
      <w:r w:rsidRPr="000B1A9E">
        <w:t xml:space="preserve">- ежегодный отчет Главы </w:t>
      </w:r>
      <w:r>
        <w:t xml:space="preserve">Палецкого сельсовета </w:t>
      </w:r>
      <w:r w:rsidRPr="000B1A9E">
        <w:t xml:space="preserve">о результатах своей деятельности и деятельности администрации </w:t>
      </w:r>
      <w:r>
        <w:t>Палецкого сельсовета</w:t>
      </w:r>
      <w:r w:rsidRPr="000B1A9E">
        <w:t>;</w:t>
      </w:r>
    </w:p>
    <w:p w:rsidR="00963963" w:rsidRPr="000B1A9E" w:rsidRDefault="00963963" w:rsidP="00ED0550">
      <w:pPr>
        <w:pStyle w:val="BodyText"/>
        <w:spacing w:line="322" w:lineRule="exact"/>
        <w:ind w:right="20" w:firstLine="680"/>
      </w:pPr>
      <w:r w:rsidRPr="000B1A9E">
        <w:t xml:space="preserve">- сводный годовой доклад о ходе реализации и об оценке эффективности муниципальных программ </w:t>
      </w:r>
      <w:r>
        <w:t>Палецкого сельсовета</w:t>
      </w:r>
      <w:r w:rsidRPr="000B1A9E">
        <w:t>.</w:t>
      </w:r>
    </w:p>
    <w:p w:rsidR="00963963" w:rsidRPr="000B1A9E" w:rsidRDefault="00963963" w:rsidP="00ED0550">
      <w:pPr>
        <w:pStyle w:val="BodyText"/>
        <w:spacing w:after="240" w:line="322" w:lineRule="exact"/>
        <w:ind w:right="20" w:firstLine="680"/>
      </w:pPr>
      <w:r w:rsidRPr="000B1A9E">
        <w:t xml:space="preserve">2.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>
        <w:t xml:space="preserve">Палецкого сельсовета </w:t>
      </w:r>
      <w:r w:rsidRPr="000B1A9E">
        <w:t>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963963" w:rsidRPr="000B1A9E" w:rsidRDefault="00963963" w:rsidP="00ED0550">
      <w:pPr>
        <w:pStyle w:val="12"/>
        <w:keepNext/>
        <w:keepLines/>
        <w:shd w:val="clear" w:color="auto" w:fill="auto"/>
        <w:spacing w:before="0" w:after="240" w:line="322" w:lineRule="exact"/>
        <w:ind w:left="2640" w:right="600" w:hanging="1400"/>
        <w:rPr>
          <w:sz w:val="28"/>
          <w:szCs w:val="28"/>
        </w:rPr>
      </w:pPr>
      <w:bookmarkStart w:id="11" w:name="bookmark13"/>
      <w:r w:rsidRPr="000B1A9E">
        <w:rPr>
          <w:sz w:val="28"/>
          <w:szCs w:val="28"/>
        </w:rPr>
        <w:t>Статья 13.</w:t>
      </w:r>
      <w:r>
        <w:rPr>
          <w:sz w:val="28"/>
          <w:szCs w:val="28"/>
        </w:rPr>
        <w:t xml:space="preserve"> Контроль реализации документов </w:t>
      </w:r>
      <w:r w:rsidRPr="000B1A9E">
        <w:rPr>
          <w:sz w:val="28"/>
          <w:szCs w:val="28"/>
        </w:rPr>
        <w:t xml:space="preserve">стратегического планирования </w:t>
      </w:r>
      <w:bookmarkEnd w:id="11"/>
      <w:r>
        <w:rPr>
          <w:sz w:val="28"/>
          <w:szCs w:val="28"/>
        </w:rPr>
        <w:t>Палецкого сельсовета</w:t>
      </w:r>
    </w:p>
    <w:p w:rsidR="00963963" w:rsidRPr="00CF310F" w:rsidRDefault="00963963" w:rsidP="00CF310F">
      <w:pPr>
        <w:pStyle w:val="BodyText"/>
        <w:spacing w:after="941" w:line="322" w:lineRule="exact"/>
        <w:ind w:right="20" w:firstLine="680"/>
      </w:pPr>
      <w:r w:rsidRPr="000B1A9E">
        <w:t xml:space="preserve">Порядок осуществления контроля реализации документов стратегического планирования </w:t>
      </w:r>
      <w:r>
        <w:t xml:space="preserve">Палецкого сельсовета </w:t>
      </w:r>
      <w:r w:rsidRPr="000B1A9E">
        <w:t xml:space="preserve">определяется в нормативных правовых актах администрации </w:t>
      </w:r>
      <w:r>
        <w:t>Палецкого сельсовета</w:t>
      </w:r>
      <w:r w:rsidRPr="000B1A9E">
        <w:t xml:space="preserve">, устанавливающих порядки разработки документов стратегического планирования </w:t>
      </w:r>
      <w:r>
        <w:t>Палецкого сельсовета</w:t>
      </w:r>
      <w:r w:rsidRPr="000B1A9E">
        <w:t>.</w:t>
      </w:r>
    </w:p>
    <w:sectPr w:rsidR="00963963" w:rsidRPr="00CF310F" w:rsidSect="00ED0550">
      <w:headerReference w:type="default" r:id="rId7"/>
      <w:pgSz w:w="11907" w:h="16840" w:code="9"/>
      <w:pgMar w:top="1134" w:right="567" w:bottom="567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63" w:rsidRDefault="00963963">
      <w:r>
        <w:separator/>
      </w:r>
    </w:p>
  </w:endnote>
  <w:endnote w:type="continuationSeparator" w:id="1">
    <w:p w:rsidR="00963963" w:rsidRDefault="0096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63" w:rsidRDefault="00963963">
      <w:r>
        <w:separator/>
      </w:r>
    </w:p>
  </w:footnote>
  <w:footnote w:type="continuationSeparator" w:id="1">
    <w:p w:rsidR="00963963" w:rsidRDefault="00963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63" w:rsidRDefault="00963963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</w:p>
  <w:p w:rsidR="00963963" w:rsidRDefault="00963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6EE"/>
    <w:multiLevelType w:val="multilevel"/>
    <w:tmpl w:val="A6CC645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5047C"/>
    <w:multiLevelType w:val="hybridMultilevel"/>
    <w:tmpl w:val="DBD056C4"/>
    <w:lvl w:ilvl="0" w:tplc="1966D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00DDA"/>
    <w:multiLevelType w:val="hybridMultilevel"/>
    <w:tmpl w:val="EDB86DD6"/>
    <w:lvl w:ilvl="0" w:tplc="34C8291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C4DD3"/>
    <w:multiLevelType w:val="multilevel"/>
    <w:tmpl w:val="DE5E57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A3E3F"/>
    <w:multiLevelType w:val="multilevel"/>
    <w:tmpl w:val="1CAEB7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524FC"/>
    <w:multiLevelType w:val="multilevel"/>
    <w:tmpl w:val="36BC25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43A43E8D"/>
    <w:multiLevelType w:val="multilevel"/>
    <w:tmpl w:val="F3B408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62163"/>
    <w:multiLevelType w:val="hybridMultilevel"/>
    <w:tmpl w:val="264A5360"/>
    <w:lvl w:ilvl="0" w:tplc="0419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8">
    <w:nsid w:val="461A241E"/>
    <w:multiLevelType w:val="multilevel"/>
    <w:tmpl w:val="AA54C710"/>
    <w:lvl w:ilvl="0">
      <w:start w:val="5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0">
    <w:nsid w:val="492D7954"/>
    <w:multiLevelType w:val="multilevel"/>
    <w:tmpl w:val="B5921B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6474F"/>
    <w:multiLevelType w:val="hybridMultilevel"/>
    <w:tmpl w:val="90FEF9B6"/>
    <w:lvl w:ilvl="0" w:tplc="59C8E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360E1"/>
    <w:multiLevelType w:val="hybridMultilevel"/>
    <w:tmpl w:val="9FAC0A84"/>
    <w:lvl w:ilvl="0" w:tplc="A3E8A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5D90041"/>
    <w:multiLevelType w:val="hybridMultilevel"/>
    <w:tmpl w:val="C0EA8C88"/>
    <w:lvl w:ilvl="0" w:tplc="733E7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C6799F"/>
    <w:multiLevelType w:val="hybridMultilevel"/>
    <w:tmpl w:val="BB1EE366"/>
    <w:lvl w:ilvl="0" w:tplc="BEF8BF6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4A2"/>
    <w:rsid w:val="000017F3"/>
    <w:rsid w:val="000039AF"/>
    <w:rsid w:val="0000506E"/>
    <w:rsid w:val="0001438D"/>
    <w:rsid w:val="0002022D"/>
    <w:rsid w:val="00021AD8"/>
    <w:rsid w:val="00022C27"/>
    <w:rsid w:val="00022DAD"/>
    <w:rsid w:val="000243C7"/>
    <w:rsid w:val="00031633"/>
    <w:rsid w:val="00031DC5"/>
    <w:rsid w:val="00036369"/>
    <w:rsid w:val="00036B25"/>
    <w:rsid w:val="00041C06"/>
    <w:rsid w:val="0004441E"/>
    <w:rsid w:val="00044DFE"/>
    <w:rsid w:val="000469CF"/>
    <w:rsid w:val="00046F22"/>
    <w:rsid w:val="000548A2"/>
    <w:rsid w:val="00065D42"/>
    <w:rsid w:val="00073ABC"/>
    <w:rsid w:val="00077DF8"/>
    <w:rsid w:val="00083FAA"/>
    <w:rsid w:val="0009216B"/>
    <w:rsid w:val="00093C2F"/>
    <w:rsid w:val="000947FF"/>
    <w:rsid w:val="00095C9A"/>
    <w:rsid w:val="000A00D9"/>
    <w:rsid w:val="000A05A3"/>
    <w:rsid w:val="000B054D"/>
    <w:rsid w:val="000B1A9E"/>
    <w:rsid w:val="000B4DE2"/>
    <w:rsid w:val="000B5654"/>
    <w:rsid w:val="000B7895"/>
    <w:rsid w:val="000C11DC"/>
    <w:rsid w:val="000C13D8"/>
    <w:rsid w:val="000C1E62"/>
    <w:rsid w:val="000C5A1D"/>
    <w:rsid w:val="000C600F"/>
    <w:rsid w:val="000C7743"/>
    <w:rsid w:val="000C7A33"/>
    <w:rsid w:val="000C7F93"/>
    <w:rsid w:val="000D3DD6"/>
    <w:rsid w:val="000D45BB"/>
    <w:rsid w:val="000D67E8"/>
    <w:rsid w:val="000E2B3E"/>
    <w:rsid w:val="000E3537"/>
    <w:rsid w:val="000E6716"/>
    <w:rsid w:val="000F306F"/>
    <w:rsid w:val="000F5482"/>
    <w:rsid w:val="000F7674"/>
    <w:rsid w:val="000F7ACD"/>
    <w:rsid w:val="000F7B24"/>
    <w:rsid w:val="00104507"/>
    <w:rsid w:val="00106D6F"/>
    <w:rsid w:val="00111015"/>
    <w:rsid w:val="001126F1"/>
    <w:rsid w:val="00114A41"/>
    <w:rsid w:val="001156DB"/>
    <w:rsid w:val="00123F3F"/>
    <w:rsid w:val="00124908"/>
    <w:rsid w:val="00127967"/>
    <w:rsid w:val="00130CC5"/>
    <w:rsid w:val="0013431F"/>
    <w:rsid w:val="00140839"/>
    <w:rsid w:val="00147F88"/>
    <w:rsid w:val="001536EA"/>
    <w:rsid w:val="00160F51"/>
    <w:rsid w:val="00163220"/>
    <w:rsid w:val="0016508D"/>
    <w:rsid w:val="00167364"/>
    <w:rsid w:val="001706FE"/>
    <w:rsid w:val="0017178B"/>
    <w:rsid w:val="0017591F"/>
    <w:rsid w:val="00176062"/>
    <w:rsid w:val="0018037D"/>
    <w:rsid w:val="001810DE"/>
    <w:rsid w:val="00184991"/>
    <w:rsid w:val="0018655C"/>
    <w:rsid w:val="00190B85"/>
    <w:rsid w:val="0019113E"/>
    <w:rsid w:val="00191391"/>
    <w:rsid w:val="001A0DBE"/>
    <w:rsid w:val="001A0F4D"/>
    <w:rsid w:val="001A2EC2"/>
    <w:rsid w:val="001B648B"/>
    <w:rsid w:val="001B79D7"/>
    <w:rsid w:val="001C02E1"/>
    <w:rsid w:val="001C0DFA"/>
    <w:rsid w:val="001C194F"/>
    <w:rsid w:val="001C3C95"/>
    <w:rsid w:val="001D74D1"/>
    <w:rsid w:val="001D7C72"/>
    <w:rsid w:val="001E4958"/>
    <w:rsid w:val="001F0516"/>
    <w:rsid w:val="001F47A2"/>
    <w:rsid w:val="001F5444"/>
    <w:rsid w:val="001F609F"/>
    <w:rsid w:val="002017D0"/>
    <w:rsid w:val="002021C8"/>
    <w:rsid w:val="0020228B"/>
    <w:rsid w:val="00207494"/>
    <w:rsid w:val="00215377"/>
    <w:rsid w:val="002226E4"/>
    <w:rsid w:val="00226A09"/>
    <w:rsid w:val="002344C9"/>
    <w:rsid w:val="00241B4B"/>
    <w:rsid w:val="00242AA1"/>
    <w:rsid w:val="00243382"/>
    <w:rsid w:val="00251106"/>
    <w:rsid w:val="00251512"/>
    <w:rsid w:val="002529F8"/>
    <w:rsid w:val="0025505F"/>
    <w:rsid w:val="00256792"/>
    <w:rsid w:val="00261901"/>
    <w:rsid w:val="00264CA4"/>
    <w:rsid w:val="00267C0C"/>
    <w:rsid w:val="002700E2"/>
    <w:rsid w:val="00271C58"/>
    <w:rsid w:val="002803C5"/>
    <w:rsid w:val="00284AAD"/>
    <w:rsid w:val="00285CDE"/>
    <w:rsid w:val="00286A37"/>
    <w:rsid w:val="002901F8"/>
    <w:rsid w:val="002A4E9A"/>
    <w:rsid w:val="002B176D"/>
    <w:rsid w:val="002B1BAB"/>
    <w:rsid w:val="002B515C"/>
    <w:rsid w:val="002B64C2"/>
    <w:rsid w:val="002C1028"/>
    <w:rsid w:val="002C5403"/>
    <w:rsid w:val="002D1858"/>
    <w:rsid w:val="002D430B"/>
    <w:rsid w:val="002D6DD1"/>
    <w:rsid w:val="002E2C79"/>
    <w:rsid w:val="002E3206"/>
    <w:rsid w:val="002E488D"/>
    <w:rsid w:val="002E59AD"/>
    <w:rsid w:val="002E5D8F"/>
    <w:rsid w:val="00300293"/>
    <w:rsid w:val="00302F87"/>
    <w:rsid w:val="00304917"/>
    <w:rsid w:val="00314F3E"/>
    <w:rsid w:val="00317859"/>
    <w:rsid w:val="00320373"/>
    <w:rsid w:val="00322402"/>
    <w:rsid w:val="0032442C"/>
    <w:rsid w:val="0033656D"/>
    <w:rsid w:val="00336974"/>
    <w:rsid w:val="003513C4"/>
    <w:rsid w:val="00353456"/>
    <w:rsid w:val="00354125"/>
    <w:rsid w:val="003638F5"/>
    <w:rsid w:val="0036415A"/>
    <w:rsid w:val="00364625"/>
    <w:rsid w:val="00364B27"/>
    <w:rsid w:val="00364E8B"/>
    <w:rsid w:val="003678BD"/>
    <w:rsid w:val="0037036A"/>
    <w:rsid w:val="003736CD"/>
    <w:rsid w:val="003739B4"/>
    <w:rsid w:val="00374BAE"/>
    <w:rsid w:val="00375FD1"/>
    <w:rsid w:val="0037662F"/>
    <w:rsid w:val="003818C0"/>
    <w:rsid w:val="00381BD0"/>
    <w:rsid w:val="003863C0"/>
    <w:rsid w:val="00394D55"/>
    <w:rsid w:val="00397DEC"/>
    <w:rsid w:val="003A047C"/>
    <w:rsid w:val="003A64D0"/>
    <w:rsid w:val="003B20D3"/>
    <w:rsid w:val="003B49FE"/>
    <w:rsid w:val="003B5D90"/>
    <w:rsid w:val="003C2A3E"/>
    <w:rsid w:val="003E0263"/>
    <w:rsid w:val="003E0DBF"/>
    <w:rsid w:val="003E201D"/>
    <w:rsid w:val="003E229D"/>
    <w:rsid w:val="003E5FA3"/>
    <w:rsid w:val="003F1E51"/>
    <w:rsid w:val="003F236D"/>
    <w:rsid w:val="003F251E"/>
    <w:rsid w:val="00401493"/>
    <w:rsid w:val="0040276B"/>
    <w:rsid w:val="00406F4F"/>
    <w:rsid w:val="004224E0"/>
    <w:rsid w:val="00422816"/>
    <w:rsid w:val="00424BE9"/>
    <w:rsid w:val="00427989"/>
    <w:rsid w:val="0043074E"/>
    <w:rsid w:val="00434F58"/>
    <w:rsid w:val="004355CF"/>
    <w:rsid w:val="004412AE"/>
    <w:rsid w:val="004416DC"/>
    <w:rsid w:val="0044202F"/>
    <w:rsid w:val="0045785A"/>
    <w:rsid w:val="0046079C"/>
    <w:rsid w:val="00476FC1"/>
    <w:rsid w:val="00477AA1"/>
    <w:rsid w:val="00482FED"/>
    <w:rsid w:val="00483C7F"/>
    <w:rsid w:val="00485239"/>
    <w:rsid w:val="00486021"/>
    <w:rsid w:val="00490263"/>
    <w:rsid w:val="004937BF"/>
    <w:rsid w:val="0049531C"/>
    <w:rsid w:val="004954CC"/>
    <w:rsid w:val="00496E4B"/>
    <w:rsid w:val="004A1D52"/>
    <w:rsid w:val="004B40AB"/>
    <w:rsid w:val="004B5FE3"/>
    <w:rsid w:val="004B69A7"/>
    <w:rsid w:val="004B6DEE"/>
    <w:rsid w:val="004B7AF6"/>
    <w:rsid w:val="004B7DF5"/>
    <w:rsid w:val="004C2DFE"/>
    <w:rsid w:val="004C3C14"/>
    <w:rsid w:val="004C4F63"/>
    <w:rsid w:val="004C7C38"/>
    <w:rsid w:val="004D1161"/>
    <w:rsid w:val="004E0DC4"/>
    <w:rsid w:val="004E787F"/>
    <w:rsid w:val="004F67A0"/>
    <w:rsid w:val="005022BE"/>
    <w:rsid w:val="00505368"/>
    <w:rsid w:val="00506314"/>
    <w:rsid w:val="00507E84"/>
    <w:rsid w:val="00512514"/>
    <w:rsid w:val="0051364D"/>
    <w:rsid w:val="00516920"/>
    <w:rsid w:val="00523676"/>
    <w:rsid w:val="00526580"/>
    <w:rsid w:val="00534E2C"/>
    <w:rsid w:val="00535B5D"/>
    <w:rsid w:val="005409ED"/>
    <w:rsid w:val="00550A86"/>
    <w:rsid w:val="00552818"/>
    <w:rsid w:val="0055482C"/>
    <w:rsid w:val="00566D8B"/>
    <w:rsid w:val="00570D63"/>
    <w:rsid w:val="00583A2A"/>
    <w:rsid w:val="00584D01"/>
    <w:rsid w:val="00585FDD"/>
    <w:rsid w:val="005916A9"/>
    <w:rsid w:val="00591C28"/>
    <w:rsid w:val="0059398D"/>
    <w:rsid w:val="005946ED"/>
    <w:rsid w:val="005A4123"/>
    <w:rsid w:val="005A5CFD"/>
    <w:rsid w:val="005A6F8E"/>
    <w:rsid w:val="005B4F7D"/>
    <w:rsid w:val="005C10BE"/>
    <w:rsid w:val="005C4169"/>
    <w:rsid w:val="005D1F16"/>
    <w:rsid w:val="005D2450"/>
    <w:rsid w:val="005D4476"/>
    <w:rsid w:val="005D6168"/>
    <w:rsid w:val="005E6594"/>
    <w:rsid w:val="005F30E2"/>
    <w:rsid w:val="005F4D19"/>
    <w:rsid w:val="0060015D"/>
    <w:rsid w:val="00601151"/>
    <w:rsid w:val="00601AB4"/>
    <w:rsid w:val="00603169"/>
    <w:rsid w:val="00610152"/>
    <w:rsid w:val="0061767E"/>
    <w:rsid w:val="00620E0F"/>
    <w:rsid w:val="006221F9"/>
    <w:rsid w:val="006264F5"/>
    <w:rsid w:val="006358C3"/>
    <w:rsid w:val="00642F04"/>
    <w:rsid w:val="0065072D"/>
    <w:rsid w:val="0065113F"/>
    <w:rsid w:val="006542AC"/>
    <w:rsid w:val="0065614A"/>
    <w:rsid w:val="00657B38"/>
    <w:rsid w:val="00660523"/>
    <w:rsid w:val="006638EE"/>
    <w:rsid w:val="00670304"/>
    <w:rsid w:val="00670DD7"/>
    <w:rsid w:val="006747EE"/>
    <w:rsid w:val="0067595B"/>
    <w:rsid w:val="00676E2E"/>
    <w:rsid w:val="00677882"/>
    <w:rsid w:val="006809CF"/>
    <w:rsid w:val="00684EDC"/>
    <w:rsid w:val="0069493C"/>
    <w:rsid w:val="00694FE5"/>
    <w:rsid w:val="0069568E"/>
    <w:rsid w:val="00696DA0"/>
    <w:rsid w:val="006A16AA"/>
    <w:rsid w:val="006A43CF"/>
    <w:rsid w:val="006B1D09"/>
    <w:rsid w:val="006D211C"/>
    <w:rsid w:val="006D6335"/>
    <w:rsid w:val="006D65E7"/>
    <w:rsid w:val="006E124D"/>
    <w:rsid w:val="006E1902"/>
    <w:rsid w:val="006E596B"/>
    <w:rsid w:val="006E59EE"/>
    <w:rsid w:val="00701545"/>
    <w:rsid w:val="00702030"/>
    <w:rsid w:val="007042C2"/>
    <w:rsid w:val="00706A32"/>
    <w:rsid w:val="00722E8A"/>
    <w:rsid w:val="007233DF"/>
    <w:rsid w:val="007255E4"/>
    <w:rsid w:val="007309B8"/>
    <w:rsid w:val="00733737"/>
    <w:rsid w:val="00736CE8"/>
    <w:rsid w:val="0073769F"/>
    <w:rsid w:val="007431FE"/>
    <w:rsid w:val="00747A21"/>
    <w:rsid w:val="0075126A"/>
    <w:rsid w:val="00751485"/>
    <w:rsid w:val="00753002"/>
    <w:rsid w:val="00757EE6"/>
    <w:rsid w:val="007723C7"/>
    <w:rsid w:val="00773884"/>
    <w:rsid w:val="00774778"/>
    <w:rsid w:val="00786E7F"/>
    <w:rsid w:val="0079125C"/>
    <w:rsid w:val="007975AC"/>
    <w:rsid w:val="007A3CCB"/>
    <w:rsid w:val="007B367F"/>
    <w:rsid w:val="007B43FA"/>
    <w:rsid w:val="007B487D"/>
    <w:rsid w:val="007C5627"/>
    <w:rsid w:val="007D39FE"/>
    <w:rsid w:val="007D49C7"/>
    <w:rsid w:val="007E29B4"/>
    <w:rsid w:val="007E3774"/>
    <w:rsid w:val="007E610C"/>
    <w:rsid w:val="007E6AAB"/>
    <w:rsid w:val="007F034F"/>
    <w:rsid w:val="007F71AE"/>
    <w:rsid w:val="007F7ED1"/>
    <w:rsid w:val="0080344B"/>
    <w:rsid w:val="00804376"/>
    <w:rsid w:val="008053E4"/>
    <w:rsid w:val="00810334"/>
    <w:rsid w:val="00810A02"/>
    <w:rsid w:val="00815782"/>
    <w:rsid w:val="00816715"/>
    <w:rsid w:val="00816A58"/>
    <w:rsid w:val="00827059"/>
    <w:rsid w:val="0083402C"/>
    <w:rsid w:val="008356F5"/>
    <w:rsid w:val="008433AB"/>
    <w:rsid w:val="00855104"/>
    <w:rsid w:val="008569F1"/>
    <w:rsid w:val="00862053"/>
    <w:rsid w:val="008633DD"/>
    <w:rsid w:val="00864FF0"/>
    <w:rsid w:val="00870214"/>
    <w:rsid w:val="008736C0"/>
    <w:rsid w:val="0088144A"/>
    <w:rsid w:val="008820AA"/>
    <w:rsid w:val="00882A87"/>
    <w:rsid w:val="008835B3"/>
    <w:rsid w:val="00884596"/>
    <w:rsid w:val="0089137D"/>
    <w:rsid w:val="00891FD0"/>
    <w:rsid w:val="008953EB"/>
    <w:rsid w:val="00897203"/>
    <w:rsid w:val="008976E5"/>
    <w:rsid w:val="008A37EA"/>
    <w:rsid w:val="008A40A6"/>
    <w:rsid w:val="008B297B"/>
    <w:rsid w:val="008B4066"/>
    <w:rsid w:val="008B719B"/>
    <w:rsid w:val="008C4612"/>
    <w:rsid w:val="008C4A53"/>
    <w:rsid w:val="008C7029"/>
    <w:rsid w:val="008C75DF"/>
    <w:rsid w:val="008D0756"/>
    <w:rsid w:val="008D1501"/>
    <w:rsid w:val="008D19D5"/>
    <w:rsid w:val="008D6CBD"/>
    <w:rsid w:val="008E0D56"/>
    <w:rsid w:val="008E1127"/>
    <w:rsid w:val="008E2381"/>
    <w:rsid w:val="008F28A8"/>
    <w:rsid w:val="008F296C"/>
    <w:rsid w:val="00906F7D"/>
    <w:rsid w:val="00915B7A"/>
    <w:rsid w:val="00916566"/>
    <w:rsid w:val="009167C1"/>
    <w:rsid w:val="009226E2"/>
    <w:rsid w:val="00924A33"/>
    <w:rsid w:val="00925824"/>
    <w:rsid w:val="00931F54"/>
    <w:rsid w:val="00952095"/>
    <w:rsid w:val="009570EB"/>
    <w:rsid w:val="009607D1"/>
    <w:rsid w:val="00963963"/>
    <w:rsid w:val="00966E35"/>
    <w:rsid w:val="00970B8E"/>
    <w:rsid w:val="0097386D"/>
    <w:rsid w:val="009759C6"/>
    <w:rsid w:val="00991E86"/>
    <w:rsid w:val="0099353C"/>
    <w:rsid w:val="0099535C"/>
    <w:rsid w:val="009A10E8"/>
    <w:rsid w:val="009A2BC4"/>
    <w:rsid w:val="009A2DF3"/>
    <w:rsid w:val="009A33AD"/>
    <w:rsid w:val="009A395B"/>
    <w:rsid w:val="009A5754"/>
    <w:rsid w:val="009A62EE"/>
    <w:rsid w:val="009A7A98"/>
    <w:rsid w:val="009A7C76"/>
    <w:rsid w:val="009A7D3A"/>
    <w:rsid w:val="009B1E56"/>
    <w:rsid w:val="009B41DC"/>
    <w:rsid w:val="009B7368"/>
    <w:rsid w:val="009C4579"/>
    <w:rsid w:val="009C780D"/>
    <w:rsid w:val="009D0EA8"/>
    <w:rsid w:val="009D1ADE"/>
    <w:rsid w:val="009D5134"/>
    <w:rsid w:val="009E2705"/>
    <w:rsid w:val="009E486D"/>
    <w:rsid w:val="009E7E06"/>
    <w:rsid w:val="009F1B59"/>
    <w:rsid w:val="009F68F2"/>
    <w:rsid w:val="009F6EE3"/>
    <w:rsid w:val="00A1193B"/>
    <w:rsid w:val="00A120F6"/>
    <w:rsid w:val="00A12A18"/>
    <w:rsid w:val="00A2320A"/>
    <w:rsid w:val="00A26D36"/>
    <w:rsid w:val="00A31E56"/>
    <w:rsid w:val="00A3553E"/>
    <w:rsid w:val="00A44A66"/>
    <w:rsid w:val="00A4549C"/>
    <w:rsid w:val="00A46E2E"/>
    <w:rsid w:val="00A47149"/>
    <w:rsid w:val="00A52CFC"/>
    <w:rsid w:val="00A550FA"/>
    <w:rsid w:val="00A557A0"/>
    <w:rsid w:val="00A579A4"/>
    <w:rsid w:val="00A630CE"/>
    <w:rsid w:val="00A6562D"/>
    <w:rsid w:val="00A73D7A"/>
    <w:rsid w:val="00A73F18"/>
    <w:rsid w:val="00A743AD"/>
    <w:rsid w:val="00A75BFF"/>
    <w:rsid w:val="00A81078"/>
    <w:rsid w:val="00A85061"/>
    <w:rsid w:val="00A91964"/>
    <w:rsid w:val="00A921D2"/>
    <w:rsid w:val="00AA3ADB"/>
    <w:rsid w:val="00AC1486"/>
    <w:rsid w:val="00AC2133"/>
    <w:rsid w:val="00AC27FC"/>
    <w:rsid w:val="00AC523F"/>
    <w:rsid w:val="00AD0499"/>
    <w:rsid w:val="00AD1907"/>
    <w:rsid w:val="00AD30DB"/>
    <w:rsid w:val="00AD5411"/>
    <w:rsid w:val="00AD64C5"/>
    <w:rsid w:val="00AD7F17"/>
    <w:rsid w:val="00AE0553"/>
    <w:rsid w:val="00AE2D3C"/>
    <w:rsid w:val="00AE6162"/>
    <w:rsid w:val="00AF0E04"/>
    <w:rsid w:val="00AF56CD"/>
    <w:rsid w:val="00B00A70"/>
    <w:rsid w:val="00B03A49"/>
    <w:rsid w:val="00B066BF"/>
    <w:rsid w:val="00B06C01"/>
    <w:rsid w:val="00B06D48"/>
    <w:rsid w:val="00B10B54"/>
    <w:rsid w:val="00B11260"/>
    <w:rsid w:val="00B22A2D"/>
    <w:rsid w:val="00B342EE"/>
    <w:rsid w:val="00B3559A"/>
    <w:rsid w:val="00B375FE"/>
    <w:rsid w:val="00B427FD"/>
    <w:rsid w:val="00B42E91"/>
    <w:rsid w:val="00B465ED"/>
    <w:rsid w:val="00B4753B"/>
    <w:rsid w:val="00B50FFC"/>
    <w:rsid w:val="00B53019"/>
    <w:rsid w:val="00B635D0"/>
    <w:rsid w:val="00B7513A"/>
    <w:rsid w:val="00B76CEE"/>
    <w:rsid w:val="00B86E82"/>
    <w:rsid w:val="00B91D32"/>
    <w:rsid w:val="00B930A4"/>
    <w:rsid w:val="00B9516C"/>
    <w:rsid w:val="00BA0382"/>
    <w:rsid w:val="00BA54BC"/>
    <w:rsid w:val="00BA6FEB"/>
    <w:rsid w:val="00BA7EDC"/>
    <w:rsid w:val="00BC2260"/>
    <w:rsid w:val="00BD2292"/>
    <w:rsid w:val="00BD5F30"/>
    <w:rsid w:val="00BD623B"/>
    <w:rsid w:val="00BF042D"/>
    <w:rsid w:val="00BF40E9"/>
    <w:rsid w:val="00BF567E"/>
    <w:rsid w:val="00C01893"/>
    <w:rsid w:val="00C04DDB"/>
    <w:rsid w:val="00C16EE0"/>
    <w:rsid w:val="00C21374"/>
    <w:rsid w:val="00C279A5"/>
    <w:rsid w:val="00C33620"/>
    <w:rsid w:val="00C347D1"/>
    <w:rsid w:val="00C44C0F"/>
    <w:rsid w:val="00C47D77"/>
    <w:rsid w:val="00C50C82"/>
    <w:rsid w:val="00C55E36"/>
    <w:rsid w:val="00C6136F"/>
    <w:rsid w:val="00C668B1"/>
    <w:rsid w:val="00C66B9B"/>
    <w:rsid w:val="00C708F2"/>
    <w:rsid w:val="00C716F7"/>
    <w:rsid w:val="00C770A8"/>
    <w:rsid w:val="00C804D7"/>
    <w:rsid w:val="00C8061B"/>
    <w:rsid w:val="00C825D2"/>
    <w:rsid w:val="00C8319E"/>
    <w:rsid w:val="00C914E5"/>
    <w:rsid w:val="00C91A22"/>
    <w:rsid w:val="00C94D28"/>
    <w:rsid w:val="00C9715F"/>
    <w:rsid w:val="00CA60BD"/>
    <w:rsid w:val="00CA6D81"/>
    <w:rsid w:val="00CA6E16"/>
    <w:rsid w:val="00CB1B2D"/>
    <w:rsid w:val="00CB3315"/>
    <w:rsid w:val="00CB47CB"/>
    <w:rsid w:val="00CD06C5"/>
    <w:rsid w:val="00CD6A6F"/>
    <w:rsid w:val="00CD7A64"/>
    <w:rsid w:val="00CE30F1"/>
    <w:rsid w:val="00CE4B84"/>
    <w:rsid w:val="00CF310F"/>
    <w:rsid w:val="00CF48A6"/>
    <w:rsid w:val="00D01138"/>
    <w:rsid w:val="00D11CB9"/>
    <w:rsid w:val="00D15D55"/>
    <w:rsid w:val="00D25695"/>
    <w:rsid w:val="00D260B3"/>
    <w:rsid w:val="00D261C4"/>
    <w:rsid w:val="00D2647E"/>
    <w:rsid w:val="00D45EDA"/>
    <w:rsid w:val="00D51929"/>
    <w:rsid w:val="00D527D9"/>
    <w:rsid w:val="00D52989"/>
    <w:rsid w:val="00D57C3F"/>
    <w:rsid w:val="00D57CED"/>
    <w:rsid w:val="00D67E48"/>
    <w:rsid w:val="00D72C52"/>
    <w:rsid w:val="00D765FE"/>
    <w:rsid w:val="00D76CCE"/>
    <w:rsid w:val="00D83F37"/>
    <w:rsid w:val="00D85DF4"/>
    <w:rsid w:val="00D873C5"/>
    <w:rsid w:val="00D96CAC"/>
    <w:rsid w:val="00DA10B4"/>
    <w:rsid w:val="00DA17FF"/>
    <w:rsid w:val="00DA271B"/>
    <w:rsid w:val="00DA4DAB"/>
    <w:rsid w:val="00DA6371"/>
    <w:rsid w:val="00DA7796"/>
    <w:rsid w:val="00DB76BB"/>
    <w:rsid w:val="00DC015F"/>
    <w:rsid w:val="00DC24A2"/>
    <w:rsid w:val="00DC3C5E"/>
    <w:rsid w:val="00DD20E6"/>
    <w:rsid w:val="00DD4A55"/>
    <w:rsid w:val="00DD67B0"/>
    <w:rsid w:val="00DE0A81"/>
    <w:rsid w:val="00DF2309"/>
    <w:rsid w:val="00DF2679"/>
    <w:rsid w:val="00DF7801"/>
    <w:rsid w:val="00E00352"/>
    <w:rsid w:val="00E0442B"/>
    <w:rsid w:val="00E10C3F"/>
    <w:rsid w:val="00E23691"/>
    <w:rsid w:val="00E3772C"/>
    <w:rsid w:val="00E509A4"/>
    <w:rsid w:val="00E5373A"/>
    <w:rsid w:val="00E55789"/>
    <w:rsid w:val="00E61524"/>
    <w:rsid w:val="00E634A9"/>
    <w:rsid w:val="00E724CA"/>
    <w:rsid w:val="00E73EA1"/>
    <w:rsid w:val="00E91228"/>
    <w:rsid w:val="00E919F6"/>
    <w:rsid w:val="00E94447"/>
    <w:rsid w:val="00EA3AC0"/>
    <w:rsid w:val="00EA3F3F"/>
    <w:rsid w:val="00EA5DCF"/>
    <w:rsid w:val="00EB2583"/>
    <w:rsid w:val="00EC1BC8"/>
    <w:rsid w:val="00EC2D87"/>
    <w:rsid w:val="00EC5A81"/>
    <w:rsid w:val="00ED0550"/>
    <w:rsid w:val="00EE02FE"/>
    <w:rsid w:val="00EE65CF"/>
    <w:rsid w:val="00EF49DB"/>
    <w:rsid w:val="00EF6072"/>
    <w:rsid w:val="00F01730"/>
    <w:rsid w:val="00F0183F"/>
    <w:rsid w:val="00F063E1"/>
    <w:rsid w:val="00F122F6"/>
    <w:rsid w:val="00F12810"/>
    <w:rsid w:val="00F21068"/>
    <w:rsid w:val="00F22185"/>
    <w:rsid w:val="00F2475F"/>
    <w:rsid w:val="00F25828"/>
    <w:rsid w:val="00F31D8B"/>
    <w:rsid w:val="00F342F5"/>
    <w:rsid w:val="00F34A84"/>
    <w:rsid w:val="00F37485"/>
    <w:rsid w:val="00F404AD"/>
    <w:rsid w:val="00F45593"/>
    <w:rsid w:val="00F514A2"/>
    <w:rsid w:val="00F51B92"/>
    <w:rsid w:val="00F5376B"/>
    <w:rsid w:val="00F5692E"/>
    <w:rsid w:val="00F6253E"/>
    <w:rsid w:val="00F672EF"/>
    <w:rsid w:val="00F8183E"/>
    <w:rsid w:val="00F823B9"/>
    <w:rsid w:val="00F83081"/>
    <w:rsid w:val="00F86F8B"/>
    <w:rsid w:val="00F86FDB"/>
    <w:rsid w:val="00F91132"/>
    <w:rsid w:val="00F923EF"/>
    <w:rsid w:val="00F95ED1"/>
    <w:rsid w:val="00FA685F"/>
    <w:rsid w:val="00FB22FF"/>
    <w:rsid w:val="00FC1290"/>
    <w:rsid w:val="00FC4B58"/>
    <w:rsid w:val="00FD3D0D"/>
    <w:rsid w:val="00FD550B"/>
    <w:rsid w:val="00FD5D4C"/>
    <w:rsid w:val="00FE06BC"/>
    <w:rsid w:val="00FE0C3D"/>
    <w:rsid w:val="00FE2B71"/>
    <w:rsid w:val="00FE537B"/>
    <w:rsid w:val="00FE6841"/>
    <w:rsid w:val="00FE7D61"/>
    <w:rsid w:val="00FF0D7D"/>
    <w:rsid w:val="00FF14B2"/>
    <w:rsid w:val="00FF503F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FF"/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6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7FF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0947FF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semiHidden/>
    <w:locked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947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7FF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7FF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8"/>
      <w:szCs w:val="28"/>
    </w:rPr>
  </w:style>
  <w:style w:type="paragraph" w:styleId="NormalWeb">
    <w:name w:val="Normal (Web)"/>
    <w:basedOn w:val="Normal"/>
    <w:uiPriority w:val="99"/>
    <w:rsid w:val="000947FF"/>
    <w:pPr>
      <w:spacing w:before="100" w:beforeAutospacing="1" w:after="100" w:afterAutospacing="1" w:line="360" w:lineRule="exact"/>
      <w:ind w:firstLine="709"/>
      <w:jc w:val="both"/>
    </w:pPr>
  </w:style>
  <w:style w:type="paragraph" w:customStyle="1" w:styleId="a">
    <w:name w:val="для проектов"/>
    <w:basedOn w:val="Normal"/>
    <w:uiPriority w:val="99"/>
    <w:semiHidden/>
    <w:rsid w:val="000947FF"/>
    <w:pPr>
      <w:spacing w:line="360" w:lineRule="auto"/>
      <w:ind w:firstLine="709"/>
      <w:jc w:val="both"/>
    </w:pPr>
  </w:style>
  <w:style w:type="paragraph" w:styleId="BodyText">
    <w:name w:val="Body Text"/>
    <w:aliases w:val="Знак,Знак1 Знак,Основной текст1"/>
    <w:basedOn w:val="Normal"/>
    <w:link w:val="BodyTextChar"/>
    <w:uiPriority w:val="99"/>
    <w:rsid w:val="000947FF"/>
    <w:pPr>
      <w:jc w:val="both"/>
    </w:pPr>
  </w:style>
  <w:style w:type="character" w:customStyle="1" w:styleId="BodyTextChar">
    <w:name w:val="Body Text Char"/>
    <w:aliases w:val="Знак Char,Знак1 Знак Char,Основной текст1 Char"/>
    <w:basedOn w:val="DefaultParagraphFont"/>
    <w:link w:val="BodyText"/>
    <w:uiPriority w:val="99"/>
    <w:locked/>
    <w:rsid w:val="00ED0550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947F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8"/>
      <w:szCs w:val="28"/>
    </w:rPr>
  </w:style>
  <w:style w:type="paragraph" w:customStyle="1" w:styleId="BodyText21">
    <w:name w:val="Body Text 2.Мой Заголовок 1"/>
    <w:uiPriority w:val="99"/>
    <w:rsid w:val="000947FF"/>
    <w:pPr>
      <w:ind w:firstLine="709"/>
      <w:jc w:val="both"/>
    </w:pPr>
    <w:rPr>
      <w:sz w:val="28"/>
      <w:szCs w:val="28"/>
    </w:rPr>
  </w:style>
  <w:style w:type="paragraph" w:customStyle="1" w:styleId="1">
    <w:name w:val="Название1"/>
    <w:uiPriority w:val="99"/>
    <w:rsid w:val="000947FF"/>
    <w:pPr>
      <w:jc w:val="center"/>
    </w:pPr>
    <w:rPr>
      <w:rFonts w:ascii="Arial" w:hAnsi="Arial" w:cs="Arial"/>
      <w:sz w:val="24"/>
      <w:szCs w:val="24"/>
    </w:rPr>
  </w:style>
  <w:style w:type="paragraph" w:customStyle="1" w:styleId="10">
    <w:name w:val="Обычный1"/>
    <w:uiPriority w:val="99"/>
    <w:rsid w:val="000947FF"/>
    <w:pPr>
      <w:widowControl w:val="0"/>
    </w:pPr>
    <w:rPr>
      <w:sz w:val="20"/>
      <w:szCs w:val="20"/>
    </w:rPr>
  </w:style>
  <w:style w:type="paragraph" w:customStyle="1" w:styleId="31">
    <w:name w:val="Основной текст 31"/>
    <w:basedOn w:val="10"/>
    <w:uiPriority w:val="99"/>
    <w:rsid w:val="000947FF"/>
    <w:pPr>
      <w:widowControl/>
    </w:pPr>
    <w:rPr>
      <w:rFonts w:ascii="Arial" w:hAnsi="Arial" w:cs="Arial"/>
      <w:color w:val="FF0000"/>
      <w:sz w:val="28"/>
      <w:szCs w:val="28"/>
    </w:rPr>
  </w:style>
  <w:style w:type="character" w:styleId="PageNumber">
    <w:name w:val="page number"/>
    <w:basedOn w:val="DefaultParagraphFont"/>
    <w:uiPriority w:val="99"/>
    <w:rsid w:val="000947FF"/>
  </w:style>
  <w:style w:type="paragraph" w:styleId="TOC3">
    <w:name w:val="toc 3"/>
    <w:basedOn w:val="Normal"/>
    <w:next w:val="Normal"/>
    <w:autoRedefine/>
    <w:uiPriority w:val="99"/>
    <w:semiHidden/>
    <w:rsid w:val="00526580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21">
    <w:name w:val="Заголовок 21"/>
    <w:basedOn w:val="10"/>
    <w:next w:val="10"/>
    <w:uiPriority w:val="99"/>
    <w:rsid w:val="000947FF"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3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D011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customStyle="1" w:styleId="Report">
    <w:name w:val="Report"/>
    <w:basedOn w:val="Normal"/>
    <w:uiPriority w:val="99"/>
    <w:rsid w:val="0061767E"/>
    <w:pPr>
      <w:spacing w:line="360" w:lineRule="auto"/>
      <w:ind w:firstLine="567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67C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9A7A98"/>
    <w:pPr>
      <w:ind w:left="708"/>
    </w:pPr>
  </w:style>
  <w:style w:type="character" w:customStyle="1" w:styleId="11">
    <w:name w:val="Заголовок №1_"/>
    <w:basedOn w:val="DefaultParagraphFont"/>
    <w:link w:val="12"/>
    <w:uiPriority w:val="99"/>
    <w:locked/>
    <w:rsid w:val="00ED055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ED0550"/>
    <w:pPr>
      <w:shd w:val="clear" w:color="auto" w:fill="FFFFFF"/>
      <w:spacing w:before="300" w:after="420" w:line="240" w:lineRule="atLeast"/>
      <w:ind w:hanging="2080"/>
      <w:outlineLvl w:val="0"/>
    </w:pPr>
    <w:rPr>
      <w:sz w:val="27"/>
      <w:szCs w:val="27"/>
    </w:rPr>
  </w:style>
  <w:style w:type="paragraph" w:customStyle="1" w:styleId="Default">
    <w:name w:val="Default"/>
    <w:uiPriority w:val="99"/>
    <w:rsid w:val="009F68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8</Pages>
  <Words>2660</Words>
  <Characters>15166</Characters>
  <Application>Microsoft Office Outlook</Application>
  <DocSecurity>0</DocSecurity>
  <Lines>0</Lines>
  <Paragraphs>0</Paragraphs>
  <ScaleCrop>false</ScaleCrop>
  <Company>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Среднесрочный план</dc:title>
  <dc:subject/>
  <dc:creator>User1111</dc:creator>
  <cp:keywords/>
  <dc:description/>
  <cp:lastModifiedBy>Palecki s\s</cp:lastModifiedBy>
  <cp:revision>8</cp:revision>
  <cp:lastPrinted>2016-11-17T09:16:00Z</cp:lastPrinted>
  <dcterms:created xsi:type="dcterms:W3CDTF">2016-12-14T05:10:00Z</dcterms:created>
  <dcterms:modified xsi:type="dcterms:W3CDTF">2016-12-23T03:45:00Z</dcterms:modified>
</cp:coreProperties>
</file>