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57" w:rsidRDefault="00C14857" w:rsidP="00C1485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Информационно-статистический обзор</w:t>
      </w:r>
    </w:p>
    <w:p w:rsidR="00C14857" w:rsidRDefault="00C14857" w:rsidP="00C148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 </w:t>
      </w:r>
      <w:r>
        <w:rPr>
          <w:rFonts w:ascii="Arial" w:hAnsi="Arial" w:cs="Arial"/>
          <w:b/>
        </w:rPr>
        <w:t>количестве, тематике и результатах рассмотрения обращений граждан,</w:t>
      </w:r>
    </w:p>
    <w:p w:rsidR="00C14857" w:rsidRDefault="00C14857" w:rsidP="00C148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Arial" w:hAnsi="Arial" w:cs="Arial"/>
          <w:b/>
        </w:rPr>
        <w:t>Палецкого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Баганского</w:t>
      </w:r>
      <w:proofErr w:type="spellEnd"/>
      <w:r>
        <w:rPr>
          <w:rFonts w:ascii="Arial" w:hAnsi="Arial" w:cs="Arial"/>
          <w:b/>
        </w:rPr>
        <w:t xml:space="preserve"> района Новосибирской области</w:t>
      </w:r>
    </w:p>
    <w:p w:rsidR="00C14857" w:rsidRDefault="00B6032D" w:rsidP="00C148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</w:t>
      </w:r>
      <w:r w:rsidR="00CF12EF">
        <w:rPr>
          <w:rFonts w:ascii="Arial" w:hAnsi="Arial" w:cs="Arial"/>
          <w:b/>
        </w:rPr>
        <w:t xml:space="preserve"> январь</w:t>
      </w:r>
      <w:r>
        <w:rPr>
          <w:rFonts w:ascii="Arial" w:hAnsi="Arial" w:cs="Arial"/>
          <w:b/>
        </w:rPr>
        <w:t xml:space="preserve"> 2017</w:t>
      </w:r>
      <w:r w:rsidR="00C14857">
        <w:rPr>
          <w:rFonts w:ascii="Arial" w:hAnsi="Arial" w:cs="Arial"/>
          <w:b/>
        </w:rPr>
        <w:t xml:space="preserve"> год/ </w:t>
      </w:r>
      <w:r w:rsidR="003E7713">
        <w:rPr>
          <w:rFonts w:ascii="Arial" w:hAnsi="Arial" w:cs="Arial"/>
          <w:b/>
        </w:rPr>
        <w:t>(в</w:t>
      </w:r>
      <w:r>
        <w:rPr>
          <w:rFonts w:ascii="Arial" w:hAnsi="Arial" w:cs="Arial"/>
          <w:b/>
        </w:rPr>
        <w:t xml:space="preserve"> сравнении с </w:t>
      </w:r>
      <w:r w:rsidR="00CF12EF">
        <w:rPr>
          <w:rFonts w:ascii="Arial" w:hAnsi="Arial" w:cs="Arial"/>
          <w:b/>
        </w:rPr>
        <w:t xml:space="preserve">декабрем </w:t>
      </w:r>
      <w:r w:rsidR="008E06FF">
        <w:rPr>
          <w:rFonts w:ascii="Arial" w:hAnsi="Arial" w:cs="Arial"/>
          <w:b/>
        </w:rPr>
        <w:t>201</w:t>
      </w:r>
      <w:r w:rsidR="00CF12EF">
        <w:rPr>
          <w:rFonts w:ascii="Arial" w:hAnsi="Arial" w:cs="Arial"/>
          <w:b/>
        </w:rPr>
        <w:t>6</w:t>
      </w:r>
      <w:r w:rsidR="00C14857">
        <w:rPr>
          <w:rFonts w:ascii="Arial" w:hAnsi="Arial" w:cs="Arial"/>
          <w:b/>
        </w:rPr>
        <w:t xml:space="preserve"> года)</w:t>
      </w:r>
    </w:p>
    <w:p w:rsidR="00C14857" w:rsidRDefault="00C14857" w:rsidP="00C14857">
      <w:pPr>
        <w:spacing w:after="0"/>
        <w:jc w:val="center"/>
        <w:rPr>
          <w:rFonts w:ascii="Arial" w:hAnsi="Arial" w:cs="Arial"/>
          <w:b/>
        </w:rPr>
      </w:pP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администрацию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</w:t>
      </w:r>
      <w:r w:rsidR="004C2780">
        <w:rPr>
          <w:rFonts w:ascii="Arial" w:hAnsi="Arial" w:cs="Arial"/>
        </w:rPr>
        <w:t>Новос</w:t>
      </w:r>
      <w:r w:rsidR="00B6032D">
        <w:rPr>
          <w:rFonts w:ascii="Arial" w:hAnsi="Arial" w:cs="Arial"/>
        </w:rPr>
        <w:t xml:space="preserve">ибирской области за </w:t>
      </w:r>
      <w:r w:rsidR="00B15B70">
        <w:rPr>
          <w:rFonts w:ascii="Arial" w:hAnsi="Arial" w:cs="Arial"/>
        </w:rPr>
        <w:t>март</w:t>
      </w:r>
      <w:r w:rsidR="008E06FF">
        <w:rPr>
          <w:rFonts w:ascii="Arial" w:hAnsi="Arial" w:cs="Arial"/>
        </w:rPr>
        <w:t xml:space="preserve"> </w:t>
      </w:r>
      <w:r w:rsidR="00B6032D">
        <w:rPr>
          <w:rFonts w:ascii="Arial" w:hAnsi="Arial" w:cs="Arial"/>
        </w:rPr>
        <w:t xml:space="preserve">2017 года поступило </w:t>
      </w:r>
      <w:r w:rsidR="00CF12E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обращений граждан, в том числе: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письменных</w:t>
      </w:r>
      <w:r>
        <w:rPr>
          <w:rFonts w:ascii="Arial" w:hAnsi="Arial" w:cs="Arial"/>
        </w:rPr>
        <w:t xml:space="preserve"> обращений -  0/0, из них в форме электронного документа -  0.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принято на личном приеме (устные обращения)</w:t>
      </w:r>
      <w:r w:rsidR="00B6032D">
        <w:rPr>
          <w:rFonts w:ascii="Arial" w:hAnsi="Arial" w:cs="Arial"/>
        </w:rPr>
        <w:t xml:space="preserve"> -</w:t>
      </w:r>
      <w:r w:rsidR="00CF12EF">
        <w:rPr>
          <w:rFonts w:ascii="Arial" w:hAnsi="Arial" w:cs="Arial"/>
        </w:rPr>
        <w:t>5</w:t>
      </w:r>
      <w:r w:rsidR="00B6032D">
        <w:rPr>
          <w:rFonts w:ascii="Arial" w:hAnsi="Arial" w:cs="Arial"/>
        </w:rPr>
        <w:t>/</w:t>
      </w:r>
      <w:r w:rsidR="00CF12E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граждан, из них принято Главой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</w:t>
      </w:r>
      <w:r w:rsidR="00B6032D">
        <w:rPr>
          <w:rFonts w:ascii="Arial" w:hAnsi="Arial" w:cs="Arial"/>
        </w:rPr>
        <w:t xml:space="preserve">она Новосибирской области -  </w:t>
      </w:r>
      <w:r w:rsidR="00CF12EF">
        <w:rPr>
          <w:rFonts w:ascii="Arial" w:hAnsi="Arial" w:cs="Arial"/>
        </w:rPr>
        <w:t>5</w:t>
      </w:r>
      <w:r w:rsidR="008E06FF">
        <w:rPr>
          <w:rFonts w:ascii="Arial" w:hAnsi="Arial" w:cs="Arial"/>
        </w:rPr>
        <w:t>/</w:t>
      </w:r>
      <w:r w:rsidR="00CF12E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граждан, руководителями структурных подразделений администрации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- 0/0 граждан.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на справочный телефон («горячий телефон»)</w:t>
      </w:r>
      <w:r>
        <w:rPr>
          <w:rFonts w:ascii="Arial" w:hAnsi="Arial" w:cs="Arial"/>
        </w:rPr>
        <w:t xml:space="preserve"> поступило -  0/0 обращений.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Тематика обращений граждан:</w:t>
      </w:r>
    </w:p>
    <w:p w:rsidR="008E06FF" w:rsidRDefault="008E06FF" w:rsidP="00C14857">
      <w:pPr>
        <w:spacing w:after="0"/>
        <w:ind w:firstLine="709"/>
        <w:jc w:val="center"/>
        <w:rPr>
          <w:rFonts w:ascii="Arial" w:hAnsi="Arial" w:cs="Arial"/>
          <w:b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307"/>
        <w:gridCol w:w="1467"/>
        <w:gridCol w:w="1467"/>
      </w:tblGrid>
      <w:tr w:rsidR="00CF12EF" w:rsidTr="00CF12E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Тематика обращений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декабрь</w:t>
            </w:r>
          </w:p>
        </w:tc>
      </w:tr>
      <w:tr w:rsidR="00CF12EF" w:rsidTr="00CF12EF">
        <w:trPr>
          <w:trHeight w:val="3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Государство, общество, политика,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CF12EF" w:rsidTr="00CF12E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3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Социальная сфера,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CF12EF" w:rsidTr="00CF12E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30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Экономика,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CF12EF" w:rsidTr="00CF12E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Финансы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Хозяйственная деятельность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A3070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F12EF" w:rsidTr="00CF12E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Внешнеэкономическая деятельность. Таможенное дело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Природные ресурсы и охрана окружающей среды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F12EF" w:rsidTr="00CF12E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Информация и информатика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25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Оборона, безопасность, законность,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CF12EF" w:rsidTr="00CF12E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Оборона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 Безопасность и охрана правопорядка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Уголовное право. Исполнение наказаний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Правосудие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 Прокуратура. Органы юстиции. Адвокатура. Нотариат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32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Жилищный фонд,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CF12EF" w:rsidTr="00CF12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Жилищное законодательство и его применение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 Жилищный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 Нежилой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5.4 Обеспечение права на жилище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12EF" w:rsidTr="00CF12E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EF" w:rsidRDefault="00CF1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 Содержание и обеспечение коммунальными услугами жилого фонда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F" w:rsidRDefault="00CF12EF" w:rsidP="002B67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EF" w:rsidRDefault="00CF1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14857" w:rsidRDefault="00C14857" w:rsidP="00C14857">
      <w:pPr>
        <w:spacing w:after="0"/>
        <w:ind w:firstLine="709"/>
        <w:jc w:val="center"/>
        <w:rPr>
          <w:rFonts w:ascii="Arial" w:hAnsi="Arial" w:cs="Arial"/>
          <w:b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поступивших обращений граждан: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заявления - 0;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предложения - 0;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жалобы - 0.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Обращения поступили </w:t>
      </w:r>
      <w:proofErr w:type="gramStart"/>
      <w:r>
        <w:rPr>
          <w:rFonts w:ascii="Arial" w:hAnsi="Arial" w:cs="Arial"/>
          <w:b/>
        </w:rPr>
        <w:t>из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 д.):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Проблемные вопросы, содержащиеся в обращениях граждан</w:t>
      </w:r>
      <w:r>
        <w:rPr>
          <w:rFonts w:ascii="Arial" w:hAnsi="Arial" w:cs="Arial"/>
        </w:rPr>
        <w:t xml:space="preserve"> (с приведением примеров наиболее характерных обращений):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рассмотрения обращений граждан: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поддержано</w:t>
      </w:r>
      <w:r>
        <w:rPr>
          <w:rFonts w:ascii="Arial" w:hAnsi="Arial" w:cs="Arial"/>
        </w:rPr>
        <w:t xml:space="preserve">»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</w:t>
      </w:r>
      <w:r w:rsidR="00B6032D">
        <w:rPr>
          <w:rFonts w:ascii="Arial" w:hAnsi="Arial" w:cs="Arial"/>
        </w:rPr>
        <w:t>приняты меры -</w:t>
      </w:r>
      <w:r w:rsidR="00CF12EF">
        <w:rPr>
          <w:rFonts w:ascii="Arial" w:hAnsi="Arial" w:cs="Arial"/>
        </w:rPr>
        <w:t>5</w:t>
      </w:r>
      <w:r>
        <w:rPr>
          <w:rFonts w:ascii="Arial" w:hAnsi="Arial" w:cs="Arial"/>
        </w:rPr>
        <w:t>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разъяснено</w:t>
      </w:r>
      <w:r>
        <w:rPr>
          <w:rFonts w:ascii="Arial" w:hAnsi="Arial" w:cs="Arial"/>
        </w:rPr>
        <w:t>»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не поддержан</w:t>
      </w:r>
      <w:r>
        <w:rPr>
          <w:rFonts w:ascii="Arial" w:hAnsi="Arial" w:cs="Arial"/>
        </w:rPr>
        <w:t>о» (по результатам рассмотрения предложение признано нецелесообразным, заявление или жалоба – необоснованным и не подлежащим удовлетворению) – 0;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 выездом на место</w:t>
      </w:r>
      <w:r>
        <w:rPr>
          <w:rFonts w:ascii="Arial" w:hAnsi="Arial" w:cs="Arial"/>
        </w:rPr>
        <w:t xml:space="preserve"> рассмотрено - 0/0 обращений граждан;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Поставлено на контроль</w:t>
      </w:r>
      <w:r>
        <w:rPr>
          <w:rFonts w:ascii="Arial" w:hAnsi="Arial" w:cs="Arial"/>
        </w:rPr>
        <w:t xml:space="preserve"> - 0 обращений;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Выданы необходимые документы</w:t>
      </w:r>
      <w:r>
        <w:rPr>
          <w:rFonts w:ascii="Arial" w:hAnsi="Arial" w:cs="Arial"/>
        </w:rPr>
        <w:t xml:space="preserve"> – 0.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Состояние исполнительской дисциплины при рассмотрении обращений: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нарушены сроки рассмотрения обращений</w:t>
      </w:r>
      <w:proofErr w:type="gramStart"/>
      <w:r>
        <w:rPr>
          <w:rFonts w:ascii="Arial" w:hAnsi="Arial" w:cs="Arial"/>
        </w:rPr>
        <w:t xml:space="preserve"> - ______;</w:t>
      </w:r>
      <w:proofErr w:type="gramEnd"/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дан неполный ответ на обращение - _______ и т.д.</w:t>
      </w:r>
    </w:p>
    <w:p w:rsidR="00C14857" w:rsidRDefault="00C14857" w:rsidP="008E06FF">
      <w:pPr>
        <w:spacing w:after="0"/>
        <w:rPr>
          <w:rFonts w:ascii="Times New Roman" w:hAnsi="Times New Roman"/>
          <w:sz w:val="24"/>
          <w:szCs w:val="24"/>
        </w:rPr>
      </w:pPr>
    </w:p>
    <w:p w:rsidR="00C14857" w:rsidRDefault="00C14857" w:rsidP="00C14857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Информационно-статистические обзоры составляются за</w:t>
      </w:r>
      <w:r>
        <w:rPr>
          <w:rFonts w:ascii="Arial" w:hAnsi="Arial" w:cs="Arial"/>
          <w:b/>
          <w:i/>
        </w:rPr>
        <w:t xml:space="preserve"> месяц, квартал, год,</w:t>
      </w:r>
      <w:r>
        <w:rPr>
          <w:rFonts w:ascii="Arial" w:hAnsi="Arial" w:cs="Arial"/>
        </w:rPr>
        <w:t xml:space="preserve"> представляются Главе органа местного самоуправления для принятия управленческого решения и размещаются на официальном сайте органа местного самоуправления.</w:t>
      </w:r>
    </w:p>
    <w:p w:rsidR="00C14857" w:rsidRDefault="00C14857" w:rsidP="008E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06FF" w:rsidRDefault="008E06FF" w:rsidP="008E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06FF" w:rsidRDefault="00C14857" w:rsidP="00C14857">
      <w:pPr>
        <w:spacing w:after="0" w:line="255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Специалист </w:t>
      </w:r>
      <w:r w:rsidR="008E06FF">
        <w:rPr>
          <w:rFonts w:ascii="Arial" w:eastAsia="Times New Roman" w:hAnsi="Arial" w:cs="Arial"/>
          <w:lang w:eastAsia="ru-RU"/>
        </w:rPr>
        <w:t xml:space="preserve">2 разряда </w:t>
      </w:r>
      <w:proofErr w:type="spellStart"/>
      <w:r w:rsidR="008E06FF">
        <w:rPr>
          <w:rFonts w:ascii="Arial" w:eastAsia="Times New Roman" w:hAnsi="Arial" w:cs="Arial"/>
          <w:lang w:eastAsia="ru-RU"/>
        </w:rPr>
        <w:t>Палецкого</w:t>
      </w:r>
      <w:proofErr w:type="spellEnd"/>
      <w:r w:rsidR="008E06FF">
        <w:rPr>
          <w:rFonts w:ascii="Arial" w:eastAsia="Times New Roman" w:hAnsi="Arial" w:cs="Arial"/>
          <w:lang w:eastAsia="ru-RU"/>
        </w:rPr>
        <w:t xml:space="preserve"> сельсовета</w:t>
      </w:r>
    </w:p>
    <w:p w:rsidR="008E06FF" w:rsidRDefault="008E06FF" w:rsidP="008E06FF">
      <w:pPr>
        <w:spacing w:after="0" w:line="255" w:lineRule="atLeast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Баганского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района  Новосибирской  области                                                   О.И.Коломиец</w:t>
      </w:r>
    </w:p>
    <w:p w:rsidR="00C14857" w:rsidRDefault="00C14857" w:rsidP="00C14857">
      <w:pPr>
        <w:spacing w:after="0" w:line="255" w:lineRule="atLeast"/>
        <w:rPr>
          <w:rFonts w:ascii="Arial" w:eastAsia="Times New Roman" w:hAnsi="Arial" w:cs="Arial"/>
          <w:lang w:eastAsia="ru-RU"/>
        </w:rPr>
      </w:pPr>
    </w:p>
    <w:p w:rsidR="00C14857" w:rsidRDefault="00C14857" w:rsidP="00C14857">
      <w:pPr>
        <w:spacing w:after="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</w:t>
      </w:r>
    </w:p>
    <w:p w:rsidR="00C14857" w:rsidRDefault="00C14857" w:rsidP="00C14857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C14857" w:rsidRDefault="00C14857" w:rsidP="00C14857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C14857" w:rsidRDefault="00C14857" w:rsidP="00C14857"/>
    <w:p w:rsidR="00C14857" w:rsidRDefault="00C14857" w:rsidP="00C14857"/>
    <w:p w:rsidR="00C14857" w:rsidRDefault="00C14857" w:rsidP="00C14857"/>
    <w:p w:rsidR="00C14857" w:rsidRDefault="00C14857" w:rsidP="00C14857"/>
    <w:p w:rsidR="00833257" w:rsidRDefault="00833257"/>
    <w:sectPr w:rsidR="00833257" w:rsidSect="0083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57"/>
    <w:rsid w:val="00033AF1"/>
    <w:rsid w:val="00097168"/>
    <w:rsid w:val="000E5B75"/>
    <w:rsid w:val="0039144F"/>
    <w:rsid w:val="003E7713"/>
    <w:rsid w:val="004C2780"/>
    <w:rsid w:val="0067072F"/>
    <w:rsid w:val="007B22EF"/>
    <w:rsid w:val="007F57DC"/>
    <w:rsid w:val="00833257"/>
    <w:rsid w:val="008941BE"/>
    <w:rsid w:val="008E06FF"/>
    <w:rsid w:val="00927236"/>
    <w:rsid w:val="00A3070F"/>
    <w:rsid w:val="00B15B70"/>
    <w:rsid w:val="00B422C3"/>
    <w:rsid w:val="00B6032D"/>
    <w:rsid w:val="00B6589A"/>
    <w:rsid w:val="00BB1D99"/>
    <w:rsid w:val="00BC0F99"/>
    <w:rsid w:val="00C14857"/>
    <w:rsid w:val="00C606A9"/>
    <w:rsid w:val="00CA6C9A"/>
    <w:rsid w:val="00CF12EF"/>
    <w:rsid w:val="00D8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КоломиецОЛ</dc:creator>
  <cp:lastModifiedBy>ВермиенкоАВ</cp:lastModifiedBy>
  <cp:revision>22</cp:revision>
  <cp:lastPrinted>2017-08-16T07:11:00Z</cp:lastPrinted>
  <dcterms:created xsi:type="dcterms:W3CDTF">2016-11-02T05:08:00Z</dcterms:created>
  <dcterms:modified xsi:type="dcterms:W3CDTF">2017-08-16T07:12:00Z</dcterms:modified>
</cp:coreProperties>
</file>