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AF" w:rsidRPr="00987229" w:rsidRDefault="00BF64AF" w:rsidP="00BF64A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F64AF" w:rsidRPr="00987229" w:rsidRDefault="00BF64AF" w:rsidP="00BF64A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BF64AF" w:rsidRPr="00987229" w:rsidRDefault="00BF64AF" w:rsidP="00BF64A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BF64AF" w:rsidRPr="00987229" w:rsidRDefault="00BF64AF" w:rsidP="00BF64A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</w:rPr>
      </w:pPr>
    </w:p>
    <w:p w:rsidR="00BF64AF" w:rsidRPr="00987229" w:rsidRDefault="00BF64AF" w:rsidP="00BF64A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color w:val="FF0000"/>
          <w:sz w:val="72"/>
          <w:szCs w:val="72"/>
        </w:rPr>
        <w:t>20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>
        <w:rPr>
          <w:rFonts w:ascii="Times New Roman" w:hAnsi="Times New Roman" w:cs="Times New Roman"/>
          <w:color w:val="FF0000"/>
          <w:sz w:val="72"/>
          <w:szCs w:val="72"/>
        </w:rPr>
        <w:t>26.09.2019</w:t>
      </w: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F64AF" w:rsidRDefault="00BF64AF" w:rsidP="00BF64A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F64AF" w:rsidRDefault="00BF64AF" w:rsidP="00BF64A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Default="00BF64AF" w:rsidP="00BF64A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BF64AF" w:rsidRPr="00987229" w:rsidRDefault="00BF64AF" w:rsidP="00BF64A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BF64AF" w:rsidRPr="00987229" w:rsidRDefault="00BF64AF" w:rsidP="00BF64A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BF64AF" w:rsidRPr="00987229" w:rsidRDefault="00BF64AF" w:rsidP="00BF64A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BF64AF" w:rsidRPr="00987229" w:rsidRDefault="00BF64AF" w:rsidP="00BF64A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BF64AF" w:rsidRPr="00987229" w:rsidRDefault="00BF64AF" w:rsidP="00BF64A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BF64AF" w:rsidRPr="00987229" w:rsidRDefault="00BF64AF" w:rsidP="00BF64A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BF64AF" w:rsidRPr="00987229" w:rsidRDefault="00BF64AF" w:rsidP="00BF64A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F64AF" w:rsidRPr="00987229" w:rsidRDefault="00BF64AF" w:rsidP="00BF64A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BF64AF" w:rsidRPr="00987229" w:rsidRDefault="00BF64AF" w:rsidP="00BF64A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BF64AF" w:rsidRPr="00987229" w:rsidRDefault="00BF64AF" w:rsidP="00BF64A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–землеустроитель Палецкого  сельсовета Баганского района Новосибирской области ,</w:t>
      </w:r>
    </w:p>
    <w:p w:rsidR="00BF64AF" w:rsidRPr="00987229" w:rsidRDefault="00BF64AF" w:rsidP="00BF64A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BF64AF" w:rsidRPr="00987229" w:rsidRDefault="00BF64AF" w:rsidP="00BF64A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BF64AF" w:rsidRPr="00987229" w:rsidRDefault="00BF64AF" w:rsidP="00BF64A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BF64AF" w:rsidRPr="00987229" w:rsidRDefault="00BF64AF" w:rsidP="00BF64A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BF64AF" w:rsidRPr="00987229" w:rsidRDefault="00BF64AF" w:rsidP="00BF64A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BF64AF" w:rsidRPr="00987229" w:rsidRDefault="00BF64AF" w:rsidP="00BF64A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BF64AF" w:rsidRPr="00987229" w:rsidRDefault="00BF64AF" w:rsidP="00BF64A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4AF" w:rsidRPr="00987229" w:rsidRDefault="00BF64AF" w:rsidP="00BF64A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4AF" w:rsidRPr="00987229" w:rsidRDefault="00BF64AF" w:rsidP="00BF64A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64AF" w:rsidRDefault="00BF64AF" w:rsidP="00BF64A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BF64AF" w:rsidRPr="00987229" w:rsidRDefault="00BF64AF" w:rsidP="00BF64A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2977"/>
      </w:tblGrid>
      <w:tr w:rsidR="00BF64AF" w:rsidRPr="00987229" w:rsidTr="00B513E4">
        <w:tc>
          <w:tcPr>
            <w:tcW w:w="10031" w:type="dxa"/>
            <w:gridSpan w:val="3"/>
          </w:tcPr>
          <w:p w:rsidR="00BF64AF" w:rsidRPr="00987229" w:rsidRDefault="00BF64AF" w:rsidP="0071496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BF64AF" w:rsidRPr="00987229" w:rsidRDefault="00BF64AF" w:rsidP="0071496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BF64AF" w:rsidRPr="00987229" w:rsidTr="00B513E4">
        <w:trPr>
          <w:trHeight w:val="348"/>
        </w:trPr>
        <w:tc>
          <w:tcPr>
            <w:tcW w:w="959" w:type="dxa"/>
          </w:tcPr>
          <w:p w:rsidR="00BF64AF" w:rsidRPr="00987229" w:rsidRDefault="00BF64AF" w:rsidP="00714965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F64AF" w:rsidRPr="00987229" w:rsidRDefault="00BF64AF" w:rsidP="00714965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BF64AF" w:rsidRPr="0040461B" w:rsidRDefault="00BF64AF" w:rsidP="00BF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977" w:type="dxa"/>
          </w:tcPr>
          <w:p w:rsidR="00BF64AF" w:rsidRPr="00987229" w:rsidRDefault="00BF64AF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64AF" w:rsidRPr="00987229" w:rsidRDefault="00BF64AF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AF" w:rsidRPr="00987229" w:rsidTr="00B513E4">
        <w:trPr>
          <w:trHeight w:val="348"/>
        </w:trPr>
        <w:tc>
          <w:tcPr>
            <w:tcW w:w="959" w:type="dxa"/>
          </w:tcPr>
          <w:p w:rsidR="00BF64AF" w:rsidRPr="00987229" w:rsidRDefault="00BF64AF" w:rsidP="00714965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BF64AF" w:rsidRPr="0040461B" w:rsidRDefault="00BF64AF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РАЗНОЕ</w:t>
            </w:r>
          </w:p>
        </w:tc>
        <w:tc>
          <w:tcPr>
            <w:tcW w:w="2977" w:type="dxa"/>
          </w:tcPr>
          <w:p w:rsidR="00BF64AF" w:rsidRDefault="00BF64AF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F64AF" w:rsidRDefault="00BF64AF"/>
    <w:p w:rsidR="00BF64AF" w:rsidRPr="00BF64AF" w:rsidRDefault="00BF64AF" w:rsidP="00BF64AF"/>
    <w:p w:rsidR="00BF64AF" w:rsidRPr="00BF64AF" w:rsidRDefault="00BF64AF" w:rsidP="00BF64AF"/>
    <w:p w:rsidR="00BF64AF" w:rsidRPr="00BF64AF" w:rsidRDefault="00BF64AF" w:rsidP="00BF64AF"/>
    <w:p w:rsidR="00BF64AF" w:rsidRPr="00BF64AF" w:rsidRDefault="00BF64AF" w:rsidP="00BF64AF"/>
    <w:p w:rsidR="00BF64AF" w:rsidRPr="00BF64AF" w:rsidRDefault="00BF64AF" w:rsidP="00BF64AF"/>
    <w:p w:rsidR="00BF64AF" w:rsidRPr="00BF64AF" w:rsidRDefault="00BF64AF" w:rsidP="00BF64AF"/>
    <w:p w:rsidR="00BF64AF" w:rsidRDefault="00BF64AF" w:rsidP="00BF64AF"/>
    <w:p w:rsidR="00000000" w:rsidRDefault="00BF64AF" w:rsidP="00BF64AF">
      <w:pPr>
        <w:tabs>
          <w:tab w:val="left" w:pos="1188"/>
        </w:tabs>
      </w:pPr>
      <w:r>
        <w:tab/>
      </w: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Pr="00BF64AF" w:rsidRDefault="00BF64AF" w:rsidP="00BF64AF">
      <w:pPr>
        <w:tabs>
          <w:tab w:val="left" w:pos="1188"/>
        </w:tabs>
        <w:spacing w:after="0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F64AF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ПОСТАНОВЛЕНИЯ</w:t>
      </w:r>
    </w:p>
    <w:p w:rsidR="00BF64AF" w:rsidRPr="00BF64AF" w:rsidRDefault="00BF64AF" w:rsidP="00BF64AF">
      <w:pPr>
        <w:pStyle w:val="a6"/>
        <w:rPr>
          <w:b/>
          <w:sz w:val="20"/>
        </w:rPr>
      </w:pPr>
      <w:r w:rsidRPr="00BF64AF">
        <w:rPr>
          <w:b/>
          <w:sz w:val="20"/>
        </w:rPr>
        <w:t>АДМИНИСТРАЦИЯ</w:t>
      </w: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64AF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BF64AF" w:rsidRPr="00BF64AF" w:rsidRDefault="00BF64AF" w:rsidP="00BF64AF">
      <w:pPr>
        <w:pStyle w:val="a6"/>
        <w:rPr>
          <w:b/>
          <w:sz w:val="20"/>
        </w:rPr>
      </w:pPr>
      <w:r w:rsidRPr="00BF64AF">
        <w:rPr>
          <w:b/>
          <w:sz w:val="20"/>
        </w:rPr>
        <w:t>БАГАНСКОГО РАЙОНА</w:t>
      </w: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64AF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BF64AF" w:rsidRPr="00BF64AF" w:rsidRDefault="00BF64AF" w:rsidP="00BF64A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64AF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64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64AF">
        <w:rPr>
          <w:rFonts w:ascii="Times New Roman" w:hAnsi="Times New Roman" w:cs="Times New Roman"/>
          <w:bCs/>
          <w:sz w:val="20"/>
          <w:szCs w:val="20"/>
        </w:rPr>
        <w:t>26.09.2019        № 119</w:t>
      </w: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64AF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64AF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№38 «Об утверждении  административного регламента предоставления муниципальной услуги по </w:t>
      </w:r>
      <w:r w:rsidRPr="00BF64AF">
        <w:rPr>
          <w:rFonts w:ascii="Times New Roman" w:hAnsi="Times New Roman" w:cs="Times New Roman"/>
          <w:sz w:val="20"/>
          <w:szCs w:val="20"/>
        </w:rPr>
        <w:t>предоставлению служебных жилых помещений»</w:t>
      </w:r>
    </w:p>
    <w:p w:rsidR="00BF64AF" w:rsidRPr="00BF64AF" w:rsidRDefault="00BF64AF" w:rsidP="00BF64A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F64AF" w:rsidRPr="00BF64AF" w:rsidRDefault="00BF64AF" w:rsidP="00BF6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требованиями юридико-технического оформления,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64AF" w:rsidRPr="00BF64AF" w:rsidRDefault="00BF64AF" w:rsidP="00BF6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BF64AF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Палецкого сельсовета Баганского района Новосибирской области от 11.05.2012 №38 «Об утверждении  административного регламента предоставления муниципальной услуги по </w:t>
      </w:r>
      <w:r w:rsidRPr="00BF64AF">
        <w:rPr>
          <w:rFonts w:ascii="Times New Roman" w:hAnsi="Times New Roman" w:cs="Times New Roman"/>
          <w:sz w:val="20"/>
          <w:szCs w:val="20"/>
        </w:rPr>
        <w:t>предоставлению служебных жилых помещений»  следующие изменения: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1.1. </w:t>
      </w:r>
      <w:r w:rsidRPr="00BF64AF">
        <w:rPr>
          <w:rFonts w:ascii="Times New Roman" w:hAnsi="Times New Roman" w:cs="Times New Roman"/>
          <w:bCs/>
          <w:sz w:val="20"/>
          <w:szCs w:val="20"/>
        </w:rPr>
        <w:t xml:space="preserve">Пункт 1.3. изложить в следующей редакции: </w:t>
      </w:r>
    </w:p>
    <w:p w:rsidR="00BF64AF" w:rsidRPr="00BF64AF" w:rsidRDefault="00BF64AF" w:rsidP="00BF64A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BF64AF">
        <w:rPr>
          <w:rFonts w:ascii="Times New Roman" w:hAnsi="Times New Roman" w:cs="Times New Roman"/>
          <w:sz w:val="20"/>
          <w:szCs w:val="20"/>
        </w:rPr>
        <w:t>1.3. Порядок информирования о правилах  предоставления муниципальной  услуги.</w:t>
      </w:r>
    </w:p>
    <w:p w:rsidR="00BF64AF" w:rsidRPr="00BF64AF" w:rsidRDefault="00BF64AF" w:rsidP="00BF64A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1.3.1. Справочная информация о месте нахождения и графике работы администрации, справочные телефоны, адрес официального сайта, электронной почты размещаются на официальном интернет-сайте администрации Палецкого сельсовета: </w:t>
      </w:r>
      <w:r w:rsidRPr="00BF64AF">
        <w:rPr>
          <w:rFonts w:ascii="Times New Roman" w:hAnsi="Times New Roman" w:cs="Times New Roman"/>
          <w:sz w:val="20"/>
          <w:szCs w:val="20"/>
          <w:lang w:val="en-US"/>
        </w:rPr>
        <w:t>paletskiy</w:t>
      </w:r>
      <w:r w:rsidRPr="00BF64AF">
        <w:rPr>
          <w:rFonts w:ascii="Times New Roman" w:hAnsi="Times New Roman" w:cs="Times New Roman"/>
          <w:sz w:val="20"/>
          <w:szCs w:val="20"/>
        </w:rPr>
        <w:t>.</w:t>
      </w:r>
      <w:r w:rsidRPr="00BF64AF">
        <w:rPr>
          <w:rFonts w:ascii="Times New Roman" w:hAnsi="Times New Roman" w:cs="Times New Roman"/>
          <w:sz w:val="20"/>
          <w:szCs w:val="20"/>
          <w:lang w:val="en-US"/>
        </w:rPr>
        <w:t>nso</w:t>
      </w:r>
      <w:r w:rsidRPr="00BF64AF">
        <w:rPr>
          <w:rFonts w:ascii="Times New Roman" w:hAnsi="Times New Roman" w:cs="Times New Roman"/>
          <w:sz w:val="20"/>
          <w:szCs w:val="20"/>
        </w:rPr>
        <w:t>.</w:t>
      </w:r>
      <w:r w:rsidRPr="00BF64AF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BF64A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F64AF" w:rsidRPr="00BF64AF" w:rsidRDefault="00BF64AF" w:rsidP="00BF64A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 1.3.2. Информация по вопросам предоставления муниципальной услуги предоставляется:</w:t>
      </w:r>
    </w:p>
    <w:p w:rsidR="00BF64AF" w:rsidRPr="00BF64AF" w:rsidRDefault="00BF64AF" w:rsidP="00BF64A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 - в  администрации Палецкого сельсовета;</w:t>
      </w:r>
    </w:p>
    <w:p w:rsidR="00BF64AF" w:rsidRPr="00BF64AF" w:rsidRDefault="00BF64AF" w:rsidP="00BF64A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- посредством размещения на информационном стенде и официальном сайте администрации Палецкого сельсовета в сети Интернет, электронного информирования;</w:t>
      </w:r>
    </w:p>
    <w:p w:rsidR="00BF64AF" w:rsidRPr="00BF64AF" w:rsidRDefault="00BF64AF" w:rsidP="00BF64A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- с использованием средств телефонной, почтовой связи.  </w:t>
      </w:r>
    </w:p>
    <w:p w:rsidR="00BF64AF" w:rsidRPr="00BF64AF" w:rsidRDefault="00BF64AF" w:rsidP="00BF64AF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Для получения информации о муниципальной услуге, порядке</w:t>
      </w:r>
    </w:p>
    <w:p w:rsidR="00BF64AF" w:rsidRPr="00BF64A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предоставления, ходе предоставления муниципальной услуги заявители вправе обращаться: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-  в устной форме лично или по телефону: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- к специалистам администрации Палецкого сельсовета;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- в письменной форме почтой;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-  посредством электронной почты;</w:t>
      </w:r>
    </w:p>
    <w:p w:rsidR="00BF64AF" w:rsidRPr="00BF64AF" w:rsidRDefault="00BF64AF" w:rsidP="00BF64AF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Информирование проводится в двух формах: устное и письменное.</w:t>
      </w:r>
    </w:p>
    <w:p w:rsidR="00BF64AF" w:rsidRPr="00BF64AF" w:rsidRDefault="00BF64AF" w:rsidP="00BF64AF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BF64AF" w:rsidRPr="00BF64AF" w:rsidRDefault="00BF64AF" w:rsidP="00BF64AF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F64AF" w:rsidRPr="00BF64AF" w:rsidRDefault="00BF64AF" w:rsidP="00BF64AF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lastRenderedPageBreak/>
        <w:t>Ответ на обращение готовится в течение 30 дней со дня регистрации письменного обращения.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Ответ на обращение подписывается главой Палецкого сельсовета и  содержит фамилию, имя, отчество и номер телефона исполнителя и направляется в форме электронного документа по адресу электронной почты,  указанному в обращении, поступившем в орган местного самоуправления или 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 должностному лицу в  письменной форме.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1.3.3. Информационные материалы, предназначенные для информирования </w:t>
      </w:r>
    </w:p>
    <w:p w:rsidR="00BF64AF" w:rsidRPr="00BF64A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F64AF" w:rsidRPr="00BF64AF" w:rsidRDefault="00BF64AF" w:rsidP="00BF64A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BF64AF" w:rsidRPr="00BF64AF" w:rsidRDefault="00BF64AF" w:rsidP="00BF64A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Палецкого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BF64AF">
        <w:rPr>
          <w:rFonts w:ascii="Times New Roman" w:hAnsi="Times New Roman" w:cs="Times New Roman"/>
          <w:sz w:val="20"/>
          <w:szCs w:val="20"/>
          <w:lang w:val="en-US"/>
        </w:rPr>
        <w:t>gosuslugi</w:t>
      </w:r>
      <w:r w:rsidRPr="00BF64AF">
        <w:rPr>
          <w:rFonts w:ascii="Times New Roman" w:hAnsi="Times New Roman" w:cs="Times New Roman"/>
          <w:sz w:val="20"/>
          <w:szCs w:val="20"/>
        </w:rPr>
        <w:t>.</w:t>
      </w:r>
      <w:r w:rsidRPr="00BF64AF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BF64AF">
        <w:rPr>
          <w:rFonts w:ascii="Times New Roman" w:hAnsi="Times New Roman" w:cs="Times New Roman"/>
          <w:sz w:val="20"/>
          <w:szCs w:val="20"/>
        </w:rPr>
        <w:t>) и обновляется по мере ее изменения».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1.2. Пункт 2.5. изложить в следующей редакции: 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«2.5. Перечень нормативных правовых актов, регулирующих предоставление муниципальной услуги, размещается на официальном интернет-сайте администрации Палецкого сельсовета: </w:t>
      </w:r>
      <w:r w:rsidRPr="00BF64AF">
        <w:rPr>
          <w:rFonts w:ascii="Times New Roman" w:hAnsi="Times New Roman" w:cs="Times New Roman"/>
          <w:sz w:val="20"/>
          <w:szCs w:val="20"/>
          <w:lang w:val="en-US"/>
        </w:rPr>
        <w:t>paletskiy</w:t>
      </w:r>
      <w:r w:rsidRPr="00BF64AF">
        <w:rPr>
          <w:rFonts w:ascii="Times New Roman" w:hAnsi="Times New Roman" w:cs="Times New Roman"/>
          <w:sz w:val="20"/>
          <w:szCs w:val="20"/>
        </w:rPr>
        <w:t>.</w:t>
      </w:r>
      <w:r w:rsidRPr="00BF64AF">
        <w:rPr>
          <w:rFonts w:ascii="Times New Roman" w:hAnsi="Times New Roman" w:cs="Times New Roman"/>
          <w:sz w:val="20"/>
          <w:szCs w:val="20"/>
          <w:lang w:val="en-US"/>
        </w:rPr>
        <w:t>nso</w:t>
      </w:r>
      <w:r w:rsidRPr="00BF64AF">
        <w:rPr>
          <w:rFonts w:ascii="Times New Roman" w:hAnsi="Times New Roman" w:cs="Times New Roman"/>
          <w:sz w:val="20"/>
          <w:szCs w:val="20"/>
        </w:rPr>
        <w:t>.</w:t>
      </w:r>
      <w:r w:rsidRPr="00BF64AF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BF64AF">
        <w:rPr>
          <w:rFonts w:ascii="Times New Roman" w:hAnsi="Times New Roman" w:cs="Times New Roman"/>
          <w:sz w:val="20"/>
          <w:szCs w:val="20"/>
        </w:rPr>
        <w:t>» .</w:t>
      </w:r>
    </w:p>
    <w:p w:rsidR="00BF64AF" w:rsidRPr="00BF64AF" w:rsidRDefault="00BF64AF" w:rsidP="00BF64AF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F64AF">
        <w:rPr>
          <w:rFonts w:ascii="Times New Roman" w:hAnsi="Times New Roman" w:cs="Times New Roman"/>
          <w:b w:val="0"/>
          <w:bCs w:val="0"/>
          <w:sz w:val="20"/>
          <w:szCs w:val="20"/>
        </w:rPr>
        <w:t>1.3.</w:t>
      </w:r>
      <w:r w:rsidRPr="00BF64AF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BF64AF">
        <w:rPr>
          <w:rFonts w:ascii="Times New Roman" w:hAnsi="Times New Roman" w:cs="Times New Roman"/>
          <w:b w:val="0"/>
          <w:bCs w:val="0"/>
          <w:sz w:val="20"/>
          <w:szCs w:val="20"/>
        </w:rPr>
        <w:t>В пункте 3.1. абзац шестой исключить.</w:t>
      </w:r>
    </w:p>
    <w:p w:rsidR="00BF64AF" w:rsidRPr="00BF64AF" w:rsidRDefault="00BF64AF" w:rsidP="00BF64A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BF64A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1.4. В пункте 3.1.3 слова «постановления главы администрации» заменить на «постановления администрации»;. </w:t>
      </w:r>
    </w:p>
    <w:p w:rsidR="00BF64AF" w:rsidRPr="00BF64AF" w:rsidRDefault="00BF64AF" w:rsidP="00BF64AF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F64AF">
        <w:rPr>
          <w:rFonts w:ascii="Times New Roman" w:hAnsi="Times New Roman" w:cs="Times New Roman"/>
          <w:b w:val="0"/>
          <w:bCs w:val="0"/>
          <w:sz w:val="20"/>
          <w:szCs w:val="20"/>
        </w:rPr>
        <w:t>1.5. В пункте 3.1.3 слова « уполномоченный орган государственной власти или» исключить.</w:t>
      </w:r>
    </w:p>
    <w:p w:rsidR="00BF64AF" w:rsidRPr="00BF64AF" w:rsidRDefault="00BF64AF" w:rsidP="00BF64AF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F64AF">
        <w:rPr>
          <w:rFonts w:ascii="Times New Roman" w:hAnsi="Times New Roman" w:cs="Times New Roman"/>
          <w:b w:val="0"/>
          <w:bCs w:val="0"/>
          <w:sz w:val="20"/>
          <w:szCs w:val="20"/>
        </w:rPr>
        <w:t>1.6.Наименование раздела  и раздел 5</w:t>
      </w:r>
      <w:r w:rsidRPr="00BF64AF">
        <w:rPr>
          <w:rFonts w:ascii="Times New Roman" w:hAnsi="Times New Roman" w:cs="Times New Roman"/>
          <w:b w:val="0"/>
          <w:sz w:val="20"/>
          <w:szCs w:val="20"/>
        </w:rPr>
        <w:t xml:space="preserve"> изложить в следующей редакции:</w:t>
      </w:r>
    </w:p>
    <w:p w:rsidR="00BF64AF" w:rsidRPr="00BF64AF" w:rsidRDefault="00BF64AF" w:rsidP="00BF64AF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« 5. Досудебный (внесудебный) порядок обжалования </w:t>
      </w:r>
    </w:p>
    <w:p w:rsidR="00BF64AF" w:rsidRPr="00BF64AF" w:rsidRDefault="00BF64AF" w:rsidP="00BF64A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решений и действий (бездействия) администрации Палецкого сельсовета, предоставляющей муниципальную услугу, должностных</w:t>
      </w:r>
    </w:p>
    <w:p w:rsidR="00BF64AF" w:rsidRPr="00BF64AF" w:rsidRDefault="00BF64AF" w:rsidP="00BF64A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>лиц, муниципальных служащих администрации Палецкого сельсовета, многофункционального центра, работника многофункционального центра, а также организаций, предусмотренных частью 1.1 статьи 16</w:t>
      </w:r>
      <w:r w:rsidRPr="00BF64A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F64AF">
        <w:rPr>
          <w:rFonts w:ascii="Times New Roman" w:hAnsi="Times New Roman" w:cs="Times New Roman"/>
          <w:sz w:val="20"/>
          <w:szCs w:val="20"/>
        </w:rPr>
        <w:t>Федерального закона от 27.07.2010 №210-ФЗ, или их работников</w:t>
      </w:r>
    </w:p>
    <w:p w:rsidR="00BF64AF" w:rsidRPr="00BF64AF" w:rsidRDefault="00BF64AF" w:rsidP="00BF64A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BF64AF" w:rsidRPr="00BF64AF" w:rsidRDefault="00BF64AF" w:rsidP="00BF64A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F64AF">
        <w:rPr>
          <w:rFonts w:ascii="Times New Roman" w:hAnsi="Times New Roman" w:cs="Times New Roman"/>
          <w:b w:val="0"/>
          <w:sz w:val="20"/>
          <w:szCs w:val="20"/>
        </w:rPr>
        <w:t>5.1. Заявитель имеет право обжаловать решения и действия (бездействие) администрации Палецкого сельсовета, предоставляющей муниципальную услугу, должностных лиц, муниципальных служащих администрации Палецкого сельсовета, многофункционального центра (далее-МФЦ), работника многофункционального центра (далее - работника МФЦ), а также организаций, предусмотренных частью 1.1 статьи 16 Федерального закона от 27.07.2010 №210-ФЗ, или их работников, принятые (осуществляемые) в ходе предоставления муниципальной услуги, в досудебном (внесудебном) порядке.</w:t>
      </w:r>
    </w:p>
    <w:p w:rsidR="00BF64AF" w:rsidRPr="00BF64AF" w:rsidRDefault="00BF64AF" w:rsidP="00BF64AF">
      <w:pPr>
        <w:pStyle w:val="ConsPlusTitle"/>
        <w:ind w:firstLine="720"/>
        <w:rPr>
          <w:rFonts w:ascii="Times New Roman" w:hAnsi="Times New Roman" w:cs="Times New Roman"/>
          <w:b w:val="0"/>
          <w:sz w:val="20"/>
          <w:szCs w:val="20"/>
        </w:rPr>
      </w:pPr>
      <w:r w:rsidRPr="00BF64AF">
        <w:rPr>
          <w:rFonts w:ascii="Times New Roman" w:hAnsi="Times New Roman" w:cs="Times New Roman"/>
          <w:b w:val="0"/>
          <w:sz w:val="20"/>
          <w:szCs w:val="20"/>
        </w:rPr>
        <w:t>5.2. Заявитель может обратиться с жалобой, в том числе в следующих случаях:</w:t>
      </w:r>
    </w:p>
    <w:p w:rsidR="00BF64AF" w:rsidRPr="00BF64AF" w:rsidRDefault="00BF64AF" w:rsidP="00BF64A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F64AF">
        <w:rPr>
          <w:rFonts w:ascii="Times New Roman" w:hAnsi="Times New Roman" w:cs="Times New Roman"/>
          <w:b w:val="0"/>
          <w:sz w:val="20"/>
          <w:szCs w:val="20"/>
        </w:rPr>
        <w:t>1)  нарушение срока регистрации запроса о предоставлении муниципальной услуги</w:t>
      </w:r>
      <w:r w:rsidRPr="00BF64AF">
        <w:rPr>
          <w:rFonts w:ascii="Times New Roman" w:hAnsi="Times New Roman" w:cs="Times New Roman"/>
          <w:sz w:val="20"/>
          <w:szCs w:val="20"/>
        </w:rPr>
        <w:t xml:space="preserve">, </w:t>
      </w:r>
      <w:r w:rsidRPr="00BF64AF">
        <w:rPr>
          <w:rFonts w:ascii="Times New Roman" w:hAnsi="Times New Roman" w:cs="Times New Roman"/>
          <w:b w:val="0"/>
          <w:sz w:val="20"/>
          <w:szCs w:val="20"/>
        </w:rPr>
        <w:t>запроса, указанного в статье 15.1 Федерального закона от 27.07.2010 №210-ФЗ;</w:t>
      </w:r>
      <w:bookmarkStart w:id="0" w:name="Par12"/>
      <w:bookmarkEnd w:id="0"/>
    </w:p>
    <w:p w:rsidR="00BF64AF" w:rsidRPr="00BF64AF" w:rsidRDefault="00BF64AF" w:rsidP="00BF64A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F64AF">
        <w:rPr>
          <w:rFonts w:ascii="Times New Roman" w:hAnsi="Times New Roman" w:cs="Times New Roman"/>
          <w:b w:val="0"/>
          <w:sz w:val="20"/>
          <w:szCs w:val="20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 №210-ФЗ;</w:t>
      </w:r>
    </w:p>
    <w:p w:rsidR="00BF64AF" w:rsidRPr="00BF64AF" w:rsidRDefault="00BF64AF" w:rsidP="00BF64A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F64AF">
        <w:rPr>
          <w:rFonts w:ascii="Times New Roman" w:hAnsi="Times New Roman" w:cs="Times New Roman"/>
          <w:b w:val="0"/>
          <w:sz w:val="20"/>
          <w:szCs w:val="20"/>
        </w:rPr>
        <w:t>3) требование у заявителя документов или информации либо</w:t>
      </w:r>
      <w:r w:rsidRPr="00BF64AF">
        <w:rPr>
          <w:rFonts w:ascii="Times New Roman" w:hAnsi="Times New Roman" w:cs="Times New Roman"/>
          <w:sz w:val="20"/>
          <w:szCs w:val="20"/>
        </w:rPr>
        <w:t xml:space="preserve"> </w:t>
      </w:r>
      <w:r w:rsidRPr="00BF64AF">
        <w:rPr>
          <w:rFonts w:ascii="Times New Roman" w:hAnsi="Times New Roman" w:cs="Times New Roman"/>
          <w:b w:val="0"/>
          <w:sz w:val="20"/>
          <w:szCs w:val="20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администрации Палецкого сельсовета для предоставления муниципальной услуги;</w:t>
      </w:r>
    </w:p>
    <w:p w:rsidR="00BF64AF" w:rsidRPr="00BF64AF" w:rsidRDefault="00BF64AF" w:rsidP="00BF64AF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администрации Палецкого сельсовета для предоставления муниципальной услуги, у заявителя;</w:t>
      </w:r>
    </w:p>
    <w:p w:rsidR="00BF64AF" w:rsidRPr="00BF64AF" w:rsidRDefault="00BF64AF" w:rsidP="00BF64A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</w:rPr>
      </w:pPr>
      <w:bookmarkStart w:id="1" w:name="Par17"/>
      <w:bookmarkEnd w:id="1"/>
      <w:r w:rsidRPr="00BF64AF">
        <w:rPr>
          <w:rFonts w:ascii="Times New Roman" w:hAnsi="Times New Roman" w:cs="Times New Roman"/>
        </w:rPr>
        <w:t xml:space="preserve"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BF64AF">
        <w:rPr>
          <w:rFonts w:ascii="Times New Roman" w:hAnsi="Times New Roman" w:cs="Times New Roman"/>
        </w:rPr>
        <w:lastRenderedPageBreak/>
        <w:t>Федерации, законами и иными нормативными правовыми актами Новосибирской области, муниципальными правовыми актами администрации Палецкого сельсовета. 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</w:t>
      </w:r>
      <w:r w:rsidRPr="00BF64AF">
        <w:rPr>
          <w:rFonts w:ascii="Times New Roman" w:hAnsi="Times New Roman" w:cs="Times New Roman"/>
          <w:b/>
        </w:rPr>
        <w:t xml:space="preserve"> </w:t>
      </w:r>
      <w:r w:rsidRPr="00BF64AF">
        <w:rPr>
          <w:rFonts w:ascii="Times New Roman" w:hAnsi="Times New Roman" w:cs="Times New Roman"/>
        </w:rPr>
        <w:t>№210-ФЗ;</w:t>
      </w:r>
    </w:p>
    <w:p w:rsidR="00BF64AF" w:rsidRPr="00BF64AF" w:rsidRDefault="00BF64AF" w:rsidP="00BF64A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администрации Палецкого сельсовета для предоставления муниципальной услуги;</w:t>
      </w:r>
    </w:p>
    <w:p w:rsidR="00BF64AF" w:rsidRPr="00BF64AF" w:rsidRDefault="00BF64AF" w:rsidP="00BF64A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7) отказ администрации Палецкого сельсовета,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 №210-ФЗ;</w:t>
      </w:r>
    </w:p>
    <w:p w:rsidR="00BF64AF" w:rsidRPr="00BF64AF" w:rsidRDefault="00BF64AF" w:rsidP="00BF64A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BF64AF" w:rsidRPr="00BF64AF" w:rsidRDefault="00BF64AF" w:rsidP="00BF64AF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bookmarkStart w:id="2" w:name="Par24"/>
      <w:bookmarkEnd w:id="2"/>
      <w:r w:rsidRPr="00BF64AF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администрации Палецкого сельсовета.</w:t>
      </w:r>
      <w:r w:rsidRPr="00BF64AF">
        <w:rPr>
          <w:rFonts w:ascii="Times New Roman" w:hAnsi="Times New Roman" w:cs="Times New Roman"/>
          <w:b/>
        </w:rPr>
        <w:t xml:space="preserve"> </w:t>
      </w:r>
      <w:r w:rsidRPr="00BF64AF">
        <w:rPr>
          <w:rFonts w:ascii="Times New Roman" w:hAnsi="Times New Roman" w:cs="Times New Roman"/>
        </w:rPr>
        <w:t>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 №210-ФЗ;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bookmarkStart w:id="3" w:name="Par26"/>
      <w:bookmarkEnd w:id="3"/>
      <w:r w:rsidRPr="00BF64AF">
        <w:rPr>
          <w:rFonts w:ascii="Times New Roman" w:hAnsi="Times New Roman" w:cs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 предоставления муниципальной услуги,  либо в предоставлении муниципальной услуги, за исключением случаев, предусмотренных пунктом 4 части 1 статьи 7 Федерального закона от 27.07.2010 №210-ФЗ. 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 №210-ФЗ.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bookmarkStart w:id="4" w:name="Par30"/>
      <w:bookmarkEnd w:id="4"/>
      <w:r w:rsidRPr="00BF64AF">
        <w:rPr>
          <w:rFonts w:ascii="Times New Roman" w:hAnsi="Times New Roman" w:cs="Times New Roman"/>
        </w:rPr>
        <w:t>5.3. Требования к порядку подачи жалобы: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 xml:space="preserve">Жалоба подается в письменной форме на бумажном носителе, в электронной форме в администрацию Палецкого сельсовета, МФЦ либо учредителю МФЦ, а также в организации, предусмотренные частью 1.1 статьи 16 Федерального закона от 27.07.2010 №210-ФЗ. 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 xml:space="preserve">Жалобы на решение и действия (бездействие) главы Палецкого сельсовета рассматриваются непосредственно Главой Палецкого сельсовета. Жалобы на решение и действия (бездействие)   работника МФЦ подаются руководителю этого МФЦ. 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Жалобы на решение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 xml:space="preserve"> Жалобы на решение и действия (бездействие)   работников организаций, предусмотренных частью 1.1 статьи 16 Федерального закона от 27.07.2010 №210-ФЗ, подаются руководителям этих организаций.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bookmarkStart w:id="5" w:name="Par35"/>
      <w:bookmarkEnd w:id="5"/>
      <w:r w:rsidRPr="00BF64AF">
        <w:rPr>
          <w:rFonts w:ascii="Times New Roman" w:hAnsi="Times New Roman" w:cs="Times New Roman"/>
        </w:rPr>
        <w:t xml:space="preserve">5.4. Жалоба на решения и действия (бездействие) администрации Палецкого сельсовета, должностного лица администрации Палецкого сельсовета, муниципального служащего, главы Палецкого сельсовета может быть направлена по почте, через МФЦ, с использованием информационно-телекоммуникационной сети «Интернет», официального сайта администрации Палецкого сельсовета, единого портала государственных и муниципальных услуг (далее-ЕПГУ) либо </w:t>
      </w:r>
      <w:r w:rsidRPr="00BF64AF">
        <w:rPr>
          <w:rFonts w:ascii="Times New Roman" w:hAnsi="Times New Roman" w:cs="Times New Roman"/>
          <w:shd w:val="clear" w:color="auto" w:fill="FFFFFF"/>
        </w:rPr>
        <w:t>портала государственных и муниципальных услуг Новосибирской области</w:t>
      </w:r>
      <w:r w:rsidRPr="00BF64AF">
        <w:rPr>
          <w:rFonts w:ascii="Times New Roman" w:hAnsi="Times New Roman" w:cs="Times New Roman"/>
        </w:rPr>
        <w:t xml:space="preserve">,  а также может быть принята при личном приеме заявителя. 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 либо </w:t>
      </w:r>
      <w:r w:rsidRPr="00BF64AF">
        <w:rPr>
          <w:rFonts w:ascii="Times New Roman" w:hAnsi="Times New Roman" w:cs="Times New Roman"/>
          <w:shd w:val="clear" w:color="auto" w:fill="FFFFFF"/>
        </w:rPr>
        <w:t>портала государственных и муниципальных услуг Новосибирской области</w:t>
      </w:r>
      <w:r w:rsidRPr="00BF64AF">
        <w:rPr>
          <w:rFonts w:ascii="Times New Roman" w:hAnsi="Times New Roman" w:cs="Times New Roman"/>
        </w:rPr>
        <w:t>,  а также может быть принята при личном приеме заявителя.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 xml:space="preserve">Жалоба на решения и действия (бездействие) организаций, предусмотренных частью 1.1 статьи 16 Федерального закона от 27.07.2010 №210-ФЗ, а также их работников,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</w:t>
      </w:r>
      <w:r w:rsidRPr="00BF64AF">
        <w:rPr>
          <w:rFonts w:ascii="Times New Roman" w:hAnsi="Times New Roman" w:cs="Times New Roman"/>
          <w:shd w:val="clear" w:color="auto" w:fill="FFFFFF"/>
        </w:rPr>
        <w:t>портала государственных и муниципальных услуг Новосибирской области</w:t>
      </w:r>
      <w:r w:rsidRPr="00BF64AF">
        <w:rPr>
          <w:rFonts w:ascii="Times New Roman" w:hAnsi="Times New Roman" w:cs="Times New Roman"/>
        </w:rPr>
        <w:t xml:space="preserve">,  а также может быть принята при личном приеме заявителя. </w:t>
      </w:r>
    </w:p>
    <w:p w:rsidR="00BF64AF" w:rsidRPr="00BF64AF" w:rsidRDefault="00BF64AF" w:rsidP="00BF64AF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lastRenderedPageBreak/>
        <w:t>5.5. Жалоба должна содержать: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заявителя, а также номер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№210-ФЗ, их работников;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5.6. Жалоба, поступившая в администрацию Палецкого сельсовета,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bookmarkStart w:id="6" w:name="Par76"/>
      <w:bookmarkEnd w:id="6"/>
      <w:r w:rsidRPr="00BF64AF">
        <w:rPr>
          <w:rFonts w:ascii="Times New Roman" w:hAnsi="Times New Roman" w:cs="Times New Roman"/>
        </w:rPr>
        <w:t>5.7.  По результатам рассмотрения жалобы принимается одно из следующих решений: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администрации Палецкого сельсовета;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в удовлетворении жалобы отказывается.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bookmarkStart w:id="7" w:name="Par80"/>
      <w:bookmarkEnd w:id="7"/>
      <w:r w:rsidRPr="00BF64AF">
        <w:rPr>
          <w:rFonts w:ascii="Times New Roman" w:hAnsi="Times New Roman" w:cs="Times New Roman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5.8.1. 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администрацией Палецкого сельсовета, предоставляющей муниципальную услугу, МФЦ, либо организацией, предусмотренной частью 1.1 статьи 16 Федерального закона от 27.07.2010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5.8.2. В случае признания жалобы,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5.10.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 Федеральный закон от 27.07.2010 № 210-ФЗ.</w:t>
      </w:r>
    </w:p>
    <w:p w:rsidR="00BF64AF" w:rsidRPr="00BF64AF" w:rsidRDefault="00BF64AF" w:rsidP="00BF64AF">
      <w:pPr>
        <w:pStyle w:val="ConsPlusNormal"/>
        <w:spacing w:before="240" w:line="240" w:lineRule="atLeast"/>
        <w:ind w:firstLine="539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Информация, содержащаяся в данном разделе, подлежит размещению на едином портале государственных и муниципальных услуг».</w:t>
      </w:r>
    </w:p>
    <w:p w:rsidR="00BF64AF" w:rsidRPr="00BF64AF" w:rsidRDefault="00BF64AF" w:rsidP="00BF64AF">
      <w:pPr>
        <w:pStyle w:val="ConsPlusNormal"/>
        <w:spacing w:before="240" w:line="240" w:lineRule="atLeast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1.7.  В приложении 1 к административному регламенту наименование должности «Главе администрации Палецкого сельсовета» заменить на «Главе Палецкого сельсовета Баганского района Новосибирской области».</w:t>
      </w:r>
    </w:p>
    <w:p w:rsidR="00BF64AF" w:rsidRPr="00BF64AF" w:rsidRDefault="00BF64AF" w:rsidP="00BF64AF">
      <w:pPr>
        <w:pStyle w:val="ConsPlusNormal"/>
        <w:spacing w:before="240" w:line="240" w:lineRule="atLeast"/>
        <w:contextualSpacing/>
        <w:jc w:val="both"/>
        <w:rPr>
          <w:rFonts w:ascii="Times New Roman" w:hAnsi="Times New Roman" w:cs="Times New Roman"/>
        </w:rPr>
      </w:pPr>
      <w:r w:rsidRPr="00BF64AF">
        <w:rPr>
          <w:rFonts w:ascii="Times New Roman" w:hAnsi="Times New Roman" w:cs="Times New Roman"/>
        </w:rPr>
        <w:t>1.8. Приложение 2 к административному регламенту исключить.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t xml:space="preserve">2.Опубликовать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4AF">
        <w:rPr>
          <w:rFonts w:ascii="Times New Roman" w:hAnsi="Times New Roman" w:cs="Times New Roman"/>
          <w:sz w:val="20"/>
          <w:szCs w:val="20"/>
        </w:rPr>
        <w:lastRenderedPageBreak/>
        <w:t xml:space="preserve">3.Контроль    за   исполнением   постановления   возложить   на инженера 1 категории  Калач Е.А.  </w:t>
      </w:r>
    </w:p>
    <w:p w:rsidR="00BF64AF" w:rsidRPr="00BF64AF" w:rsidRDefault="00BF64AF" w:rsidP="00BF64A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F64AF" w:rsidRPr="00BF64AF" w:rsidRDefault="00BF64AF" w:rsidP="00BF64AF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F64AF">
        <w:rPr>
          <w:rFonts w:ascii="Times New Roman" w:hAnsi="Times New Roman" w:cs="Times New Roman"/>
          <w:b/>
          <w:sz w:val="48"/>
          <w:szCs w:val="48"/>
          <w:u w:val="single"/>
        </w:rPr>
        <w:t>РАЗНОЕ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49FF">
        <w:rPr>
          <w:rFonts w:ascii="Times New Roman" w:hAnsi="Times New Roman" w:cs="Times New Roman"/>
          <w:b/>
          <w:bCs/>
          <w:sz w:val="20"/>
          <w:szCs w:val="20"/>
        </w:rPr>
        <w:t>Управления маломерным судном в штормовых условиях.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Несмотря на то, что, на календаре первый месяц осени,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осенний день в одночасье может обернуться штормом с сильным ветром и проливным дождем.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</w:t>
      </w:r>
      <w:bookmarkStart w:id="8" w:name="_GoBack"/>
      <w:bookmarkEnd w:id="8"/>
      <w:r w:rsidRPr="007249FF">
        <w:rPr>
          <w:rFonts w:ascii="Times New Roman" w:hAnsi="Times New Roman" w:cs="Times New Roman"/>
          <w:sz w:val="20"/>
          <w:szCs w:val="20"/>
        </w:rPr>
        <w:t>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7249FF">
        <w:rPr>
          <w:rFonts w:ascii="Times New Roman" w:hAnsi="Times New Roman" w:cs="Times New Roman"/>
          <w:sz w:val="20"/>
          <w:szCs w:val="20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 xml:space="preserve">•  </w:t>
      </w:r>
      <w:r w:rsidRPr="007249FF">
        <w:rPr>
          <w:rFonts w:ascii="Times New Roman" w:hAnsi="Times New Roman" w:cs="Times New Roman"/>
          <w:b/>
          <w:bCs/>
          <w:sz w:val="20"/>
          <w:szCs w:val="20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7249FF">
        <w:rPr>
          <w:rFonts w:ascii="Times New Roman" w:hAnsi="Times New Roman" w:cs="Times New Roman"/>
          <w:b/>
          <w:bCs/>
          <w:sz w:val="20"/>
          <w:szCs w:val="20"/>
        </w:rPr>
        <w:br/>
        <w:t>•  убедиться, что у всех одеты спасательные жилеты; </w:t>
      </w:r>
      <w:r w:rsidRPr="007249FF">
        <w:rPr>
          <w:rFonts w:ascii="Times New Roman" w:hAnsi="Times New Roman" w:cs="Times New Roman"/>
          <w:b/>
          <w:bCs/>
          <w:sz w:val="20"/>
          <w:szCs w:val="20"/>
        </w:rPr>
        <w:br/>
        <w:t>•  задраить водонепроницаемые двери, люки и горловины, </w:t>
      </w:r>
      <w:r w:rsidRPr="007249FF">
        <w:rPr>
          <w:rFonts w:ascii="Times New Roman" w:hAnsi="Times New Roman" w:cs="Times New Roman"/>
          <w:b/>
          <w:bCs/>
          <w:sz w:val="20"/>
          <w:szCs w:val="20"/>
        </w:rPr>
        <w:br/>
        <w:t>•  привести в готовность средства борьбы за живучесть и водоотливные средства, </w:t>
      </w:r>
      <w:r w:rsidRPr="007249FF">
        <w:rPr>
          <w:rFonts w:ascii="Times New Roman" w:hAnsi="Times New Roman" w:cs="Times New Roman"/>
          <w:b/>
          <w:bCs/>
          <w:sz w:val="20"/>
          <w:szCs w:val="20"/>
        </w:rPr>
        <w:br/>
        <w:t>•  проверить крепление грузов и предметов, а при наличии груза на палубе - раскрепить его с возможной степенью надежности; </w:t>
      </w:r>
      <w:r w:rsidRPr="007249FF">
        <w:rPr>
          <w:rFonts w:ascii="Times New Roman" w:hAnsi="Times New Roman" w:cs="Times New Roman"/>
          <w:b/>
          <w:bCs/>
          <w:sz w:val="20"/>
          <w:szCs w:val="20"/>
        </w:rPr>
        <w:br/>
        <w:t>•  подготовить необходимое оборудование для подачи сигналов бедствия; </w:t>
      </w:r>
      <w:r w:rsidRPr="007249FF">
        <w:rPr>
          <w:rFonts w:ascii="Times New Roman" w:hAnsi="Times New Roman" w:cs="Times New Roman"/>
          <w:b/>
          <w:bCs/>
          <w:sz w:val="20"/>
          <w:szCs w:val="20"/>
        </w:rPr>
        <w:br/>
        <w:t>•  при наличии радиостанции - установить и поддерживать уверенную связь с берегом.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49FF">
        <w:rPr>
          <w:rFonts w:ascii="Times New Roman" w:hAnsi="Times New Roman" w:cs="Times New Roman"/>
          <w:b/>
          <w:bCs/>
          <w:sz w:val="20"/>
          <w:szCs w:val="20"/>
        </w:rPr>
        <w:t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49FF">
        <w:rPr>
          <w:rFonts w:ascii="Times New Roman" w:hAnsi="Times New Roman" w:cs="Times New Roman"/>
          <w:b/>
          <w:bCs/>
          <w:sz w:val="20"/>
          <w:szCs w:val="20"/>
        </w:rPr>
        <w:t>Телефон пожарно-спасательной службы МЧС России 101. Набор номера осуществляется с мобильного, и стационарного телефонов. Номер 112 является единым номером вызова служб экстренного реагирования</w:t>
      </w:r>
    </w:p>
    <w:p w:rsidR="00BF64AF" w:rsidRPr="007249FF" w:rsidRDefault="00BF64AF" w:rsidP="00BF64AF">
      <w:pPr>
        <w:pStyle w:val="a3"/>
        <w:spacing w:after="0" w:afterAutospacing="0"/>
        <w:jc w:val="both"/>
        <w:rPr>
          <w:sz w:val="20"/>
          <w:szCs w:val="20"/>
        </w:rPr>
      </w:pPr>
      <w:r w:rsidRPr="007249FF">
        <w:rPr>
          <w:sz w:val="20"/>
          <w:szCs w:val="20"/>
        </w:rPr>
        <w:t xml:space="preserve">Купинское инспекторское отделение ФКУ «Центр ГИМС МЧС России  по  НСО»  </w:t>
      </w:r>
    </w:p>
    <w:p w:rsidR="00BF64AF" w:rsidRPr="007249FF" w:rsidRDefault="00BF64AF" w:rsidP="00BF64AF">
      <w:pPr>
        <w:pStyle w:val="3"/>
        <w:shd w:val="clear" w:color="auto" w:fill="FFFFFF"/>
        <w:spacing w:before="180" w:beforeAutospacing="0" w:after="0" w:afterAutospacing="0"/>
        <w:jc w:val="both"/>
        <w:rPr>
          <w:sz w:val="20"/>
          <w:szCs w:val="20"/>
        </w:rPr>
      </w:pPr>
      <w:r w:rsidRPr="007249FF">
        <w:rPr>
          <w:sz w:val="20"/>
          <w:szCs w:val="20"/>
        </w:rPr>
        <w:t xml:space="preserve">О правильном пользовании маломерными судами на осенней охоте          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249FF">
        <w:rPr>
          <w:rFonts w:ascii="Times New Roman" w:hAnsi="Times New Roman" w:cs="Times New Roman"/>
          <w:sz w:val="20"/>
          <w:szCs w:val="20"/>
        </w:rPr>
        <w:tab/>
      </w:r>
      <w:r w:rsidRPr="007249FF">
        <w:rPr>
          <w:rFonts w:ascii="Times New Roman" w:hAnsi="Times New Roman" w:cs="Times New Roman"/>
          <w:sz w:val="20"/>
          <w:szCs w:val="20"/>
          <w:shd w:val="clear" w:color="auto" w:fill="FFFFFF"/>
        </w:rPr>
        <w:t>7 сентября, в субботу, в</w:t>
      </w:r>
      <w:r w:rsidRPr="007249F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7" w:history="1">
        <w:r w:rsidRPr="007249FF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Новосибирск</w:t>
        </w:r>
      </w:hyperlink>
      <w:r w:rsidRPr="007249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ой области открылся осенний охотничий сезон. Охота на уток, лысух, серого гуся, и других разрешенных к добыче птиц 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открытием 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дичи а за одно и порыбачить. Не стоит забывать о том, что осенью вода в водоемах </w:t>
      </w:r>
      <w:r w:rsidRPr="007249F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уже значительно остыла,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фастексы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7249F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8" w:history="1">
        <w:r w:rsidRPr="007249FF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отдых</w:t>
        </w:r>
      </w:hyperlink>
      <w:r w:rsidRPr="007249F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249FF">
        <w:rPr>
          <w:rFonts w:ascii="Times New Roman" w:hAnsi="Times New Roman" w:cs="Times New Roman"/>
          <w:sz w:val="20"/>
          <w:szCs w:val="20"/>
          <w:shd w:val="clear" w:color="auto" w:fill="FFFFFF"/>
        </w:rPr>
        <w:t>на воде будет максимально приятным, а главное - безопасным!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7249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СОБЛЮДАЙТЕ ПРАВИЛА ПОЛЬЗОВАНИЯ МАЛОМЕРНЫМИ СУДАМИ.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9FF">
        <w:rPr>
          <w:rFonts w:ascii="Times New Roman" w:hAnsi="Times New Roman" w:cs="Times New Roman"/>
          <w:b/>
          <w:sz w:val="20"/>
          <w:szCs w:val="20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Купинское инспекторское отделение ФКУ «Центр ГИМС МЧС России по Новосибирской области»</w:t>
      </w:r>
    </w:p>
    <w:p w:rsidR="00BF64AF" w:rsidRPr="007249FF" w:rsidRDefault="00BF64AF" w:rsidP="00BF64AF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7249FF">
        <w:rPr>
          <w:rFonts w:ascii="Times New Roman" w:hAnsi="Times New Roman" w:cs="Times New Roman"/>
          <w:bCs w:val="0"/>
          <w:sz w:val="20"/>
          <w:szCs w:val="20"/>
        </w:rPr>
        <w:t>О правилах безопасности на водных объектах в осенний период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sz w:val="20"/>
          <w:szCs w:val="20"/>
        </w:rPr>
      </w:pPr>
      <w:r w:rsidRPr="007249FF">
        <w:rPr>
          <w:sz w:val="20"/>
          <w:szCs w:val="20"/>
        </w:rPr>
        <w:tab/>
        <w:t>Осень уже полноправно вступила в свои права, на дворе пасмурная и прохладная погода. На деревьях краснеют и желтеют листья, подхватываемые дуновением ветра летящие куда-то вдаль.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b/>
          <w:bCs/>
          <w:sz w:val="20"/>
          <w:szCs w:val="20"/>
        </w:rPr>
      </w:pPr>
      <w:r w:rsidRPr="007249FF">
        <w:rPr>
          <w:sz w:val="20"/>
          <w:szCs w:val="20"/>
        </w:rPr>
        <w:t>Не смотря на то, что лето в Сибири короткое и с нетерпением ожидаемо большей частью жителей области, все же есть та группа людей, которая с нетерпением ожидает и наступления осени. Это связано с началом сезона охоты и осенней рыбалки. Именно этот период времени отмечается опасностью при пользовании маломерными судами и связан с возрастающим риском нахождения на водных объектах.</w:t>
      </w:r>
      <w:r w:rsidRPr="007249FF">
        <w:rPr>
          <w:b/>
          <w:bCs/>
          <w:sz w:val="20"/>
          <w:szCs w:val="20"/>
        </w:rPr>
        <w:t xml:space="preserve"> 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Уважаемые судоводители, охотники и рыболовы помните, что маломерное судно можно использовать только в светлое время суток, соблюдая нормы загрузки и пассажировместимости, ограничения по району и условиям плавания.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Запрещено управлять маломерным судном при неблагоприятных метеоусловиях, в состоянии опьянения, превышать установленные скорости движения, нарушать правила маневрирования.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В условиях поздней осени судоводители одеваются в теплую одежду, которая, при оказании человека за бортом, быстро пропитывается водой и тянет тонущего ко дну, а низкая температура воды оставляет очень мало шансов на выживание – в такой воде человек может находиться 10-15 минут, а для прибытия на место происшествия спасателям необходимо время. Не забывайте надевать жилеты – в экстренной ситуации они могут спасти вам жизнь.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sz w:val="20"/>
          <w:szCs w:val="20"/>
        </w:rPr>
      </w:pPr>
      <w:r w:rsidRPr="007249FF">
        <w:rPr>
          <w:sz w:val="20"/>
          <w:szCs w:val="20"/>
        </w:rPr>
        <w:t xml:space="preserve">Берегите свою жизнь и здоровье! Обращаем внимание на то, что основной причиной гибели людей на водных объектах является в основном личная недисциплинированность, пренебрежение элементарными правилами поведения на воде. 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sz w:val="20"/>
          <w:szCs w:val="20"/>
        </w:rPr>
      </w:pPr>
      <w:r w:rsidRPr="007249FF">
        <w:rPr>
          <w:sz w:val="20"/>
          <w:szCs w:val="20"/>
        </w:rPr>
        <w:lastRenderedPageBreak/>
        <w:t>Родственникам или близким знакомым подробно сообщите о месте вашей рыбалки, охоты и предположительное время возвращения;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Всегда берите с собой сухую сменную одежду, запас спичек, завернутых в непромокаемую упаковку, заряженный сотовой телефон включаемый только в случае необходимости (это поможет сохранить заряд батареи на более длительный срок);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Место для швартовки на ночь выбирайте так, что бы в случае шторма вашу лодку не захлестывало;</w:t>
      </w:r>
    </w:p>
    <w:p w:rsidR="00BF64AF" w:rsidRPr="007249FF" w:rsidRDefault="00BF64AF" w:rsidP="00BF64AF">
      <w:pPr>
        <w:pStyle w:val="a3"/>
        <w:spacing w:before="150" w:beforeAutospacing="0" w:after="0" w:afterAutospacing="0"/>
        <w:ind w:left="75" w:right="75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Будьте бдительны и всегда готовы к тому, что любое происшествие по причине крайней неосторожности может произойти и с вами. Не рискуйте своей жизнью! Помните, что Вас ждут дома! </w:t>
      </w:r>
    </w:p>
    <w:p w:rsidR="00BF64AF" w:rsidRPr="007249FF" w:rsidRDefault="00BF64AF" w:rsidP="00BF64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49FF">
        <w:rPr>
          <w:rFonts w:ascii="Times New Roman" w:eastAsia="Times New Roman" w:hAnsi="Times New Roman" w:cs="Times New Roman"/>
          <w:b/>
          <w:sz w:val="20"/>
          <w:szCs w:val="20"/>
        </w:rPr>
        <w:t>При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BF64AF" w:rsidRPr="007249FF" w:rsidRDefault="00BF64AF" w:rsidP="00BF64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Купинское инспекторское отделение «ФКУ ЦЕНТР ГИМС МЧС РОССИИ по НСО»</w:t>
      </w:r>
    </w:p>
    <w:p w:rsidR="00BF64AF" w:rsidRPr="007249FF" w:rsidRDefault="00BF64AF" w:rsidP="00BF64AF">
      <w:pPr>
        <w:pStyle w:val="2"/>
        <w:shd w:val="clear" w:color="auto" w:fill="FFFFFF"/>
        <w:spacing w:line="24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249F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Судоводителям на заметку.</w:t>
      </w:r>
    </w:p>
    <w:p w:rsidR="00BF64AF" w:rsidRPr="007249FF" w:rsidRDefault="00BF64AF" w:rsidP="00BF64AF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ab/>
        <w:t xml:space="preserve">Купинское инспекторское отделение ФКУ «ЦЕНТР ГИМС  МЧС России по Новосибирской области»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 .                                                                                                                     </w:t>
      </w:r>
    </w:p>
    <w:p w:rsidR="00BF64AF" w:rsidRPr="007249FF" w:rsidRDefault="00BF64AF" w:rsidP="00BF64AF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 xml:space="preserve">К маломерным судам отнесены суда, длина которых не более </w:t>
      </w:r>
      <w:smartTag w:uri="urn:schemas-microsoft-com:office:smarttags" w:element="metricconverter">
        <w:smartTagPr>
          <w:attr w:name="ProductID" w:val="20 метров"/>
        </w:smartTagPr>
        <w:r w:rsidRPr="007249FF">
          <w:rPr>
            <w:rFonts w:ascii="Times New Roman" w:hAnsi="Times New Roman" w:cs="Times New Roman"/>
            <w:sz w:val="20"/>
            <w:szCs w:val="20"/>
          </w:rPr>
          <w:t>20 метров</w:t>
        </w:r>
      </w:smartTag>
      <w:r w:rsidRPr="007249FF">
        <w:rPr>
          <w:rFonts w:ascii="Times New Roman" w:hAnsi="Times New Roman" w:cs="Times New Roman"/>
          <w:sz w:val="20"/>
          <w:szCs w:val="20"/>
        </w:rPr>
        <w:t xml:space="preserve"> с количеством людей, размещаемых на них - до 12 человек включительно.</w:t>
      </w:r>
    </w:p>
    <w:p w:rsidR="00BF64AF" w:rsidRPr="007249FF" w:rsidRDefault="00BF64AF" w:rsidP="00BF64AF">
      <w:pPr>
        <w:pStyle w:val="a3"/>
        <w:shd w:val="clear" w:color="auto" w:fill="FFFFFF"/>
        <w:spacing w:after="0" w:afterAutospacing="0"/>
        <w:jc w:val="both"/>
        <w:rPr>
          <w:sz w:val="20"/>
          <w:szCs w:val="20"/>
        </w:rPr>
      </w:pPr>
      <w:r w:rsidRPr="007249FF">
        <w:rPr>
          <w:sz w:val="20"/>
          <w:szCs w:val="20"/>
        </w:rPr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BF64AF" w:rsidRPr="007249FF" w:rsidRDefault="00BF64AF" w:rsidP="00BF64AF">
      <w:pPr>
        <w:pStyle w:val="a3"/>
        <w:shd w:val="clear" w:color="auto" w:fill="FFFFFF"/>
        <w:spacing w:after="0" w:afterAutospacing="0" w:line="225" w:lineRule="atLeast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За прохождение ТО взимание госпошлины не предусмотрено.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BF64AF" w:rsidRPr="007249FF" w:rsidRDefault="00BF64AF" w:rsidP="00BF64AF">
      <w:pPr>
        <w:pStyle w:val="a3"/>
        <w:shd w:val="clear" w:color="auto" w:fill="FFFFFF"/>
        <w:spacing w:after="0" w:afterAutospacing="0" w:line="225" w:lineRule="atLeast"/>
        <w:jc w:val="both"/>
        <w:rPr>
          <w:sz w:val="20"/>
          <w:szCs w:val="20"/>
        </w:rPr>
      </w:pPr>
      <w:r w:rsidRPr="007249FF">
        <w:rPr>
          <w:sz w:val="20"/>
          <w:szCs w:val="20"/>
        </w:rPr>
        <w:t xml:space="preserve">Государственной регистрации подлежат 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7249FF">
          <w:rPr>
            <w:sz w:val="20"/>
            <w:szCs w:val="20"/>
          </w:rPr>
          <w:t>200 кг</w:t>
        </w:r>
      </w:smartTag>
      <w:r w:rsidRPr="007249FF">
        <w:rPr>
          <w:sz w:val="20"/>
          <w:szCs w:val="20"/>
        </w:rPr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7249FF">
          <w:rPr>
            <w:sz w:val="20"/>
            <w:szCs w:val="20"/>
          </w:rPr>
          <w:t>200 кг</w:t>
        </w:r>
      </w:smartTag>
      <w:r w:rsidRPr="007249FF">
        <w:rPr>
          <w:sz w:val="20"/>
          <w:szCs w:val="20"/>
        </w:rPr>
        <w:t xml:space="preserve">, в случае установки на них двигателя (мотора) мощностью более 8 кВт. </w:t>
      </w:r>
    </w:p>
    <w:p w:rsidR="00BF64AF" w:rsidRPr="007249FF" w:rsidRDefault="00BF64AF" w:rsidP="00BF64AF">
      <w:pPr>
        <w:pStyle w:val="a3"/>
        <w:shd w:val="clear" w:color="auto" w:fill="FFFFFF"/>
        <w:spacing w:after="0" w:afterAutospacing="0" w:line="225" w:lineRule="atLeast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Техническое освидетельствование проводится только для маломерных судов, подлежащих государственной регистрации. Очередное освидетельствование маломерных судов проводится при обращении  судовладельцев  с заявлением о проведении освидетельствования маломерного судна.</w:t>
      </w:r>
    </w:p>
    <w:p w:rsidR="00BF64AF" w:rsidRPr="007249FF" w:rsidRDefault="00BF64AF" w:rsidP="00BF64AF">
      <w:pPr>
        <w:pStyle w:val="a3"/>
        <w:shd w:val="clear" w:color="auto" w:fill="FFFFFF"/>
        <w:spacing w:after="0" w:afterAutospacing="0" w:line="225" w:lineRule="atLeast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Срок действия удостоверения на право управления маломерным судном – 10 лет. Удостоверения на право управления маломерными судами, выданные до 31.12.2008 г. недействительны и подлежат замене. Получившим  удостоверения в 2009 году  также  необходимо озаботиться их заменой в текущем году.</w:t>
      </w:r>
    </w:p>
    <w:p w:rsidR="00BF64AF" w:rsidRPr="007249FF" w:rsidRDefault="00BF64AF" w:rsidP="00BF64AF">
      <w:pPr>
        <w:pStyle w:val="a3"/>
        <w:shd w:val="clear" w:color="auto" w:fill="FFFFFF"/>
        <w:spacing w:after="0" w:afterAutospacing="0" w:line="225" w:lineRule="atLeast"/>
        <w:jc w:val="both"/>
        <w:rPr>
          <w:sz w:val="20"/>
          <w:szCs w:val="20"/>
        </w:rPr>
      </w:pPr>
      <w:r w:rsidRPr="007249FF">
        <w:rPr>
          <w:sz w:val="20"/>
          <w:szCs w:val="20"/>
        </w:rPr>
        <w:t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суда подлежащие государственной регистрации.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9FF">
        <w:rPr>
          <w:rFonts w:ascii="Times New Roman" w:hAnsi="Times New Roman" w:cs="Times New Roman"/>
          <w:b/>
          <w:sz w:val="20"/>
          <w:szCs w:val="20"/>
        </w:rPr>
        <w:t xml:space="preserve">  В случае чрезвычайного происшествия звонить по телефону Единой дежурно-диспетчерской службы спасения – 01, для абонентов сотовой связи - 112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 xml:space="preserve">Купинское инспекторское отделение ФКУ «Центр ГИМС МЧС России по Новосибирской области»  </w:t>
      </w:r>
    </w:p>
    <w:p w:rsidR="00BF64AF" w:rsidRPr="007249FF" w:rsidRDefault="00BF64AF" w:rsidP="00BF64A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249FF">
        <w:rPr>
          <w:rFonts w:ascii="Times New Roman" w:hAnsi="Times New Roman" w:cs="Times New Roman"/>
          <w:b/>
          <w:bCs/>
          <w:sz w:val="20"/>
          <w:szCs w:val="20"/>
        </w:rPr>
        <w:t xml:space="preserve">О порядке задержании маломерных судов 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 xml:space="preserve"> 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люди,  в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Госинспекторами ГИМС регулярно проводятся патрулирования водоемов Новосибирской области  во время которых выявляют и пресекают выявленные нарушения при пользовании м.судов и привлекают нарушителей к ответственности. 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lastRenderedPageBreak/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 xml:space="preserve">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хранения. </w:t>
      </w:r>
    </w:p>
    <w:p w:rsidR="00BF64AF" w:rsidRPr="007249FF" w:rsidRDefault="00BF64AF" w:rsidP="00BF64AF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b/>
          <w:bCs/>
          <w:sz w:val="20"/>
          <w:szCs w:val="20"/>
        </w:rPr>
        <w:t>Маломерные суда могут быть задержаны за следующие правонарушения</w:t>
      </w:r>
      <w:r w:rsidRPr="007249FF">
        <w:rPr>
          <w:rFonts w:ascii="Times New Roman" w:hAnsi="Times New Roman" w:cs="Times New Roman"/>
          <w:sz w:val="20"/>
          <w:szCs w:val="20"/>
        </w:rPr>
        <w:t>: 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части 1 ст. 11.8.1. КоАП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части 3 ст. 11.8. КоАП РФ - управление маломерным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ст.11.9. КоАП  РФ - управление судном судоводителем или иным лицом, находящимися в состоянии опьянения.</w:t>
      </w:r>
    </w:p>
    <w:p w:rsidR="00BF64AF" w:rsidRPr="007249FF" w:rsidRDefault="00BF64AF" w:rsidP="00BF64AF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b/>
          <w:bCs/>
          <w:sz w:val="20"/>
          <w:szCs w:val="20"/>
        </w:rPr>
        <w:t>Государственная инспекция по маломерным судам напоминает.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ab/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7249FF">
        <w:rPr>
          <w:rFonts w:ascii="Times New Roman" w:hAnsi="Times New Roman" w:cs="Times New Roman"/>
          <w:sz w:val="20"/>
          <w:szCs w:val="20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                                                                                                                                                                 </w:t>
      </w:r>
      <w:r w:rsidRPr="007249FF">
        <w:rPr>
          <w:rFonts w:ascii="Times New Roman" w:hAnsi="Times New Roman" w:cs="Times New Roman"/>
          <w:sz w:val="20"/>
          <w:szCs w:val="20"/>
        </w:rPr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9FF">
        <w:rPr>
          <w:rFonts w:ascii="Times New Roman" w:hAnsi="Times New Roman" w:cs="Times New Roman"/>
          <w:b/>
          <w:sz w:val="20"/>
          <w:szCs w:val="20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Купинское инспекторское отделение ФКУ «Центр ГИМС МЧС России  по  НСО»</w:t>
      </w:r>
    </w:p>
    <w:p w:rsidR="00BF64AF" w:rsidRPr="007249FF" w:rsidRDefault="00BF64AF" w:rsidP="00BF64AF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Ваши действия при  обледенения маломерного  судна</w:t>
      </w:r>
      <w:r w:rsidRPr="007249FF">
        <w:rPr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.</w:t>
      </w:r>
      <w:r w:rsidRPr="007249FF">
        <w:rPr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br/>
      </w:r>
      <w:r w:rsidRPr="007249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64AF" w:rsidRPr="007249FF" w:rsidRDefault="00BF64AF" w:rsidP="00BF64AF">
      <w:pPr>
        <w:pStyle w:val="4"/>
        <w:shd w:val="clear" w:color="auto" w:fill="FFFFFF"/>
        <w:spacing w:before="0" w:after="0"/>
        <w:jc w:val="both"/>
        <w:textAlignment w:val="baseline"/>
        <w:rPr>
          <w:b w:val="0"/>
          <w:sz w:val="20"/>
          <w:szCs w:val="20"/>
        </w:rPr>
      </w:pPr>
      <w:r w:rsidRPr="007249FF">
        <w:rPr>
          <w:sz w:val="20"/>
          <w:szCs w:val="20"/>
          <w:bdr w:val="none" w:sz="0" w:space="0" w:color="auto" w:frame="1"/>
        </w:rPr>
        <w:tab/>
      </w:r>
      <w:r w:rsidRPr="007249FF">
        <w:rPr>
          <w:b w:val="0"/>
          <w:sz w:val="20"/>
          <w:szCs w:val="20"/>
          <w:bdr w:val="none" w:sz="0" w:space="0" w:color="auto" w:frame="1"/>
        </w:rPr>
        <w:t>В связи с осенним похолоданием появляются опасные для судовождения явления, такие как обледенение судна, появление на воде «сала», «заберегов», «шуги». Для движения в таких условиях на судне должно находиться несколько человек, судно должно быть укомплектовано спасательными средствами, положенным оборудованием и имуществом. Так же судно в зависимости от своей конструкции должно иметь дополнительный инвентарь: канат (линь или трос), багры (шесты), прочий инструмент (лом, топор, скребок, пешню, лопату и т.п.). Судоводителю маломерного судна перед выходом в плавание необходимо убедиться в наличии и исправности водоотливных средств, аварийных средств (клинья, пробки, пластырь и др.), предназначенных для борьбы за живучесть судна.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Обледенение судов происходит при температурах наружного воздуха ниже 0°С и при температуре забортной воды ниже 8°С. Обледенение - явление крайне опасное, так как приводит к потере остойчивости судна и, если не принять своевременных мер по его освобождению ото льда, опрокидывание судна неизбежно.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Наиболее значительное обледенение наблюдается в результате набрызгивания на судно воды. Максимальная интенсивность обледенения установлена при следовании судна на курсовых углах 15° - 45° по отношению к направлению ветра и бегу фронта волн. При следовании в галфвинд (поперек ветра) или бейдевинд (ветер спереди либо сбоку) лёд быстрее нарастает на подветренной части корпуса, что способствует возникновению статического крена судна.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Сильное обледенение может иметь место при плавании и в штилевую погоду с температурой воздуха от 1 до -5°С. Также обледенение происходит в результате обильного парения, тумана или переохлажденных осадков при отрицательной температуре воздуха.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Судоводителям маломерных судов настоятельно рекомендуется не выходить в плавание при условиях, способствующих обледенению, чтобы исключить неоправданный риск.</w:t>
      </w:r>
      <w:r w:rsidRPr="007249FF">
        <w:rPr>
          <w:rStyle w:val="apple-converted-space"/>
          <w:b w:val="0"/>
          <w:bCs w:val="0"/>
          <w:sz w:val="20"/>
          <w:szCs w:val="20"/>
          <w:bdr w:val="none" w:sz="0" w:space="0" w:color="auto" w:frame="1"/>
        </w:rPr>
        <w:t> </w:t>
      </w:r>
      <w:r w:rsidRPr="007249FF">
        <w:rPr>
          <w:b w:val="0"/>
          <w:sz w:val="20"/>
          <w:szCs w:val="20"/>
          <w:bdr w:val="none" w:sz="0" w:space="0" w:color="auto" w:frame="1"/>
          <w:lang w:val="en-US"/>
        </w:rPr>
        <w:t>Ho</w:t>
      </w:r>
      <w:r w:rsidRPr="007249FF">
        <w:rPr>
          <w:rStyle w:val="apple-converted-space"/>
          <w:b w:val="0"/>
          <w:bCs w:val="0"/>
          <w:sz w:val="20"/>
          <w:szCs w:val="20"/>
          <w:bdr w:val="none" w:sz="0" w:space="0" w:color="auto" w:frame="1"/>
          <w:lang w:val="en-US"/>
        </w:rPr>
        <w:t> </w:t>
      </w:r>
      <w:r w:rsidRPr="007249FF">
        <w:rPr>
          <w:b w:val="0"/>
          <w:sz w:val="20"/>
          <w:szCs w:val="20"/>
          <w:bdr w:val="none" w:sz="0" w:space="0" w:color="auto" w:frame="1"/>
        </w:rPr>
        <w:t>если обледенение все-таки застало маломерное судно в плавании, то борьба с этим явлением сводится к следующим мероприятиям: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1. При снижении температуры наружного воздуха до значений близких к 0°С, вести непрерывное наблюдение за частотой набрызгивания на судно воды и началом отложения льда на поверхности судна. Немедленно направить судно к ближайшему убежищу.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2. При угрозе обледенения судна привести в готовность имеющиеся средства борьбы с ним.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lastRenderedPageBreak/>
        <w:t>3. Выбирать такие курсовые углы и скорости судна, при которых  набрызгивания на судно воды и заливание будут наименьшими.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4. Попеременно изменять курс судна,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5. Не допуская снижения остойчивости до опасных пределов, удалить лёд с соблюдением техники безопасности в первую очередь с высоко расположенных конструкций (антенны, штаги, ванты, рангоут и т.д.).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6. Из-за отсутствия на маломерных судах термических средств удаление льда производится в основном помощью ручных средств (ломы, топоры, скребки, пешни, лопаты и т.п.) с одновременным применением соли и смесей против обледенения.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7. Постоянно следить и регулярно обкалывать лёд со штормовых портиков, шпигатов и других отверстий, обеспечивающих беспрепятственный сток воды с палубы.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8. При возникновении статического крена из-за несимметричного обледенения, сколку льда необходимо производить в первую очередь с высоко расположенных конструкций накрененного борта.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9. При значительном обледенении носовой оконечности и появления дифферента на нос, сколка льда производится в первую очередь носовых конструкций.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  <w:t>10. Вести тщательное наблюдение за водонепроницаемостью корпуса.</w:t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  <w:bdr w:val="none" w:sz="0" w:space="0" w:color="auto" w:frame="1"/>
        </w:rPr>
        <w:br/>
      </w:r>
      <w:r w:rsidRPr="007249FF">
        <w:rPr>
          <w:b w:val="0"/>
          <w:sz w:val="20"/>
          <w:szCs w:val="20"/>
        </w:rPr>
        <w:t xml:space="preserve"> </w:t>
      </w:r>
    </w:p>
    <w:p w:rsidR="00BF64AF" w:rsidRPr="007249FF" w:rsidRDefault="00BF64AF" w:rsidP="00BF64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49FF">
        <w:rPr>
          <w:rFonts w:ascii="Times New Roman" w:eastAsia="Times New Roman" w:hAnsi="Times New Roman" w:cs="Times New Roman"/>
          <w:b/>
          <w:sz w:val="20"/>
          <w:szCs w:val="20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  <w:r w:rsidRPr="007249F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64AF" w:rsidRPr="007249FF" w:rsidRDefault="00BF64AF" w:rsidP="00BF64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49FF">
        <w:rPr>
          <w:rFonts w:ascii="Times New Roman" w:eastAsia="Times New Roman" w:hAnsi="Times New Roman" w:cs="Times New Roman"/>
          <w:sz w:val="20"/>
          <w:szCs w:val="20"/>
        </w:rPr>
        <w:t>Купинское инспекторское отделение ФКУ «ЦЕНТР ГИМС МЧС РОССИИ по НСО»</w:t>
      </w:r>
    </w:p>
    <w:p w:rsidR="00BF64AF" w:rsidRPr="007249FF" w:rsidRDefault="00BF64AF" w:rsidP="00BF64AF">
      <w:pPr>
        <w:pStyle w:val="1"/>
        <w:shd w:val="clear" w:color="auto" w:fill="FFFFFF"/>
        <w:spacing w:before="30" w:after="0" w:line="375" w:lineRule="atLeast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О безопасной эксплуатации маломерных судов в осенний период</w:t>
      </w:r>
    </w:p>
    <w:p w:rsidR="00BF64AF" w:rsidRPr="007249FF" w:rsidRDefault="00BF64AF" w:rsidP="00BF64AF">
      <w:pPr>
        <w:shd w:val="clear" w:color="auto" w:fill="FFFFFF"/>
        <w:spacing w:after="0" w:line="300" w:lineRule="atLeast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ab/>
      </w:r>
    </w:p>
    <w:p w:rsidR="00BF64AF" w:rsidRPr="007249FF" w:rsidRDefault="00BF64AF" w:rsidP="00BF64AF">
      <w:pPr>
        <w:shd w:val="clear" w:color="auto" w:fill="FFFFFF"/>
        <w:spacing w:after="0" w:line="300" w:lineRule="atLeast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ab/>
      </w:r>
      <w:hyperlink r:id="rId9" w:tgtFrame="_blanc" w:tooltip="Смотреть оригинал фото на сайте: 54.mchs.gov.ru" w:history="1">
        <w:r w:rsidR="009A061F" w:rsidRPr="009A061F">
          <w:rPr>
            <w:rStyle w:val="a4"/>
          </w:rPr>
          <w:t>http://54.mchs.gov.ru/upload/site70/document_news/pIuYvkjTve-big-reduce350.jpg</w:t>
        </w:r>
      </w:hyperlink>
      <w:r w:rsidRPr="007249FF">
        <w:rPr>
          <w:rFonts w:ascii="Times New Roman" w:hAnsi="Times New Roman" w:cs="Times New Roman"/>
          <w:sz w:val="20"/>
          <w:szCs w:val="20"/>
        </w:rPr>
        <w:t>Перед выходом на водоем осенью, необходимо тщательно подготовиться Судоводителям и пассажирам маломерных судов необходимо помнить, что мотолодка - это источник повышенной опасности. К тому же осенью наступает нелегкий период для эксплуатации маломерных судов: нередки затяжные дожди и туманы, низкие температуры воздуха и воды, ветер и высокие волны.</w:t>
      </w:r>
    </w:p>
    <w:p w:rsidR="00BF64AF" w:rsidRPr="007249FF" w:rsidRDefault="00BF64AF" w:rsidP="00BF64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Style w:val="a5"/>
          <w:rFonts w:ascii="Times New Roman" w:hAnsi="Times New Roman" w:cs="Times New Roman"/>
          <w:sz w:val="20"/>
          <w:szCs w:val="20"/>
        </w:rPr>
        <w:t xml:space="preserve"> Выходя в плавание в осенний период на маломерном судне, проверьте:</w:t>
      </w:r>
      <w:r w:rsidRPr="007249FF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 </w:t>
      </w:r>
      <w:r w:rsidRPr="007249FF">
        <w:rPr>
          <w:rFonts w:ascii="Times New Roman" w:hAnsi="Times New Roman" w:cs="Times New Roman"/>
          <w:sz w:val="20"/>
          <w:szCs w:val="20"/>
        </w:rPr>
        <w:br/>
      </w:r>
      <w:r w:rsidRPr="007249FF">
        <w:rPr>
          <w:rStyle w:val="apple-converted-space"/>
          <w:rFonts w:ascii="Times New Roman" w:hAnsi="Times New Roman" w:cs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</w:t>
      </w:r>
      <w:r w:rsidRPr="007249FF">
        <w:rPr>
          <w:rFonts w:ascii="Times New Roman" w:hAnsi="Times New Roman" w:cs="Times New Roman"/>
          <w:sz w:val="20"/>
          <w:szCs w:val="20"/>
        </w:rPr>
        <w:t>- техническое состояние лодки: нет ли водотечности корпуса, закрыты ли сливные пробки, нет ли пробоин на днище и выше ватерлинии, герметичность отсеков плавучести.</w:t>
      </w:r>
      <w:r w:rsidRPr="007249FF">
        <w:rPr>
          <w:rFonts w:ascii="Times New Roman" w:hAnsi="Times New Roman" w:cs="Times New Roman"/>
          <w:sz w:val="20"/>
          <w:szCs w:val="20"/>
        </w:rPr>
        <w:br/>
        <w:t>- наличие спасательных жилетов по количеству человек, находящихся в лодке, и спасательного круга.</w:t>
      </w:r>
      <w:r w:rsidRPr="007249FF">
        <w:rPr>
          <w:rFonts w:ascii="Times New Roman" w:hAnsi="Times New Roman" w:cs="Times New Roman"/>
          <w:sz w:val="20"/>
          <w:szCs w:val="20"/>
        </w:rPr>
        <w:br/>
        <w:t>- исправность двигателя и весел.</w:t>
      </w:r>
      <w:r w:rsidRPr="00724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249FF">
        <w:rPr>
          <w:rFonts w:ascii="Times New Roman" w:hAnsi="Times New Roman" w:cs="Times New Roman"/>
          <w:sz w:val="20"/>
          <w:szCs w:val="20"/>
        </w:rPr>
        <w:br/>
      </w:r>
    </w:p>
    <w:p w:rsidR="00BF64AF" w:rsidRPr="007249FF" w:rsidRDefault="00BF64AF" w:rsidP="00BF64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b/>
          <w:sz w:val="20"/>
          <w:szCs w:val="20"/>
        </w:rPr>
        <w:t>Вот несколько рекомендаций при плавании в осенний период</w:t>
      </w:r>
    </w:p>
    <w:p w:rsidR="00BF64AF" w:rsidRPr="007249FF" w:rsidRDefault="00BF64AF" w:rsidP="00BF64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 xml:space="preserve">- обязательно посмотрите прогноз погоды на предстоящий день. </w:t>
      </w:r>
      <w:r w:rsidRPr="007249FF">
        <w:rPr>
          <w:rFonts w:ascii="Times New Roman" w:hAnsi="Times New Roman" w:cs="Times New Roman"/>
          <w:sz w:val="20"/>
          <w:szCs w:val="20"/>
        </w:rPr>
        <w:br/>
        <w:t>- наденьте теплую и водонепроницаемую одежду, берите запасной комплект сухой и теплой одежды;</w:t>
      </w:r>
      <w:r w:rsidRPr="007249FF">
        <w:rPr>
          <w:rFonts w:ascii="Times New Roman" w:hAnsi="Times New Roman" w:cs="Times New Roman"/>
          <w:sz w:val="20"/>
          <w:szCs w:val="20"/>
        </w:rPr>
        <w:br/>
        <w:t>- положите в лодку компас или GPS - он в тумане укажет путь</w:t>
      </w:r>
      <w:r w:rsidRPr="00724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249FF">
        <w:rPr>
          <w:rFonts w:ascii="Times New Roman" w:hAnsi="Times New Roman" w:cs="Times New Roman"/>
          <w:sz w:val="20"/>
          <w:szCs w:val="20"/>
        </w:rPr>
        <w:br/>
        <w:t xml:space="preserve">- ознакомьтесь по карте с предстоящим маршрутом движения.                                                                                       - не забудьте сотовый телефон.                                                                                                                                   - провиант и питьевую воду лучше брать с запасом.                                                                                    - аптечку и средства для оказания помощи при переохлаждении.                                                                   - уделите особое внимание непотопляемости судна, исправности его механизмов, пожарной и общей безопасности.                                                                                                                                                 </w:t>
      </w:r>
      <w:r w:rsidRPr="007249FF">
        <w:rPr>
          <w:rFonts w:ascii="Times New Roman" w:hAnsi="Times New Roman" w:cs="Times New Roman"/>
          <w:sz w:val="20"/>
          <w:szCs w:val="20"/>
        </w:rPr>
        <w:lastRenderedPageBreak/>
        <w:t xml:space="preserve">- соблюдайте допустимое количество людей на борту маломерного судна, условия плавания такие как допустимая высота волны и удаление от мест убежищ (укрытий)  </w:t>
      </w:r>
    </w:p>
    <w:p w:rsidR="00BF64AF" w:rsidRPr="007249FF" w:rsidRDefault="00BF64AF" w:rsidP="00BF64AF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Еще одно важное правило независимо от времени года, для всех, кто отправляется на водоем, сообщать близким в какой именно район направляетесь и каким именно маршрутом.</w:t>
      </w:r>
    </w:p>
    <w:p w:rsidR="00BF64AF" w:rsidRPr="007249FF" w:rsidRDefault="00BF64AF" w:rsidP="00BF64AF">
      <w:pPr>
        <w:pStyle w:val="a3"/>
        <w:shd w:val="clear" w:color="auto" w:fill="FFFFFF"/>
        <w:spacing w:after="0" w:afterAutospacing="0" w:line="300" w:lineRule="atLeast"/>
        <w:jc w:val="both"/>
        <w:textAlignment w:val="top"/>
        <w:rPr>
          <w:sz w:val="20"/>
          <w:szCs w:val="20"/>
        </w:rPr>
      </w:pPr>
      <w:r w:rsidRPr="007249FF">
        <w:rPr>
          <w:sz w:val="20"/>
          <w:szCs w:val="20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BF64AF" w:rsidRPr="007249FF" w:rsidRDefault="00BF64AF" w:rsidP="00BF64AF">
      <w:pPr>
        <w:pStyle w:val="a3"/>
        <w:shd w:val="clear" w:color="auto" w:fill="FFFFFF"/>
        <w:spacing w:after="0" w:afterAutospacing="0" w:line="300" w:lineRule="atLeast"/>
        <w:jc w:val="both"/>
        <w:textAlignment w:val="top"/>
        <w:rPr>
          <w:sz w:val="20"/>
          <w:szCs w:val="20"/>
        </w:rPr>
      </w:pPr>
      <w:r w:rsidRPr="007249FF">
        <w:rPr>
          <w:sz w:val="20"/>
          <w:szCs w:val="20"/>
        </w:rPr>
        <w:t>Будьте осторожны на воде в этот период! Соблюдайте правила безопасности при пользовании маломерными судами! Находясь у воды, никогда не забывайте о собственной безопасности и будьте готовы оказать помощь попавшему в беду!</w:t>
      </w:r>
    </w:p>
    <w:p w:rsidR="00BF64AF" w:rsidRPr="007249FF" w:rsidRDefault="00BF64AF" w:rsidP="00BF64AF">
      <w:pPr>
        <w:pStyle w:val="a3"/>
        <w:shd w:val="clear" w:color="auto" w:fill="FFFFFF"/>
        <w:spacing w:after="0" w:afterAutospacing="0"/>
        <w:jc w:val="both"/>
        <w:rPr>
          <w:b/>
          <w:sz w:val="20"/>
          <w:szCs w:val="20"/>
        </w:rPr>
      </w:pPr>
      <w:r w:rsidRPr="007249FF">
        <w:rPr>
          <w:b/>
          <w:sz w:val="20"/>
          <w:szCs w:val="20"/>
        </w:rPr>
        <w:t>Помните, на воде иммунитета от опасности не бывает!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9FF">
        <w:rPr>
          <w:rFonts w:ascii="Times New Roman" w:hAnsi="Times New Roman" w:cs="Times New Roman"/>
          <w:b/>
          <w:sz w:val="20"/>
          <w:szCs w:val="20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9FF">
        <w:rPr>
          <w:rFonts w:ascii="Times New Roman" w:hAnsi="Times New Roman" w:cs="Times New Roman"/>
          <w:sz w:val="20"/>
          <w:szCs w:val="20"/>
        </w:rPr>
        <w:t>Купинское инспекторское отделение ФКУ «ЦЕНТР ГИМС МЧС РОССИИ по НСО»</w:t>
      </w:r>
    </w:p>
    <w:p w:rsidR="00BF64AF" w:rsidRPr="007249FF" w:rsidRDefault="00BF64AF" w:rsidP="00BF6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64AF" w:rsidRPr="007249FF" w:rsidRDefault="00BF64AF" w:rsidP="00BF64AF">
      <w:pPr>
        <w:spacing w:after="0"/>
        <w:jc w:val="both"/>
        <w:rPr>
          <w:sz w:val="20"/>
          <w:szCs w:val="20"/>
        </w:rPr>
      </w:pPr>
    </w:p>
    <w:p w:rsidR="00BF64AF" w:rsidRPr="007249FF" w:rsidRDefault="00BF64AF" w:rsidP="00BF64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F64AF" w:rsidRPr="007249FF" w:rsidRDefault="00BF64AF" w:rsidP="00BF64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F64AF" w:rsidRDefault="00BF64AF" w:rsidP="00BF64AF">
      <w:pPr>
        <w:tabs>
          <w:tab w:val="left" w:pos="1188"/>
        </w:tabs>
      </w:pPr>
    </w:p>
    <w:p w:rsidR="00BF64AF" w:rsidRDefault="00BF64AF" w:rsidP="00BF64AF">
      <w:pPr>
        <w:tabs>
          <w:tab w:val="left" w:pos="1188"/>
        </w:tabs>
      </w:pPr>
    </w:p>
    <w:p w:rsidR="00BF64AF" w:rsidRPr="00BF64AF" w:rsidRDefault="00BF64AF" w:rsidP="00BF64AF">
      <w:pPr>
        <w:tabs>
          <w:tab w:val="left" w:pos="1188"/>
        </w:tabs>
      </w:pPr>
    </w:p>
    <w:sectPr w:rsidR="00BF64AF" w:rsidRPr="00BF64AF" w:rsidSect="00B513E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03" w:rsidRDefault="00663B03" w:rsidP="00BF64AF">
      <w:pPr>
        <w:spacing w:after="0" w:line="240" w:lineRule="auto"/>
      </w:pPr>
      <w:r>
        <w:separator/>
      </w:r>
    </w:p>
  </w:endnote>
  <w:endnote w:type="continuationSeparator" w:id="1">
    <w:p w:rsidR="00663B03" w:rsidRDefault="00663B03" w:rsidP="00BF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03" w:rsidRDefault="00663B03" w:rsidP="00BF64AF">
      <w:pPr>
        <w:spacing w:after="0" w:line="240" w:lineRule="auto"/>
      </w:pPr>
      <w:r>
        <w:separator/>
      </w:r>
    </w:p>
  </w:footnote>
  <w:footnote w:type="continuationSeparator" w:id="1">
    <w:p w:rsidR="00663B03" w:rsidRDefault="00663B03" w:rsidP="00BF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F64AF" w:rsidRPr="00BF64AF" w:rsidRDefault="00BF64A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F64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F64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F64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06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F64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F64AF" w:rsidRPr="00BF64AF" w:rsidRDefault="00BF64AF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4AF"/>
    <w:rsid w:val="00663B03"/>
    <w:rsid w:val="009A061F"/>
    <w:rsid w:val="00B513E4"/>
    <w:rsid w:val="00B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4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F6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F64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4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6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F64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BF64A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BF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64AF"/>
  </w:style>
  <w:style w:type="character" w:styleId="a4">
    <w:name w:val="Hyperlink"/>
    <w:basedOn w:val="a0"/>
    <w:rsid w:val="00BF64AF"/>
    <w:rPr>
      <w:color w:val="0000FF"/>
      <w:u w:val="single"/>
    </w:rPr>
  </w:style>
  <w:style w:type="character" w:styleId="a5">
    <w:name w:val="Strong"/>
    <w:basedOn w:val="a0"/>
    <w:qFormat/>
    <w:rsid w:val="00BF64AF"/>
    <w:rPr>
      <w:b/>
      <w:bCs/>
    </w:rPr>
  </w:style>
  <w:style w:type="paragraph" w:customStyle="1" w:styleId="ConsPlusNormal">
    <w:name w:val="ConsPlusNormal"/>
    <w:rsid w:val="00BF6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caption"/>
    <w:basedOn w:val="a"/>
    <w:next w:val="a"/>
    <w:qFormat/>
    <w:rsid w:val="00BF64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BF6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7">
    <w:name w:val="header"/>
    <w:basedOn w:val="a"/>
    <w:link w:val="a8"/>
    <w:unhideWhenUsed/>
    <w:rsid w:val="00BF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F64AF"/>
  </w:style>
  <w:style w:type="paragraph" w:styleId="a9">
    <w:name w:val="footer"/>
    <w:basedOn w:val="a"/>
    <w:link w:val="aa"/>
    <w:uiPriority w:val="99"/>
    <w:semiHidden/>
    <w:unhideWhenUsed/>
    <w:rsid w:val="00BF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6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xn--80aayf5a6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tti-sho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54.mchs.gov.ru/upload/site70/document_news/pIuYvkjTve-big-reduce3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11D7-FC44-4ECA-B940-0438318E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6329</Words>
  <Characters>36077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</cp:revision>
  <cp:lastPrinted>2019-10-11T08:08:00Z</cp:lastPrinted>
  <dcterms:created xsi:type="dcterms:W3CDTF">2019-10-11T07:31:00Z</dcterms:created>
  <dcterms:modified xsi:type="dcterms:W3CDTF">2019-10-11T08:10:00Z</dcterms:modified>
</cp:coreProperties>
</file>