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Pr>
          <w:rFonts w:ascii="Times New Roman" w:hAnsi="Times New Roman" w:cs="Times New Roman"/>
          <w:color w:val="FF0000"/>
          <w:sz w:val="72"/>
          <w:szCs w:val="72"/>
        </w:rPr>
        <w:t>2</w:t>
      </w:r>
      <w:r w:rsidR="00D875E8">
        <w:rPr>
          <w:rFonts w:ascii="Times New Roman" w:hAnsi="Times New Roman" w:cs="Times New Roman"/>
          <w:color w:val="FF0000"/>
          <w:sz w:val="72"/>
          <w:szCs w:val="72"/>
        </w:rPr>
        <w:t>5</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 xml:space="preserve">от </w:t>
      </w:r>
      <w:r w:rsidR="006F1C13">
        <w:rPr>
          <w:rFonts w:ascii="Times New Roman" w:hAnsi="Times New Roman" w:cs="Times New Roman"/>
          <w:color w:val="FF0000"/>
          <w:sz w:val="72"/>
          <w:szCs w:val="72"/>
        </w:rPr>
        <w:t>27.11</w:t>
      </w:r>
      <w:r>
        <w:rPr>
          <w:rFonts w:ascii="Times New Roman" w:hAnsi="Times New Roman" w:cs="Times New Roman"/>
          <w:color w:val="FF0000"/>
          <w:sz w:val="72"/>
          <w:szCs w:val="72"/>
        </w:rPr>
        <w:t>.2019</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lastRenderedPageBreak/>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Герингер Галина  Николаевна –депутат Совета  депутатов Палецкого сельсовета  Баганского района Новосибирской области </w:t>
      </w:r>
    </w:p>
    <w:p w:rsidR="007249FF" w:rsidRPr="00987229" w:rsidRDefault="007249FF"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7249FF">
      <w:pPr>
        <w:tabs>
          <w:tab w:val="left" w:pos="1785"/>
        </w:tabs>
        <w:spacing w:after="0" w:line="240" w:lineRule="auto"/>
        <w:rPr>
          <w:rFonts w:ascii="Times New Roman" w:hAnsi="Times New Roman" w:cs="Times New Roman"/>
          <w:sz w:val="24"/>
          <w:szCs w:val="24"/>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Default="007249FF" w:rsidP="007249FF">
      <w:pPr>
        <w:tabs>
          <w:tab w:val="left" w:pos="1785"/>
        </w:tabs>
        <w:spacing w:after="0" w:line="240" w:lineRule="auto"/>
        <w:jc w:val="center"/>
        <w:rPr>
          <w:rFonts w:ascii="Times New Roman" w:hAnsi="Times New Roman" w:cs="Times New Roman"/>
          <w:sz w:val="32"/>
          <w:szCs w:val="32"/>
        </w:rPr>
      </w:pPr>
      <w:r w:rsidRPr="00987229">
        <w:rPr>
          <w:rFonts w:ascii="Times New Roman" w:hAnsi="Times New Roman" w:cs="Times New Roman"/>
          <w:sz w:val="32"/>
          <w:szCs w:val="32"/>
        </w:rPr>
        <w:t>СОДЕРЖАНИЕ</w:t>
      </w:r>
    </w:p>
    <w:p w:rsidR="007249FF" w:rsidRPr="00987229" w:rsidRDefault="007249FF" w:rsidP="007249FF">
      <w:pPr>
        <w:tabs>
          <w:tab w:val="left" w:pos="1785"/>
        </w:tabs>
        <w:spacing w:after="0" w:line="240" w:lineRule="auto"/>
        <w:jc w:val="center"/>
        <w:rPr>
          <w:rFonts w:ascii="Times New Roman" w:hAnsi="Times New Roman" w:cs="Times New Roman"/>
          <w:sz w:val="32"/>
          <w:szCs w:val="3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7249FF" w:rsidRPr="00987229" w:rsidTr="008F559A">
        <w:tc>
          <w:tcPr>
            <w:tcW w:w="8613" w:type="dxa"/>
            <w:gridSpan w:val="3"/>
          </w:tcPr>
          <w:p w:rsidR="007249FF" w:rsidRPr="00987229" w:rsidRDefault="007249FF" w:rsidP="008F559A">
            <w:pPr>
              <w:tabs>
                <w:tab w:val="left" w:pos="1785"/>
              </w:tabs>
              <w:spacing w:after="0" w:line="240" w:lineRule="auto"/>
              <w:jc w:val="center"/>
              <w:rPr>
                <w:rFonts w:ascii="Times New Roman" w:hAnsi="Times New Roman" w:cs="Times New Roman"/>
                <w:sz w:val="28"/>
                <w:szCs w:val="28"/>
              </w:rPr>
            </w:pPr>
            <w:r w:rsidRPr="00987229">
              <w:rPr>
                <w:rFonts w:ascii="Times New Roman" w:hAnsi="Times New Roman" w:cs="Times New Roman"/>
                <w:sz w:val="28"/>
                <w:szCs w:val="28"/>
              </w:rPr>
              <w:t xml:space="preserve">Нормативно правовые акты </w:t>
            </w:r>
          </w:p>
          <w:p w:rsidR="007249FF" w:rsidRPr="00987229" w:rsidRDefault="007249FF" w:rsidP="008F559A">
            <w:pPr>
              <w:tabs>
                <w:tab w:val="left" w:pos="1785"/>
              </w:tabs>
              <w:spacing w:after="0" w:line="240" w:lineRule="auto"/>
              <w:jc w:val="center"/>
              <w:rPr>
                <w:rFonts w:ascii="Times New Roman" w:hAnsi="Times New Roman" w:cs="Times New Roman"/>
                <w:sz w:val="20"/>
                <w:szCs w:val="20"/>
              </w:rPr>
            </w:pPr>
            <w:r w:rsidRPr="00987229">
              <w:rPr>
                <w:rFonts w:ascii="Times New Roman" w:hAnsi="Times New Roman" w:cs="Times New Roman"/>
                <w:sz w:val="28"/>
                <w:szCs w:val="28"/>
              </w:rPr>
              <w:t>Палецкого сельсовета Баганского района Новосибирской области</w:t>
            </w:r>
          </w:p>
        </w:tc>
      </w:tr>
      <w:tr w:rsidR="007249FF" w:rsidRPr="00987229" w:rsidTr="008F559A">
        <w:trPr>
          <w:trHeight w:val="708"/>
        </w:trPr>
        <w:tc>
          <w:tcPr>
            <w:tcW w:w="959" w:type="dxa"/>
          </w:tcPr>
          <w:p w:rsidR="007249FF" w:rsidRPr="00987229" w:rsidRDefault="007249FF" w:rsidP="008F559A">
            <w:pPr>
              <w:tabs>
                <w:tab w:val="left" w:pos="1785"/>
              </w:tabs>
              <w:spacing w:after="0" w:line="240" w:lineRule="auto"/>
              <w:jc w:val="both"/>
              <w:rPr>
                <w:rFonts w:ascii="Times New Roman" w:hAnsi="Times New Roman" w:cs="Times New Roman"/>
                <w:sz w:val="20"/>
                <w:szCs w:val="20"/>
              </w:rPr>
            </w:pPr>
            <w:r w:rsidRPr="00987229">
              <w:rPr>
                <w:rFonts w:ascii="Times New Roman" w:hAnsi="Times New Roman" w:cs="Times New Roman"/>
                <w:sz w:val="20"/>
                <w:szCs w:val="20"/>
              </w:rPr>
              <w:t>1</w:t>
            </w:r>
          </w:p>
          <w:p w:rsidR="007249FF" w:rsidRPr="00987229" w:rsidRDefault="007249FF" w:rsidP="008F559A">
            <w:pPr>
              <w:tabs>
                <w:tab w:val="left" w:pos="1785"/>
              </w:tabs>
              <w:spacing w:after="0" w:line="240" w:lineRule="auto"/>
              <w:jc w:val="both"/>
              <w:rPr>
                <w:rFonts w:ascii="Times New Roman" w:hAnsi="Times New Roman" w:cs="Times New Roman"/>
                <w:sz w:val="20"/>
                <w:szCs w:val="20"/>
              </w:rPr>
            </w:pPr>
          </w:p>
        </w:tc>
        <w:tc>
          <w:tcPr>
            <w:tcW w:w="5580" w:type="dxa"/>
          </w:tcPr>
          <w:p w:rsidR="007249FF" w:rsidRPr="0040461B" w:rsidRDefault="00D875E8" w:rsidP="008F559A">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СЕССИЯ</w:t>
            </w:r>
          </w:p>
        </w:tc>
        <w:tc>
          <w:tcPr>
            <w:tcW w:w="2074" w:type="dxa"/>
          </w:tcPr>
          <w:p w:rsidR="007249FF" w:rsidRPr="00987229" w:rsidRDefault="007249FF" w:rsidP="008F55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p w:rsidR="007249FF" w:rsidRPr="00987229" w:rsidRDefault="007249FF" w:rsidP="008F559A">
            <w:pPr>
              <w:spacing w:after="0" w:line="240" w:lineRule="auto"/>
              <w:jc w:val="center"/>
              <w:rPr>
                <w:rFonts w:ascii="Times New Roman" w:hAnsi="Times New Roman" w:cs="Times New Roman"/>
                <w:sz w:val="20"/>
                <w:szCs w:val="20"/>
              </w:rPr>
            </w:pPr>
          </w:p>
        </w:tc>
      </w:tr>
    </w:tbl>
    <w:p w:rsidR="007249FF" w:rsidRPr="0040461B" w:rsidRDefault="007249FF" w:rsidP="007249FF">
      <w:pPr>
        <w:spacing w:after="0" w:line="240" w:lineRule="auto"/>
        <w:rPr>
          <w:rFonts w:ascii="Times New Roman" w:hAnsi="Times New Roman" w:cs="Times New Roman"/>
          <w:b/>
          <w:u w:val="single"/>
        </w:rPr>
        <w:sectPr w:rsidR="007249FF" w:rsidRPr="0040461B" w:rsidSect="008F559A">
          <w:headerReference w:type="default" r:id="rId7"/>
          <w:pgSz w:w="11906" w:h="16838"/>
          <w:pgMar w:top="1134" w:right="850" w:bottom="1418" w:left="1701" w:header="708" w:footer="708" w:gutter="0"/>
          <w:cols w:space="708"/>
          <w:titlePg/>
          <w:docGrid w:linePitch="360"/>
        </w:sectPr>
      </w:pPr>
    </w:p>
    <w:p w:rsidR="007249FF" w:rsidRDefault="004B39EE" w:rsidP="00171014">
      <w:pPr>
        <w:spacing w:after="0"/>
        <w:rPr>
          <w:rFonts w:ascii="Times New Roman" w:hAnsi="Times New Roman" w:cs="Times New Roman"/>
          <w:sz w:val="56"/>
          <w:szCs w:val="56"/>
          <w:u w:val="single"/>
        </w:rPr>
      </w:pPr>
      <w:r>
        <w:rPr>
          <w:rFonts w:ascii="Times New Roman" w:hAnsi="Times New Roman" w:cs="Times New Roman"/>
          <w:sz w:val="56"/>
          <w:szCs w:val="56"/>
          <w:u w:val="single"/>
        </w:rPr>
        <w:lastRenderedPageBreak/>
        <w:t>СЕССИЯ</w:t>
      </w:r>
    </w:p>
    <w:p w:rsidR="004B39EE" w:rsidRPr="004B39EE" w:rsidRDefault="004B39EE" w:rsidP="004B39EE">
      <w:pPr>
        <w:widowControl w:val="0"/>
        <w:spacing w:after="0" w:line="240" w:lineRule="auto"/>
        <w:jc w:val="center"/>
        <w:rPr>
          <w:rFonts w:ascii="Times New Roman" w:hAnsi="Times New Roman" w:cs="Times New Roman"/>
          <w:b/>
          <w:sz w:val="20"/>
          <w:szCs w:val="20"/>
        </w:rPr>
      </w:pPr>
      <w:r w:rsidRPr="004B39EE">
        <w:rPr>
          <w:rFonts w:ascii="Times New Roman" w:hAnsi="Times New Roman" w:cs="Times New Roman"/>
          <w:b/>
          <w:sz w:val="20"/>
          <w:szCs w:val="20"/>
        </w:rPr>
        <w:t>СОВЕТ ДЕПУТАТОВ</w:t>
      </w:r>
    </w:p>
    <w:p w:rsidR="004B39EE" w:rsidRPr="004B39EE" w:rsidRDefault="004B39EE" w:rsidP="004B39EE">
      <w:pPr>
        <w:widowControl w:val="0"/>
        <w:spacing w:after="0" w:line="240" w:lineRule="auto"/>
        <w:jc w:val="center"/>
        <w:rPr>
          <w:rFonts w:ascii="Times New Roman" w:hAnsi="Times New Roman" w:cs="Times New Roman"/>
          <w:b/>
          <w:sz w:val="20"/>
          <w:szCs w:val="20"/>
        </w:rPr>
      </w:pPr>
      <w:r w:rsidRPr="004B39EE">
        <w:rPr>
          <w:rFonts w:ascii="Times New Roman" w:hAnsi="Times New Roman" w:cs="Times New Roman"/>
          <w:b/>
          <w:sz w:val="20"/>
          <w:szCs w:val="20"/>
        </w:rPr>
        <w:t xml:space="preserve">ПАЛЕЦКОГО СЕЛЬСОВЕТА </w:t>
      </w:r>
    </w:p>
    <w:p w:rsidR="004B39EE" w:rsidRPr="004B39EE" w:rsidRDefault="004B39EE" w:rsidP="004B39EE">
      <w:pPr>
        <w:widowControl w:val="0"/>
        <w:spacing w:after="0" w:line="240" w:lineRule="auto"/>
        <w:jc w:val="center"/>
        <w:rPr>
          <w:rFonts w:ascii="Times New Roman" w:hAnsi="Times New Roman" w:cs="Times New Roman"/>
          <w:b/>
          <w:sz w:val="20"/>
          <w:szCs w:val="20"/>
        </w:rPr>
      </w:pPr>
      <w:r w:rsidRPr="004B39EE">
        <w:rPr>
          <w:rFonts w:ascii="Times New Roman" w:hAnsi="Times New Roman" w:cs="Times New Roman"/>
          <w:b/>
          <w:sz w:val="20"/>
          <w:szCs w:val="20"/>
        </w:rPr>
        <w:t>БАГАНСКОГО РАЙОНА</w:t>
      </w:r>
    </w:p>
    <w:p w:rsidR="004B39EE" w:rsidRPr="004B39EE" w:rsidRDefault="004B39EE" w:rsidP="004B39EE">
      <w:pPr>
        <w:widowControl w:val="0"/>
        <w:spacing w:after="0" w:line="240" w:lineRule="auto"/>
        <w:jc w:val="center"/>
        <w:rPr>
          <w:rFonts w:ascii="Times New Roman" w:hAnsi="Times New Roman" w:cs="Times New Roman"/>
          <w:b/>
          <w:sz w:val="20"/>
          <w:szCs w:val="20"/>
        </w:rPr>
      </w:pPr>
      <w:r w:rsidRPr="004B39EE">
        <w:rPr>
          <w:rFonts w:ascii="Times New Roman" w:hAnsi="Times New Roman" w:cs="Times New Roman"/>
          <w:b/>
          <w:sz w:val="20"/>
          <w:szCs w:val="20"/>
        </w:rPr>
        <w:t xml:space="preserve"> НОВОСИБИРСКОЙ ОБЛАСТИ</w:t>
      </w:r>
    </w:p>
    <w:p w:rsidR="004B39EE" w:rsidRPr="004B39EE" w:rsidRDefault="004B39EE" w:rsidP="004B39EE">
      <w:pPr>
        <w:widowControl w:val="0"/>
        <w:spacing w:after="0" w:line="240" w:lineRule="auto"/>
        <w:jc w:val="center"/>
        <w:rPr>
          <w:rFonts w:ascii="Times New Roman" w:hAnsi="Times New Roman" w:cs="Times New Roman"/>
          <w:b/>
          <w:sz w:val="20"/>
          <w:szCs w:val="20"/>
        </w:rPr>
      </w:pPr>
      <w:r w:rsidRPr="004B39EE">
        <w:rPr>
          <w:rFonts w:ascii="Times New Roman" w:hAnsi="Times New Roman" w:cs="Times New Roman"/>
          <w:b/>
          <w:sz w:val="20"/>
          <w:szCs w:val="20"/>
        </w:rPr>
        <w:t>ПЯТОГО СОЗЫВА</w:t>
      </w:r>
    </w:p>
    <w:p w:rsidR="004B39EE" w:rsidRPr="004B39EE" w:rsidRDefault="004B39EE" w:rsidP="004B39EE">
      <w:pPr>
        <w:widowControl w:val="0"/>
        <w:spacing w:after="0" w:line="240" w:lineRule="auto"/>
        <w:jc w:val="center"/>
        <w:rPr>
          <w:rFonts w:ascii="Times New Roman" w:hAnsi="Times New Roman" w:cs="Times New Roman"/>
          <w:b/>
          <w:sz w:val="20"/>
          <w:szCs w:val="20"/>
        </w:rPr>
      </w:pPr>
    </w:p>
    <w:p w:rsidR="004B39EE" w:rsidRPr="004B39EE" w:rsidRDefault="004B39EE" w:rsidP="004B39EE">
      <w:pPr>
        <w:widowControl w:val="0"/>
        <w:spacing w:after="0" w:line="240" w:lineRule="auto"/>
        <w:jc w:val="center"/>
        <w:rPr>
          <w:rFonts w:ascii="Times New Roman" w:hAnsi="Times New Roman" w:cs="Times New Roman"/>
          <w:b/>
          <w:sz w:val="20"/>
          <w:szCs w:val="20"/>
        </w:rPr>
      </w:pPr>
      <w:r w:rsidRPr="004B39EE">
        <w:rPr>
          <w:rFonts w:ascii="Times New Roman" w:hAnsi="Times New Roman" w:cs="Times New Roman"/>
          <w:b/>
          <w:sz w:val="20"/>
          <w:szCs w:val="20"/>
        </w:rPr>
        <w:t>РЕШЕНИЕ</w:t>
      </w:r>
    </w:p>
    <w:p w:rsidR="004B39EE" w:rsidRPr="004B39EE" w:rsidRDefault="004B39EE" w:rsidP="004B39EE">
      <w:pPr>
        <w:widowControl w:val="0"/>
        <w:spacing w:after="0" w:line="240" w:lineRule="auto"/>
        <w:jc w:val="center"/>
        <w:rPr>
          <w:rFonts w:ascii="Times New Roman" w:hAnsi="Times New Roman" w:cs="Times New Roman"/>
          <w:b/>
          <w:sz w:val="20"/>
          <w:szCs w:val="20"/>
        </w:rPr>
      </w:pPr>
      <w:r w:rsidRPr="004B39EE">
        <w:rPr>
          <w:rFonts w:ascii="Times New Roman" w:hAnsi="Times New Roman" w:cs="Times New Roman"/>
          <w:b/>
          <w:sz w:val="20"/>
          <w:szCs w:val="20"/>
        </w:rPr>
        <w:t>( тридцать третья сессия)</w:t>
      </w:r>
    </w:p>
    <w:p w:rsidR="004B39EE" w:rsidRPr="004B39EE" w:rsidRDefault="004B39EE" w:rsidP="004B39EE">
      <w:pPr>
        <w:widowControl w:val="0"/>
        <w:spacing w:after="0" w:line="240" w:lineRule="auto"/>
        <w:rPr>
          <w:rFonts w:ascii="Times New Roman" w:hAnsi="Times New Roman" w:cs="Times New Roman"/>
          <w:sz w:val="20"/>
          <w:szCs w:val="20"/>
        </w:rPr>
      </w:pPr>
      <w:r w:rsidRPr="004B39EE">
        <w:rPr>
          <w:rFonts w:ascii="Times New Roman" w:hAnsi="Times New Roman" w:cs="Times New Roman"/>
          <w:sz w:val="20"/>
          <w:szCs w:val="20"/>
        </w:rPr>
        <w:t xml:space="preserve">27.11.2019                                                                                           № 192 </w:t>
      </w:r>
    </w:p>
    <w:p w:rsidR="004B39EE" w:rsidRPr="004B39EE" w:rsidRDefault="004B39EE" w:rsidP="004B39EE">
      <w:pPr>
        <w:widowControl w:val="0"/>
        <w:spacing w:after="0" w:line="240" w:lineRule="auto"/>
        <w:jc w:val="center"/>
        <w:rPr>
          <w:rFonts w:ascii="Times New Roman" w:hAnsi="Times New Roman" w:cs="Times New Roman"/>
          <w:sz w:val="20"/>
          <w:szCs w:val="20"/>
        </w:rPr>
      </w:pPr>
      <w:r w:rsidRPr="004B39EE">
        <w:rPr>
          <w:rFonts w:ascii="Times New Roman" w:hAnsi="Times New Roman" w:cs="Times New Roman"/>
          <w:sz w:val="20"/>
          <w:szCs w:val="20"/>
        </w:rPr>
        <w:t>с.Палецкое</w:t>
      </w:r>
    </w:p>
    <w:p w:rsidR="004B39EE" w:rsidRPr="004B39EE" w:rsidRDefault="004B39EE" w:rsidP="004B39EE">
      <w:pPr>
        <w:widowControl w:val="0"/>
        <w:spacing w:after="0" w:line="240" w:lineRule="auto"/>
        <w:jc w:val="center"/>
        <w:rPr>
          <w:rFonts w:ascii="Times New Roman" w:hAnsi="Times New Roman" w:cs="Times New Roman"/>
          <w:sz w:val="20"/>
          <w:szCs w:val="20"/>
        </w:rPr>
      </w:pPr>
    </w:p>
    <w:p w:rsidR="004B39EE" w:rsidRPr="004B39EE" w:rsidRDefault="004B39EE" w:rsidP="004B39EE">
      <w:pPr>
        <w:widowControl w:val="0"/>
        <w:spacing w:after="0" w:line="240" w:lineRule="auto"/>
        <w:jc w:val="center"/>
        <w:rPr>
          <w:rFonts w:ascii="Times New Roman" w:hAnsi="Times New Roman" w:cs="Times New Roman"/>
          <w:bCs/>
          <w:sz w:val="20"/>
          <w:szCs w:val="20"/>
        </w:rPr>
      </w:pPr>
      <w:r w:rsidRPr="004B39EE">
        <w:rPr>
          <w:rFonts w:ascii="Times New Roman" w:hAnsi="Times New Roman" w:cs="Times New Roman"/>
          <w:bCs/>
          <w:sz w:val="20"/>
          <w:szCs w:val="20"/>
        </w:rPr>
        <w:t xml:space="preserve">Об утверждении проекта  бюджета Палецкого сельсовета Баганского района </w:t>
      </w:r>
    </w:p>
    <w:p w:rsidR="004B39EE" w:rsidRPr="004B39EE" w:rsidRDefault="004B39EE" w:rsidP="004B39EE">
      <w:pPr>
        <w:widowControl w:val="0"/>
        <w:spacing w:after="0" w:line="240" w:lineRule="auto"/>
        <w:jc w:val="center"/>
        <w:rPr>
          <w:rFonts w:ascii="Times New Roman" w:hAnsi="Times New Roman" w:cs="Times New Roman"/>
          <w:bCs/>
          <w:sz w:val="20"/>
          <w:szCs w:val="20"/>
        </w:rPr>
      </w:pPr>
      <w:r w:rsidRPr="004B39EE">
        <w:rPr>
          <w:rFonts w:ascii="Times New Roman" w:hAnsi="Times New Roman" w:cs="Times New Roman"/>
          <w:bCs/>
          <w:sz w:val="20"/>
          <w:szCs w:val="20"/>
        </w:rPr>
        <w:t xml:space="preserve">Новосибирской области на 2020 год и плановый период 2021 и 2022 годов </w:t>
      </w:r>
    </w:p>
    <w:p w:rsidR="004B39EE" w:rsidRPr="004B39EE" w:rsidRDefault="004B39EE" w:rsidP="004B39EE">
      <w:pPr>
        <w:widowControl w:val="0"/>
        <w:spacing w:after="0" w:line="240" w:lineRule="auto"/>
        <w:jc w:val="center"/>
        <w:rPr>
          <w:rFonts w:ascii="Times New Roman" w:hAnsi="Times New Roman" w:cs="Times New Roman"/>
          <w:bCs/>
          <w:sz w:val="20"/>
          <w:szCs w:val="20"/>
        </w:rPr>
      </w:pPr>
    </w:p>
    <w:p w:rsidR="004B39EE" w:rsidRPr="004B39EE" w:rsidRDefault="004B39EE" w:rsidP="004B39EE">
      <w:pPr>
        <w:widowControl w:val="0"/>
        <w:spacing w:after="0" w:line="240" w:lineRule="auto"/>
        <w:ind w:firstLine="567"/>
        <w:jc w:val="both"/>
        <w:rPr>
          <w:rFonts w:ascii="Times New Roman" w:hAnsi="Times New Roman" w:cs="Times New Roman"/>
          <w:bCs/>
          <w:sz w:val="20"/>
          <w:szCs w:val="20"/>
        </w:rPr>
      </w:pPr>
      <w:r w:rsidRPr="004B39EE">
        <w:rPr>
          <w:rFonts w:ascii="Times New Roman" w:hAnsi="Times New Roman" w:cs="Times New Roman"/>
          <w:bCs/>
          <w:sz w:val="20"/>
          <w:szCs w:val="20"/>
        </w:rPr>
        <w:t xml:space="preserve">В соответствии с Бюджетным кодексом Российской Федерации, Федеральным законом от 16.10.2003 года № 131-ФЗ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2020 год и плановый период 2021-2022гг», Положением </w:t>
      </w:r>
      <w:r w:rsidRPr="004B39EE">
        <w:rPr>
          <w:rFonts w:ascii="Times New Roman" w:hAnsi="Times New Roman" w:cs="Times New Roman"/>
          <w:sz w:val="20"/>
          <w:szCs w:val="20"/>
        </w:rPr>
        <w:t>«О    бюджетном  процессе  Палецкого сельсовета Баганского района Новосибирской области</w:t>
      </w:r>
      <w:r w:rsidRPr="004B39EE">
        <w:rPr>
          <w:rFonts w:ascii="Times New Roman" w:hAnsi="Times New Roman" w:cs="Times New Roman"/>
          <w:bCs/>
          <w:sz w:val="20"/>
          <w:szCs w:val="20"/>
        </w:rPr>
        <w:t>», принятое решением 36 сессии совета депутатов Палецкого сельсовета № 224 от 22.12.2014г</w:t>
      </w:r>
    </w:p>
    <w:p w:rsidR="004B39EE" w:rsidRPr="004B39EE" w:rsidRDefault="004B39EE" w:rsidP="004B39EE">
      <w:pPr>
        <w:autoSpaceDE w:val="0"/>
        <w:autoSpaceDN w:val="0"/>
        <w:adjustRightInd w:val="0"/>
        <w:spacing w:after="0" w:line="240" w:lineRule="auto"/>
        <w:ind w:firstLine="709"/>
        <w:jc w:val="both"/>
        <w:rPr>
          <w:rFonts w:ascii="Times New Roman" w:hAnsi="Times New Roman" w:cs="Times New Roman"/>
          <w:bCs/>
          <w:sz w:val="20"/>
          <w:szCs w:val="20"/>
        </w:rPr>
      </w:pPr>
      <w:r w:rsidRPr="004B39EE">
        <w:rPr>
          <w:rFonts w:ascii="Times New Roman" w:hAnsi="Times New Roman" w:cs="Times New Roman"/>
          <w:bCs/>
          <w:sz w:val="20"/>
          <w:szCs w:val="20"/>
        </w:rPr>
        <w:t>Совет депутатов</w:t>
      </w:r>
    </w:p>
    <w:p w:rsidR="004B39EE" w:rsidRPr="004B39EE" w:rsidRDefault="004B39EE" w:rsidP="004B39EE">
      <w:pPr>
        <w:autoSpaceDE w:val="0"/>
        <w:autoSpaceDN w:val="0"/>
        <w:adjustRightInd w:val="0"/>
        <w:spacing w:after="0" w:line="240" w:lineRule="auto"/>
        <w:ind w:firstLine="709"/>
        <w:jc w:val="both"/>
        <w:rPr>
          <w:rFonts w:ascii="Times New Roman" w:hAnsi="Times New Roman" w:cs="Times New Roman"/>
          <w:sz w:val="20"/>
          <w:szCs w:val="20"/>
        </w:rPr>
      </w:pPr>
      <w:r w:rsidRPr="004B39EE">
        <w:rPr>
          <w:rFonts w:ascii="Times New Roman" w:hAnsi="Times New Roman" w:cs="Times New Roman"/>
          <w:bCs/>
          <w:sz w:val="20"/>
          <w:szCs w:val="20"/>
        </w:rPr>
        <w:t>РЕШИЛ:</w:t>
      </w:r>
    </w:p>
    <w:p w:rsidR="004B39EE" w:rsidRPr="004B39EE" w:rsidRDefault="004B39EE" w:rsidP="004B39EE">
      <w:pPr>
        <w:pStyle w:val="ConsPlusNormal"/>
        <w:ind w:firstLine="709"/>
        <w:jc w:val="both"/>
        <w:rPr>
          <w:rFonts w:ascii="Times New Roman" w:hAnsi="Times New Roman" w:cs="Times New Roman"/>
        </w:rPr>
      </w:pPr>
      <w:bookmarkStart w:id="0" w:name="Par16"/>
      <w:bookmarkEnd w:id="0"/>
      <w:r w:rsidRPr="004B39EE">
        <w:rPr>
          <w:rFonts w:ascii="Times New Roman" w:hAnsi="Times New Roman" w:cs="Times New Roman"/>
        </w:rPr>
        <w:t>1. Утвердить основные характеристики бюджета Палецкого сельсовета Баганского района Новосибирской области (далее –бюджет поселения) на 2020 год:</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1) прогнозируемый общий объем доходов бюджета поселения в сумме 20602719,20 рублей, в том числе объем безвозмездных поступлений в сумме 17117899,20 рублей;</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2) общий объем расходов бюджета поселения в сумме 20602719,20 рублей;</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3) дефицит бюджета поселения в сумме 0,00 рублей.</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2. Утвердить основные характеристики бюджета поселения на плановый период 2021 и 2022 годов:</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1) прогнозируемый общий объем доходов бюджета поселения на 2021 год в сумме 10516117,80 рублей, в том числе объем безвозмездных поступлений в сумме 6911636,80 рублей, и на 2022 год в сумме 8380046,60 рублей, в том числе объем безвозмездных поступлений в сумме 4651035,60 рублей;</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2) общий объем расходов бюджета поселения на 2021 год в сумме 10516117,80рублей и на 2022 год в сумме 8380046,60 рублей;</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3) дефицит (профицит) бюджета поселения на 2021 год в сумме 0,00 рублей, дефицит (профицит) бюджета поселения на 2022 год в сумме 0,00рублей.</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 xml:space="preserve">3. Установить </w:t>
      </w:r>
      <w:hyperlink r:id="rId8" w:history="1">
        <w:r w:rsidRPr="004B39EE">
          <w:rPr>
            <w:rFonts w:ascii="Times New Roman" w:hAnsi="Times New Roman" w:cs="Times New Roman"/>
          </w:rPr>
          <w:t>перечень</w:t>
        </w:r>
      </w:hyperlink>
      <w:r w:rsidRPr="004B39EE">
        <w:rPr>
          <w:rFonts w:ascii="Times New Roman" w:hAnsi="Times New Roman" w:cs="Times New Roman"/>
        </w:rPr>
        <w:t xml:space="preserve"> главных администраторов доходов бюджета поселения в 2020 году и плановом периоде 2021 и 2022 годов согласно приложению 1 к настоящему решению, в том числе:</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 xml:space="preserve">1) </w:t>
      </w:r>
      <w:hyperlink r:id="rId9" w:history="1">
        <w:r w:rsidRPr="004B39EE">
          <w:rPr>
            <w:rFonts w:ascii="Times New Roman" w:hAnsi="Times New Roman" w:cs="Times New Roman"/>
          </w:rPr>
          <w:t>перечень</w:t>
        </w:r>
      </w:hyperlink>
      <w:r w:rsidRPr="004B39EE">
        <w:rPr>
          <w:rFonts w:ascii="Times New Roman" w:hAnsi="Times New Roman" w:cs="Times New Roman"/>
        </w:rPr>
        <w:t xml:space="preserve"> главных администраторов налоговых и неналоговых доходов бюджета поселения согласно таблице 1;</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 xml:space="preserve">2) </w:t>
      </w:r>
      <w:hyperlink r:id="rId10" w:history="1">
        <w:r w:rsidRPr="004B39EE">
          <w:rPr>
            <w:rFonts w:ascii="Times New Roman" w:hAnsi="Times New Roman" w:cs="Times New Roman"/>
          </w:rPr>
          <w:t>перечень</w:t>
        </w:r>
      </w:hyperlink>
      <w:r w:rsidRPr="004B39EE">
        <w:rPr>
          <w:rFonts w:ascii="Times New Roman" w:hAnsi="Times New Roman" w:cs="Times New Roman"/>
        </w:rPr>
        <w:t xml:space="preserve"> главных администраторов безвозмездных поступлений согласно таблице 2.</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 xml:space="preserve">4. Установить </w:t>
      </w:r>
      <w:hyperlink r:id="rId11" w:history="1">
        <w:r w:rsidRPr="004B39EE">
          <w:rPr>
            <w:rFonts w:ascii="Times New Roman" w:hAnsi="Times New Roman" w:cs="Times New Roman"/>
          </w:rPr>
          <w:t>перечень</w:t>
        </w:r>
      </w:hyperlink>
      <w:r w:rsidRPr="004B39EE">
        <w:rPr>
          <w:rFonts w:ascii="Times New Roman" w:hAnsi="Times New Roman" w:cs="Times New Roman"/>
        </w:rPr>
        <w:t xml:space="preserve"> главных администраторов источников финансирования дефицита бюджета поселения в 2020 году и плановом периоде 2021 и 2022 годов согласно приложению 2 к настоящему решению.</w:t>
      </w:r>
    </w:p>
    <w:p w:rsidR="004B39EE" w:rsidRPr="004B39EE" w:rsidRDefault="004B39EE" w:rsidP="004B39EE">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B39EE">
        <w:rPr>
          <w:rFonts w:ascii="Times New Roman" w:eastAsia="Times New Roman" w:hAnsi="Times New Roman" w:cs="Times New Roman"/>
          <w:bCs/>
          <w:sz w:val="20"/>
          <w:szCs w:val="20"/>
        </w:rPr>
        <w:t>5. </w:t>
      </w:r>
      <w:r w:rsidRPr="004B39EE">
        <w:rPr>
          <w:rFonts w:ascii="Times New Roman" w:eastAsia="Times New Roman" w:hAnsi="Times New Roman" w:cs="Times New Roman"/>
          <w:sz w:val="20"/>
          <w:szCs w:val="20"/>
        </w:rPr>
        <w:t xml:space="preserve">Установить, что доходы бюджета </w:t>
      </w:r>
      <w:r w:rsidRPr="004B39EE">
        <w:rPr>
          <w:rFonts w:ascii="Times New Roman" w:hAnsi="Times New Roman" w:cs="Times New Roman"/>
          <w:sz w:val="20"/>
          <w:szCs w:val="20"/>
        </w:rPr>
        <w:t xml:space="preserve">поселения </w:t>
      </w:r>
      <w:r w:rsidRPr="004B39EE">
        <w:rPr>
          <w:rFonts w:ascii="Times New Roman" w:eastAsia="Times New Roman" w:hAnsi="Times New Roman" w:cs="Times New Roman"/>
          <w:sz w:val="20"/>
          <w:szCs w:val="20"/>
        </w:rPr>
        <w:t xml:space="preserve">на 2020 год и плановый период 2021 и 2022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(далее - местные бюджеты) от налога на доходы физических лиц, установленных </w:t>
      </w:r>
      <w:hyperlink r:id="rId12" w:history="1">
        <w:r w:rsidRPr="004B39EE">
          <w:rPr>
            <w:rFonts w:ascii="Times New Roman" w:eastAsia="Times New Roman" w:hAnsi="Times New Roman" w:cs="Times New Roman"/>
            <w:sz w:val="20"/>
            <w:szCs w:val="20"/>
          </w:rPr>
          <w:t>частью 1 статьи 1</w:t>
        </w:r>
      </w:hyperlink>
      <w:r w:rsidRPr="004B39EE">
        <w:rPr>
          <w:rFonts w:ascii="Times New Roman" w:eastAsia="Times New Roman" w:hAnsi="Times New Roman" w:cs="Times New Roman"/>
          <w:sz w:val="20"/>
          <w:szCs w:val="20"/>
        </w:rPr>
        <w:t xml:space="preserve">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r w:rsidRPr="004B39EE">
        <w:rPr>
          <w:rFonts w:ascii="Times New Roman" w:eastAsia="Times New Roman" w:hAnsi="Times New Roman" w:cs="Times New Roman"/>
          <w:bCs/>
          <w:sz w:val="20"/>
          <w:szCs w:val="20"/>
        </w:rPr>
        <w:t>.</w:t>
      </w:r>
    </w:p>
    <w:p w:rsidR="004B39EE" w:rsidRPr="004B39EE" w:rsidRDefault="004B39EE" w:rsidP="004B39EE">
      <w:pPr>
        <w:autoSpaceDE w:val="0"/>
        <w:autoSpaceDN w:val="0"/>
        <w:adjustRightInd w:val="0"/>
        <w:spacing w:after="0" w:line="240" w:lineRule="auto"/>
        <w:ind w:firstLine="709"/>
        <w:jc w:val="both"/>
        <w:rPr>
          <w:rFonts w:ascii="Times New Roman" w:hAnsi="Times New Roman" w:cs="Times New Roman"/>
          <w:sz w:val="20"/>
          <w:szCs w:val="20"/>
        </w:rPr>
      </w:pPr>
      <w:r w:rsidRPr="004B39EE">
        <w:rPr>
          <w:rFonts w:ascii="Times New Roman" w:eastAsia="Times New Roman" w:hAnsi="Times New Roman" w:cs="Times New Roman"/>
          <w:bCs/>
          <w:sz w:val="20"/>
          <w:szCs w:val="20"/>
        </w:rPr>
        <w:t>6. </w:t>
      </w:r>
      <w:r w:rsidRPr="004B39EE">
        <w:rPr>
          <w:rFonts w:ascii="Times New Roman" w:hAnsi="Times New Roman" w:cs="Times New Roman"/>
          <w:sz w:val="20"/>
          <w:szCs w:val="20"/>
        </w:rPr>
        <w:t xml:space="preserve">Утвердить </w:t>
      </w:r>
      <w:hyperlink r:id="rId13" w:history="1">
        <w:r w:rsidRPr="004B39EE">
          <w:rPr>
            <w:rFonts w:ascii="Times New Roman" w:hAnsi="Times New Roman" w:cs="Times New Roman"/>
            <w:sz w:val="20"/>
            <w:szCs w:val="20"/>
          </w:rPr>
          <w:t>нормативы</w:t>
        </w:r>
      </w:hyperlink>
      <w:r w:rsidRPr="004B39EE">
        <w:rPr>
          <w:rFonts w:ascii="Times New Roman" w:hAnsi="Times New Roman" w:cs="Times New Roman"/>
          <w:sz w:val="20"/>
          <w:szCs w:val="20"/>
        </w:rPr>
        <w:t xml:space="preserve"> распределения доходов между областным бюджетом, местными бюджетами в случае, если они не установлены Бюджетным кодексом Российской Федерации, федеральным </w:t>
      </w:r>
      <w:r w:rsidRPr="004B39EE">
        <w:rPr>
          <w:rFonts w:ascii="Times New Roman" w:hAnsi="Times New Roman" w:cs="Times New Roman"/>
          <w:sz w:val="20"/>
          <w:szCs w:val="20"/>
        </w:rPr>
        <w:lastRenderedPageBreak/>
        <w:t>законом о федеральном бюджете, законами Новосибирской области, принятыми в соответствии с положениями Бюджетного кодекса Российской Федерации, на 2020 год и плановый период 2021 и 2022 годов согласно приложению 3 к настоящему решению.</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 xml:space="preserve">7. Установить в пределах общего объема расходов, установленного </w:t>
      </w:r>
      <w:hyperlink w:anchor="P12" w:history="1">
        <w:r w:rsidRPr="004B39EE">
          <w:rPr>
            <w:rFonts w:ascii="Times New Roman" w:hAnsi="Times New Roman" w:cs="Times New Roman"/>
          </w:rPr>
          <w:t>пунктами 1</w:t>
        </w:r>
      </w:hyperlink>
      <w:r w:rsidRPr="004B39EE">
        <w:rPr>
          <w:rFonts w:ascii="Times New Roman" w:hAnsi="Times New Roman" w:cs="Times New Roman"/>
        </w:rPr>
        <w:t>,2 настоящего решения, распределение бюджетных ассигнований:</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а) на 2020 год и плановый период 2021-2022 годы согласно приложения 4 к настоящему решению;</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2)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а) на 2020 год и плановый период 2021-2022 годы согласно приложения 5 к настоящему решению;</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8. Утвердить ведомственную структуру расходов бюджета поселения:</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а)  на 2020 год и плановый период 2021-2022 годы согласно приложения 6 к настоящему решению;</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9. Установить размер резервного фонда поселения на 2020 год в сумме      25000,00 рублей, в плановом периоде 2021 – 2022 годов в сумме 0,00 рублей ежегодно.</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 xml:space="preserve">10. 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и в пределах бюджетных ассигнований, предусмотренных ведомственной структурой расходов бюджета поселения на 2020 год и на плановый период 2021 и 2022 годов по соответствующим целевым статьям и виду расходов согласно </w:t>
      </w:r>
      <w:hyperlink r:id="rId14" w:history="1">
        <w:r w:rsidRPr="004B39EE">
          <w:rPr>
            <w:rFonts w:ascii="Times New Roman" w:hAnsi="Times New Roman" w:cs="Times New Roman"/>
          </w:rPr>
          <w:t>приложению 6</w:t>
        </w:r>
      </w:hyperlink>
      <w:r w:rsidRPr="004B39EE">
        <w:rPr>
          <w:rFonts w:ascii="Times New Roman" w:hAnsi="Times New Roman" w:cs="Times New Roman"/>
        </w:rPr>
        <w:t xml:space="preserve"> к настоящему решению, в порядках, установленных Правительством Новосибирской области и администрацией Палецкого сельсовета Баганского района Новосибирской области.</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11. Установить, что администрация Палецкого сельсовета Баганского района Новосибирской области, муниципальные учреждения администрации Палецкого сельсовета Баганского района Новосибирской области при заключении договоров (муниципальных контрактов) вправе предусматривать авансовые платежи:</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1) в размере 100 процентов цены договора (муниципального контракта) - по договорам (муниципальным контрактам):</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а) о предоставлении услуг связи, услуг проживания в гостиницах;</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б) о подписке на периодические издания и об их приобретении;</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в) об обучении на курсах повышения квалификации;</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д) страхования;</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е) подлежащим оплате за счет средств, полученных от иной приносящей доход деятельности;</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ж) аренды;</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з) об оплате услуг по зачислению денежных средств (социальных выплат и государственных пособий) на счета физических лиц;</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и) об оплате нотариальных действий и иных услуг, оказываемых при осуществлении нотариальных действий;</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2) в размере 90 процентов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3) в размере 20 процентов цены договора (муниципального контракта), если иное не предусмотрено федеральным законодательством, - по остальным договорам (муниципальным контрактам);</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4) в размере 100 процентов цены договора (муниципального контракта) - по распоряжению администрации Палецкого сельсовета Баганского района Новосибирской области.</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12. Установить, что средства, полученные казенными учреждениями от оказания платных услуг, безвозмездные поступления от физических и юридических лиц, в том числе добровольные пожертвования учитываются на едином лицевом счете. Доходы, полученные казенными учреждениями, поступают в бюджет поселения. Казенные учреждения не имеют право отчуждать либо иным способом распоряжаться имуществом без согласия собственника имущества. Средства, полученные от оказания платных услуг, не могут направляться казенными учреждениями на создание других организаций, покупку ценных бумаг и размещаться на депозиты в кредитных организациях. Виды платных услуг, которые могут осуществлять казенные учреждения, предусматриваются в соответствии со своими учредительными документами.</w:t>
      </w:r>
    </w:p>
    <w:p w:rsidR="004B39EE" w:rsidRPr="004B39EE" w:rsidRDefault="004B39EE" w:rsidP="004B39EE">
      <w:pPr>
        <w:pStyle w:val="ConsPlusNormal"/>
        <w:ind w:firstLine="567"/>
        <w:jc w:val="both"/>
        <w:rPr>
          <w:rFonts w:ascii="Times New Roman" w:hAnsi="Times New Roman" w:cs="Times New Roman"/>
        </w:rPr>
      </w:pPr>
      <w:r w:rsidRPr="004B39EE">
        <w:rPr>
          <w:rFonts w:ascii="Times New Roman" w:hAnsi="Times New Roman" w:cs="Times New Roman"/>
        </w:rPr>
        <w:t>13.Утвердить объем иных межбюджетных трансфертов, предоставляемых в бюджет муниципального района из бюджета поселения:</w:t>
      </w:r>
    </w:p>
    <w:p w:rsidR="004B39EE" w:rsidRPr="004B39EE" w:rsidRDefault="004B39EE" w:rsidP="004B39EE">
      <w:pPr>
        <w:tabs>
          <w:tab w:val="left" w:pos="1276"/>
        </w:tabs>
        <w:autoSpaceDE w:val="0"/>
        <w:autoSpaceDN w:val="0"/>
        <w:adjustRightInd w:val="0"/>
        <w:spacing w:after="0" w:line="240" w:lineRule="auto"/>
        <w:ind w:firstLine="709"/>
        <w:jc w:val="both"/>
        <w:outlineLvl w:val="1"/>
        <w:rPr>
          <w:rFonts w:ascii="Times New Roman" w:hAnsi="Times New Roman" w:cs="Times New Roman"/>
          <w:sz w:val="20"/>
          <w:szCs w:val="20"/>
        </w:rPr>
      </w:pPr>
      <w:r w:rsidRPr="004B39EE">
        <w:rPr>
          <w:rFonts w:ascii="Times New Roman" w:hAnsi="Times New Roman" w:cs="Times New Roman"/>
          <w:sz w:val="20"/>
          <w:szCs w:val="20"/>
        </w:rPr>
        <w:t xml:space="preserve">а) на 2020 год в сумме 1586700,00 рублей. </w:t>
      </w:r>
    </w:p>
    <w:p w:rsidR="004B39EE" w:rsidRPr="004B39EE" w:rsidRDefault="004B39EE" w:rsidP="004B39EE">
      <w:pPr>
        <w:tabs>
          <w:tab w:val="left" w:pos="1276"/>
        </w:tabs>
        <w:autoSpaceDE w:val="0"/>
        <w:autoSpaceDN w:val="0"/>
        <w:adjustRightInd w:val="0"/>
        <w:spacing w:after="0" w:line="240" w:lineRule="auto"/>
        <w:ind w:firstLine="709"/>
        <w:jc w:val="both"/>
        <w:outlineLvl w:val="1"/>
        <w:rPr>
          <w:rFonts w:ascii="Times New Roman" w:hAnsi="Times New Roman" w:cs="Times New Roman"/>
          <w:sz w:val="20"/>
          <w:szCs w:val="20"/>
        </w:rPr>
      </w:pPr>
      <w:r w:rsidRPr="004B39EE">
        <w:rPr>
          <w:rFonts w:ascii="Times New Roman" w:hAnsi="Times New Roman" w:cs="Times New Roman"/>
          <w:sz w:val="20"/>
          <w:szCs w:val="20"/>
        </w:rPr>
        <w:t>б) на 2021 год в сумме 0,00 рублей, на 2022 год в сумме 0,00 рублей.</w:t>
      </w:r>
    </w:p>
    <w:p w:rsidR="004B39EE" w:rsidRPr="004B39EE" w:rsidRDefault="004B39EE" w:rsidP="004B39EE">
      <w:pPr>
        <w:pStyle w:val="ConsPlusNormal"/>
        <w:jc w:val="both"/>
        <w:outlineLvl w:val="0"/>
        <w:rPr>
          <w:rFonts w:ascii="Times New Roman" w:hAnsi="Times New Roman" w:cs="Times New Roman"/>
        </w:rPr>
      </w:pPr>
      <w:r w:rsidRPr="004B39EE">
        <w:rPr>
          <w:rFonts w:ascii="Times New Roman" w:hAnsi="Times New Roman" w:cs="Times New Roman"/>
        </w:rPr>
        <w:t xml:space="preserve">        14.Утвердить объем бюджетных ассигнований дорожного фонда поселения:</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а) на 2020 год в сумме 1113520,00 рублей;</w:t>
      </w:r>
    </w:p>
    <w:p w:rsidR="004B39EE" w:rsidRPr="004B39EE" w:rsidRDefault="004B39EE" w:rsidP="004B39EE">
      <w:pPr>
        <w:tabs>
          <w:tab w:val="left" w:pos="1276"/>
        </w:tabs>
        <w:autoSpaceDE w:val="0"/>
        <w:autoSpaceDN w:val="0"/>
        <w:adjustRightInd w:val="0"/>
        <w:spacing w:after="0" w:line="240" w:lineRule="auto"/>
        <w:ind w:firstLine="709"/>
        <w:jc w:val="both"/>
        <w:outlineLvl w:val="1"/>
        <w:rPr>
          <w:rFonts w:ascii="Times New Roman" w:hAnsi="Times New Roman" w:cs="Times New Roman"/>
          <w:sz w:val="20"/>
          <w:szCs w:val="20"/>
        </w:rPr>
      </w:pPr>
      <w:r w:rsidRPr="004B39EE">
        <w:rPr>
          <w:rFonts w:ascii="Times New Roman" w:hAnsi="Times New Roman" w:cs="Times New Roman"/>
          <w:sz w:val="20"/>
          <w:szCs w:val="20"/>
        </w:rPr>
        <w:lastRenderedPageBreak/>
        <w:t>б) на 2021 год в сумме 1200480,00рублей и на 2022 год в сумме 1284910,00  рублей</w:t>
      </w:r>
    </w:p>
    <w:p w:rsidR="004B39EE" w:rsidRPr="004B39EE" w:rsidRDefault="004B39EE" w:rsidP="004B39EE">
      <w:pPr>
        <w:autoSpaceDE w:val="0"/>
        <w:autoSpaceDN w:val="0"/>
        <w:adjustRightInd w:val="0"/>
        <w:spacing w:after="0" w:line="240" w:lineRule="auto"/>
        <w:ind w:firstLine="709"/>
        <w:jc w:val="both"/>
        <w:outlineLvl w:val="1"/>
        <w:rPr>
          <w:rFonts w:ascii="Times New Roman" w:hAnsi="Times New Roman" w:cs="Times New Roman"/>
          <w:sz w:val="20"/>
          <w:szCs w:val="20"/>
        </w:rPr>
      </w:pPr>
      <w:r w:rsidRPr="004B39EE">
        <w:rPr>
          <w:rFonts w:ascii="Times New Roman" w:hAnsi="Times New Roman" w:cs="Times New Roman"/>
          <w:sz w:val="20"/>
          <w:szCs w:val="20"/>
        </w:rPr>
        <w:t>15. Утвердить перечень муниципальных программ поселения, подлежащих исполнению за счет средств бюджета на 2020 год</w:t>
      </w:r>
      <w:bookmarkStart w:id="1" w:name="_GoBack"/>
      <w:bookmarkEnd w:id="1"/>
      <w:r w:rsidRPr="004B39EE">
        <w:rPr>
          <w:rFonts w:ascii="Times New Roman" w:hAnsi="Times New Roman" w:cs="Times New Roman"/>
          <w:sz w:val="20"/>
          <w:szCs w:val="20"/>
        </w:rPr>
        <w:t xml:space="preserve"> и плановый период 2021 и 2022 годы согласно приложения 7 к настоящему решению;</w:t>
      </w:r>
    </w:p>
    <w:p w:rsidR="004B39EE" w:rsidRPr="004B39EE" w:rsidRDefault="004B39EE" w:rsidP="004B39EE">
      <w:pPr>
        <w:autoSpaceDE w:val="0"/>
        <w:autoSpaceDN w:val="0"/>
        <w:adjustRightInd w:val="0"/>
        <w:spacing w:after="0" w:line="240" w:lineRule="auto"/>
        <w:ind w:firstLine="709"/>
        <w:jc w:val="both"/>
        <w:outlineLvl w:val="1"/>
        <w:rPr>
          <w:rFonts w:ascii="Times New Roman" w:hAnsi="Times New Roman" w:cs="Times New Roman"/>
          <w:b/>
          <w:sz w:val="20"/>
          <w:szCs w:val="20"/>
        </w:rPr>
      </w:pPr>
      <w:r w:rsidRPr="004B39EE">
        <w:rPr>
          <w:rFonts w:ascii="Times New Roman" w:hAnsi="Times New Roman" w:cs="Times New Roman"/>
          <w:sz w:val="20"/>
          <w:szCs w:val="20"/>
        </w:rPr>
        <w:t>Муниципальные программы, не включенные в перечень, финансированию в 2020 - 2022 годах не подлежат.</w:t>
      </w:r>
    </w:p>
    <w:p w:rsidR="004B39EE" w:rsidRPr="004B39EE" w:rsidRDefault="004B39EE" w:rsidP="004B39EE">
      <w:pPr>
        <w:autoSpaceDE w:val="0"/>
        <w:autoSpaceDN w:val="0"/>
        <w:adjustRightInd w:val="0"/>
        <w:spacing w:after="0" w:line="240" w:lineRule="auto"/>
        <w:ind w:firstLine="540"/>
        <w:jc w:val="both"/>
        <w:outlineLvl w:val="1"/>
        <w:rPr>
          <w:rFonts w:ascii="Times New Roman" w:hAnsi="Times New Roman" w:cs="Times New Roman"/>
          <w:sz w:val="20"/>
          <w:szCs w:val="20"/>
        </w:rPr>
      </w:pPr>
      <w:bookmarkStart w:id="2" w:name="Par0"/>
      <w:bookmarkEnd w:id="2"/>
      <w:r w:rsidRPr="004B39EE">
        <w:rPr>
          <w:rFonts w:ascii="Times New Roman" w:hAnsi="Times New Roman" w:cs="Times New Roman"/>
          <w:sz w:val="20"/>
          <w:szCs w:val="20"/>
        </w:rPr>
        <w:t xml:space="preserve">  16. Установить, что средства администрации Палецкого сельсовета Баганского района Новосибирской области, предусмотренные на условиях софинансирования расходов, осуществляемых за счет средств областного бюджета, расходуются в соответствии с установленными Правительством Новосибирской области нормативами софинансирования расходов.</w:t>
      </w:r>
    </w:p>
    <w:p w:rsidR="004B39EE" w:rsidRPr="004B39EE" w:rsidRDefault="004B39EE" w:rsidP="004B39EE">
      <w:pPr>
        <w:autoSpaceDE w:val="0"/>
        <w:autoSpaceDN w:val="0"/>
        <w:adjustRightInd w:val="0"/>
        <w:spacing w:after="0" w:line="240" w:lineRule="auto"/>
        <w:ind w:firstLine="540"/>
        <w:jc w:val="both"/>
        <w:outlineLvl w:val="1"/>
        <w:rPr>
          <w:rFonts w:ascii="Times New Roman" w:hAnsi="Times New Roman" w:cs="Times New Roman"/>
          <w:sz w:val="20"/>
          <w:szCs w:val="20"/>
        </w:rPr>
      </w:pPr>
      <w:r w:rsidRPr="004B39EE">
        <w:rPr>
          <w:rFonts w:ascii="Times New Roman" w:hAnsi="Times New Roman" w:cs="Times New Roman"/>
          <w:sz w:val="20"/>
          <w:szCs w:val="20"/>
        </w:rPr>
        <w:t>Фактический объем указанных расходов администрации Палецкого сель совета Баганского района Новосибирской области определяется главным распорядителем средств администрации Палецкого сельсовета Баганского района Новосибирской области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нормативными правовыми актами Правительства Новосибирской области, а также соглашениями, заключенными с администрацией Баганского района и с Министерствами Новосибирской области.</w:t>
      </w:r>
    </w:p>
    <w:p w:rsidR="004B39EE" w:rsidRPr="004B39EE" w:rsidRDefault="004B39EE" w:rsidP="004B39EE">
      <w:pPr>
        <w:pStyle w:val="ConsPlusNormal"/>
        <w:jc w:val="both"/>
        <w:rPr>
          <w:rFonts w:ascii="Times New Roman" w:hAnsi="Times New Roman" w:cs="Times New Roman"/>
        </w:rPr>
      </w:pPr>
      <w:r w:rsidRPr="004B39EE">
        <w:rPr>
          <w:rFonts w:ascii="Times New Roman" w:hAnsi="Times New Roman" w:cs="Times New Roman"/>
        </w:rPr>
        <w:t xml:space="preserve">        17.Установить,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Палецкого сельсовета Баганского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 xml:space="preserve">18.Установить в соответствии с </w:t>
      </w:r>
      <w:hyperlink r:id="rId15" w:history="1">
        <w:r w:rsidRPr="004B39EE">
          <w:rPr>
            <w:rFonts w:ascii="Times New Roman" w:hAnsi="Times New Roman" w:cs="Times New Roman"/>
          </w:rPr>
          <w:t>пунктом 8 статьи 217</w:t>
        </w:r>
      </w:hyperlink>
      <w:r w:rsidRPr="004B39EE">
        <w:rPr>
          <w:rFonts w:ascii="Times New Roman" w:hAnsi="Times New Roman" w:cs="Times New Roman"/>
        </w:rPr>
        <w:t xml:space="preserve"> Бюджетного кодекса Российской Федерации следующие основания для внесения в 2020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3)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областного бюджета, бюджета муниципального района между видами расходов, обусловленное изменением законодательства Новосибирской области;</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бюджета поселения;</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6) распределение на основании областных правовых актов субсидий, субвенций, иных межбюджетных трансфертов, предоставленных из областного бюджета, бюджета муниципального района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7)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бюджета поселения, на основании соглашений (проектов соглашений) с областными органами государственной власти о предоставлении средств из областного бюджета, бюджета муниципального района и (или) правового акта, определяющего долю софинансирования расходного обязательства из областного бюджета, бюджета муниципального района;</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 xml:space="preserve">8) увеличение бюджетных ассигнований за счет остатков субсидий и иных межбюджетных </w:t>
      </w:r>
      <w:r w:rsidRPr="004B39EE">
        <w:rPr>
          <w:rFonts w:ascii="Times New Roman" w:hAnsi="Times New Roman" w:cs="Times New Roman"/>
        </w:rPr>
        <w:lastRenderedPageBreak/>
        <w:t>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бюджет муниципального района в результате нарушения исполнения обязательств, предусмотренных соглашениями о предоставлении субсидии из областного бюджета, бюджета муниципального района;</w:t>
      </w:r>
    </w:p>
    <w:p w:rsidR="004B39EE" w:rsidRPr="004B39EE" w:rsidRDefault="004B39EE" w:rsidP="004B39EE">
      <w:pPr>
        <w:pStyle w:val="ConsPlusNormal"/>
        <w:ind w:firstLine="709"/>
        <w:jc w:val="both"/>
        <w:rPr>
          <w:rFonts w:ascii="Times New Roman" w:hAnsi="Times New Roman" w:cs="Times New Roman"/>
        </w:rPr>
      </w:pPr>
      <w:r w:rsidRPr="004B39EE">
        <w:rPr>
          <w:rFonts w:ascii="Times New Roman" w:hAnsi="Times New Roman" w:cs="Times New Roman"/>
        </w:rPr>
        <w:t>10) перераспределение утвержденных в текущем финансовом году бюджетных ассигнований между получателями бюджетных средств или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администрацией Палецкого сельсовета Баганского района Новосибирской области ликвидационных мероприятий.</w:t>
      </w:r>
    </w:p>
    <w:p w:rsidR="004B39EE" w:rsidRPr="004B39EE" w:rsidRDefault="004B39EE" w:rsidP="004B39EE">
      <w:pPr>
        <w:pStyle w:val="11"/>
        <w:spacing w:after="0" w:line="240" w:lineRule="auto"/>
        <w:ind w:left="0" w:firstLine="709"/>
        <w:jc w:val="both"/>
        <w:rPr>
          <w:rFonts w:ascii="Times New Roman" w:hAnsi="Times New Roman"/>
          <w:sz w:val="20"/>
          <w:szCs w:val="20"/>
        </w:rPr>
      </w:pPr>
      <w:r w:rsidRPr="004B39EE">
        <w:rPr>
          <w:rFonts w:ascii="Times New Roman" w:hAnsi="Times New Roman"/>
          <w:sz w:val="20"/>
          <w:szCs w:val="20"/>
        </w:rPr>
        <w:t>19.Поручить администрации Палецкого сельсовета Баганского района Новосибирской области:</w:t>
      </w:r>
    </w:p>
    <w:p w:rsidR="004B39EE" w:rsidRPr="004B39EE" w:rsidRDefault="004B39EE" w:rsidP="004B39EE">
      <w:pPr>
        <w:widowControl w:val="0"/>
        <w:numPr>
          <w:ilvl w:val="0"/>
          <w:numId w:val="14"/>
        </w:numPr>
        <w:shd w:val="clear" w:color="auto" w:fill="FFFFFF"/>
        <w:tabs>
          <w:tab w:val="left" w:pos="1022"/>
        </w:tabs>
        <w:autoSpaceDE w:val="0"/>
        <w:autoSpaceDN w:val="0"/>
        <w:adjustRightInd w:val="0"/>
        <w:spacing w:after="0" w:line="240" w:lineRule="auto"/>
        <w:ind w:firstLine="696"/>
        <w:jc w:val="both"/>
        <w:rPr>
          <w:rFonts w:ascii="Times New Roman" w:hAnsi="Times New Roman" w:cs="Times New Roman"/>
          <w:sz w:val="20"/>
          <w:szCs w:val="20"/>
        </w:rPr>
      </w:pPr>
      <w:r w:rsidRPr="004B39EE">
        <w:rPr>
          <w:rFonts w:ascii="Times New Roman" w:hAnsi="Times New Roman" w:cs="Times New Roman"/>
          <w:sz w:val="20"/>
          <w:szCs w:val="20"/>
        </w:rPr>
        <w:t>готовить и вносить на рассмотрение Совета депутатов Палецкого сельсовета Баганского района Новосибирской области изменения в бюджет поселения в соответствии с постановлениями Законодательного Собрания Новосибирской области и Правительства Новосибирской области, администрации Баганского района Новосибирской области.</w:t>
      </w:r>
    </w:p>
    <w:p w:rsidR="004B39EE" w:rsidRPr="004B39EE" w:rsidRDefault="004B39EE" w:rsidP="004B39EE">
      <w:pPr>
        <w:widowControl w:val="0"/>
        <w:numPr>
          <w:ilvl w:val="0"/>
          <w:numId w:val="14"/>
        </w:numPr>
        <w:shd w:val="clear" w:color="auto" w:fill="FFFFFF"/>
        <w:tabs>
          <w:tab w:val="left" w:pos="1022"/>
        </w:tabs>
        <w:autoSpaceDE w:val="0"/>
        <w:autoSpaceDN w:val="0"/>
        <w:adjustRightInd w:val="0"/>
        <w:spacing w:after="0" w:line="240" w:lineRule="auto"/>
        <w:ind w:firstLine="696"/>
        <w:jc w:val="both"/>
        <w:rPr>
          <w:rFonts w:ascii="Times New Roman" w:hAnsi="Times New Roman" w:cs="Times New Roman"/>
          <w:sz w:val="20"/>
          <w:szCs w:val="20"/>
        </w:rPr>
      </w:pPr>
      <w:r w:rsidRPr="004B39EE">
        <w:rPr>
          <w:rFonts w:ascii="Times New Roman" w:hAnsi="Times New Roman" w:cs="Times New Roman"/>
          <w:sz w:val="20"/>
          <w:szCs w:val="20"/>
        </w:rPr>
        <w:t>заключать кредитные договоры на кредиты, привлекаемые от кредитных организаций для финансирования расходов бюджета поселения.</w:t>
      </w:r>
    </w:p>
    <w:p w:rsidR="004B39EE" w:rsidRPr="004B39EE" w:rsidRDefault="004B39EE" w:rsidP="004B39EE">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4B39EE">
        <w:rPr>
          <w:rFonts w:ascii="Times New Roman" w:hAnsi="Times New Roman" w:cs="Times New Roman"/>
          <w:sz w:val="20"/>
          <w:szCs w:val="20"/>
        </w:rPr>
        <w:t>20.Настоящее решение вступает в силу с 1 января 2020 года.</w:t>
      </w:r>
    </w:p>
    <w:p w:rsidR="004B39EE" w:rsidRPr="004B39EE" w:rsidRDefault="004B39EE" w:rsidP="004B39EE">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4B39EE" w:rsidRPr="004B39EE" w:rsidRDefault="004B39EE" w:rsidP="004B39EE">
      <w:pPr>
        <w:widowControl w:val="0"/>
        <w:autoSpaceDE w:val="0"/>
        <w:autoSpaceDN w:val="0"/>
        <w:adjustRightInd w:val="0"/>
        <w:spacing w:after="0" w:line="240" w:lineRule="auto"/>
        <w:ind w:firstLine="709"/>
        <w:jc w:val="both"/>
        <w:rPr>
          <w:rFonts w:ascii="Times New Roman" w:hAnsi="Times New Roman" w:cs="Times New Roman"/>
          <w:sz w:val="20"/>
          <w:szCs w:val="20"/>
        </w:rPr>
      </w:pPr>
    </w:p>
    <w:p w:rsidR="004B39EE" w:rsidRPr="004B39EE" w:rsidRDefault="004B39EE" w:rsidP="004B39EE">
      <w:pPr>
        <w:widowControl w:val="0"/>
        <w:autoSpaceDE w:val="0"/>
        <w:autoSpaceDN w:val="0"/>
        <w:adjustRightInd w:val="0"/>
        <w:spacing w:after="0" w:line="240" w:lineRule="auto"/>
        <w:rPr>
          <w:rFonts w:ascii="Times New Roman" w:hAnsi="Times New Roman" w:cs="Times New Roman"/>
          <w:sz w:val="20"/>
          <w:szCs w:val="20"/>
        </w:rPr>
      </w:pPr>
      <w:r w:rsidRPr="004B39EE">
        <w:rPr>
          <w:rFonts w:ascii="Times New Roman" w:hAnsi="Times New Roman" w:cs="Times New Roman"/>
          <w:sz w:val="20"/>
          <w:szCs w:val="20"/>
        </w:rPr>
        <w:t>Глава Палецкого сельсовета</w:t>
      </w:r>
    </w:p>
    <w:p w:rsidR="004B39EE" w:rsidRPr="004B39EE" w:rsidRDefault="004B39EE" w:rsidP="004B39EE">
      <w:pPr>
        <w:widowControl w:val="0"/>
        <w:autoSpaceDE w:val="0"/>
        <w:autoSpaceDN w:val="0"/>
        <w:adjustRightInd w:val="0"/>
        <w:spacing w:after="0" w:line="240" w:lineRule="auto"/>
        <w:rPr>
          <w:rFonts w:ascii="Times New Roman" w:hAnsi="Times New Roman" w:cs="Times New Roman"/>
          <w:sz w:val="20"/>
          <w:szCs w:val="20"/>
        </w:rPr>
      </w:pPr>
      <w:r w:rsidRPr="004B39EE">
        <w:rPr>
          <w:rFonts w:ascii="Times New Roman" w:hAnsi="Times New Roman" w:cs="Times New Roman"/>
          <w:sz w:val="20"/>
          <w:szCs w:val="20"/>
        </w:rPr>
        <w:t xml:space="preserve">Баганского района </w:t>
      </w:r>
    </w:p>
    <w:p w:rsidR="004B39EE" w:rsidRPr="004B39EE" w:rsidRDefault="004B39EE" w:rsidP="004B39EE">
      <w:pPr>
        <w:widowControl w:val="0"/>
        <w:autoSpaceDE w:val="0"/>
        <w:autoSpaceDN w:val="0"/>
        <w:adjustRightInd w:val="0"/>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Новосибирской области                                                    В.И. Калач </w:t>
      </w:r>
    </w:p>
    <w:p w:rsidR="004B39EE" w:rsidRPr="004B39EE" w:rsidRDefault="004B39EE" w:rsidP="004B39EE">
      <w:pPr>
        <w:widowControl w:val="0"/>
        <w:autoSpaceDE w:val="0"/>
        <w:autoSpaceDN w:val="0"/>
        <w:adjustRightInd w:val="0"/>
        <w:spacing w:after="0" w:line="240" w:lineRule="auto"/>
        <w:jc w:val="both"/>
        <w:rPr>
          <w:rFonts w:ascii="Times New Roman" w:hAnsi="Times New Roman" w:cs="Times New Roman"/>
          <w:sz w:val="20"/>
          <w:szCs w:val="20"/>
        </w:rPr>
      </w:pPr>
    </w:p>
    <w:p w:rsidR="004B39EE" w:rsidRPr="004B39EE" w:rsidRDefault="004B39EE" w:rsidP="004B39EE">
      <w:pPr>
        <w:widowControl w:val="0"/>
        <w:autoSpaceDE w:val="0"/>
        <w:autoSpaceDN w:val="0"/>
        <w:adjustRightInd w:val="0"/>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Председатель Совета депутатов</w:t>
      </w:r>
    </w:p>
    <w:p w:rsidR="004B39EE" w:rsidRPr="004B39EE" w:rsidRDefault="004B39EE" w:rsidP="004B39EE">
      <w:pPr>
        <w:widowControl w:val="0"/>
        <w:autoSpaceDE w:val="0"/>
        <w:autoSpaceDN w:val="0"/>
        <w:adjustRightInd w:val="0"/>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Палецкого сельсовета Баганского района</w:t>
      </w:r>
    </w:p>
    <w:p w:rsidR="004B39EE" w:rsidRPr="004B39EE" w:rsidRDefault="004B39EE" w:rsidP="004B39EE">
      <w:pPr>
        <w:widowControl w:val="0"/>
        <w:autoSpaceDE w:val="0"/>
        <w:autoSpaceDN w:val="0"/>
        <w:adjustRightInd w:val="0"/>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Новосибирской области                                                    В.В. Дудченко </w:t>
      </w:r>
    </w:p>
    <w:p w:rsidR="004B39EE" w:rsidRPr="004B39EE" w:rsidRDefault="004B39EE" w:rsidP="004B39EE">
      <w:pPr>
        <w:pStyle w:val="ConsPlusNormal"/>
        <w:ind w:firstLine="709"/>
        <w:jc w:val="both"/>
        <w:rPr>
          <w:rFonts w:ascii="Times New Roman" w:hAnsi="Times New Roman" w:cs="Times New Roman"/>
        </w:rPr>
      </w:pP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Новосибирская область,</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Баганскийрайон,с.Палецкое,</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ул.Октябрьская,27</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нпа № 129 от 27.11.2019 г. </w:t>
      </w:r>
    </w:p>
    <w:p w:rsidR="004B39EE" w:rsidRPr="004B39EE" w:rsidRDefault="004B39EE" w:rsidP="004B39EE">
      <w:pPr>
        <w:spacing w:line="240" w:lineRule="auto"/>
        <w:jc w:val="both"/>
        <w:rPr>
          <w:rFonts w:ascii="Times New Roman" w:eastAsia="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9"/>
        <w:gridCol w:w="2084"/>
        <w:gridCol w:w="5308"/>
      </w:tblGrid>
      <w:tr w:rsidR="004B39EE" w:rsidRPr="004B39EE" w:rsidTr="00A56310">
        <w:trPr>
          <w:trHeight w:val="4142"/>
        </w:trPr>
        <w:tc>
          <w:tcPr>
            <w:tcW w:w="10137" w:type="dxa"/>
            <w:gridSpan w:val="3"/>
            <w:shd w:val="clear" w:color="auto" w:fill="auto"/>
            <w:noWrap/>
            <w:hideMark/>
          </w:tcPr>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lastRenderedPageBreak/>
              <w:t xml:space="preserve">                                                                                                                  Приложение  № 1  </w:t>
            </w:r>
          </w:p>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к решению сессии                                                                                                                                                                                                                                                                           Совета депутатов</w:t>
            </w:r>
          </w:p>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 xml:space="preserve"> Палецкого сельсовета</w:t>
            </w:r>
          </w:p>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 xml:space="preserve"> от 27.11.2019 г. № 192</w:t>
            </w:r>
          </w:p>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 xml:space="preserve">                                                                                                                                                                                                </w:t>
            </w:r>
          </w:p>
          <w:p w:rsidR="004B39EE" w:rsidRPr="004B39EE" w:rsidRDefault="004B39EE" w:rsidP="004B39EE">
            <w:pPr>
              <w:pStyle w:val="23"/>
              <w:widowControl w:val="0"/>
              <w:tabs>
                <w:tab w:val="right" w:pos="10205"/>
              </w:tabs>
              <w:spacing w:line="240" w:lineRule="auto"/>
              <w:ind w:firstLine="709"/>
              <w:jc w:val="center"/>
              <w:rPr>
                <w:rFonts w:ascii="Times New Roman" w:hAnsi="Times New Roman" w:cs="Times New Roman"/>
                <w:b/>
                <w:bCs/>
                <w:sz w:val="20"/>
                <w:szCs w:val="20"/>
              </w:rPr>
            </w:pPr>
            <w:r w:rsidRPr="004B39EE">
              <w:rPr>
                <w:rFonts w:ascii="Times New Roman" w:hAnsi="Times New Roman" w:cs="Times New Roman"/>
                <w:b/>
                <w:bCs/>
                <w:sz w:val="20"/>
                <w:szCs w:val="20"/>
              </w:rPr>
              <w:t>Перечень главных администраторов доходов бюджета поселения на 2020 год и плановый период 2021 и 2022 годов</w:t>
            </w:r>
          </w:p>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b/>
                <w:bCs/>
                <w:sz w:val="20"/>
                <w:szCs w:val="20"/>
              </w:rPr>
            </w:pPr>
            <w:r w:rsidRPr="004B39EE">
              <w:rPr>
                <w:rFonts w:ascii="Times New Roman" w:hAnsi="Times New Roman" w:cs="Times New Roman"/>
                <w:sz w:val="20"/>
                <w:szCs w:val="20"/>
              </w:rPr>
              <w:t>Таблица 1</w:t>
            </w:r>
          </w:p>
          <w:p w:rsidR="004B39EE" w:rsidRPr="004B39EE" w:rsidRDefault="004B39EE" w:rsidP="004B39EE">
            <w:pPr>
              <w:pStyle w:val="23"/>
              <w:widowControl w:val="0"/>
              <w:tabs>
                <w:tab w:val="right" w:pos="10205"/>
              </w:tabs>
              <w:spacing w:line="240" w:lineRule="auto"/>
              <w:ind w:firstLine="709"/>
              <w:jc w:val="center"/>
              <w:rPr>
                <w:rFonts w:ascii="Times New Roman" w:hAnsi="Times New Roman" w:cs="Times New Roman"/>
                <w:sz w:val="20"/>
                <w:szCs w:val="20"/>
              </w:rPr>
            </w:pPr>
            <w:r w:rsidRPr="004B39EE">
              <w:rPr>
                <w:rFonts w:ascii="Times New Roman" w:hAnsi="Times New Roman" w:cs="Times New Roman"/>
                <w:b/>
                <w:bCs/>
                <w:sz w:val="20"/>
                <w:szCs w:val="20"/>
              </w:rPr>
              <w:t>Перечень главных администраторов налоговых и неналоговых доходов бюджета поселения</w:t>
            </w:r>
          </w:p>
        </w:tc>
      </w:tr>
      <w:tr w:rsidR="004B39EE" w:rsidRPr="004B39EE" w:rsidTr="00A56310">
        <w:trPr>
          <w:trHeight w:val="1065"/>
        </w:trPr>
        <w:tc>
          <w:tcPr>
            <w:tcW w:w="4506" w:type="dxa"/>
            <w:gridSpan w:val="2"/>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Код                                                 бюджетной классификации  Российской Федерации</w:t>
            </w:r>
          </w:p>
        </w:tc>
        <w:tc>
          <w:tcPr>
            <w:tcW w:w="5631" w:type="dxa"/>
            <w:vMerge w:val="restar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Наименование главного администратора доходов бюджета сельсовета</w:t>
            </w:r>
          </w:p>
        </w:tc>
      </w:tr>
      <w:tr w:rsidR="004B39EE" w:rsidRPr="004B39EE" w:rsidTr="00A56310">
        <w:trPr>
          <w:trHeight w:val="1515"/>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Главного администратора доходов</w:t>
            </w:r>
          </w:p>
        </w:tc>
        <w:tc>
          <w:tcPr>
            <w:tcW w:w="22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доходов бюджета  сельсовета</w:t>
            </w:r>
          </w:p>
        </w:tc>
        <w:tc>
          <w:tcPr>
            <w:tcW w:w="5631" w:type="dxa"/>
            <w:vMerge/>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p>
        </w:tc>
      </w:tr>
      <w:tr w:rsidR="004B39EE" w:rsidRPr="004B39EE" w:rsidTr="00A56310">
        <w:trPr>
          <w:trHeight w:val="1515"/>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100</w:t>
            </w:r>
          </w:p>
        </w:tc>
        <w:tc>
          <w:tcPr>
            <w:tcW w:w="22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w:t>
            </w:r>
          </w:p>
        </w:tc>
        <w:tc>
          <w:tcPr>
            <w:tcW w:w="563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Федеральное казначейство (Управление Федерального казначейства по Новосибирской области)</w:t>
            </w:r>
          </w:p>
        </w:tc>
      </w:tr>
      <w:tr w:rsidR="004B39EE" w:rsidRPr="004B39EE" w:rsidTr="00A56310">
        <w:trPr>
          <w:trHeight w:val="1680"/>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100</w:t>
            </w:r>
          </w:p>
        </w:tc>
        <w:tc>
          <w:tcPr>
            <w:tcW w:w="22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1 03 02230 01 0000 110</w:t>
            </w:r>
          </w:p>
        </w:tc>
        <w:tc>
          <w:tcPr>
            <w:tcW w:w="563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B39EE" w:rsidRPr="004B39EE" w:rsidTr="00A56310">
        <w:trPr>
          <w:trHeight w:val="1875"/>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100</w:t>
            </w:r>
          </w:p>
        </w:tc>
        <w:tc>
          <w:tcPr>
            <w:tcW w:w="22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1 03 02240 01 0000 110</w:t>
            </w:r>
          </w:p>
        </w:tc>
        <w:tc>
          <w:tcPr>
            <w:tcW w:w="563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B39EE" w:rsidRPr="004B39EE" w:rsidTr="00A56310">
        <w:trPr>
          <w:trHeight w:val="1740"/>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100</w:t>
            </w:r>
          </w:p>
        </w:tc>
        <w:tc>
          <w:tcPr>
            <w:tcW w:w="22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1 03 02250 01 0000 110</w:t>
            </w:r>
          </w:p>
        </w:tc>
        <w:tc>
          <w:tcPr>
            <w:tcW w:w="563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B39EE" w:rsidRPr="004B39EE" w:rsidTr="00A56310">
        <w:trPr>
          <w:trHeight w:val="1695"/>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lastRenderedPageBreak/>
              <w:t>100</w:t>
            </w:r>
          </w:p>
        </w:tc>
        <w:tc>
          <w:tcPr>
            <w:tcW w:w="22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1 03 02260 01 0000 110</w:t>
            </w:r>
          </w:p>
        </w:tc>
        <w:tc>
          <w:tcPr>
            <w:tcW w:w="563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B39EE" w:rsidRPr="004B39EE" w:rsidTr="00A56310">
        <w:trPr>
          <w:trHeight w:val="930"/>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182</w:t>
            </w:r>
          </w:p>
        </w:tc>
        <w:tc>
          <w:tcPr>
            <w:tcW w:w="22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w:t>
            </w:r>
          </w:p>
        </w:tc>
        <w:tc>
          <w:tcPr>
            <w:tcW w:w="563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Управление Федеральной налоговой службы по Новосибирской области</w:t>
            </w:r>
          </w:p>
        </w:tc>
      </w:tr>
      <w:tr w:rsidR="004B39EE" w:rsidRPr="004B39EE" w:rsidTr="00A56310">
        <w:trPr>
          <w:trHeight w:val="1890"/>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182</w:t>
            </w:r>
          </w:p>
        </w:tc>
        <w:tc>
          <w:tcPr>
            <w:tcW w:w="22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1 01 02010 01 0000 110</w:t>
            </w:r>
          </w:p>
        </w:tc>
        <w:tc>
          <w:tcPr>
            <w:tcW w:w="563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Налог на доходы физических лиц с доходов,источником которых является налоговый агент,за исключением доходов, в отношении которых исчесление и уплата налога осуществляется в соответствии со статьями 227,2271 и 228 Налогового кодекса Российской Федерации</w:t>
            </w:r>
          </w:p>
        </w:tc>
      </w:tr>
      <w:tr w:rsidR="004B39EE" w:rsidRPr="004B39EE" w:rsidTr="00A56310">
        <w:trPr>
          <w:trHeight w:val="2235"/>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182</w:t>
            </w:r>
          </w:p>
        </w:tc>
        <w:tc>
          <w:tcPr>
            <w:tcW w:w="22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1 01 02021 01 0000 110</w:t>
            </w:r>
          </w:p>
        </w:tc>
        <w:tc>
          <w:tcPr>
            <w:tcW w:w="563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4B39EE" w:rsidRPr="004B39EE" w:rsidTr="00A56310">
        <w:trPr>
          <w:trHeight w:val="2115"/>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182</w:t>
            </w:r>
          </w:p>
        </w:tc>
        <w:tc>
          <w:tcPr>
            <w:tcW w:w="22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1 01 02022 01 0000 110</w:t>
            </w:r>
          </w:p>
        </w:tc>
        <w:tc>
          <w:tcPr>
            <w:tcW w:w="563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r>
      <w:tr w:rsidR="004B39EE" w:rsidRPr="004B39EE" w:rsidTr="00A56310">
        <w:trPr>
          <w:trHeight w:val="585"/>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182</w:t>
            </w:r>
          </w:p>
        </w:tc>
        <w:tc>
          <w:tcPr>
            <w:tcW w:w="22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1 05 03010 01 0000 110</w:t>
            </w:r>
          </w:p>
        </w:tc>
        <w:tc>
          <w:tcPr>
            <w:tcW w:w="563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Единый сельскохозяйственный налог</w:t>
            </w:r>
          </w:p>
        </w:tc>
      </w:tr>
      <w:tr w:rsidR="004B39EE" w:rsidRPr="004B39EE" w:rsidTr="00A56310">
        <w:trPr>
          <w:trHeight w:val="900"/>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182</w:t>
            </w:r>
          </w:p>
        </w:tc>
        <w:tc>
          <w:tcPr>
            <w:tcW w:w="22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1 05 03020 01 0000 110</w:t>
            </w:r>
          </w:p>
        </w:tc>
        <w:tc>
          <w:tcPr>
            <w:tcW w:w="563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Единый сельскохозяйственный налог(за налоговые периоды,истекшие до 1 января 2011 года)</w:t>
            </w:r>
          </w:p>
        </w:tc>
      </w:tr>
      <w:tr w:rsidR="004B39EE" w:rsidRPr="004B39EE" w:rsidTr="00A56310">
        <w:trPr>
          <w:trHeight w:val="1200"/>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182</w:t>
            </w:r>
          </w:p>
        </w:tc>
        <w:tc>
          <w:tcPr>
            <w:tcW w:w="22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1 06 01030 10 0000 110</w:t>
            </w:r>
          </w:p>
        </w:tc>
        <w:tc>
          <w:tcPr>
            <w:tcW w:w="563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4B39EE" w:rsidRPr="004B39EE" w:rsidTr="00A56310">
        <w:trPr>
          <w:trHeight w:val="1605"/>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182</w:t>
            </w:r>
          </w:p>
        </w:tc>
        <w:tc>
          <w:tcPr>
            <w:tcW w:w="22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1 06 06033 10 0000 110</w:t>
            </w:r>
          </w:p>
        </w:tc>
        <w:tc>
          <w:tcPr>
            <w:tcW w:w="563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r>
      <w:tr w:rsidR="004B39EE" w:rsidRPr="004B39EE" w:rsidTr="00A56310">
        <w:trPr>
          <w:trHeight w:val="1665"/>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lastRenderedPageBreak/>
              <w:t>182</w:t>
            </w:r>
          </w:p>
        </w:tc>
        <w:tc>
          <w:tcPr>
            <w:tcW w:w="22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1 06 06043 10 0000 110</w:t>
            </w:r>
          </w:p>
        </w:tc>
        <w:tc>
          <w:tcPr>
            <w:tcW w:w="563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сельских поселений</w:t>
            </w:r>
          </w:p>
        </w:tc>
      </w:tr>
      <w:tr w:rsidR="004B39EE" w:rsidRPr="004B39EE" w:rsidTr="00A56310">
        <w:trPr>
          <w:trHeight w:val="1110"/>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182</w:t>
            </w:r>
          </w:p>
        </w:tc>
        <w:tc>
          <w:tcPr>
            <w:tcW w:w="22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1 09 04050 10 0000 110</w:t>
            </w:r>
          </w:p>
        </w:tc>
        <w:tc>
          <w:tcPr>
            <w:tcW w:w="563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Земельный налог (по обязательствам, возникшим до 1 января 2006 года), мобилизуемый на территориях поселений</w:t>
            </w:r>
          </w:p>
        </w:tc>
      </w:tr>
      <w:tr w:rsidR="004B39EE" w:rsidRPr="004B39EE" w:rsidTr="00A56310">
        <w:trPr>
          <w:trHeight w:val="1110"/>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197</w:t>
            </w:r>
          </w:p>
        </w:tc>
        <w:tc>
          <w:tcPr>
            <w:tcW w:w="22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563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Контрольное управление Новосибирской области</w:t>
            </w:r>
          </w:p>
        </w:tc>
      </w:tr>
      <w:tr w:rsidR="004B39EE" w:rsidRPr="004B39EE" w:rsidTr="00A56310">
        <w:trPr>
          <w:trHeight w:val="1485"/>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197</w:t>
            </w:r>
          </w:p>
        </w:tc>
        <w:tc>
          <w:tcPr>
            <w:tcW w:w="22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1 16 33050 10 0000 140</w:t>
            </w:r>
          </w:p>
        </w:tc>
        <w:tc>
          <w:tcPr>
            <w:tcW w:w="563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Денежные взыскания(штрафы) за нарушение законодательства Российской Федерации о контрактной системе в сфере закупок товаров,работ,услуг для обеспечения государственных и муниципальных нужд для нужд сельских поселений</w:t>
            </w:r>
          </w:p>
        </w:tc>
      </w:tr>
      <w:tr w:rsidR="004B39EE" w:rsidRPr="004B39EE" w:rsidTr="00A56310">
        <w:trPr>
          <w:trHeight w:val="960"/>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009</w:t>
            </w:r>
          </w:p>
        </w:tc>
        <w:tc>
          <w:tcPr>
            <w:tcW w:w="22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563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администрация Палецкого сельсовета Баганского района Новосибирской области</w:t>
            </w:r>
          </w:p>
        </w:tc>
      </w:tr>
      <w:tr w:rsidR="004B39EE" w:rsidRPr="004B39EE" w:rsidTr="00A56310">
        <w:trPr>
          <w:trHeight w:val="1635"/>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22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1 08 04020 01 1000 110 </w:t>
            </w:r>
          </w:p>
        </w:tc>
        <w:tc>
          <w:tcPr>
            <w:tcW w:w="563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Государственная пошлина за совершение нориальных действий должностными лицами органов местного самоуправления, уполномоченными в соответствиии с законодательными актами Российской Федерации на совершение нотариальных действий</w:t>
            </w:r>
          </w:p>
        </w:tc>
      </w:tr>
      <w:tr w:rsidR="004B39EE" w:rsidRPr="004B39EE" w:rsidTr="00A56310">
        <w:trPr>
          <w:trHeight w:val="1485"/>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22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1 11 05035 10 0000 120</w:t>
            </w:r>
          </w:p>
        </w:tc>
        <w:tc>
          <w:tcPr>
            <w:tcW w:w="563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r>
      <w:tr w:rsidR="004B39EE" w:rsidRPr="004B39EE" w:rsidTr="00A56310">
        <w:trPr>
          <w:trHeight w:val="930"/>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22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1 13 01995 10 0000 130</w:t>
            </w:r>
          </w:p>
        </w:tc>
        <w:tc>
          <w:tcPr>
            <w:tcW w:w="563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Прочие доходы от оказания платных услуг(работ) получателями средств бюджетов сельских поселений </w:t>
            </w:r>
          </w:p>
        </w:tc>
      </w:tr>
      <w:tr w:rsidR="004B39EE" w:rsidRPr="004B39EE" w:rsidTr="00A56310">
        <w:trPr>
          <w:trHeight w:val="450"/>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22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1 13 02995 10 0000 130</w:t>
            </w:r>
          </w:p>
        </w:tc>
        <w:tc>
          <w:tcPr>
            <w:tcW w:w="563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Прочие доходы от компенсации затрат бюджетов  сельских поселений</w:t>
            </w:r>
          </w:p>
        </w:tc>
      </w:tr>
      <w:tr w:rsidR="004B39EE" w:rsidRPr="004B39EE" w:rsidTr="00A56310">
        <w:trPr>
          <w:trHeight w:val="750"/>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22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1 16 51000 02 0000 140</w:t>
            </w:r>
          </w:p>
        </w:tc>
        <w:tc>
          <w:tcPr>
            <w:tcW w:w="563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Штрафы за нарушение бюджетного законодательства (в части бюджетов сельских поселений)</w:t>
            </w:r>
          </w:p>
        </w:tc>
      </w:tr>
      <w:tr w:rsidR="004B39EE" w:rsidRPr="004B39EE" w:rsidTr="00A56310">
        <w:trPr>
          <w:trHeight w:val="1275"/>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22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1 16 51040 02 0000 140</w:t>
            </w:r>
          </w:p>
        </w:tc>
        <w:tc>
          <w:tcPr>
            <w:tcW w:w="563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Денежные взыскания (штрафы),установленные законами субъектов Российской Федерации за несоблюдение муниципальных правовых актов,зачисляемые в бюджеты сельских поселений</w:t>
            </w:r>
          </w:p>
        </w:tc>
      </w:tr>
      <w:tr w:rsidR="004B39EE" w:rsidRPr="004B39EE" w:rsidTr="00A56310">
        <w:trPr>
          <w:trHeight w:val="735"/>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22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1 17 01050 10 0000 180</w:t>
            </w:r>
          </w:p>
        </w:tc>
        <w:tc>
          <w:tcPr>
            <w:tcW w:w="563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Невыясненные поступления, зачисляемые в бюджеты сельских поселений</w:t>
            </w:r>
          </w:p>
        </w:tc>
      </w:tr>
    </w:tbl>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9"/>
        <w:gridCol w:w="2872"/>
        <w:gridCol w:w="4520"/>
      </w:tblGrid>
      <w:tr w:rsidR="004B39EE" w:rsidRPr="004B39EE" w:rsidTr="00A56310">
        <w:trPr>
          <w:trHeight w:val="1445"/>
        </w:trPr>
        <w:tc>
          <w:tcPr>
            <w:tcW w:w="10137" w:type="dxa"/>
            <w:gridSpan w:val="3"/>
            <w:shd w:val="clear" w:color="auto" w:fill="auto"/>
            <w:noWrap/>
            <w:hideMark/>
          </w:tcPr>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таблица 2</w:t>
            </w:r>
          </w:p>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Приложения №1</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b/>
                <w:bCs/>
                <w:sz w:val="20"/>
                <w:szCs w:val="20"/>
              </w:rPr>
              <w:t>Перечень главных администраторов безвозмездных поступлений</w:t>
            </w:r>
          </w:p>
        </w:tc>
      </w:tr>
      <w:tr w:rsidR="004B39EE" w:rsidRPr="004B39EE" w:rsidTr="00A56310">
        <w:trPr>
          <w:trHeight w:val="1095"/>
        </w:trPr>
        <w:tc>
          <w:tcPr>
            <w:tcW w:w="5344" w:type="dxa"/>
            <w:gridSpan w:val="2"/>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Код бюджетной                              классификации  Российской Федерации</w:t>
            </w:r>
          </w:p>
        </w:tc>
        <w:tc>
          <w:tcPr>
            <w:tcW w:w="4793" w:type="dxa"/>
            <w:vMerge w:val="restar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Наименование главного администратора доходов бюджета сельсовета</w:t>
            </w:r>
          </w:p>
        </w:tc>
      </w:tr>
      <w:tr w:rsidR="004B39EE" w:rsidRPr="004B39EE" w:rsidTr="00A56310">
        <w:trPr>
          <w:trHeight w:val="804"/>
        </w:trPr>
        <w:tc>
          <w:tcPr>
            <w:tcW w:w="2304" w:type="dxa"/>
            <w:vMerge w:val="restar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Главного администратора доходов</w:t>
            </w:r>
          </w:p>
        </w:tc>
        <w:tc>
          <w:tcPr>
            <w:tcW w:w="3040" w:type="dxa"/>
            <w:vMerge w:val="restar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доходов бюджета  сельсовета</w:t>
            </w:r>
          </w:p>
        </w:tc>
        <w:tc>
          <w:tcPr>
            <w:tcW w:w="4793" w:type="dxa"/>
            <w:vMerge/>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p>
        </w:tc>
      </w:tr>
      <w:tr w:rsidR="004B39EE" w:rsidRPr="004B39EE" w:rsidTr="00A56310">
        <w:trPr>
          <w:trHeight w:val="825"/>
        </w:trPr>
        <w:tc>
          <w:tcPr>
            <w:tcW w:w="2304" w:type="dxa"/>
            <w:vMerge/>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p>
        </w:tc>
        <w:tc>
          <w:tcPr>
            <w:tcW w:w="3040" w:type="dxa"/>
            <w:vMerge/>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p>
        </w:tc>
        <w:tc>
          <w:tcPr>
            <w:tcW w:w="4793" w:type="dxa"/>
            <w:vMerge/>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p>
        </w:tc>
      </w:tr>
      <w:tr w:rsidR="004B39EE" w:rsidRPr="004B39EE" w:rsidTr="00A56310">
        <w:trPr>
          <w:trHeight w:val="720"/>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009</w:t>
            </w:r>
          </w:p>
        </w:tc>
        <w:tc>
          <w:tcPr>
            <w:tcW w:w="304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w:t>
            </w:r>
          </w:p>
        </w:tc>
        <w:tc>
          <w:tcPr>
            <w:tcW w:w="4793"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администрация Палецкого сельсовета Баганского района Новосибирской области</w:t>
            </w:r>
          </w:p>
        </w:tc>
      </w:tr>
      <w:tr w:rsidR="004B39EE" w:rsidRPr="004B39EE" w:rsidTr="00A56310">
        <w:trPr>
          <w:trHeight w:val="705"/>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304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2 02 15001 10 0000 151</w:t>
            </w:r>
          </w:p>
        </w:tc>
        <w:tc>
          <w:tcPr>
            <w:tcW w:w="4793"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Дотации бюджетам сельских поселений на выравнивание бюджетной обеспеченности</w:t>
            </w:r>
          </w:p>
        </w:tc>
      </w:tr>
      <w:tr w:rsidR="004B39EE" w:rsidRPr="004B39EE" w:rsidTr="00A56310">
        <w:trPr>
          <w:trHeight w:val="765"/>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304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2 02 15002 10 0000 151</w:t>
            </w:r>
          </w:p>
        </w:tc>
        <w:tc>
          <w:tcPr>
            <w:tcW w:w="4793"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Дотации бюджетам сельских поселений на поддержку мер по обеспечению сбалансированности бюджетов</w:t>
            </w:r>
          </w:p>
        </w:tc>
      </w:tr>
      <w:tr w:rsidR="004B39EE" w:rsidRPr="004B39EE" w:rsidTr="00A56310">
        <w:trPr>
          <w:trHeight w:val="2160"/>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lastRenderedPageBreak/>
              <w:t>009</w:t>
            </w:r>
          </w:p>
        </w:tc>
        <w:tc>
          <w:tcPr>
            <w:tcW w:w="304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2 02 20216 10 0000 151</w:t>
            </w:r>
          </w:p>
        </w:tc>
        <w:tc>
          <w:tcPr>
            <w:tcW w:w="4793"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4B39EE" w:rsidRPr="004B39EE" w:rsidTr="00A56310">
        <w:trPr>
          <w:trHeight w:val="435"/>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304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2 02 29999 10 0000 151</w:t>
            </w:r>
          </w:p>
        </w:tc>
        <w:tc>
          <w:tcPr>
            <w:tcW w:w="4793"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Прочие субсидии бюджетам сельских поселений</w:t>
            </w:r>
          </w:p>
        </w:tc>
      </w:tr>
      <w:tr w:rsidR="004B39EE" w:rsidRPr="004B39EE" w:rsidTr="00A56310">
        <w:trPr>
          <w:trHeight w:val="1110"/>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304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2 02 35118 10 0000 151</w:t>
            </w:r>
          </w:p>
        </w:tc>
        <w:tc>
          <w:tcPr>
            <w:tcW w:w="4793"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4B39EE" w:rsidRPr="004B39EE" w:rsidTr="00A56310">
        <w:trPr>
          <w:trHeight w:val="780"/>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304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2 02 30024 10 0000 151</w:t>
            </w:r>
          </w:p>
        </w:tc>
        <w:tc>
          <w:tcPr>
            <w:tcW w:w="4793"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Субвенции бюджетам сельских поселений на выполнение передаваемых полномочий субъектов Российской Федерации</w:t>
            </w:r>
          </w:p>
        </w:tc>
      </w:tr>
      <w:tr w:rsidR="004B39EE" w:rsidRPr="004B39EE" w:rsidTr="00A56310">
        <w:trPr>
          <w:trHeight w:val="555"/>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304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2 02 39999 10 0000 151</w:t>
            </w:r>
          </w:p>
        </w:tc>
        <w:tc>
          <w:tcPr>
            <w:tcW w:w="4793"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Прочие субвенции бюджетам сельских поселений</w:t>
            </w:r>
          </w:p>
        </w:tc>
      </w:tr>
      <w:tr w:rsidR="004B39EE" w:rsidRPr="004B39EE" w:rsidTr="00A56310">
        <w:trPr>
          <w:trHeight w:val="1129"/>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304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2 02 45160 10 0000 151</w:t>
            </w:r>
          </w:p>
        </w:tc>
        <w:tc>
          <w:tcPr>
            <w:tcW w:w="4793"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4B39EE" w:rsidRPr="004B39EE" w:rsidTr="00A56310">
        <w:trPr>
          <w:trHeight w:val="1935"/>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304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2 02 40014 10 0000 151</w:t>
            </w:r>
          </w:p>
        </w:tc>
        <w:tc>
          <w:tcPr>
            <w:tcW w:w="4793"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B39EE" w:rsidRPr="004B39EE" w:rsidTr="00A56310">
        <w:trPr>
          <w:trHeight w:val="732"/>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304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2 02 49999 10 0000 151</w:t>
            </w:r>
          </w:p>
        </w:tc>
        <w:tc>
          <w:tcPr>
            <w:tcW w:w="4793"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Прочие межбюджетные трансферты, передаваемые бюджетам сельских поселений</w:t>
            </w:r>
          </w:p>
        </w:tc>
      </w:tr>
      <w:tr w:rsidR="004B39EE" w:rsidRPr="004B39EE" w:rsidTr="00A56310">
        <w:trPr>
          <w:trHeight w:val="1050"/>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304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2 03 05099 10 0000 180</w:t>
            </w:r>
          </w:p>
        </w:tc>
        <w:tc>
          <w:tcPr>
            <w:tcW w:w="4793"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Безвозмездные поступления от государственных(муниципальных) организаций в бюджеты сельских поселений</w:t>
            </w:r>
          </w:p>
        </w:tc>
      </w:tr>
      <w:tr w:rsidR="004B39EE" w:rsidRPr="004B39EE" w:rsidTr="00A56310">
        <w:trPr>
          <w:trHeight w:val="683"/>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304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2 07 05000 10 0000 180</w:t>
            </w:r>
          </w:p>
        </w:tc>
        <w:tc>
          <w:tcPr>
            <w:tcW w:w="4793"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Прочие безвозмездные поступления  в бюджеты сельских поселений</w:t>
            </w:r>
          </w:p>
        </w:tc>
      </w:tr>
      <w:tr w:rsidR="004B39EE" w:rsidRPr="004B39EE" w:rsidTr="00A56310">
        <w:trPr>
          <w:trHeight w:val="683"/>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304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2 07 05030 10 0000 180</w:t>
            </w:r>
          </w:p>
        </w:tc>
        <w:tc>
          <w:tcPr>
            <w:tcW w:w="4793"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Прочие безвозмездные поступления  в бюджеты сельских поселений</w:t>
            </w:r>
          </w:p>
        </w:tc>
      </w:tr>
      <w:tr w:rsidR="004B39EE" w:rsidRPr="004B39EE" w:rsidTr="00A56310">
        <w:trPr>
          <w:trHeight w:val="2295"/>
        </w:trPr>
        <w:tc>
          <w:tcPr>
            <w:tcW w:w="2304"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304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2 08 05000 10 0000 180</w:t>
            </w:r>
          </w:p>
        </w:tc>
        <w:tc>
          <w:tcPr>
            <w:tcW w:w="4793"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Перечисления из бюджетов сельских поселений (в бюджеты поселений)для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B39EE" w:rsidRPr="004B39EE" w:rsidTr="00A56310">
        <w:trPr>
          <w:trHeight w:val="1099"/>
        </w:trPr>
        <w:tc>
          <w:tcPr>
            <w:tcW w:w="2304"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lastRenderedPageBreak/>
              <w:t>009</w:t>
            </w:r>
          </w:p>
        </w:tc>
        <w:tc>
          <w:tcPr>
            <w:tcW w:w="3040"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2 19 00000 05 0000 151</w:t>
            </w:r>
          </w:p>
        </w:tc>
        <w:tc>
          <w:tcPr>
            <w:tcW w:w="4793"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2"/>
        <w:gridCol w:w="2567"/>
        <w:gridCol w:w="4752"/>
      </w:tblGrid>
      <w:tr w:rsidR="004B39EE" w:rsidRPr="004B39EE" w:rsidTr="00A56310">
        <w:trPr>
          <w:trHeight w:val="2848"/>
        </w:trPr>
        <w:tc>
          <w:tcPr>
            <w:tcW w:w="10137" w:type="dxa"/>
            <w:gridSpan w:val="3"/>
            <w:shd w:val="clear" w:color="auto" w:fill="auto"/>
            <w:noWrap/>
            <w:hideMark/>
          </w:tcPr>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 xml:space="preserve">Приложение № 2 </w:t>
            </w:r>
          </w:p>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 xml:space="preserve">к решению сессии  </w:t>
            </w:r>
          </w:p>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 xml:space="preserve">Совета депутатов </w:t>
            </w:r>
          </w:p>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 xml:space="preserve">Палецкого сельсовета </w:t>
            </w:r>
          </w:p>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от 27.11.2019 года № 192</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p>
          <w:p w:rsidR="004B39EE" w:rsidRPr="004B39EE" w:rsidRDefault="004B39EE" w:rsidP="004B39EE">
            <w:pPr>
              <w:pStyle w:val="23"/>
              <w:widowControl w:val="0"/>
              <w:tabs>
                <w:tab w:val="right" w:pos="10205"/>
              </w:tabs>
              <w:spacing w:line="240" w:lineRule="auto"/>
              <w:ind w:firstLine="709"/>
              <w:jc w:val="center"/>
              <w:rPr>
                <w:rFonts w:ascii="Times New Roman" w:hAnsi="Times New Roman" w:cs="Times New Roman"/>
                <w:sz w:val="20"/>
                <w:szCs w:val="20"/>
              </w:rPr>
            </w:pPr>
            <w:r w:rsidRPr="004B39EE">
              <w:rPr>
                <w:rFonts w:ascii="Times New Roman" w:hAnsi="Times New Roman" w:cs="Times New Roman"/>
                <w:b/>
                <w:bCs/>
                <w:sz w:val="20"/>
                <w:szCs w:val="20"/>
              </w:rPr>
              <w:t>Перечень главных администраторов источников финансирования дефицита бюджета поселения в 2020 году и плановом периоде 2021 и 2022 годов</w:t>
            </w:r>
          </w:p>
        </w:tc>
      </w:tr>
      <w:tr w:rsidR="004B39EE" w:rsidRPr="004B39EE" w:rsidTr="00A56310">
        <w:trPr>
          <w:trHeight w:val="780"/>
        </w:trPr>
        <w:tc>
          <w:tcPr>
            <w:tcW w:w="5097" w:type="dxa"/>
            <w:gridSpan w:val="2"/>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Код бюджетной классификации Российской Федерации</w:t>
            </w:r>
          </w:p>
        </w:tc>
        <w:tc>
          <w:tcPr>
            <w:tcW w:w="5040" w:type="dxa"/>
            <w:vMerge w:val="restar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xml:space="preserve"> Наименование главного администратора источников финансирования дефицита бюджета  сельсовета</w:t>
            </w:r>
          </w:p>
        </w:tc>
      </w:tr>
      <w:tr w:rsidR="004B39EE" w:rsidRPr="004B39EE" w:rsidTr="00A56310">
        <w:trPr>
          <w:trHeight w:val="804"/>
        </w:trPr>
        <w:tc>
          <w:tcPr>
            <w:tcW w:w="2381" w:type="dxa"/>
            <w:vMerge w:val="restar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xml:space="preserve"> главного администратора источников финансирования дефицита бюджета</w:t>
            </w:r>
          </w:p>
        </w:tc>
        <w:tc>
          <w:tcPr>
            <w:tcW w:w="2716" w:type="dxa"/>
            <w:vMerge w:val="restar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xml:space="preserve">источников финансирования дефицита бюджета </w:t>
            </w:r>
          </w:p>
        </w:tc>
        <w:tc>
          <w:tcPr>
            <w:tcW w:w="5040" w:type="dxa"/>
            <w:vMerge/>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p>
        </w:tc>
      </w:tr>
      <w:tr w:rsidR="004B39EE" w:rsidRPr="004B39EE" w:rsidTr="00A56310">
        <w:trPr>
          <w:trHeight w:val="2040"/>
        </w:trPr>
        <w:tc>
          <w:tcPr>
            <w:tcW w:w="2381" w:type="dxa"/>
            <w:vMerge/>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p>
        </w:tc>
        <w:tc>
          <w:tcPr>
            <w:tcW w:w="2716" w:type="dxa"/>
            <w:vMerge/>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p>
        </w:tc>
        <w:tc>
          <w:tcPr>
            <w:tcW w:w="5040" w:type="dxa"/>
            <w:vMerge/>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p>
        </w:tc>
      </w:tr>
      <w:tr w:rsidR="004B39EE" w:rsidRPr="004B39EE" w:rsidTr="00A56310">
        <w:trPr>
          <w:trHeight w:val="743"/>
        </w:trPr>
        <w:tc>
          <w:tcPr>
            <w:tcW w:w="238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009</w:t>
            </w:r>
          </w:p>
        </w:tc>
        <w:tc>
          <w:tcPr>
            <w:tcW w:w="2716"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504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администрация Палецкого сельсовета Баганского района Новосибирской области</w:t>
            </w:r>
          </w:p>
        </w:tc>
      </w:tr>
      <w:tr w:rsidR="004B39EE" w:rsidRPr="004B39EE" w:rsidTr="00A56310">
        <w:trPr>
          <w:trHeight w:val="2232"/>
        </w:trPr>
        <w:tc>
          <w:tcPr>
            <w:tcW w:w="238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2716"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504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Иные источники финансирования дефицита бюджета  поселения, администрирование которых может осуществляться главным администратором источников финансирования дефицита бюджета  поселения в пределах его компетенции </w:t>
            </w:r>
          </w:p>
        </w:tc>
      </w:tr>
      <w:tr w:rsidR="004B39EE" w:rsidRPr="004B39EE" w:rsidTr="00A56310">
        <w:trPr>
          <w:trHeight w:val="1065"/>
        </w:trPr>
        <w:tc>
          <w:tcPr>
            <w:tcW w:w="238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2716"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01 05 00 00 00 0000 000</w:t>
            </w:r>
          </w:p>
        </w:tc>
        <w:tc>
          <w:tcPr>
            <w:tcW w:w="504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Изменение остатков средств  на счетах по учету средств бюджета</w:t>
            </w:r>
          </w:p>
        </w:tc>
      </w:tr>
      <w:tr w:rsidR="004B39EE" w:rsidRPr="004B39EE" w:rsidTr="00A56310">
        <w:trPr>
          <w:trHeight w:val="795"/>
        </w:trPr>
        <w:tc>
          <w:tcPr>
            <w:tcW w:w="238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2716"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 01 05 02 01 10 0000 510</w:t>
            </w:r>
          </w:p>
        </w:tc>
        <w:tc>
          <w:tcPr>
            <w:tcW w:w="504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Увеличение прочих остатков денежных средств бюджетов сельских поселений</w:t>
            </w:r>
          </w:p>
        </w:tc>
      </w:tr>
      <w:tr w:rsidR="004B39EE" w:rsidRPr="004B39EE" w:rsidTr="00A56310">
        <w:trPr>
          <w:trHeight w:val="765"/>
        </w:trPr>
        <w:tc>
          <w:tcPr>
            <w:tcW w:w="238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lastRenderedPageBreak/>
              <w:t>009</w:t>
            </w:r>
          </w:p>
        </w:tc>
        <w:tc>
          <w:tcPr>
            <w:tcW w:w="2716"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 01 05 02 01 10 0000 610</w:t>
            </w:r>
          </w:p>
        </w:tc>
        <w:tc>
          <w:tcPr>
            <w:tcW w:w="504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Уменьшение прочих остатков денежных средств бюджетов сельских поселений</w:t>
            </w:r>
          </w:p>
        </w:tc>
      </w:tr>
    </w:tbl>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4"/>
        <w:gridCol w:w="2197"/>
      </w:tblGrid>
      <w:tr w:rsidR="004B39EE" w:rsidRPr="004B39EE" w:rsidTr="00A56310">
        <w:trPr>
          <w:trHeight w:val="4841"/>
        </w:trPr>
        <w:tc>
          <w:tcPr>
            <w:tcW w:w="10137" w:type="dxa"/>
            <w:gridSpan w:val="2"/>
            <w:shd w:val="clear" w:color="auto" w:fill="auto"/>
            <w:noWrap/>
            <w:hideMark/>
          </w:tcPr>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 xml:space="preserve">                                                                              </w:t>
            </w:r>
            <w:bookmarkStart w:id="3" w:name="RANGE!A1:B34"/>
            <w:r w:rsidRPr="004B39EE">
              <w:rPr>
                <w:rFonts w:ascii="Times New Roman" w:hAnsi="Times New Roman" w:cs="Times New Roman"/>
                <w:sz w:val="20"/>
                <w:szCs w:val="20"/>
              </w:rPr>
              <w:t>Приложение № 3                                                      к решению сессии</w:t>
            </w:r>
          </w:p>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 xml:space="preserve"> Совета депутатов </w:t>
            </w:r>
          </w:p>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Палецкого сельсовета                                                                                                                                                                                                                                                                                                                                                                                                                                                                                                                                                                                                                                                                                                                                                                                                                     от  27.11.2019 года  № 192</w:t>
            </w:r>
          </w:p>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 xml:space="preserve">                       </w:t>
            </w:r>
          </w:p>
          <w:bookmarkEnd w:id="3"/>
          <w:p w:rsidR="004B39EE" w:rsidRPr="004B39EE" w:rsidRDefault="004B39EE" w:rsidP="004B39EE">
            <w:pPr>
              <w:pStyle w:val="23"/>
              <w:widowControl w:val="0"/>
              <w:tabs>
                <w:tab w:val="right" w:pos="10205"/>
              </w:tabs>
              <w:spacing w:line="240" w:lineRule="auto"/>
              <w:ind w:firstLine="709"/>
              <w:jc w:val="center"/>
              <w:rPr>
                <w:rFonts w:ascii="Times New Roman" w:hAnsi="Times New Roman" w:cs="Times New Roman"/>
                <w:sz w:val="20"/>
                <w:szCs w:val="20"/>
              </w:rPr>
            </w:pPr>
            <w:r w:rsidRPr="004B39EE">
              <w:rPr>
                <w:rFonts w:ascii="Times New Roman" w:hAnsi="Times New Roman" w:cs="Times New Roman"/>
                <w:b/>
                <w:bCs/>
                <w:sz w:val="20"/>
                <w:szCs w:val="20"/>
              </w:rPr>
              <w:t>Нормативы распределения доходов между областным бюджетом, местными бюджетами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2020 год и плановый период 2021 и 2022 годов</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b/>
                <w:bCs/>
                <w:sz w:val="20"/>
                <w:szCs w:val="20"/>
              </w:rPr>
              <w:t> </w:t>
            </w:r>
          </w:p>
        </w:tc>
      </w:tr>
      <w:tr w:rsidR="004B39EE" w:rsidRPr="004B39EE" w:rsidTr="00A56310">
        <w:trPr>
          <w:trHeight w:val="1470"/>
        </w:trPr>
        <w:tc>
          <w:tcPr>
            <w:tcW w:w="781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Наименование  вида доходов</w:t>
            </w:r>
          </w:p>
        </w:tc>
        <w:tc>
          <w:tcPr>
            <w:tcW w:w="2320"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Нормативы отчислений в бюджет сельсовета</w:t>
            </w:r>
          </w:p>
        </w:tc>
      </w:tr>
      <w:tr w:rsidR="004B39EE" w:rsidRPr="004B39EE" w:rsidTr="00A56310">
        <w:trPr>
          <w:trHeight w:val="750"/>
        </w:trPr>
        <w:tc>
          <w:tcPr>
            <w:tcW w:w="10137" w:type="dxa"/>
            <w:gridSpan w:val="2"/>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r>
      <w:tr w:rsidR="004B39EE" w:rsidRPr="004B39EE" w:rsidTr="00A56310">
        <w:trPr>
          <w:trHeight w:val="1545"/>
        </w:trPr>
        <w:tc>
          <w:tcPr>
            <w:tcW w:w="781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32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100%</w:t>
            </w:r>
          </w:p>
        </w:tc>
      </w:tr>
      <w:tr w:rsidR="004B39EE" w:rsidRPr="004B39EE" w:rsidTr="00A56310">
        <w:trPr>
          <w:trHeight w:val="480"/>
        </w:trPr>
        <w:tc>
          <w:tcPr>
            <w:tcW w:w="10137" w:type="dxa"/>
            <w:gridSpan w:val="2"/>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Доходы от оказания платных услуг и компенсации затрат государства</w:t>
            </w:r>
          </w:p>
        </w:tc>
      </w:tr>
      <w:tr w:rsidR="004B39EE" w:rsidRPr="004B39EE" w:rsidTr="00A56310">
        <w:trPr>
          <w:trHeight w:val="1155"/>
        </w:trPr>
        <w:tc>
          <w:tcPr>
            <w:tcW w:w="781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Прочие доходы от  оказания платных услуг получателями  средств бюджетов муниципальных районов   и компенсации затрат бюджетов поселений</w:t>
            </w:r>
          </w:p>
        </w:tc>
        <w:tc>
          <w:tcPr>
            <w:tcW w:w="232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100%</w:t>
            </w:r>
          </w:p>
        </w:tc>
      </w:tr>
      <w:tr w:rsidR="004B39EE" w:rsidRPr="004B39EE" w:rsidTr="00A56310">
        <w:trPr>
          <w:trHeight w:val="465"/>
        </w:trPr>
        <w:tc>
          <w:tcPr>
            <w:tcW w:w="10137" w:type="dxa"/>
            <w:gridSpan w:val="2"/>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Штрафы, санкции, возмещение ущерба</w:t>
            </w:r>
          </w:p>
        </w:tc>
      </w:tr>
      <w:tr w:rsidR="004B39EE" w:rsidRPr="004B39EE" w:rsidTr="00A56310">
        <w:trPr>
          <w:trHeight w:val="1185"/>
        </w:trPr>
        <w:tc>
          <w:tcPr>
            <w:tcW w:w="781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232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100%</w:t>
            </w:r>
          </w:p>
        </w:tc>
      </w:tr>
      <w:tr w:rsidR="004B39EE" w:rsidRPr="004B39EE" w:rsidTr="00A56310">
        <w:trPr>
          <w:trHeight w:val="795"/>
        </w:trPr>
        <w:tc>
          <w:tcPr>
            <w:tcW w:w="781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Прочие поступления от денежных взысканий (штрафов) и иных сумм в возмещение ущерба, зачисляемые в бюджеты поселений</w:t>
            </w:r>
          </w:p>
        </w:tc>
        <w:tc>
          <w:tcPr>
            <w:tcW w:w="232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100%</w:t>
            </w:r>
          </w:p>
        </w:tc>
      </w:tr>
      <w:tr w:rsidR="004B39EE" w:rsidRPr="004B39EE" w:rsidTr="00A56310">
        <w:trPr>
          <w:trHeight w:val="405"/>
        </w:trPr>
        <w:tc>
          <w:tcPr>
            <w:tcW w:w="10137" w:type="dxa"/>
            <w:gridSpan w:val="2"/>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Прочие неналоговые доходы</w:t>
            </w:r>
          </w:p>
        </w:tc>
      </w:tr>
      <w:tr w:rsidR="004B39EE" w:rsidRPr="004B39EE" w:rsidTr="00A56310">
        <w:trPr>
          <w:trHeight w:val="765"/>
        </w:trPr>
        <w:tc>
          <w:tcPr>
            <w:tcW w:w="781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Невыясненные поступления, зачисляемые в бюджеты  поселений</w:t>
            </w:r>
          </w:p>
        </w:tc>
        <w:tc>
          <w:tcPr>
            <w:tcW w:w="232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100%</w:t>
            </w:r>
          </w:p>
        </w:tc>
      </w:tr>
      <w:tr w:rsidR="004B39EE" w:rsidRPr="004B39EE" w:rsidTr="00A56310">
        <w:trPr>
          <w:trHeight w:val="405"/>
        </w:trPr>
        <w:tc>
          <w:tcPr>
            <w:tcW w:w="781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Прочие неналоговые доходы бюджетов поселений</w:t>
            </w:r>
          </w:p>
        </w:tc>
        <w:tc>
          <w:tcPr>
            <w:tcW w:w="232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100%</w:t>
            </w:r>
          </w:p>
        </w:tc>
      </w:tr>
      <w:tr w:rsidR="004B39EE" w:rsidRPr="004B39EE" w:rsidTr="00A56310">
        <w:trPr>
          <w:trHeight w:val="1140"/>
        </w:trPr>
        <w:tc>
          <w:tcPr>
            <w:tcW w:w="10137" w:type="dxa"/>
            <w:gridSpan w:val="2"/>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r>
      <w:tr w:rsidR="004B39EE" w:rsidRPr="004B39EE" w:rsidTr="00A56310">
        <w:trPr>
          <w:trHeight w:val="750"/>
        </w:trPr>
        <w:tc>
          <w:tcPr>
            <w:tcW w:w="781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Дотации бюджетам поселений на выравнивание бюджетной обеспеченности</w:t>
            </w:r>
          </w:p>
        </w:tc>
        <w:tc>
          <w:tcPr>
            <w:tcW w:w="232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100,0%</w:t>
            </w:r>
          </w:p>
        </w:tc>
      </w:tr>
      <w:tr w:rsidR="004B39EE" w:rsidRPr="004B39EE" w:rsidTr="00A56310">
        <w:trPr>
          <w:trHeight w:val="750"/>
        </w:trPr>
        <w:tc>
          <w:tcPr>
            <w:tcW w:w="781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Дотации бюджетам поселений на поддержку мер по обеспечению сбалансированности бюджетов</w:t>
            </w:r>
          </w:p>
        </w:tc>
        <w:tc>
          <w:tcPr>
            <w:tcW w:w="232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100,0%</w:t>
            </w:r>
          </w:p>
        </w:tc>
      </w:tr>
      <w:tr w:rsidR="004B39EE" w:rsidRPr="004B39EE" w:rsidTr="00A56310">
        <w:trPr>
          <w:trHeight w:val="1500"/>
        </w:trPr>
        <w:tc>
          <w:tcPr>
            <w:tcW w:w="781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Субсидии бюджетам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32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100,0%</w:t>
            </w:r>
          </w:p>
        </w:tc>
      </w:tr>
      <w:tr w:rsidR="004B39EE" w:rsidRPr="004B39EE" w:rsidTr="00A56310">
        <w:trPr>
          <w:trHeight w:val="375"/>
        </w:trPr>
        <w:tc>
          <w:tcPr>
            <w:tcW w:w="781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Прочие субсидии бюджетам сельских поселений</w:t>
            </w:r>
          </w:p>
        </w:tc>
        <w:tc>
          <w:tcPr>
            <w:tcW w:w="232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100,0%</w:t>
            </w:r>
          </w:p>
        </w:tc>
      </w:tr>
      <w:tr w:rsidR="004B39EE" w:rsidRPr="004B39EE" w:rsidTr="00A56310">
        <w:trPr>
          <w:trHeight w:val="1125"/>
        </w:trPr>
        <w:tc>
          <w:tcPr>
            <w:tcW w:w="781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232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100,0%</w:t>
            </w:r>
          </w:p>
        </w:tc>
      </w:tr>
      <w:tr w:rsidR="004B39EE" w:rsidRPr="004B39EE" w:rsidTr="00A56310">
        <w:trPr>
          <w:trHeight w:val="750"/>
        </w:trPr>
        <w:tc>
          <w:tcPr>
            <w:tcW w:w="781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Субвенции бюджетам муниципальных районов на выполнение передаваемых полномочий субъектов Российской Федерации</w:t>
            </w:r>
          </w:p>
        </w:tc>
        <w:tc>
          <w:tcPr>
            <w:tcW w:w="232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100,0%</w:t>
            </w:r>
          </w:p>
        </w:tc>
      </w:tr>
      <w:tr w:rsidR="004B39EE" w:rsidRPr="004B39EE" w:rsidTr="00A56310">
        <w:trPr>
          <w:trHeight w:val="375"/>
        </w:trPr>
        <w:tc>
          <w:tcPr>
            <w:tcW w:w="781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Прочие субвенции бюджетам сельских поселений</w:t>
            </w:r>
          </w:p>
        </w:tc>
        <w:tc>
          <w:tcPr>
            <w:tcW w:w="232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100,0%</w:t>
            </w:r>
          </w:p>
        </w:tc>
      </w:tr>
      <w:tr w:rsidR="004B39EE" w:rsidRPr="004B39EE" w:rsidTr="00A56310">
        <w:trPr>
          <w:trHeight w:val="1125"/>
        </w:trPr>
        <w:tc>
          <w:tcPr>
            <w:tcW w:w="781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tc>
        <w:tc>
          <w:tcPr>
            <w:tcW w:w="232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100,0%</w:t>
            </w:r>
          </w:p>
        </w:tc>
      </w:tr>
      <w:tr w:rsidR="004B39EE" w:rsidRPr="004B39EE" w:rsidTr="00A56310">
        <w:trPr>
          <w:trHeight w:val="1500"/>
        </w:trPr>
        <w:tc>
          <w:tcPr>
            <w:tcW w:w="781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32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100,0%</w:t>
            </w:r>
          </w:p>
        </w:tc>
      </w:tr>
      <w:tr w:rsidR="004B39EE" w:rsidRPr="004B39EE" w:rsidTr="00A56310">
        <w:trPr>
          <w:trHeight w:val="750"/>
        </w:trPr>
        <w:tc>
          <w:tcPr>
            <w:tcW w:w="781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Прочие межбюджетные трансферты, передаваемые бюджетам сельских поселений</w:t>
            </w:r>
          </w:p>
        </w:tc>
        <w:tc>
          <w:tcPr>
            <w:tcW w:w="232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100,0%</w:t>
            </w:r>
          </w:p>
        </w:tc>
      </w:tr>
      <w:tr w:rsidR="004B39EE" w:rsidRPr="004B39EE" w:rsidTr="00A56310">
        <w:trPr>
          <w:trHeight w:val="375"/>
        </w:trPr>
        <w:tc>
          <w:tcPr>
            <w:tcW w:w="10137" w:type="dxa"/>
            <w:gridSpan w:val="2"/>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 xml:space="preserve">Прочие безвозмездные поступления </w:t>
            </w:r>
          </w:p>
        </w:tc>
      </w:tr>
      <w:tr w:rsidR="004B39EE" w:rsidRPr="004B39EE" w:rsidTr="00A56310">
        <w:trPr>
          <w:trHeight w:val="375"/>
        </w:trPr>
        <w:tc>
          <w:tcPr>
            <w:tcW w:w="781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lastRenderedPageBreak/>
              <w:t>Прочие безвозмездные поступления в бюджеты сельских  поселений</w:t>
            </w:r>
          </w:p>
        </w:tc>
        <w:tc>
          <w:tcPr>
            <w:tcW w:w="232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100,0%</w:t>
            </w:r>
          </w:p>
        </w:tc>
      </w:tr>
      <w:tr w:rsidR="004B39EE" w:rsidRPr="004B39EE" w:rsidTr="00A56310">
        <w:trPr>
          <w:trHeight w:val="1995"/>
        </w:trPr>
        <w:tc>
          <w:tcPr>
            <w:tcW w:w="781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Перечисления из бюджетов поселений (в бюджеты поселений)для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32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100,0%</w:t>
            </w:r>
          </w:p>
        </w:tc>
      </w:tr>
    </w:tbl>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2"/>
        <w:gridCol w:w="864"/>
        <w:gridCol w:w="1245"/>
        <w:gridCol w:w="1287"/>
        <w:gridCol w:w="1071"/>
        <w:gridCol w:w="854"/>
        <w:gridCol w:w="854"/>
        <w:gridCol w:w="854"/>
      </w:tblGrid>
      <w:tr w:rsidR="004B39EE" w:rsidRPr="004B39EE" w:rsidTr="00A56310">
        <w:trPr>
          <w:trHeight w:val="3820"/>
        </w:trPr>
        <w:tc>
          <w:tcPr>
            <w:tcW w:w="5000" w:type="pct"/>
            <w:gridSpan w:val="8"/>
            <w:shd w:val="clear" w:color="auto" w:fill="auto"/>
            <w:noWrap/>
            <w:hideMark/>
          </w:tcPr>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 xml:space="preserve">           Приложение №4                                                         </w:t>
            </w:r>
          </w:p>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 xml:space="preserve"> к решению сессии</w:t>
            </w:r>
          </w:p>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 xml:space="preserve"> Совета депутатов</w:t>
            </w:r>
          </w:p>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 xml:space="preserve"> Палецкого сельсовета </w:t>
            </w:r>
          </w:p>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от 27.11.2019г № 192</w:t>
            </w:r>
          </w:p>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jc w:val="center"/>
              <w:rPr>
                <w:rFonts w:ascii="Times New Roman" w:hAnsi="Times New Roman" w:cs="Times New Roman"/>
                <w:sz w:val="20"/>
                <w:szCs w:val="20"/>
              </w:rPr>
            </w:pPr>
            <w:r w:rsidRPr="004B39EE">
              <w:rPr>
                <w:rFonts w:ascii="Times New Roman" w:hAnsi="Times New Roman" w:cs="Times New Roman"/>
                <w:b/>
                <w:bCs/>
                <w:sz w:val="20"/>
                <w:szCs w:val="20"/>
              </w:rPr>
              <w:t>Распределение бюджетных ассигнований по разделам, подразделам, целевым статьям (муниципальным програмамм и непрограммным направлениям деятельности), группам и подгруппам видов расходов классификации расходов бюджета на 2020 год и плановый период 2021-2022 годы</w:t>
            </w:r>
          </w:p>
        </w:tc>
      </w:tr>
      <w:tr w:rsidR="004B39EE" w:rsidRPr="004B39EE" w:rsidTr="00A56310">
        <w:trPr>
          <w:trHeight w:val="315"/>
        </w:trPr>
        <w:tc>
          <w:tcPr>
            <w:tcW w:w="5000" w:type="pct"/>
            <w:gridSpan w:val="8"/>
            <w:shd w:val="clear" w:color="auto" w:fill="auto"/>
            <w:hideMark/>
          </w:tcPr>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рублей</w:t>
            </w:r>
          </w:p>
        </w:tc>
      </w:tr>
      <w:tr w:rsidR="004B39EE" w:rsidRPr="004B39EE" w:rsidTr="00A56310">
        <w:trPr>
          <w:trHeight w:val="1932"/>
        </w:trPr>
        <w:tc>
          <w:tcPr>
            <w:tcW w:w="1427" w:type="pct"/>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Наименование</w:t>
            </w:r>
          </w:p>
        </w:tc>
        <w:tc>
          <w:tcPr>
            <w:tcW w:w="427" w:type="pct"/>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раздел</w:t>
            </w:r>
          </w:p>
        </w:tc>
        <w:tc>
          <w:tcPr>
            <w:tcW w:w="654" w:type="pct"/>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подраздела</w:t>
            </w:r>
          </w:p>
        </w:tc>
        <w:tc>
          <w:tcPr>
            <w:tcW w:w="679" w:type="pct"/>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целевой статьи</w:t>
            </w:r>
          </w:p>
        </w:tc>
        <w:tc>
          <w:tcPr>
            <w:tcW w:w="550" w:type="pct"/>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вида расходов</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2020</w:t>
            </w:r>
          </w:p>
        </w:tc>
        <w:tc>
          <w:tcPr>
            <w:tcW w:w="421" w:type="pct"/>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2021</w:t>
            </w:r>
          </w:p>
        </w:tc>
        <w:tc>
          <w:tcPr>
            <w:tcW w:w="421" w:type="pct"/>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2022</w:t>
            </w:r>
          </w:p>
        </w:tc>
      </w:tr>
      <w:tr w:rsidR="004B39EE" w:rsidRPr="004B39EE" w:rsidTr="00A56310">
        <w:trPr>
          <w:trHeight w:val="255"/>
        </w:trPr>
        <w:tc>
          <w:tcPr>
            <w:tcW w:w="1427" w:type="pct"/>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7" w:type="pct"/>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654" w:type="pct"/>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4</w:t>
            </w:r>
          </w:p>
        </w:tc>
        <w:tc>
          <w:tcPr>
            <w:tcW w:w="679" w:type="pct"/>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5</w:t>
            </w:r>
          </w:p>
        </w:tc>
        <w:tc>
          <w:tcPr>
            <w:tcW w:w="550" w:type="pct"/>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6</w:t>
            </w:r>
          </w:p>
        </w:tc>
        <w:tc>
          <w:tcPr>
            <w:tcW w:w="421" w:type="pct"/>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7</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8</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9</w:t>
            </w:r>
          </w:p>
        </w:tc>
      </w:tr>
      <w:tr w:rsidR="004B39EE" w:rsidRPr="004B39EE" w:rsidTr="00A56310">
        <w:trPr>
          <w:trHeight w:val="255"/>
        </w:trPr>
        <w:tc>
          <w:tcPr>
            <w:tcW w:w="5000" w:type="pct"/>
            <w:gridSpan w:val="8"/>
            <w:shd w:val="clear" w:color="auto" w:fill="auto"/>
            <w:noWrap/>
            <w:hideMark/>
          </w:tcPr>
          <w:p w:rsidR="004B39EE" w:rsidRPr="004B39EE" w:rsidRDefault="004B39EE" w:rsidP="004B39EE">
            <w:pPr>
              <w:pStyle w:val="23"/>
              <w:widowControl w:val="0"/>
              <w:tabs>
                <w:tab w:val="right" w:pos="10205"/>
              </w:tabs>
              <w:spacing w:line="240" w:lineRule="auto"/>
              <w:ind w:firstLine="709"/>
              <w:jc w:val="center"/>
              <w:rPr>
                <w:rFonts w:ascii="Times New Roman" w:hAnsi="Times New Roman" w:cs="Times New Roman"/>
                <w:b/>
                <w:bCs/>
                <w:sz w:val="20"/>
                <w:szCs w:val="20"/>
              </w:rPr>
            </w:pPr>
            <w:r w:rsidRPr="004B39EE">
              <w:rPr>
                <w:rFonts w:ascii="Times New Roman" w:hAnsi="Times New Roman" w:cs="Times New Roman"/>
                <w:b/>
                <w:bCs/>
                <w:sz w:val="20"/>
                <w:szCs w:val="20"/>
              </w:rPr>
              <w:t>администрация Палецкого сельсовета Баганского района Новосибирской области</w:t>
            </w:r>
          </w:p>
        </w:tc>
      </w:tr>
      <w:tr w:rsidR="004B39EE" w:rsidRPr="004B39EE" w:rsidTr="00A56310">
        <w:trPr>
          <w:trHeight w:val="300"/>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Общегосударственные вопросы</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01</w:t>
            </w:r>
          </w:p>
        </w:tc>
        <w:tc>
          <w:tcPr>
            <w:tcW w:w="654"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00</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4 180 240,00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3 539 840,00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3 539 840,00</w:t>
            </w:r>
          </w:p>
        </w:tc>
      </w:tr>
      <w:tr w:rsidR="004B39EE" w:rsidRPr="004B39EE" w:rsidTr="00A56310">
        <w:trPr>
          <w:trHeight w:val="705"/>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 xml:space="preserve">Функционирование высшего должностного лица субъекта Российской Федерации и </w:t>
            </w:r>
            <w:r w:rsidRPr="004B39EE">
              <w:rPr>
                <w:rFonts w:ascii="Times New Roman" w:hAnsi="Times New Roman" w:cs="Times New Roman"/>
                <w:b/>
                <w:bCs/>
                <w:sz w:val="20"/>
                <w:szCs w:val="20"/>
              </w:rPr>
              <w:lastRenderedPageBreak/>
              <w:t>муниципального образования</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lastRenderedPageBreak/>
              <w:t>01</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02</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0000000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718 290,00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718 290,00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718 290,00</w:t>
            </w:r>
          </w:p>
        </w:tc>
      </w:tr>
      <w:tr w:rsidR="004B39EE" w:rsidRPr="004B39EE" w:rsidTr="00A56310">
        <w:trPr>
          <w:trHeight w:val="1200"/>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02</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9900002110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718 290,00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718 290,00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718 290,00</w:t>
            </w:r>
          </w:p>
        </w:tc>
      </w:tr>
      <w:tr w:rsidR="004B39EE" w:rsidRPr="004B39EE" w:rsidTr="00A56310">
        <w:trPr>
          <w:trHeight w:val="465"/>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Расходы на выплаты персоналу государственных (муниципальных) органов</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02</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9900002110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120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718 290,00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718 290,00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718 290,00</w:t>
            </w:r>
          </w:p>
        </w:tc>
      </w:tr>
      <w:tr w:rsidR="004B39EE" w:rsidRPr="004B39EE" w:rsidTr="00A56310">
        <w:trPr>
          <w:trHeight w:val="975"/>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01</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04</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0000000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3 304 650,00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2 821 550,00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2 821 550,00</w:t>
            </w:r>
          </w:p>
        </w:tc>
      </w:tr>
      <w:tr w:rsidR="004B39EE" w:rsidRPr="004B39EE" w:rsidTr="00A56310">
        <w:trPr>
          <w:trHeight w:val="1200"/>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9900004110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2 664 550,00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2 821 550,00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2 821 550,00</w:t>
            </w:r>
          </w:p>
        </w:tc>
      </w:tr>
      <w:tr w:rsidR="004B39EE" w:rsidRPr="004B39EE" w:rsidTr="00A56310">
        <w:trPr>
          <w:trHeight w:val="525"/>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Расходы на выплаты персоналу государственных (муниципальных) органов</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9900004110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120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2 664 550,00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2 821 550,00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2 821 550,00</w:t>
            </w:r>
          </w:p>
        </w:tc>
      </w:tr>
      <w:tr w:rsidR="004B39EE" w:rsidRPr="004B39EE" w:rsidTr="00A56310">
        <w:trPr>
          <w:trHeight w:val="443"/>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9900004190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592 300,00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443"/>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9900004190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592 300,00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360"/>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lastRenderedPageBreak/>
              <w:t>Иные бюджетные ассигнования</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9900004190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800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33 900,00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278"/>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Уплата прочих налогов, сборов и иных платежей</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9900004190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850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33 900,00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372"/>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Безвозмездные перечисления бюджетам</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9900004190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540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13 900,00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780"/>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01</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06</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0000000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20 800,00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360"/>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Безвозмездные перечисления бюджетам</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654"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06</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9900006190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540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20 800,00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495"/>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Обеспечение проведения выборов и референдумов</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01</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07</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0000000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111 500,00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1005"/>
        </w:trPr>
        <w:tc>
          <w:tcPr>
            <w:tcW w:w="1427"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 Непрограммное направление деятельности  - Обеспечение проведения выборов и референдумов - за счет средств местного бюджета,подпрограмма выборы депутатов сельсовета</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07</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9900002030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111 500,00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450"/>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07</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9900002030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111 500,00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263"/>
        </w:trPr>
        <w:tc>
          <w:tcPr>
            <w:tcW w:w="1427"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Резервные фонды</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01</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11</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0000000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25 000,00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1125"/>
        </w:trPr>
        <w:tc>
          <w:tcPr>
            <w:tcW w:w="1427"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Муниципальная программа "Управление муниципальными финансами Палецкого сельсовета Баганского района Новосибирской области " подпрограмма - Резервные фонды органов местного самоуправления</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11</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0130020550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800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25 000,00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263"/>
        </w:trPr>
        <w:tc>
          <w:tcPr>
            <w:tcW w:w="1427"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Резервные </w:t>
            </w:r>
            <w:r w:rsidRPr="004B39EE">
              <w:rPr>
                <w:rFonts w:ascii="Times New Roman" w:hAnsi="Times New Roman" w:cs="Times New Roman"/>
                <w:sz w:val="20"/>
                <w:szCs w:val="20"/>
              </w:rPr>
              <w:lastRenderedPageBreak/>
              <w:t>средства</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lastRenderedPageBreak/>
              <w:t>01</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w:t>
            </w:r>
            <w:r w:rsidRPr="004B39EE">
              <w:rPr>
                <w:rFonts w:ascii="Times New Roman" w:hAnsi="Times New Roman" w:cs="Times New Roman"/>
                <w:sz w:val="20"/>
                <w:szCs w:val="20"/>
              </w:rPr>
              <w:lastRenderedPageBreak/>
              <w:t>1</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lastRenderedPageBreak/>
              <w:t>0130020</w:t>
            </w:r>
            <w:r w:rsidRPr="004B39EE">
              <w:rPr>
                <w:rFonts w:ascii="Times New Roman" w:hAnsi="Times New Roman" w:cs="Times New Roman"/>
                <w:sz w:val="20"/>
                <w:szCs w:val="20"/>
              </w:rPr>
              <w:lastRenderedPageBreak/>
              <w:t>550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lastRenderedPageBreak/>
              <w:t>870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25 000,</w:t>
            </w:r>
            <w:r w:rsidRPr="004B39EE">
              <w:rPr>
                <w:rFonts w:ascii="Times New Roman" w:hAnsi="Times New Roman" w:cs="Times New Roman"/>
                <w:sz w:val="20"/>
                <w:szCs w:val="20"/>
              </w:rPr>
              <w:lastRenderedPageBreak/>
              <w:t>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lastRenderedPageBreak/>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278"/>
        </w:trPr>
        <w:tc>
          <w:tcPr>
            <w:tcW w:w="1427"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lastRenderedPageBreak/>
              <w:t>Национальная оборона</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02</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00</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0000000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269 499,20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248 336,80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256 935,60</w:t>
            </w:r>
          </w:p>
        </w:tc>
      </w:tr>
      <w:tr w:rsidR="004B39EE" w:rsidRPr="004B39EE" w:rsidTr="00A56310">
        <w:trPr>
          <w:trHeight w:val="795"/>
        </w:trPr>
        <w:tc>
          <w:tcPr>
            <w:tcW w:w="1427"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Субвенции на осуществление первичного воинского учета на территориях, где отсутствуют военные комиссариаты, органами исполнительной власти </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02</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03</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9910051180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269 499,20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248 336,80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256 935,60</w:t>
            </w:r>
          </w:p>
        </w:tc>
      </w:tr>
      <w:tr w:rsidR="004B39EE" w:rsidRPr="004B39EE" w:rsidTr="00A56310">
        <w:trPr>
          <w:trHeight w:val="1125"/>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02</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03</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9910051180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236 899,00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248 336,80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255 735,60</w:t>
            </w:r>
          </w:p>
        </w:tc>
      </w:tr>
      <w:tr w:rsidR="004B39EE" w:rsidRPr="004B39EE" w:rsidTr="00A56310">
        <w:trPr>
          <w:trHeight w:val="510"/>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Расходы на выплаты персоналу государственных (муниципальных) органов</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02</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03</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9910051180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120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236 899,00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246 136,80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255 735,60</w:t>
            </w:r>
          </w:p>
        </w:tc>
      </w:tr>
      <w:tr w:rsidR="004B39EE" w:rsidRPr="004B39EE" w:rsidTr="00A56310">
        <w:trPr>
          <w:trHeight w:val="443"/>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02</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03</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9910051180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32 600,20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2 200,00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1 200,00</w:t>
            </w:r>
          </w:p>
        </w:tc>
      </w:tr>
      <w:tr w:rsidR="004B39EE" w:rsidRPr="004B39EE" w:rsidTr="00A56310">
        <w:trPr>
          <w:trHeight w:val="555"/>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02</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03</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9910051180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32 600,20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2 200,00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1 200,00</w:t>
            </w:r>
          </w:p>
        </w:tc>
      </w:tr>
      <w:tr w:rsidR="004B39EE" w:rsidRPr="004B39EE" w:rsidTr="00A56310">
        <w:trPr>
          <w:trHeight w:val="300"/>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Национальная экономика</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04</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00</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0000000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11 119 880,00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6 727 941,00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4 183 271,00</w:t>
            </w:r>
          </w:p>
        </w:tc>
      </w:tr>
      <w:tr w:rsidR="004B39EE" w:rsidRPr="004B39EE" w:rsidTr="00A56310">
        <w:trPr>
          <w:trHeight w:val="300"/>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Дорожное хозяйство (дорожные фонды)</w:t>
            </w:r>
          </w:p>
        </w:tc>
        <w:tc>
          <w:tcPr>
            <w:tcW w:w="427"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04</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09</w:t>
            </w:r>
          </w:p>
        </w:tc>
        <w:tc>
          <w:tcPr>
            <w:tcW w:w="679"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0000000</w:t>
            </w:r>
          </w:p>
        </w:tc>
        <w:tc>
          <w:tcPr>
            <w:tcW w:w="550"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1 913 520,00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4 316 580,00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1 284 910,00</w:t>
            </w:r>
          </w:p>
        </w:tc>
      </w:tr>
      <w:tr w:rsidR="004B39EE" w:rsidRPr="004B39EE" w:rsidTr="00A56310">
        <w:trPr>
          <w:trHeight w:val="1410"/>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Реализация мероприятий за счет средств областного бюджета,предоставляемых в рамках государственной программы Новосибирской области " Развитие автомобильных дорог </w:t>
            </w:r>
            <w:r w:rsidRPr="004B39EE">
              <w:rPr>
                <w:rFonts w:ascii="Times New Roman" w:hAnsi="Times New Roman" w:cs="Times New Roman"/>
                <w:sz w:val="20"/>
                <w:szCs w:val="20"/>
              </w:rPr>
              <w:lastRenderedPageBreak/>
              <w:t xml:space="preserve">регионального, межмуниципального и местного значения в Новосибирской области на 2020-2022года" </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lastRenderedPageBreak/>
              <w:t>04</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09</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0420070760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800 000,00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3 116 100,00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458"/>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09</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0420070760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800 000,00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3 116 100,00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1395"/>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Реализация мероприятий за счет средств местного бюджета,предоставляемых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2020-2022года" " </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09</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0420021050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42 106,00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164 006,00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495"/>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09</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0420021050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42 106,00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164 006,00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990"/>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Муниципальная программа " Развитие автомобильных дорог местного значения в Палецком сельсовете Баганского района Новосибирской области  на 2015-2020 годы" - подпрограмма Дорожные фонды </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09</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0430019600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1 071 414,00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1 036 474,00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1 284 910,00</w:t>
            </w:r>
          </w:p>
        </w:tc>
      </w:tr>
      <w:tr w:rsidR="004B39EE" w:rsidRPr="004B39EE" w:rsidTr="00A56310">
        <w:trPr>
          <w:trHeight w:val="525"/>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09</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0430019600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1 071 414,00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1 036 474,00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1 284 910,00</w:t>
            </w:r>
          </w:p>
        </w:tc>
      </w:tr>
      <w:tr w:rsidR="004B39EE" w:rsidRPr="004B39EE" w:rsidTr="00A56310">
        <w:trPr>
          <w:trHeight w:val="469"/>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Другие вопросы в области национальной экономике</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04</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12</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0000000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9 206 360,00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2 411 361,00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2 877 308,00</w:t>
            </w:r>
          </w:p>
        </w:tc>
      </w:tr>
      <w:tr w:rsidR="004B39EE" w:rsidRPr="004B39EE" w:rsidTr="00A56310">
        <w:trPr>
          <w:trHeight w:val="469"/>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 органами, казенными </w:t>
            </w:r>
            <w:r w:rsidRPr="004B39EE">
              <w:rPr>
                <w:rFonts w:ascii="Times New Roman" w:hAnsi="Times New Roman" w:cs="Times New Roman"/>
                <w:sz w:val="20"/>
                <w:szCs w:val="20"/>
              </w:rPr>
              <w:lastRenderedPageBreak/>
              <w:t>учреждениями, органами управления государственными внебюджетными фондами</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lastRenderedPageBreak/>
              <w:t>04</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12</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0830042110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6 830 660,00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2 411 361,00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2 877 308,00</w:t>
            </w:r>
          </w:p>
        </w:tc>
      </w:tr>
      <w:tr w:rsidR="004B39EE" w:rsidRPr="004B39EE" w:rsidTr="00A56310">
        <w:trPr>
          <w:trHeight w:val="458"/>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lastRenderedPageBreak/>
              <w:t>Расходы на выплаты персоналу казенных учреждений</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12</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0830042110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110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6 830 660,00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2 411 361,00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2 877 308,00</w:t>
            </w:r>
          </w:p>
        </w:tc>
      </w:tr>
      <w:tr w:rsidR="004B39EE" w:rsidRPr="004B39EE" w:rsidTr="00A56310">
        <w:trPr>
          <w:trHeight w:val="765"/>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Муниципальная программа "Управление муниципальными финансами Палецкого сельсовета Баганского района Новосибирской области "  </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12</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0830042190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2 375 700,00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570"/>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12</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0830042190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2 274 700,00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503"/>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12</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0830042190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2 274 700,00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300"/>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Уплата прочих налогов, сборов и иных платежей</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12</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0830042190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800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101 000,00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300"/>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Уплата прочих налогов, сборов и иных платежей</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12</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0830042190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850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101 000,00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278"/>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Жилищно-коммунальное хозяйство</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05</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00</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0000000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420 000,00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990"/>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Муниципальная программа "Благоустройство населенных пунктов Палецкого сельсовета Баганского района Новосибирской области на 2019-2021 годы" подпрограмма -жилищное хозяйство</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05</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0230001050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4 000,00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510"/>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05</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0230001050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4 000,00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570"/>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05</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0230001050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4 000,00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349"/>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lastRenderedPageBreak/>
              <w:t>Благоустройство</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05</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03</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0000000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416 000,00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930"/>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Муниципальная программа "Благоустройство населенных пунктов Палецкого сельсовета Баганского района Новосибирской области на 2019-2021 годы" подпрограмма -уличное освещение </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05</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03</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0530000010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416 000,00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480"/>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05</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03</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0530000010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416 000,00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480"/>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КУЛЬТУРА И КИНЕМАТОГРАФИЯ</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08</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00</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0000000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4 242 900,00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400 000,00</w:t>
            </w:r>
          </w:p>
        </w:tc>
      </w:tr>
      <w:tr w:rsidR="004B39EE" w:rsidRPr="004B39EE" w:rsidTr="00A56310">
        <w:trPr>
          <w:trHeight w:val="765"/>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Муниципальная программа " Развитие культуры на территории Палецкого сельсовета на 2019-2021 годы" -  содержание сельских клубов</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0000000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4 242 900,00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555"/>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Перечисление другим бюджетам бюджетной системы Российской Федерации</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0830040190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500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1 552 000,00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338"/>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Безвозмездные перечисления бюджетам</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0830040190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540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1 552 000,00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465"/>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0830040190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2 690 900,00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495"/>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0830040190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2 690 900,00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1275"/>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Муниципальная программа " Развитие культуры на территории Палецкого сельсовета на 2020-2021 годы" -  мероприятие по сохранению памятников и других </w:t>
            </w:r>
            <w:r w:rsidRPr="004B39EE">
              <w:rPr>
                <w:rFonts w:ascii="Times New Roman" w:hAnsi="Times New Roman" w:cs="Times New Roman"/>
                <w:sz w:val="20"/>
                <w:szCs w:val="20"/>
              </w:rPr>
              <w:lastRenderedPageBreak/>
              <w:t>мемориальных объектов,увековечивших память о новосибирцах-защитниках Отечества</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lastRenderedPageBreak/>
              <w:t>08</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0000000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400 000,00</w:t>
            </w:r>
          </w:p>
        </w:tc>
      </w:tr>
      <w:tr w:rsidR="004B39EE" w:rsidRPr="004B39EE" w:rsidTr="00A56310">
        <w:trPr>
          <w:trHeight w:val="495"/>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lastRenderedPageBreak/>
              <w:t>Закупка товаров, работ, услуг в сфере информационно-коммуникационных технологий</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0820070450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400 000,00</w:t>
            </w:r>
          </w:p>
        </w:tc>
      </w:tr>
      <w:tr w:rsidR="004B39EE" w:rsidRPr="004B39EE" w:rsidTr="00A56310">
        <w:trPr>
          <w:trHeight w:val="525"/>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0820070450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400 000,00</w:t>
            </w:r>
          </w:p>
        </w:tc>
      </w:tr>
      <w:tr w:rsidR="004B39EE" w:rsidRPr="004B39EE" w:rsidTr="00A56310">
        <w:trPr>
          <w:trHeight w:val="525"/>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0820021050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21 053,00</w:t>
            </w:r>
          </w:p>
        </w:tc>
      </w:tr>
      <w:tr w:rsidR="004B39EE" w:rsidRPr="004B39EE" w:rsidTr="00A56310">
        <w:trPr>
          <w:trHeight w:val="525"/>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0820021050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21 053,00</w:t>
            </w:r>
          </w:p>
        </w:tc>
      </w:tr>
      <w:tr w:rsidR="004B39EE" w:rsidRPr="004B39EE" w:rsidTr="00A56310">
        <w:trPr>
          <w:trHeight w:val="312"/>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Социальная политика</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10</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00</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0000000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355 200,00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289"/>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Пенсионное обеспечение</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10</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0000000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355 200,00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1200"/>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Муниципальная программа "Управление муниципальными финансами Палецкого сельсовета Баганского района Новосибирской области на 2020-2022 годы" подпрограмма-  публичные нормативные обязательства подлежащие исполнению </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10</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0130091010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300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355 200,00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443"/>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Пособия, компенсации, меры социальной поддержки по публичным нормативным обязательствам</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10</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0130091010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310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355 200,00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469"/>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ФИЗИЧЕСКАЯ КУЛЬТУРА И СПОРТ</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11</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00</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0000000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15 000,00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510"/>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Другие вопросы в области физической </w:t>
            </w:r>
            <w:r w:rsidRPr="004B39EE">
              <w:rPr>
                <w:rFonts w:ascii="Times New Roman" w:hAnsi="Times New Roman" w:cs="Times New Roman"/>
                <w:sz w:val="20"/>
                <w:szCs w:val="20"/>
              </w:rPr>
              <w:lastRenderedPageBreak/>
              <w:t>культуры и спорта</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lastRenderedPageBreak/>
              <w:t>11</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05</w:t>
            </w:r>
          </w:p>
        </w:tc>
        <w:tc>
          <w:tcPr>
            <w:tcW w:w="679"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0000000</w:t>
            </w:r>
          </w:p>
        </w:tc>
        <w:tc>
          <w:tcPr>
            <w:tcW w:w="550"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15 000,</w:t>
            </w:r>
            <w:r w:rsidRPr="004B39EE">
              <w:rPr>
                <w:rFonts w:ascii="Times New Roman" w:hAnsi="Times New Roman" w:cs="Times New Roman"/>
                <w:sz w:val="20"/>
                <w:szCs w:val="20"/>
              </w:rPr>
              <w:lastRenderedPageBreak/>
              <w:t>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lastRenderedPageBreak/>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915"/>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lastRenderedPageBreak/>
              <w:t>Муниципальная программа "Развитие физической культуры и спорта в Палецком сельсовете на 2019-2021 годы " подпрограмма -развитие физической культуры и спорта</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11</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05</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1330012190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15 000,00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525"/>
        </w:trPr>
        <w:tc>
          <w:tcPr>
            <w:tcW w:w="1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427"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11</w:t>
            </w:r>
          </w:p>
        </w:tc>
        <w:tc>
          <w:tcPr>
            <w:tcW w:w="654"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05</w:t>
            </w:r>
          </w:p>
        </w:tc>
        <w:tc>
          <w:tcPr>
            <w:tcW w:w="679"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1330012190</w:t>
            </w:r>
          </w:p>
        </w:tc>
        <w:tc>
          <w:tcPr>
            <w:tcW w:w="550"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15 000,00</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443"/>
        </w:trPr>
        <w:tc>
          <w:tcPr>
            <w:tcW w:w="1427" w:type="pct"/>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ИТОГО РАСХОДОВ:</w:t>
            </w:r>
          </w:p>
        </w:tc>
        <w:tc>
          <w:tcPr>
            <w:tcW w:w="427" w:type="pct"/>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w:t>
            </w:r>
          </w:p>
        </w:tc>
        <w:tc>
          <w:tcPr>
            <w:tcW w:w="654" w:type="pct"/>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w:t>
            </w:r>
          </w:p>
        </w:tc>
        <w:tc>
          <w:tcPr>
            <w:tcW w:w="679" w:type="pct"/>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550" w:type="pct"/>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21" w:type="pct"/>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20 602 719,20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10 516 117,80</w:t>
            </w:r>
          </w:p>
        </w:tc>
        <w:tc>
          <w:tcPr>
            <w:tcW w:w="421" w:type="pct"/>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8 380 046,60</w:t>
            </w:r>
          </w:p>
        </w:tc>
      </w:tr>
    </w:tbl>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
        <w:gridCol w:w="2217"/>
        <w:gridCol w:w="1323"/>
        <w:gridCol w:w="666"/>
        <w:gridCol w:w="598"/>
        <w:gridCol w:w="632"/>
        <w:gridCol w:w="1246"/>
        <w:gridCol w:w="1246"/>
        <w:gridCol w:w="1169"/>
      </w:tblGrid>
      <w:tr w:rsidR="004B39EE" w:rsidRPr="004B39EE" w:rsidTr="00A56310">
        <w:trPr>
          <w:trHeight w:val="2294"/>
        </w:trPr>
        <w:tc>
          <w:tcPr>
            <w:tcW w:w="10137" w:type="dxa"/>
            <w:gridSpan w:val="9"/>
            <w:shd w:val="clear" w:color="auto" w:fill="auto"/>
            <w:noWrap/>
            <w:hideMark/>
          </w:tcPr>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Приложение 5</w:t>
            </w:r>
          </w:p>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к решению сессии</w:t>
            </w:r>
          </w:p>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 xml:space="preserve"> Совета депутатов </w:t>
            </w:r>
          </w:p>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 xml:space="preserve">                    Палецкого сельсовета                                                                </w:t>
            </w:r>
          </w:p>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 xml:space="preserve"> от 27 .11.2019г.№ 192</w:t>
            </w:r>
          </w:p>
        </w:tc>
      </w:tr>
      <w:tr w:rsidR="004B39EE" w:rsidRPr="004B39EE" w:rsidTr="00A56310">
        <w:trPr>
          <w:trHeight w:val="1050"/>
        </w:trPr>
        <w:tc>
          <w:tcPr>
            <w:tcW w:w="271" w:type="dxa"/>
            <w:vMerge w:val="restart"/>
            <w:shd w:val="clear" w:color="auto" w:fill="auto"/>
            <w:noWrap/>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sz w:val="20"/>
                <w:szCs w:val="20"/>
              </w:rPr>
              <w:t> </w:t>
            </w:r>
          </w:p>
        </w:tc>
        <w:tc>
          <w:tcPr>
            <w:tcW w:w="9866" w:type="dxa"/>
            <w:gridSpan w:val="8"/>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Распределение бюджетных ассигнований по целевым статьям (муниципальных программам и непрограммным направлениям деятельности), группам и подгруппам видов расходов классификации расходов бюджета на 2020 год и плановый период 2021-2022 годы</w:t>
            </w:r>
          </w:p>
        </w:tc>
      </w:tr>
      <w:tr w:rsidR="004B39EE" w:rsidRPr="004B39EE" w:rsidTr="00A56310">
        <w:trPr>
          <w:trHeight w:val="255"/>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9866" w:type="dxa"/>
            <w:gridSpan w:val="8"/>
            <w:shd w:val="clear" w:color="auto" w:fill="auto"/>
            <w:noWrap/>
            <w:hideMark/>
          </w:tcPr>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 xml:space="preserve"> рублей</w:t>
            </w:r>
          </w:p>
        </w:tc>
      </w:tr>
      <w:tr w:rsidR="004B39EE" w:rsidRPr="004B39EE" w:rsidTr="00A56310">
        <w:trPr>
          <w:trHeight w:val="63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Наименование</w:t>
            </w:r>
          </w:p>
        </w:tc>
        <w:tc>
          <w:tcPr>
            <w:tcW w:w="1503"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ЦСР</w:t>
            </w:r>
          </w:p>
        </w:tc>
        <w:tc>
          <w:tcPr>
            <w:tcW w:w="55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ВР</w:t>
            </w:r>
          </w:p>
        </w:tc>
        <w:tc>
          <w:tcPr>
            <w:tcW w:w="453"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РЗ</w:t>
            </w:r>
          </w:p>
        </w:tc>
        <w:tc>
          <w:tcPr>
            <w:tcW w:w="5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ПР</w:t>
            </w:r>
          </w:p>
        </w:tc>
        <w:tc>
          <w:tcPr>
            <w:tcW w:w="139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2020</w:t>
            </w:r>
          </w:p>
        </w:tc>
        <w:tc>
          <w:tcPr>
            <w:tcW w:w="139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2021</w:t>
            </w:r>
          </w:p>
        </w:tc>
        <w:tc>
          <w:tcPr>
            <w:tcW w:w="1279"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2022</w:t>
            </w:r>
          </w:p>
        </w:tc>
      </w:tr>
      <w:tr w:rsidR="004B39EE" w:rsidRPr="004B39EE" w:rsidTr="00A56310">
        <w:trPr>
          <w:trHeight w:val="315"/>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 xml:space="preserve">Непрограммное направление </w:t>
            </w:r>
            <w:r w:rsidRPr="004B39EE">
              <w:rPr>
                <w:rFonts w:ascii="Times New Roman" w:hAnsi="Times New Roman" w:cs="Times New Roman"/>
                <w:b/>
                <w:bCs/>
                <w:sz w:val="20"/>
                <w:szCs w:val="20"/>
              </w:rPr>
              <w:lastRenderedPageBreak/>
              <w:t>деятельности</w:t>
            </w:r>
          </w:p>
        </w:tc>
        <w:tc>
          <w:tcPr>
            <w:tcW w:w="1503"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lastRenderedPageBreak/>
              <w:t>99.0.00.00</w:t>
            </w:r>
            <w:r w:rsidRPr="004B39EE">
              <w:rPr>
                <w:rFonts w:ascii="Times New Roman" w:hAnsi="Times New Roman" w:cs="Times New Roman"/>
                <w:b/>
                <w:bCs/>
                <w:sz w:val="20"/>
                <w:szCs w:val="20"/>
              </w:rPr>
              <w:lastRenderedPageBreak/>
              <w:t>000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lastRenderedPageBreak/>
              <w:t>00</w:t>
            </w:r>
            <w:r w:rsidRPr="004B39EE">
              <w:rPr>
                <w:rFonts w:ascii="Times New Roman" w:hAnsi="Times New Roman" w:cs="Times New Roman"/>
                <w:b/>
                <w:bCs/>
                <w:sz w:val="20"/>
                <w:szCs w:val="20"/>
              </w:rPr>
              <w:lastRenderedPageBreak/>
              <w:t>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lastRenderedPageBreak/>
              <w:t>0</w:t>
            </w:r>
            <w:r w:rsidRPr="004B39EE">
              <w:rPr>
                <w:rFonts w:ascii="Times New Roman" w:hAnsi="Times New Roman" w:cs="Times New Roman"/>
                <w:b/>
                <w:bCs/>
                <w:sz w:val="20"/>
                <w:szCs w:val="20"/>
              </w:rPr>
              <w:lastRenderedPageBreak/>
              <w:t>0</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lastRenderedPageBreak/>
              <w:t>0</w:t>
            </w:r>
            <w:r w:rsidRPr="004B39EE">
              <w:rPr>
                <w:rFonts w:ascii="Times New Roman" w:hAnsi="Times New Roman" w:cs="Times New Roman"/>
                <w:b/>
                <w:bCs/>
                <w:sz w:val="20"/>
                <w:szCs w:val="20"/>
              </w:rPr>
              <w:lastRenderedPageBreak/>
              <w:t>0</w:t>
            </w:r>
          </w:p>
        </w:tc>
        <w:tc>
          <w:tcPr>
            <w:tcW w:w="139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lastRenderedPageBreak/>
              <w:t>4424739</w:t>
            </w:r>
            <w:r w:rsidRPr="004B39EE">
              <w:rPr>
                <w:rFonts w:ascii="Times New Roman" w:hAnsi="Times New Roman" w:cs="Times New Roman"/>
                <w:b/>
                <w:bCs/>
                <w:sz w:val="20"/>
                <w:szCs w:val="20"/>
              </w:rPr>
              <w:lastRenderedPageBreak/>
              <w:t>,20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lastRenderedPageBreak/>
              <w:t>3788176,</w:t>
            </w:r>
            <w:r w:rsidRPr="004B39EE">
              <w:rPr>
                <w:rFonts w:ascii="Times New Roman" w:hAnsi="Times New Roman" w:cs="Times New Roman"/>
                <w:b/>
                <w:bCs/>
                <w:sz w:val="20"/>
                <w:szCs w:val="20"/>
              </w:rPr>
              <w:lastRenderedPageBreak/>
              <w:t>80</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lastRenderedPageBreak/>
              <w:t>3796775,</w:t>
            </w:r>
            <w:r w:rsidRPr="004B39EE">
              <w:rPr>
                <w:rFonts w:ascii="Times New Roman" w:hAnsi="Times New Roman" w:cs="Times New Roman"/>
                <w:b/>
                <w:bCs/>
                <w:sz w:val="20"/>
                <w:szCs w:val="20"/>
              </w:rPr>
              <w:lastRenderedPageBreak/>
              <w:t>6</w:t>
            </w:r>
          </w:p>
        </w:tc>
      </w:tr>
      <w:tr w:rsidR="004B39EE" w:rsidRPr="004B39EE" w:rsidTr="00A56310">
        <w:trPr>
          <w:trHeight w:val="1335"/>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99.0.00.02110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718290,00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718290,00</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718290,00</w:t>
            </w:r>
          </w:p>
        </w:tc>
      </w:tr>
      <w:tr w:rsidR="004B39EE" w:rsidRPr="004B39EE" w:rsidTr="00A56310">
        <w:trPr>
          <w:trHeight w:val="315"/>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Расходы на выплаты персоналу государственных (муниципальных) органов</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99.0.00.02110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120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718290,00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718290,00</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718290,15</w:t>
            </w:r>
          </w:p>
        </w:tc>
      </w:tr>
      <w:tr w:rsidR="004B39EE" w:rsidRPr="004B39EE" w:rsidTr="00A56310">
        <w:trPr>
          <w:trHeight w:val="315"/>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Общегосударственные вопросы</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99.0.00.02110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120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718290,00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718290,00</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718290,15</w:t>
            </w:r>
          </w:p>
        </w:tc>
      </w:tr>
      <w:tr w:rsidR="004B39EE" w:rsidRPr="004B39EE" w:rsidTr="00A56310">
        <w:trPr>
          <w:trHeight w:val="765"/>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99.0.00.02110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120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02</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718290,00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718290,00</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718290,00</w:t>
            </w:r>
          </w:p>
        </w:tc>
      </w:tr>
      <w:tr w:rsidR="004B39EE" w:rsidRPr="004B39EE" w:rsidTr="00A56310">
        <w:trPr>
          <w:trHeight w:val="375"/>
        </w:trPr>
        <w:tc>
          <w:tcPr>
            <w:tcW w:w="271" w:type="dxa"/>
            <w:vMerge w:val="restart"/>
            <w:shd w:val="clear" w:color="auto" w:fill="auto"/>
            <w:noWrap/>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Общегосударственные вопросы</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99.0.00.04110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120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2664550,00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2664550,00</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2664550,00</w:t>
            </w:r>
          </w:p>
        </w:tc>
      </w:tr>
      <w:tr w:rsidR="004B39EE" w:rsidRPr="004B39EE" w:rsidTr="00A56310">
        <w:trPr>
          <w:trHeight w:val="1005"/>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99.0.00.04110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120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2664550,00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2664550,00</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2664550,00</w:t>
            </w:r>
          </w:p>
        </w:tc>
      </w:tr>
      <w:tr w:rsidR="004B39EE" w:rsidRPr="004B39EE" w:rsidTr="00A56310">
        <w:trPr>
          <w:trHeight w:val="435"/>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Расходы на обеспечение функций муниципальных органов</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99.0.00.04190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w:t>
            </w:r>
          </w:p>
        </w:tc>
        <w:tc>
          <w:tcPr>
            <w:tcW w:w="139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640100,00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157000,00</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157000,00</w:t>
            </w:r>
          </w:p>
        </w:tc>
      </w:tr>
      <w:tr w:rsidR="004B39EE" w:rsidRPr="004B39EE" w:rsidTr="00A56310">
        <w:trPr>
          <w:trHeight w:val="60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Иные закупки товаров, работ и услуг для обеспечения </w:t>
            </w:r>
            <w:r w:rsidRPr="004B39EE">
              <w:rPr>
                <w:rFonts w:ascii="Times New Roman" w:hAnsi="Times New Roman" w:cs="Times New Roman"/>
                <w:sz w:val="20"/>
                <w:szCs w:val="20"/>
              </w:rPr>
              <w:lastRenderedPageBreak/>
              <w:t>государственных (муниципальных) нужд</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lastRenderedPageBreak/>
              <w:t>99.0.00.04190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200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w:t>
            </w:r>
          </w:p>
        </w:tc>
        <w:tc>
          <w:tcPr>
            <w:tcW w:w="139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592300,00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157000,00</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157000,00</w:t>
            </w:r>
          </w:p>
        </w:tc>
      </w:tr>
      <w:tr w:rsidR="004B39EE" w:rsidRPr="004B39EE" w:rsidTr="00A56310">
        <w:trPr>
          <w:trHeight w:val="60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Общегосударственные вопросы</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99.0.00.04190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240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w:t>
            </w:r>
          </w:p>
        </w:tc>
        <w:tc>
          <w:tcPr>
            <w:tcW w:w="139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592300,00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157000,00</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157000,00</w:t>
            </w:r>
          </w:p>
        </w:tc>
      </w:tr>
      <w:tr w:rsidR="004B39EE" w:rsidRPr="004B39EE" w:rsidTr="00A56310">
        <w:trPr>
          <w:trHeight w:val="60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99.0.00.04190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240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w:t>
            </w:r>
          </w:p>
        </w:tc>
        <w:tc>
          <w:tcPr>
            <w:tcW w:w="139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592300,00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157000,00</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157000,00</w:t>
            </w:r>
          </w:p>
        </w:tc>
      </w:tr>
      <w:tr w:rsidR="004B39EE" w:rsidRPr="004B39EE" w:rsidTr="00A56310">
        <w:trPr>
          <w:trHeight w:val="60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Уплата налогов, сборов и иных платежей</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99.0.00.04190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800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w:t>
            </w:r>
          </w:p>
        </w:tc>
        <w:tc>
          <w:tcPr>
            <w:tcW w:w="139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33900,00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60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Общегосударственные вопросы</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99.0.00.04190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850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w:t>
            </w:r>
          </w:p>
        </w:tc>
        <w:tc>
          <w:tcPr>
            <w:tcW w:w="139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33900,00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960"/>
        </w:trPr>
        <w:tc>
          <w:tcPr>
            <w:tcW w:w="271" w:type="dxa"/>
            <w:vMerge w:val="restart"/>
            <w:shd w:val="clear" w:color="auto" w:fill="auto"/>
            <w:noWrap/>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99.0.00.04190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850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w:t>
            </w:r>
          </w:p>
        </w:tc>
        <w:tc>
          <w:tcPr>
            <w:tcW w:w="139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33900,00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315"/>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Безвозмездные перечисления бюджетам</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99.0.00.04190</w:t>
            </w:r>
          </w:p>
        </w:tc>
        <w:tc>
          <w:tcPr>
            <w:tcW w:w="55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540</w:t>
            </w:r>
          </w:p>
        </w:tc>
        <w:tc>
          <w:tcPr>
            <w:tcW w:w="453"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5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w:t>
            </w:r>
          </w:p>
        </w:tc>
        <w:tc>
          <w:tcPr>
            <w:tcW w:w="139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13900,00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315"/>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Общегосударственные вопросы</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99.0.00.06190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500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20800,00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93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99.0.00.06190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540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06</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20800,00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435"/>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Обеспечение проведение выборов и </w:t>
            </w:r>
            <w:r w:rsidRPr="004B39EE">
              <w:rPr>
                <w:rFonts w:ascii="Times New Roman" w:hAnsi="Times New Roman" w:cs="Times New Roman"/>
                <w:sz w:val="20"/>
                <w:szCs w:val="20"/>
              </w:rPr>
              <w:lastRenderedPageBreak/>
              <w:t>референдумов</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lastRenderedPageBreak/>
              <w:t>99.0.00.02030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07</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111500,00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69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99.0.00.02030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240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07</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111500,00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69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Субвенции на осуществление первичного воинского учета на территориях, где отсутствуют военные комиссариаты</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99.1.00.51180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000</w:t>
            </w:r>
          </w:p>
        </w:tc>
        <w:tc>
          <w:tcPr>
            <w:tcW w:w="453"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i/>
                <w:iCs/>
                <w:sz w:val="20"/>
                <w:szCs w:val="20"/>
              </w:rPr>
            </w:pPr>
            <w:r w:rsidRPr="004B39EE">
              <w:rPr>
                <w:rFonts w:ascii="Times New Roman" w:hAnsi="Times New Roman" w:cs="Times New Roman"/>
                <w:i/>
                <w:iCs/>
                <w:sz w:val="20"/>
                <w:szCs w:val="20"/>
              </w:rPr>
              <w:t> </w:t>
            </w:r>
          </w:p>
        </w:tc>
        <w:tc>
          <w:tcPr>
            <w:tcW w:w="5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i/>
                <w:iCs/>
                <w:sz w:val="20"/>
                <w:szCs w:val="20"/>
              </w:rPr>
            </w:pPr>
            <w:r w:rsidRPr="004B39EE">
              <w:rPr>
                <w:rFonts w:ascii="Times New Roman" w:hAnsi="Times New Roman" w:cs="Times New Roman"/>
                <w:i/>
                <w:iCs/>
                <w:sz w:val="20"/>
                <w:szCs w:val="20"/>
              </w:rPr>
              <w:t>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269499,20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248336,80</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256935,60</w:t>
            </w:r>
          </w:p>
        </w:tc>
      </w:tr>
      <w:tr w:rsidR="004B39EE" w:rsidRPr="004B39EE" w:rsidTr="00A56310">
        <w:trPr>
          <w:trHeight w:val="465"/>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Национальная оборона</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99.1.00.51180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000</w:t>
            </w:r>
          </w:p>
        </w:tc>
        <w:tc>
          <w:tcPr>
            <w:tcW w:w="453"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02</w:t>
            </w:r>
          </w:p>
        </w:tc>
        <w:tc>
          <w:tcPr>
            <w:tcW w:w="5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269499,20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248336,81</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256935,61</w:t>
            </w:r>
          </w:p>
        </w:tc>
      </w:tr>
      <w:tr w:rsidR="004B39EE" w:rsidRPr="004B39EE" w:rsidTr="00A56310">
        <w:trPr>
          <w:trHeight w:val="69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Расходы на выплаты персоналу государственных (муниципальных) органов</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99.1.00.51180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120</w:t>
            </w:r>
          </w:p>
        </w:tc>
        <w:tc>
          <w:tcPr>
            <w:tcW w:w="453"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02</w:t>
            </w:r>
          </w:p>
        </w:tc>
        <w:tc>
          <w:tcPr>
            <w:tcW w:w="5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03</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236899,00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246136,80</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255735,60</w:t>
            </w:r>
          </w:p>
        </w:tc>
      </w:tr>
      <w:tr w:rsidR="004B39EE" w:rsidRPr="004B39EE" w:rsidTr="00A56310">
        <w:trPr>
          <w:trHeight w:val="60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99.1.00.51180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240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02</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03</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32600,20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2200,00</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1200,00</w:t>
            </w:r>
          </w:p>
        </w:tc>
      </w:tr>
      <w:tr w:rsidR="004B39EE" w:rsidRPr="004B39EE" w:rsidTr="00A56310">
        <w:trPr>
          <w:trHeight w:val="975"/>
        </w:trPr>
        <w:tc>
          <w:tcPr>
            <w:tcW w:w="271" w:type="dxa"/>
            <w:vMerge w:val="restart"/>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Муниципальная программа  "Управление муниципальными финансами Палецкого сельсовета Баганского района Новосибирской области"</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01.3.00.00000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000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00</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00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9 586 560,0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2 411 361,0</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2 877 308,0</w:t>
            </w:r>
          </w:p>
        </w:tc>
      </w:tr>
      <w:tr w:rsidR="004B39EE" w:rsidRPr="004B39EE" w:rsidTr="00A56310">
        <w:trPr>
          <w:trHeight w:val="315"/>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бюджетные ассигнования</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01.3.00.20550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800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xml:space="preserve">25 000,00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315"/>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Резервные средства</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01.3.00.20550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870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11</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25 000,00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675"/>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Закупка товаров, работ и услуг для государственных (муниципальных) нужд</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01.3.00.92030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200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645"/>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Иные закупки товаров, работ и услуг для </w:t>
            </w:r>
            <w:r w:rsidRPr="004B39EE">
              <w:rPr>
                <w:rFonts w:ascii="Times New Roman" w:hAnsi="Times New Roman" w:cs="Times New Roman"/>
                <w:sz w:val="20"/>
                <w:szCs w:val="20"/>
              </w:rPr>
              <w:lastRenderedPageBreak/>
              <w:t>обеспечения государственных (муниципальных) нужд</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lastRenderedPageBreak/>
              <w:t>01.3.00.92030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240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13</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495"/>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Социальное обеспечение и иные выплаты населению</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01.3.00.91010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300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355 200,00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54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Публичные нормативные социальные выплаты гражданам </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01.3.00.91010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310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355 200,00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1320"/>
        </w:trPr>
        <w:tc>
          <w:tcPr>
            <w:tcW w:w="271" w:type="dxa"/>
            <w:vMerge w:val="restart"/>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08.3.00.42110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6 830 660,00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2 411 361,00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2 877 308,00 </w:t>
            </w:r>
          </w:p>
        </w:tc>
      </w:tr>
      <w:tr w:rsidR="004B39EE" w:rsidRPr="004B39EE" w:rsidTr="00A56310">
        <w:trPr>
          <w:trHeight w:val="51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Расходы на выплаты персоналу казенных учреждений</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08.3.00.42110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110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12</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6 830 660,00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2 411 361,00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2 877 308,00 </w:t>
            </w:r>
          </w:p>
        </w:tc>
      </w:tr>
      <w:tr w:rsidR="004B39EE" w:rsidRPr="004B39EE" w:rsidTr="00A56310">
        <w:trPr>
          <w:trHeight w:val="63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Закупка товаров, работ и услуг для государственных (муниципальных) нужд</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08.3.00.42190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200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2 274 700,00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63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08.3.00.42190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240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12</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2 274 700,00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375"/>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бюджетные ассигнования</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08.3.00.42190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800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101 000,00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375"/>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Уплата налогов, сборов и иных платежей </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08.3.00.42190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850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12</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101 000,00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126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 xml:space="preserve">Муниципальная программа "Развитие автомобильных дорог местного значения </w:t>
            </w:r>
            <w:r w:rsidRPr="004B39EE">
              <w:rPr>
                <w:rFonts w:ascii="Times New Roman" w:hAnsi="Times New Roman" w:cs="Times New Roman"/>
                <w:b/>
                <w:bCs/>
                <w:sz w:val="20"/>
                <w:szCs w:val="20"/>
              </w:rPr>
              <w:lastRenderedPageBreak/>
              <w:t>Палецкого сельсовета Баганского района Новосибирской области в 2020-2022годах"</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lastRenderedPageBreak/>
              <w:t>04.2.00.00000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 xml:space="preserve">842 106,00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 xml:space="preserve">3 280 106,00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135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Муниципальная программа "Развитие автомобильных дорог местного значения Палецкого сельсовета Баганского района Новосибирской области в 2020-2022годах"</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04.2.00.70760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 xml:space="preserve">800 000,00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 xml:space="preserve">3 116 100,00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63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Закупка товаров, работ и услуг для государственных (муниципальных) нужд</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04.2.00.70760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200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800 000,00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3 116 100,00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63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04.2.00.70760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240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09</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800 000,00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3 116 100,00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1275"/>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Муниципальная программа "Развитие автомобильных дорог местного значения Палецкого сельсовета Баганского района Новосибирской области в 2020-2022годах"</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04.2.00.21050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xml:space="preserve">42 106,00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xml:space="preserve">164 006,00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630"/>
        </w:trPr>
        <w:tc>
          <w:tcPr>
            <w:tcW w:w="27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Закупка товаров, работ и услуг для государственных (муниципальных) нужд</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04.2.00.21050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200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42 106,00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164 006,00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630"/>
        </w:trPr>
        <w:tc>
          <w:tcPr>
            <w:tcW w:w="271" w:type="dxa"/>
            <w:vMerge w:val="restart"/>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lastRenderedPageBreak/>
              <w:t> </w:t>
            </w: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04.2.00.21050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240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09</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42 106,00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164 006,00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126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Муниципальная программа "Развитие автомобильных дорог местного значения Палецкого сельсовета Баганского района Новосибирской области в 2020-2022годах"-дорожный фонд</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04.3.00.19600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xml:space="preserve">1 071 414,00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xml:space="preserve">1 036 474,00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xml:space="preserve">1 284 910,00 </w:t>
            </w:r>
          </w:p>
        </w:tc>
      </w:tr>
      <w:tr w:rsidR="004B39EE" w:rsidRPr="004B39EE" w:rsidTr="00A56310">
        <w:trPr>
          <w:trHeight w:val="63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Закупка товаров, работ и услуг для государственных (муниципальных) нужд</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04.3.00.19600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200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1 071 414,00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1 036 474,00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1 284 910,00 </w:t>
            </w:r>
          </w:p>
        </w:tc>
      </w:tr>
      <w:tr w:rsidR="004B39EE" w:rsidRPr="004B39EE" w:rsidTr="00A56310">
        <w:trPr>
          <w:trHeight w:val="63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04.3.00.19600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240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09</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1 071 414,00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1 036 474,00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1 284 910,00 </w:t>
            </w:r>
          </w:p>
        </w:tc>
      </w:tr>
      <w:tr w:rsidR="004B39EE" w:rsidRPr="004B39EE" w:rsidTr="00A56310">
        <w:trPr>
          <w:trHeight w:val="99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Муниципальная программа "Благоустройство населенных пунктов Палецкого сельсовета на 2019-2021годы"</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05.3.00.00000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xml:space="preserve">420 000,00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630"/>
        </w:trPr>
        <w:tc>
          <w:tcPr>
            <w:tcW w:w="27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Закупка товаров, работ и услуг для государственных (муниципальных) нужд</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05.3.00.00010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200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416 000,00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630"/>
        </w:trPr>
        <w:tc>
          <w:tcPr>
            <w:tcW w:w="271" w:type="dxa"/>
            <w:vMerge w:val="restart"/>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05.3.00.00010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240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05</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03</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416 000,00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63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Закупка товаров, работ и услуг для государственных (муниципальных) нужд</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05.3.00.00050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200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63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05.3.00.00050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240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05</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03</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63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Закупка товаров, работ и услуг для государственных (муниципальных) нужд</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05.3.00.00060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200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4 000,00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66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05.3.00.00060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240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05</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4 000,00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945"/>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Муниципальная программа " Развитие культуры на территории Палецкого сельсовета на 2019-2021 годы" -  содержание сельских клубов</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08.3.00.40190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xml:space="preserve">4 242 900,00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630"/>
        </w:trPr>
        <w:tc>
          <w:tcPr>
            <w:tcW w:w="271" w:type="dxa"/>
            <w:vMerge w:val="restart"/>
            <w:shd w:val="clear" w:color="auto" w:fill="auto"/>
            <w:noWrap/>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Закупка товаров, работ и услуг для государственных (муниципальных) нужд</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08.3.00.40190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200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2 690 900,00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63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08.3.00.40190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240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2 690 900,00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63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Перечисление другим бюджетам бюджетной системы РФ</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08.3.00.40190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500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1 552 000,00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375"/>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Безвозмездные перечисления бюджетам</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08.3.00.40190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540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1 552 000,00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1785"/>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 xml:space="preserve">Муниципальная программа " Развитие культуры на территории Палецкого сельсовета на 2020-2021 годы" -  мероприятие по сохранению памятников и других мемориальных объектов,увековечивших память о новосибирцах-защитниках </w:t>
            </w:r>
            <w:r w:rsidRPr="004B39EE">
              <w:rPr>
                <w:rFonts w:ascii="Times New Roman" w:hAnsi="Times New Roman" w:cs="Times New Roman"/>
                <w:b/>
                <w:bCs/>
                <w:sz w:val="20"/>
                <w:szCs w:val="20"/>
              </w:rPr>
              <w:lastRenderedPageBreak/>
              <w:t>Отечества</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lastRenderedPageBreak/>
              <w:t>08.2.00.00000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200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421053,00</w:t>
            </w:r>
          </w:p>
        </w:tc>
      </w:tr>
      <w:tr w:rsidR="004B39EE" w:rsidRPr="004B39EE" w:rsidTr="00A56310">
        <w:trPr>
          <w:trHeight w:val="81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08.2.00.70450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240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400000,00</w:t>
            </w:r>
          </w:p>
        </w:tc>
      </w:tr>
      <w:tr w:rsidR="004B39EE" w:rsidRPr="004B39EE" w:rsidTr="00A56310">
        <w:trPr>
          <w:trHeight w:val="810"/>
        </w:trPr>
        <w:tc>
          <w:tcPr>
            <w:tcW w:w="271" w:type="dxa"/>
            <w:vMerge w:val="restart"/>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08.2.00.21050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240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21053,00</w:t>
            </w:r>
          </w:p>
        </w:tc>
      </w:tr>
      <w:tr w:rsidR="004B39EE" w:rsidRPr="004B39EE" w:rsidTr="00A56310">
        <w:trPr>
          <w:trHeight w:val="1245"/>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Муниципальная программа "Развитие физической культуры и спорта в Палецком сельсовете на 2019-2021 годы " подпрограмма -развитие физической культуры и спорта</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13.3.00.12190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xml:space="preserve">15 000,00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63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Закупка товаров, работ и услуг для государственных (муниципальных) нужд</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13.3.00.12190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200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11</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05</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15 000,00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375"/>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Прочие расходы</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13.3.00.12190</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240</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11</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05</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15 000,00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A56310">
        <w:trPr>
          <w:trHeight w:val="450"/>
        </w:trPr>
        <w:tc>
          <w:tcPr>
            <w:tcW w:w="271" w:type="dxa"/>
            <w:vMerge/>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795" w:type="dxa"/>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b/>
                <w:bCs/>
                <w:sz w:val="20"/>
                <w:szCs w:val="20"/>
              </w:rPr>
            </w:pPr>
            <w:r w:rsidRPr="004B39EE">
              <w:rPr>
                <w:rFonts w:ascii="Times New Roman" w:hAnsi="Times New Roman" w:cs="Times New Roman"/>
                <w:b/>
                <w:bCs/>
                <w:sz w:val="20"/>
                <w:szCs w:val="20"/>
              </w:rPr>
              <w:t>Итого расходов</w:t>
            </w:r>
          </w:p>
        </w:tc>
        <w:tc>
          <w:tcPr>
            <w:tcW w:w="150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w:t>
            </w:r>
          </w:p>
        </w:tc>
        <w:tc>
          <w:tcPr>
            <w:tcW w:w="55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w:t>
            </w:r>
          </w:p>
        </w:tc>
        <w:tc>
          <w:tcPr>
            <w:tcW w:w="453"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w:t>
            </w:r>
          </w:p>
        </w:tc>
        <w:tc>
          <w:tcPr>
            <w:tcW w:w="5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 </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20602719,20</w:t>
            </w:r>
          </w:p>
        </w:tc>
        <w:tc>
          <w:tcPr>
            <w:tcW w:w="139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10516117,80</w:t>
            </w:r>
          </w:p>
        </w:tc>
        <w:tc>
          <w:tcPr>
            <w:tcW w:w="1279"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b/>
                <w:bCs/>
                <w:sz w:val="20"/>
                <w:szCs w:val="20"/>
              </w:rPr>
            </w:pPr>
            <w:r w:rsidRPr="004B39EE">
              <w:rPr>
                <w:rFonts w:ascii="Times New Roman" w:hAnsi="Times New Roman" w:cs="Times New Roman"/>
                <w:b/>
                <w:bCs/>
                <w:sz w:val="20"/>
                <w:szCs w:val="20"/>
              </w:rPr>
              <w:t>8380046,60</w:t>
            </w:r>
          </w:p>
        </w:tc>
      </w:tr>
    </w:tbl>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2568"/>
        <w:gridCol w:w="702"/>
        <w:gridCol w:w="877"/>
        <w:gridCol w:w="827"/>
        <w:gridCol w:w="17"/>
        <w:gridCol w:w="1117"/>
        <w:gridCol w:w="142"/>
        <w:gridCol w:w="851"/>
        <w:gridCol w:w="851"/>
        <w:gridCol w:w="905"/>
        <w:gridCol w:w="778"/>
      </w:tblGrid>
      <w:tr w:rsidR="004B39EE" w:rsidRPr="004B39EE" w:rsidTr="004B39EE">
        <w:trPr>
          <w:trHeight w:val="1900"/>
        </w:trPr>
        <w:tc>
          <w:tcPr>
            <w:tcW w:w="9871" w:type="dxa"/>
            <w:gridSpan w:val="12"/>
            <w:shd w:val="clear" w:color="auto" w:fill="auto"/>
            <w:noWrap/>
            <w:hideMark/>
          </w:tcPr>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lastRenderedPageBreak/>
              <w:t xml:space="preserve">             Приложение № 6                                             </w:t>
            </w:r>
          </w:p>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 xml:space="preserve">     к решению сессии</w:t>
            </w:r>
          </w:p>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 xml:space="preserve"> Совета депутатов</w:t>
            </w:r>
          </w:p>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 xml:space="preserve"> Палецкого сельсовета </w:t>
            </w:r>
          </w:p>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от 27.11.2019г № 192</w:t>
            </w:r>
          </w:p>
        </w:tc>
      </w:tr>
      <w:tr w:rsidR="004B39EE" w:rsidRPr="004B39EE" w:rsidTr="004B39EE">
        <w:trPr>
          <w:trHeight w:val="780"/>
        </w:trPr>
        <w:tc>
          <w:tcPr>
            <w:tcW w:w="9871" w:type="dxa"/>
            <w:gridSpan w:val="12"/>
            <w:tcBorders>
              <w:bottom w:val="single" w:sz="4" w:space="0" w:color="auto"/>
            </w:tcBorders>
            <w:shd w:val="clear" w:color="auto" w:fill="auto"/>
            <w:noWrap/>
            <w:hideMark/>
          </w:tcPr>
          <w:p w:rsidR="004B39EE" w:rsidRPr="004B39EE" w:rsidRDefault="004B39EE" w:rsidP="004B39EE">
            <w:pPr>
              <w:pStyle w:val="23"/>
              <w:widowControl w:val="0"/>
              <w:tabs>
                <w:tab w:val="right" w:pos="10205"/>
              </w:tabs>
              <w:spacing w:line="240" w:lineRule="auto"/>
              <w:ind w:firstLine="709"/>
              <w:jc w:val="center"/>
              <w:rPr>
                <w:rFonts w:ascii="Times New Roman" w:hAnsi="Times New Roman" w:cs="Times New Roman"/>
                <w:sz w:val="20"/>
                <w:szCs w:val="20"/>
              </w:rPr>
            </w:pPr>
            <w:r w:rsidRPr="004B39EE">
              <w:rPr>
                <w:rFonts w:ascii="Times New Roman" w:hAnsi="Times New Roman" w:cs="Times New Roman"/>
                <w:b/>
                <w:bCs/>
                <w:sz w:val="20"/>
                <w:szCs w:val="20"/>
              </w:rPr>
              <w:t>Ведомственная структура расходов бюджета поселения на 2020 год и плановый период 2021-2022 годы</w:t>
            </w:r>
          </w:p>
        </w:tc>
      </w:tr>
      <w:tr w:rsidR="004B39EE" w:rsidRPr="004B39EE" w:rsidTr="004B39EE">
        <w:trPr>
          <w:trHeight w:val="315"/>
        </w:trPr>
        <w:tc>
          <w:tcPr>
            <w:tcW w:w="9871" w:type="dxa"/>
            <w:gridSpan w:val="12"/>
            <w:shd w:val="clear" w:color="auto" w:fill="auto"/>
            <w:noWrap/>
            <w:hideMark/>
          </w:tcPr>
          <w:p w:rsidR="004B39EE" w:rsidRPr="004B39EE" w:rsidRDefault="004B39EE" w:rsidP="004B39EE">
            <w:pPr>
              <w:pStyle w:val="23"/>
              <w:widowControl w:val="0"/>
              <w:tabs>
                <w:tab w:val="right" w:pos="10205"/>
              </w:tabs>
              <w:spacing w:line="240" w:lineRule="auto"/>
              <w:ind w:firstLine="709"/>
              <w:jc w:val="right"/>
              <w:rPr>
                <w:rFonts w:ascii="Times New Roman" w:hAnsi="Times New Roman" w:cs="Times New Roman"/>
                <w:sz w:val="20"/>
                <w:szCs w:val="20"/>
              </w:rPr>
            </w:pPr>
            <w:r w:rsidRPr="004B39EE">
              <w:rPr>
                <w:rFonts w:ascii="Times New Roman" w:hAnsi="Times New Roman" w:cs="Times New Roman"/>
                <w:sz w:val="20"/>
                <w:szCs w:val="20"/>
              </w:rPr>
              <w:t>рублей</w:t>
            </w:r>
          </w:p>
        </w:tc>
      </w:tr>
      <w:tr w:rsidR="004B39EE" w:rsidRPr="004B39EE" w:rsidTr="004B39EE">
        <w:trPr>
          <w:trHeight w:val="480"/>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4533" w:type="dxa"/>
            <w:gridSpan w:val="7"/>
            <w:shd w:val="clear" w:color="auto" w:fill="auto"/>
            <w:noWrap/>
            <w:hideMark/>
          </w:tcPr>
          <w:p w:rsidR="004B39EE" w:rsidRDefault="004B39EE" w:rsidP="004B39EE">
            <w:pPr>
              <w:pStyle w:val="23"/>
              <w:widowControl w:val="0"/>
              <w:tabs>
                <w:tab w:val="right" w:pos="10205"/>
              </w:tabs>
              <w:spacing w:line="240" w:lineRule="auto"/>
              <w:ind w:firstLine="709"/>
              <w:jc w:val="center"/>
              <w:rPr>
                <w:rFonts w:ascii="Times New Roman" w:hAnsi="Times New Roman" w:cs="Times New Roman"/>
                <w:sz w:val="20"/>
                <w:szCs w:val="20"/>
              </w:rPr>
            </w:pPr>
            <w:r w:rsidRPr="004B39EE">
              <w:rPr>
                <w:rFonts w:ascii="Times New Roman" w:hAnsi="Times New Roman" w:cs="Times New Roman"/>
                <w:sz w:val="20"/>
                <w:szCs w:val="20"/>
              </w:rPr>
              <w:t>Коды ведомственной классификации</w:t>
            </w:r>
          </w:p>
          <w:p w:rsidR="004B39EE" w:rsidRPr="004B39EE" w:rsidRDefault="004B39EE" w:rsidP="004B39EE">
            <w:pPr>
              <w:pStyle w:val="23"/>
              <w:widowControl w:val="0"/>
              <w:tabs>
                <w:tab w:val="right" w:pos="10205"/>
              </w:tabs>
              <w:spacing w:line="240" w:lineRule="auto"/>
              <w:ind w:firstLine="709"/>
              <w:jc w:val="center"/>
              <w:rPr>
                <w:rFonts w:ascii="Times New Roman" w:hAnsi="Times New Roman" w:cs="Times New Roman"/>
                <w:sz w:val="20"/>
                <w:szCs w:val="20"/>
              </w:rPr>
            </w:pPr>
          </w:p>
        </w:tc>
        <w:tc>
          <w:tcPr>
            <w:tcW w:w="851" w:type="dxa"/>
            <w:vMerge w:val="restart"/>
            <w:shd w:val="clear" w:color="auto" w:fill="auto"/>
            <w:hideMark/>
          </w:tcPr>
          <w:p w:rsidR="004B39EE" w:rsidRPr="004B39EE" w:rsidRDefault="004B39EE" w:rsidP="004B39EE">
            <w:pPr>
              <w:pStyle w:val="23"/>
              <w:widowControl w:val="0"/>
              <w:tabs>
                <w:tab w:val="right" w:pos="10205"/>
              </w:tabs>
              <w:spacing w:line="240" w:lineRule="auto"/>
              <w:ind w:left="-249" w:right="-107" w:firstLine="19"/>
              <w:jc w:val="center"/>
              <w:rPr>
                <w:rFonts w:ascii="Times New Roman" w:hAnsi="Times New Roman" w:cs="Times New Roman"/>
                <w:sz w:val="20"/>
                <w:szCs w:val="20"/>
              </w:rPr>
            </w:pPr>
            <w:r>
              <w:rPr>
                <w:rFonts w:ascii="Times New Roman" w:hAnsi="Times New Roman" w:cs="Times New Roman"/>
                <w:sz w:val="20"/>
                <w:szCs w:val="20"/>
              </w:rPr>
              <w:t>2</w:t>
            </w:r>
            <w:r w:rsidRPr="004B39EE">
              <w:rPr>
                <w:rFonts w:ascii="Times New Roman" w:hAnsi="Times New Roman" w:cs="Times New Roman"/>
                <w:sz w:val="20"/>
                <w:szCs w:val="20"/>
              </w:rPr>
              <w:t>020</w:t>
            </w:r>
          </w:p>
        </w:tc>
        <w:tc>
          <w:tcPr>
            <w:tcW w:w="904" w:type="dxa"/>
            <w:vMerge w:val="restart"/>
            <w:shd w:val="clear" w:color="auto" w:fill="auto"/>
            <w:hideMark/>
          </w:tcPr>
          <w:p w:rsidR="004B39EE" w:rsidRPr="004B39EE" w:rsidRDefault="004B39EE" w:rsidP="004B39EE">
            <w:pPr>
              <w:pStyle w:val="23"/>
              <w:widowControl w:val="0"/>
              <w:tabs>
                <w:tab w:val="right" w:pos="10205"/>
              </w:tabs>
              <w:spacing w:line="240" w:lineRule="auto"/>
              <w:ind w:left="-410" w:firstLine="410"/>
              <w:rPr>
                <w:rFonts w:ascii="Times New Roman" w:hAnsi="Times New Roman" w:cs="Times New Roman"/>
                <w:sz w:val="20"/>
                <w:szCs w:val="20"/>
              </w:rPr>
            </w:pPr>
            <w:r w:rsidRPr="004B39EE">
              <w:rPr>
                <w:rFonts w:ascii="Times New Roman" w:hAnsi="Times New Roman" w:cs="Times New Roman"/>
                <w:sz w:val="20"/>
                <w:szCs w:val="20"/>
              </w:rPr>
              <w:t>2021</w:t>
            </w:r>
          </w:p>
        </w:tc>
        <w:tc>
          <w:tcPr>
            <w:tcW w:w="778" w:type="dxa"/>
            <w:vMerge w:val="restart"/>
            <w:shd w:val="clear" w:color="auto" w:fill="auto"/>
            <w:hideMark/>
          </w:tcPr>
          <w:p w:rsidR="004B39EE" w:rsidRPr="004B39EE" w:rsidRDefault="004B39EE" w:rsidP="004B39EE">
            <w:pPr>
              <w:pStyle w:val="23"/>
              <w:widowControl w:val="0"/>
              <w:tabs>
                <w:tab w:val="right" w:pos="10205"/>
              </w:tabs>
              <w:spacing w:line="240" w:lineRule="auto"/>
              <w:ind w:left="-410" w:firstLine="390"/>
              <w:rPr>
                <w:rFonts w:ascii="Times New Roman" w:hAnsi="Times New Roman" w:cs="Times New Roman"/>
                <w:sz w:val="20"/>
                <w:szCs w:val="20"/>
              </w:rPr>
            </w:pPr>
            <w:r w:rsidRPr="004B39EE">
              <w:rPr>
                <w:rFonts w:ascii="Times New Roman" w:hAnsi="Times New Roman" w:cs="Times New Roman"/>
                <w:sz w:val="20"/>
                <w:szCs w:val="20"/>
              </w:rPr>
              <w:t>2022</w:t>
            </w:r>
          </w:p>
        </w:tc>
      </w:tr>
      <w:tr w:rsidR="004B39EE" w:rsidRPr="004B39EE" w:rsidTr="004B39EE">
        <w:trPr>
          <w:trHeight w:val="455"/>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Наименование</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left="0" w:firstLine="992"/>
              <w:rPr>
                <w:rFonts w:ascii="Times New Roman" w:hAnsi="Times New Roman" w:cs="Times New Roman"/>
                <w:sz w:val="20"/>
                <w:szCs w:val="20"/>
              </w:rPr>
            </w:pPr>
            <w:r w:rsidRPr="004B39EE">
              <w:rPr>
                <w:rFonts w:ascii="Times New Roman" w:hAnsi="Times New Roman" w:cs="Times New Roman"/>
                <w:sz w:val="20"/>
                <w:szCs w:val="20"/>
              </w:rPr>
              <w:t>ГРБС</w:t>
            </w:r>
          </w:p>
        </w:tc>
        <w:tc>
          <w:tcPr>
            <w:tcW w:w="877" w:type="dxa"/>
            <w:shd w:val="clear" w:color="auto" w:fill="auto"/>
            <w:hideMark/>
          </w:tcPr>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r w:rsidRPr="004B39EE">
              <w:rPr>
                <w:rFonts w:ascii="Times New Roman" w:hAnsi="Times New Roman" w:cs="Times New Roman"/>
                <w:sz w:val="20"/>
                <w:szCs w:val="20"/>
              </w:rPr>
              <w:t>раздела</w:t>
            </w:r>
          </w:p>
        </w:tc>
        <w:tc>
          <w:tcPr>
            <w:tcW w:w="844" w:type="dxa"/>
            <w:gridSpan w:val="2"/>
            <w:shd w:val="clear" w:color="auto" w:fill="auto"/>
            <w:hideMark/>
          </w:tcPr>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r w:rsidRPr="004B39EE">
              <w:rPr>
                <w:rFonts w:ascii="Times New Roman" w:hAnsi="Times New Roman" w:cs="Times New Roman"/>
                <w:sz w:val="20"/>
                <w:szCs w:val="20"/>
              </w:rPr>
              <w:t>подраздела</w:t>
            </w:r>
          </w:p>
        </w:tc>
        <w:tc>
          <w:tcPr>
            <w:tcW w:w="1117" w:type="dxa"/>
            <w:shd w:val="clear" w:color="auto" w:fill="auto"/>
            <w:hideMark/>
          </w:tcPr>
          <w:p w:rsidR="004B39EE" w:rsidRPr="004B39EE" w:rsidRDefault="004B39EE" w:rsidP="004B39EE">
            <w:pPr>
              <w:pStyle w:val="23"/>
              <w:widowControl w:val="0"/>
              <w:tabs>
                <w:tab w:val="right" w:pos="10205"/>
              </w:tabs>
              <w:spacing w:line="240" w:lineRule="auto"/>
              <w:ind w:left="-125"/>
              <w:rPr>
                <w:rFonts w:ascii="Times New Roman" w:hAnsi="Times New Roman" w:cs="Times New Roman"/>
                <w:sz w:val="20"/>
                <w:szCs w:val="20"/>
              </w:rPr>
            </w:pPr>
            <w:r w:rsidRPr="004B39EE">
              <w:rPr>
                <w:rFonts w:ascii="Times New Roman" w:hAnsi="Times New Roman" w:cs="Times New Roman"/>
                <w:sz w:val="20"/>
                <w:szCs w:val="20"/>
              </w:rPr>
              <w:t>целевой статьи</w:t>
            </w:r>
          </w:p>
        </w:tc>
        <w:tc>
          <w:tcPr>
            <w:tcW w:w="993" w:type="dxa"/>
            <w:gridSpan w:val="2"/>
            <w:shd w:val="clear" w:color="auto" w:fill="auto"/>
            <w:hideMark/>
          </w:tcPr>
          <w:p w:rsidR="004B39EE" w:rsidRPr="004B39EE" w:rsidRDefault="004B39EE" w:rsidP="004B39EE">
            <w:pPr>
              <w:pStyle w:val="23"/>
              <w:widowControl w:val="0"/>
              <w:tabs>
                <w:tab w:val="right" w:pos="10205"/>
              </w:tabs>
              <w:spacing w:line="240" w:lineRule="auto"/>
              <w:ind w:left="-108"/>
              <w:rPr>
                <w:rFonts w:ascii="Times New Roman" w:hAnsi="Times New Roman" w:cs="Times New Roman"/>
                <w:sz w:val="20"/>
                <w:szCs w:val="20"/>
              </w:rPr>
            </w:pPr>
            <w:r w:rsidRPr="004B39EE">
              <w:rPr>
                <w:rFonts w:ascii="Times New Roman" w:hAnsi="Times New Roman" w:cs="Times New Roman"/>
                <w:sz w:val="20"/>
                <w:szCs w:val="20"/>
              </w:rPr>
              <w:t>вида расходов</w:t>
            </w:r>
          </w:p>
        </w:tc>
        <w:tc>
          <w:tcPr>
            <w:tcW w:w="851" w:type="dxa"/>
            <w:vMerge/>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904" w:type="dxa"/>
            <w:vMerge/>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778" w:type="dxa"/>
            <w:vMerge/>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r>
      <w:tr w:rsidR="004B39EE" w:rsidRPr="004B39EE" w:rsidTr="004B39EE">
        <w:trPr>
          <w:trHeight w:val="255"/>
        </w:trPr>
        <w:tc>
          <w:tcPr>
            <w:tcW w:w="9871" w:type="dxa"/>
            <w:gridSpan w:val="12"/>
            <w:shd w:val="clear" w:color="auto" w:fill="auto"/>
            <w:noWrap/>
            <w:hideMark/>
          </w:tcPr>
          <w:p w:rsidR="004B39EE" w:rsidRPr="004B39EE" w:rsidRDefault="004B39EE" w:rsidP="004B39EE">
            <w:pPr>
              <w:pStyle w:val="23"/>
              <w:widowControl w:val="0"/>
              <w:tabs>
                <w:tab w:val="right" w:pos="10205"/>
              </w:tabs>
              <w:spacing w:line="240" w:lineRule="auto"/>
              <w:ind w:firstLine="709"/>
              <w:jc w:val="center"/>
              <w:rPr>
                <w:rFonts w:ascii="Times New Roman" w:hAnsi="Times New Roman" w:cs="Times New Roman"/>
                <w:sz w:val="20"/>
                <w:szCs w:val="20"/>
              </w:rPr>
            </w:pPr>
            <w:r w:rsidRPr="004B39EE">
              <w:rPr>
                <w:rFonts w:ascii="Times New Roman" w:hAnsi="Times New Roman" w:cs="Times New Roman"/>
                <w:sz w:val="20"/>
                <w:szCs w:val="20"/>
              </w:rPr>
              <w:t>администрация Палецкого сельсовета Баганского района Новосибирской области</w:t>
            </w:r>
          </w:p>
        </w:tc>
      </w:tr>
      <w:tr w:rsidR="004B39EE" w:rsidRPr="004B39EE" w:rsidTr="004B39EE">
        <w:trPr>
          <w:trHeight w:val="300"/>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Общегосударственные вопросы</w:t>
            </w:r>
          </w:p>
        </w:tc>
        <w:tc>
          <w:tcPr>
            <w:tcW w:w="702"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82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85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r w:rsidRPr="004B39EE">
              <w:rPr>
                <w:rFonts w:ascii="Times New Roman" w:hAnsi="Times New Roman" w:cs="Times New Roman"/>
                <w:sz w:val="20"/>
                <w:szCs w:val="20"/>
              </w:rPr>
              <w:t>180 240,00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r w:rsidRPr="004B39EE">
              <w:rPr>
                <w:rFonts w:ascii="Times New Roman" w:hAnsi="Times New Roman" w:cs="Times New Roman"/>
                <w:sz w:val="20"/>
                <w:szCs w:val="20"/>
              </w:rPr>
              <w:t xml:space="preserve"> 539 840,00</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r w:rsidRPr="004B39EE">
              <w:rPr>
                <w:rFonts w:ascii="Times New Roman" w:hAnsi="Times New Roman" w:cs="Times New Roman"/>
                <w:sz w:val="20"/>
                <w:szCs w:val="20"/>
              </w:rPr>
              <w:t>539 840,00</w:t>
            </w:r>
          </w:p>
        </w:tc>
      </w:tr>
      <w:tr w:rsidR="004B39EE" w:rsidRPr="004B39EE" w:rsidTr="004B39EE">
        <w:trPr>
          <w:trHeight w:val="705"/>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82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02</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0000000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r w:rsidRPr="004B39EE">
              <w:rPr>
                <w:rFonts w:ascii="Times New Roman" w:hAnsi="Times New Roman" w:cs="Times New Roman"/>
                <w:sz w:val="20"/>
                <w:szCs w:val="20"/>
              </w:rPr>
              <w:t>18 290,00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r w:rsidRPr="004B39EE">
              <w:rPr>
                <w:rFonts w:ascii="Times New Roman" w:hAnsi="Times New Roman" w:cs="Times New Roman"/>
                <w:sz w:val="20"/>
                <w:szCs w:val="20"/>
              </w:rPr>
              <w:t>18 290,00</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r w:rsidRPr="004B39EE">
              <w:rPr>
                <w:rFonts w:ascii="Times New Roman" w:hAnsi="Times New Roman" w:cs="Times New Roman"/>
                <w:sz w:val="20"/>
                <w:szCs w:val="20"/>
              </w:rPr>
              <w:t>18 290,00</w:t>
            </w:r>
          </w:p>
        </w:tc>
      </w:tr>
      <w:tr w:rsidR="004B39EE" w:rsidRPr="004B39EE" w:rsidTr="004B39EE">
        <w:trPr>
          <w:trHeight w:val="900"/>
        </w:trPr>
        <w:tc>
          <w:tcPr>
            <w:tcW w:w="236"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p>
        </w:tc>
        <w:tc>
          <w:tcPr>
            <w:tcW w:w="2569"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82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02</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9900002110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r w:rsidRPr="004B39EE">
              <w:rPr>
                <w:rFonts w:ascii="Times New Roman" w:hAnsi="Times New Roman" w:cs="Times New Roman"/>
                <w:sz w:val="20"/>
                <w:szCs w:val="20"/>
              </w:rPr>
              <w:t>18 290,00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r w:rsidRPr="004B39EE">
              <w:rPr>
                <w:rFonts w:ascii="Times New Roman" w:hAnsi="Times New Roman" w:cs="Times New Roman"/>
                <w:sz w:val="20"/>
                <w:szCs w:val="20"/>
              </w:rPr>
              <w:t>18 290,00</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r w:rsidRPr="004B39EE">
              <w:rPr>
                <w:rFonts w:ascii="Times New Roman" w:hAnsi="Times New Roman" w:cs="Times New Roman"/>
                <w:sz w:val="20"/>
                <w:szCs w:val="20"/>
              </w:rPr>
              <w:t>18 290,00</w:t>
            </w:r>
          </w:p>
        </w:tc>
      </w:tr>
      <w:tr w:rsidR="004B39EE" w:rsidRPr="004B39EE" w:rsidTr="004B39EE">
        <w:trPr>
          <w:trHeight w:val="480"/>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Расходы на выплаты персоналу государственных (муниципальных) органов</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82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02</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9900002110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120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r w:rsidRPr="004B39EE">
              <w:rPr>
                <w:rFonts w:ascii="Times New Roman" w:hAnsi="Times New Roman" w:cs="Times New Roman"/>
                <w:sz w:val="20"/>
                <w:szCs w:val="20"/>
              </w:rPr>
              <w:t>18 290,00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r w:rsidRPr="004B39EE">
              <w:rPr>
                <w:rFonts w:ascii="Times New Roman" w:hAnsi="Times New Roman" w:cs="Times New Roman"/>
                <w:sz w:val="20"/>
                <w:szCs w:val="20"/>
              </w:rPr>
              <w:t>18 290,00</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r w:rsidRPr="004B39EE">
              <w:rPr>
                <w:rFonts w:ascii="Times New Roman" w:hAnsi="Times New Roman" w:cs="Times New Roman"/>
                <w:sz w:val="20"/>
                <w:szCs w:val="20"/>
              </w:rPr>
              <w:t>18 290,00</w:t>
            </w:r>
          </w:p>
        </w:tc>
      </w:tr>
      <w:tr w:rsidR="004B39EE" w:rsidRPr="004B39EE" w:rsidTr="004B39EE">
        <w:trPr>
          <w:trHeight w:val="915"/>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Функционирование Правительства Российской Федерации, высших исполнительных органов государственной власти субъектов </w:t>
            </w:r>
            <w:r w:rsidRPr="004B39EE">
              <w:rPr>
                <w:rFonts w:ascii="Times New Roman" w:hAnsi="Times New Roman" w:cs="Times New Roman"/>
                <w:sz w:val="20"/>
                <w:szCs w:val="20"/>
              </w:rPr>
              <w:lastRenderedPageBreak/>
              <w:t>Российской Федерации, местных администраций</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lastRenderedPageBreak/>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82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0000000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r w:rsidRPr="004B39EE">
              <w:rPr>
                <w:rFonts w:ascii="Times New Roman" w:hAnsi="Times New Roman" w:cs="Times New Roman"/>
                <w:sz w:val="20"/>
                <w:szCs w:val="20"/>
              </w:rPr>
              <w:t>304 650,00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r w:rsidRPr="004B39EE">
              <w:rPr>
                <w:rFonts w:ascii="Times New Roman" w:hAnsi="Times New Roman" w:cs="Times New Roman"/>
                <w:sz w:val="20"/>
                <w:szCs w:val="20"/>
              </w:rPr>
              <w:t>821 550,00</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r w:rsidRPr="004B39EE">
              <w:rPr>
                <w:rFonts w:ascii="Times New Roman" w:hAnsi="Times New Roman" w:cs="Times New Roman"/>
                <w:sz w:val="20"/>
                <w:szCs w:val="20"/>
              </w:rPr>
              <w:t>821 550,00</w:t>
            </w:r>
          </w:p>
        </w:tc>
      </w:tr>
      <w:tr w:rsidR="004B39EE" w:rsidRPr="004B39EE" w:rsidTr="004B39EE">
        <w:trPr>
          <w:trHeight w:val="915"/>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9900004110</w:t>
            </w:r>
          </w:p>
        </w:tc>
        <w:tc>
          <w:tcPr>
            <w:tcW w:w="851"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r w:rsidRPr="004B39EE">
              <w:rPr>
                <w:rFonts w:ascii="Times New Roman" w:hAnsi="Times New Roman" w:cs="Times New Roman"/>
                <w:sz w:val="20"/>
                <w:szCs w:val="20"/>
              </w:rPr>
              <w:t>664 550,00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r w:rsidRPr="004B39EE">
              <w:rPr>
                <w:rFonts w:ascii="Times New Roman" w:hAnsi="Times New Roman" w:cs="Times New Roman"/>
                <w:sz w:val="20"/>
                <w:szCs w:val="20"/>
              </w:rPr>
              <w:t>821 550,00</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r w:rsidRPr="004B39EE">
              <w:rPr>
                <w:rFonts w:ascii="Times New Roman" w:hAnsi="Times New Roman" w:cs="Times New Roman"/>
                <w:sz w:val="20"/>
                <w:szCs w:val="20"/>
              </w:rPr>
              <w:t>821 550,00</w:t>
            </w:r>
          </w:p>
        </w:tc>
      </w:tr>
      <w:tr w:rsidR="004B39EE" w:rsidRPr="004B39EE" w:rsidTr="004B39EE">
        <w:trPr>
          <w:trHeight w:val="525"/>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Расходы на выплаты персоналу государственных (муниципальных) органов</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9900004110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120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r w:rsidRPr="004B39EE">
              <w:rPr>
                <w:rFonts w:ascii="Times New Roman" w:hAnsi="Times New Roman" w:cs="Times New Roman"/>
                <w:sz w:val="20"/>
                <w:szCs w:val="20"/>
              </w:rPr>
              <w:t xml:space="preserve"> 664 550,00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r w:rsidRPr="004B39EE">
              <w:rPr>
                <w:rFonts w:ascii="Times New Roman" w:hAnsi="Times New Roman" w:cs="Times New Roman"/>
                <w:sz w:val="20"/>
                <w:szCs w:val="20"/>
              </w:rPr>
              <w:t>821 550,00</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r w:rsidRPr="004B39EE">
              <w:rPr>
                <w:rFonts w:ascii="Times New Roman" w:hAnsi="Times New Roman" w:cs="Times New Roman"/>
                <w:sz w:val="20"/>
                <w:szCs w:val="20"/>
              </w:rPr>
              <w:t>821 550,00</w:t>
            </w:r>
          </w:p>
        </w:tc>
      </w:tr>
      <w:tr w:rsidR="004B39EE" w:rsidRPr="004B39EE" w:rsidTr="004B39EE">
        <w:trPr>
          <w:trHeight w:val="443"/>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Закупка товаров, работ и услуг для обеспечения государственных (муниципальных)нужд </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9900004190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r w:rsidRPr="004B39EE">
              <w:rPr>
                <w:rFonts w:ascii="Times New Roman" w:hAnsi="Times New Roman" w:cs="Times New Roman"/>
                <w:sz w:val="20"/>
                <w:szCs w:val="20"/>
              </w:rPr>
              <w:t>92 300,00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443"/>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9900004190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r w:rsidRPr="004B39EE">
              <w:rPr>
                <w:rFonts w:ascii="Times New Roman" w:hAnsi="Times New Roman" w:cs="Times New Roman"/>
                <w:sz w:val="20"/>
                <w:szCs w:val="20"/>
              </w:rPr>
              <w:t>92 300,00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330"/>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бюджетные ассигнования</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9900004190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800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r>
              <w:rPr>
                <w:rFonts w:ascii="Times New Roman" w:hAnsi="Times New Roman" w:cs="Times New Roman"/>
                <w:sz w:val="20"/>
                <w:szCs w:val="20"/>
              </w:rPr>
              <w:t>3</w:t>
            </w:r>
            <w:r w:rsidRPr="004B39EE">
              <w:rPr>
                <w:rFonts w:ascii="Times New Roman" w:hAnsi="Times New Roman" w:cs="Times New Roman"/>
                <w:sz w:val="20"/>
                <w:szCs w:val="20"/>
              </w:rPr>
              <w:t>900,00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278"/>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Уплата прочих налогов, сборов и иных платежей</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9900004190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850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left="0"/>
              <w:rPr>
                <w:rFonts w:ascii="Times New Roman" w:hAnsi="Times New Roman" w:cs="Times New Roman"/>
                <w:sz w:val="20"/>
                <w:szCs w:val="20"/>
              </w:rPr>
            </w:pPr>
            <w:r>
              <w:rPr>
                <w:rFonts w:ascii="Times New Roman" w:hAnsi="Times New Roman" w:cs="Times New Roman"/>
                <w:sz w:val="20"/>
                <w:szCs w:val="20"/>
              </w:rPr>
              <w:t>3</w:t>
            </w:r>
            <w:r w:rsidRPr="004B39EE">
              <w:rPr>
                <w:rFonts w:ascii="Times New Roman" w:hAnsi="Times New Roman" w:cs="Times New Roman"/>
                <w:sz w:val="20"/>
                <w:szCs w:val="20"/>
              </w:rPr>
              <w:t>900,00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372"/>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Безвозмездные перечисления бюджетам</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9900004190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540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13 900,00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780"/>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Обеспечение деятельности финансовых, налоговых и таможенных органов  органов финансового (финансово-бюджетного) надзора</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06</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0000000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20 800,00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360"/>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Безвозмездные перечисления бюджетам</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06</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9900006190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540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20 800,00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289"/>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Резервные фонды</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11</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0000000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25 000,00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1125"/>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Муниципальная программа "Управление муниципальными финансами Палецкого сельсовета Баганского </w:t>
            </w:r>
            <w:r w:rsidRPr="004B39EE">
              <w:rPr>
                <w:rFonts w:ascii="Times New Roman" w:hAnsi="Times New Roman" w:cs="Times New Roman"/>
                <w:sz w:val="20"/>
                <w:szCs w:val="20"/>
              </w:rPr>
              <w:lastRenderedPageBreak/>
              <w:t>района Новосибирской области " подпрограмма - Резервные фонды органов местного самоуправления</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lastRenderedPageBreak/>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11</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0130020550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25 000,00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263"/>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lastRenderedPageBreak/>
              <w:t>Резервные средства</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11</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0130020550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870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25 000,00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300"/>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Обеспечение проведения выборов референдумов</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07</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0000000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111 500,00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930"/>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 Непрограммное направление деятельности  - Обеспечение проведения выборов и референдумов - за счет средств местного бюджета,подпрограмма выборы депутатов сельсовета</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07</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9900002030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111 500,00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458"/>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01</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07</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9900002030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111 500,00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278"/>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Национальная оборона</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02</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0000000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269 499,20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248 336,80</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256 935,60</w:t>
            </w:r>
          </w:p>
        </w:tc>
      </w:tr>
      <w:tr w:rsidR="004B39EE" w:rsidRPr="004B39EE" w:rsidTr="004B39EE">
        <w:trPr>
          <w:trHeight w:val="705"/>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Субвенции на осуществление первичного воинского учета на территориях, где отсутствуют военные комиссариаты, органами исполнительной власти </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02</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03</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9910051180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269 499,20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248 336,80</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256 935,60</w:t>
            </w:r>
          </w:p>
        </w:tc>
      </w:tr>
      <w:tr w:rsidR="004B39EE" w:rsidRPr="004B39EE" w:rsidTr="004B39EE">
        <w:trPr>
          <w:trHeight w:val="1245"/>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02</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03</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9910051180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236 899,00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246 136,80</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255 735,60</w:t>
            </w:r>
          </w:p>
        </w:tc>
      </w:tr>
      <w:tr w:rsidR="004B39EE" w:rsidRPr="004B39EE" w:rsidTr="004B39EE">
        <w:trPr>
          <w:trHeight w:val="503"/>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Расходы на выплаты персоналу государственных (муниципальных) органов</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02</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03</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9910051180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120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236 899,00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246 136,80</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255 735,60</w:t>
            </w:r>
          </w:p>
        </w:tc>
      </w:tr>
      <w:tr w:rsidR="004B39EE" w:rsidRPr="004B39EE" w:rsidTr="004B39EE">
        <w:trPr>
          <w:trHeight w:val="443"/>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Закупка товаров, работ и услуг для обеспечения государственных </w:t>
            </w:r>
            <w:r w:rsidRPr="004B39EE">
              <w:rPr>
                <w:rFonts w:ascii="Times New Roman" w:hAnsi="Times New Roman" w:cs="Times New Roman"/>
                <w:sz w:val="20"/>
                <w:szCs w:val="20"/>
              </w:rPr>
              <w:lastRenderedPageBreak/>
              <w:t xml:space="preserve">(муниципальных)нужд </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lastRenderedPageBreak/>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02</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03</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9910051180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32 600,</w:t>
            </w:r>
            <w:r w:rsidRPr="004B39EE">
              <w:rPr>
                <w:rFonts w:ascii="Times New Roman" w:hAnsi="Times New Roman" w:cs="Times New Roman"/>
                <w:sz w:val="20"/>
                <w:szCs w:val="20"/>
              </w:rPr>
              <w:lastRenderedPageBreak/>
              <w:t>20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lastRenderedPageBreak/>
              <w:t>2 200,</w:t>
            </w:r>
            <w:r w:rsidRPr="004B39EE">
              <w:rPr>
                <w:rFonts w:ascii="Times New Roman" w:hAnsi="Times New Roman" w:cs="Times New Roman"/>
                <w:sz w:val="20"/>
                <w:szCs w:val="20"/>
              </w:rPr>
              <w:lastRenderedPageBreak/>
              <w:t>00</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lastRenderedPageBreak/>
              <w:t>1 200,0</w:t>
            </w:r>
            <w:r w:rsidRPr="004B39EE">
              <w:rPr>
                <w:rFonts w:ascii="Times New Roman" w:hAnsi="Times New Roman" w:cs="Times New Roman"/>
                <w:sz w:val="20"/>
                <w:szCs w:val="20"/>
              </w:rPr>
              <w:lastRenderedPageBreak/>
              <w:t>0</w:t>
            </w:r>
          </w:p>
        </w:tc>
      </w:tr>
      <w:tr w:rsidR="004B39EE" w:rsidRPr="004B39EE" w:rsidTr="004B39EE">
        <w:trPr>
          <w:trHeight w:val="555"/>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02</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03</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9910051180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32 600,20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2 200,00</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1 200,00</w:t>
            </w:r>
          </w:p>
        </w:tc>
      </w:tr>
      <w:tr w:rsidR="004B39EE" w:rsidRPr="004B39EE" w:rsidTr="004B39EE">
        <w:trPr>
          <w:trHeight w:val="300"/>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Национальная экономика</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0000000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11 119 880,00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6 727 941,00</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4 162 218,00</w:t>
            </w:r>
          </w:p>
        </w:tc>
      </w:tr>
      <w:tr w:rsidR="004B39EE" w:rsidRPr="004B39EE" w:rsidTr="004B39EE">
        <w:trPr>
          <w:trHeight w:val="300"/>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Дорожное хозяйство(дорожные фонды)</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09</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0000000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1 913 520,00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4 316 580,00</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1 284 910,00</w:t>
            </w:r>
          </w:p>
        </w:tc>
      </w:tr>
      <w:tr w:rsidR="004B39EE" w:rsidRPr="004B39EE" w:rsidTr="004B39EE">
        <w:trPr>
          <w:trHeight w:val="1410"/>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Реализация мероприятий за счет средств областного бюджета,предоставляемых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2020-2022года" </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09</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0420070760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800 000,00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3 116 100,00</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458"/>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09</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0420070760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800 000,00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3 116 100,00</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1395"/>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Реализация мероприятий за счет средств местного бюджета,предоставляемых в рамках государственной программы Новосибирской области " Развитие автомобильных дорог регионального, межмуниципального и местного значения в Новосибирской области на 2020-2022года" " </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09</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0420021050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42106,00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164 006,00</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495"/>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09</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0420021050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42 106,00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164 006,00</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990"/>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lastRenderedPageBreak/>
              <w:t xml:space="preserve">Муниципальная программа " Развитие автомобильных дорог местного значения в Палецком сельсовете Баганского района Новосибирской области  на 2020-2022 годы" - подпрограмма Дорожные фонды </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09</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0430019600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1 071 414,00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1 036 474,00</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1 284 910,00</w:t>
            </w:r>
          </w:p>
        </w:tc>
      </w:tr>
      <w:tr w:rsidR="004B39EE" w:rsidRPr="004B39EE" w:rsidTr="004B39EE">
        <w:trPr>
          <w:trHeight w:val="525"/>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09</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0430019600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1 071 414,00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1 036 474,00</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1 284 910,00</w:t>
            </w:r>
          </w:p>
        </w:tc>
      </w:tr>
      <w:tr w:rsidR="004B39EE" w:rsidRPr="004B39EE" w:rsidTr="004B39EE">
        <w:trPr>
          <w:trHeight w:val="469"/>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Другие вопросы в области национальной экономике</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12</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0000000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9 206 360,00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2 411 361,00</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2 877 308,00</w:t>
            </w:r>
          </w:p>
        </w:tc>
      </w:tr>
      <w:tr w:rsidR="004B39EE" w:rsidRPr="004B39EE" w:rsidTr="004B39EE">
        <w:trPr>
          <w:trHeight w:val="705"/>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Муниципальная программа "Управление муниципальными финансами Палецкого сельсовета Баганского района Новосибирской области "  </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12</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0830042110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6 830 660,00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2 411 361,00</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2 877 308,00</w:t>
            </w:r>
          </w:p>
        </w:tc>
      </w:tr>
      <w:tr w:rsidR="004B39EE" w:rsidRPr="004B39EE" w:rsidTr="004B39EE">
        <w:trPr>
          <w:trHeight w:val="458"/>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12</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0830042110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6 830 660,00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2 411 361,00</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2 877 308,00</w:t>
            </w:r>
          </w:p>
        </w:tc>
      </w:tr>
      <w:tr w:rsidR="004B39EE" w:rsidRPr="004B39EE" w:rsidTr="004B39EE">
        <w:trPr>
          <w:trHeight w:val="458"/>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Расходы на выплаты персоналу казенных учреждений</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12</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0830042110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110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6 830 660,00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2 411 361,00</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2 877 308,00</w:t>
            </w:r>
          </w:p>
        </w:tc>
      </w:tr>
      <w:tr w:rsidR="004B39EE" w:rsidRPr="004B39EE" w:rsidTr="004B39EE">
        <w:trPr>
          <w:trHeight w:val="795"/>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Муниципальная программа "Управление муниципальными финансами Палецкого сельсовета Баганского района Новосибирской области "  </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12</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0830042190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2 375 700,00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458"/>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Закупка товаров, работ и услуг для обеспечения </w:t>
            </w:r>
            <w:r w:rsidRPr="004B39EE">
              <w:rPr>
                <w:rFonts w:ascii="Times New Roman" w:hAnsi="Times New Roman" w:cs="Times New Roman"/>
                <w:sz w:val="20"/>
                <w:szCs w:val="20"/>
              </w:rPr>
              <w:lastRenderedPageBreak/>
              <w:t xml:space="preserve">государственных (муниципальных)нужд </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lastRenderedPageBreak/>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12</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08300421</w:t>
            </w:r>
            <w:r w:rsidRPr="004B39EE">
              <w:rPr>
                <w:rFonts w:ascii="Times New Roman" w:hAnsi="Times New Roman" w:cs="Times New Roman"/>
                <w:sz w:val="20"/>
                <w:szCs w:val="20"/>
              </w:rPr>
              <w:lastRenderedPageBreak/>
              <w:t>90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lastRenderedPageBreak/>
              <w:t>200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xml:space="preserve">2 274 </w:t>
            </w:r>
            <w:r w:rsidRPr="004B39EE">
              <w:rPr>
                <w:rFonts w:ascii="Times New Roman" w:hAnsi="Times New Roman" w:cs="Times New Roman"/>
                <w:sz w:val="20"/>
                <w:szCs w:val="20"/>
              </w:rPr>
              <w:lastRenderedPageBreak/>
              <w:t>700,00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lastRenderedPageBreak/>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503"/>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12</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0830042190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2 274 700,00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312"/>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Иные бюджетные ассигнования</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12</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0830042190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800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101 000,00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312"/>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Уплата прочих налогов, сборов и иных платежей</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04</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12</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0830042190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850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101 000,00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278"/>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Жилищно-коммунальное хозяйство</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05</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0000000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420 000,00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945"/>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Муниципальная программа "Благоустройство населенных пунктов Палецкого сельсовета Баганского района Новосибирской области на 2019-2021 годы" подпрограмма -жилищное хозяйство</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05</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0530000060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4 000,00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300"/>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Мероприятие в области жилищного хозяйства</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05</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0530000060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4 000,00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495"/>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05</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0530000060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4 000,00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349"/>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Благоустройство</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05</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03</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0000000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416 000,00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930"/>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Муниципальная программа "Благоустройство населенных пунктов Палецкого сельсовета Баганского района Новосибирской области на 2019-2021 годы" подпрограмма -уличное освещение </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05</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03</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0530000010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416 000,00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480"/>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Прочая закупка товаров, работ и услуг для обеспечения государственных </w:t>
            </w:r>
            <w:r w:rsidRPr="004B39EE">
              <w:rPr>
                <w:rFonts w:ascii="Times New Roman" w:hAnsi="Times New Roman" w:cs="Times New Roman"/>
                <w:sz w:val="20"/>
                <w:szCs w:val="20"/>
              </w:rPr>
              <w:lastRenderedPageBreak/>
              <w:t>(муниципальных) нужд</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lastRenderedPageBreak/>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05</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03</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0530000010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416 000,00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480"/>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lastRenderedPageBreak/>
              <w:t>КУЛЬТУРА И КИНЕМАТОГРАФИЯ</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0000000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4 242 900,00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765"/>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Муниципальная программа " Развитие культуры на территории Палецкого сельсовета на 2019-2021 годы" -  содержание сельских клубов</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0000000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4 242 900,00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555"/>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Перечисление другим бюджетам бюджетной системы Российской Федерации</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0830040190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500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1 552 000,00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338"/>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Безвозмездные перечисления бюджетам</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0830040190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540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1 552 000,00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465"/>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0830040190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2 690 900,00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432"/>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0830040190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2 690 900,00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960"/>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Муниципальная программа " Развитие культуры на территории Палецкого сельсовета на 2020-2022 годы" -мероприятия по сохранению памятников и других мемориальных объектов  </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0000000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421 053,00</w:t>
            </w:r>
          </w:p>
        </w:tc>
      </w:tr>
      <w:tr w:rsidR="004B39EE" w:rsidRPr="004B39EE" w:rsidTr="004B39EE">
        <w:trPr>
          <w:trHeight w:val="495"/>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0820070450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400 000,00</w:t>
            </w:r>
          </w:p>
        </w:tc>
      </w:tr>
      <w:tr w:rsidR="004B39EE" w:rsidRPr="004B39EE" w:rsidTr="004B39EE">
        <w:trPr>
          <w:trHeight w:val="450"/>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0820070450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240</w:t>
            </w:r>
          </w:p>
        </w:tc>
        <w:tc>
          <w:tcPr>
            <w:tcW w:w="850"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400 000,00</w:t>
            </w:r>
          </w:p>
        </w:tc>
      </w:tr>
      <w:tr w:rsidR="004B39EE" w:rsidRPr="004B39EE" w:rsidTr="004B39EE">
        <w:trPr>
          <w:trHeight w:val="525"/>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Закупка товаров, работ, услуг в сфере информационно-коммуникационных технологий</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0820021050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21 053,00</w:t>
            </w:r>
          </w:p>
        </w:tc>
      </w:tr>
      <w:tr w:rsidR="004B39EE" w:rsidRPr="004B39EE" w:rsidTr="004B39EE">
        <w:trPr>
          <w:trHeight w:val="555"/>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lastRenderedPageBreak/>
              <w:t>Прочая закупка товаров, работ и услуг для обеспечения государственных (муниципальных) нужд</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08</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0820021050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21 053,00</w:t>
            </w:r>
          </w:p>
        </w:tc>
      </w:tr>
      <w:tr w:rsidR="004B39EE" w:rsidRPr="004B39EE" w:rsidTr="004B39EE">
        <w:trPr>
          <w:trHeight w:val="312"/>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Социальная политика</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0000000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355 200,00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289"/>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Пенсионное обеспечение</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0000000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355 200,00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1125"/>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Муниципальная программа "Управление муниципальными финансами Палецкого сельсовета Баганского района Новосибирской области на 2020-2022 годы" подпрограмма-  публичные нормативные обязательства подлежащие исполнению </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0130091010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300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355 200,00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443"/>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Пособия, компенсации, меры социальной поддержки по публичным нормативным обязательствам</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0130091010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310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355 200,00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469"/>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ФИЗИЧЕСКАЯ КУЛЬТУРА И СПОРТ</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11</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0000000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15 000,00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510"/>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Другие вопросы в области физической культуры и спорта</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11</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05</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0000000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000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15 000,00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960"/>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Муниципальная программа "Развитие физической культуры и спорта в Палецком сельсовете на 2019-2021 годы " подпрограмма -развитие физической культуры и спорта</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11</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05</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1330012190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200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15 000,00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435"/>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702"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009</w:t>
            </w:r>
          </w:p>
        </w:tc>
        <w:tc>
          <w:tcPr>
            <w:tcW w:w="87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11</w:t>
            </w:r>
          </w:p>
        </w:tc>
        <w:tc>
          <w:tcPr>
            <w:tcW w:w="827"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05</w:t>
            </w:r>
          </w:p>
        </w:tc>
        <w:tc>
          <w:tcPr>
            <w:tcW w:w="1276" w:type="dxa"/>
            <w:gridSpan w:val="3"/>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1330012190</w:t>
            </w:r>
          </w:p>
        </w:tc>
        <w:tc>
          <w:tcPr>
            <w:tcW w:w="851" w:type="dxa"/>
            <w:shd w:val="clear" w:color="auto" w:fill="auto"/>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240</w:t>
            </w:r>
          </w:p>
        </w:tc>
        <w:tc>
          <w:tcPr>
            <w:tcW w:w="850"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15 000,00</w:t>
            </w:r>
          </w:p>
        </w:tc>
        <w:tc>
          <w:tcPr>
            <w:tcW w:w="905"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778" w:type="dxa"/>
            <w:shd w:val="clear" w:color="auto" w:fill="auto"/>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r>
      <w:tr w:rsidR="004B39EE" w:rsidRPr="004B39EE" w:rsidTr="004B39EE">
        <w:trPr>
          <w:trHeight w:val="443"/>
        </w:trPr>
        <w:tc>
          <w:tcPr>
            <w:tcW w:w="2805" w:type="dxa"/>
            <w:gridSpan w:val="2"/>
            <w:shd w:val="clear" w:color="auto" w:fill="auto"/>
            <w:noWrap/>
            <w:hideMark/>
          </w:tcPr>
          <w:p w:rsidR="004B39EE" w:rsidRPr="004B39EE" w:rsidRDefault="004B39EE" w:rsidP="004B39EE">
            <w:pPr>
              <w:pStyle w:val="23"/>
              <w:widowControl w:val="0"/>
              <w:tabs>
                <w:tab w:val="right" w:pos="10205"/>
              </w:tabs>
              <w:spacing w:line="240" w:lineRule="auto"/>
              <w:rPr>
                <w:rFonts w:ascii="Times New Roman" w:hAnsi="Times New Roman" w:cs="Times New Roman"/>
                <w:sz w:val="20"/>
                <w:szCs w:val="20"/>
              </w:rPr>
            </w:pPr>
            <w:r w:rsidRPr="004B39EE">
              <w:rPr>
                <w:rFonts w:ascii="Times New Roman" w:hAnsi="Times New Roman" w:cs="Times New Roman"/>
                <w:sz w:val="20"/>
                <w:szCs w:val="20"/>
              </w:rPr>
              <w:t>ИТОГО РАСХОДОВ:</w:t>
            </w:r>
          </w:p>
        </w:tc>
        <w:tc>
          <w:tcPr>
            <w:tcW w:w="702"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877"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827"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1276" w:type="dxa"/>
            <w:gridSpan w:val="3"/>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851"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 </w:t>
            </w:r>
          </w:p>
        </w:tc>
        <w:tc>
          <w:tcPr>
            <w:tcW w:w="850"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20 602 719,20</w:t>
            </w:r>
          </w:p>
        </w:tc>
        <w:tc>
          <w:tcPr>
            <w:tcW w:w="905"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10 516 117,80</w:t>
            </w:r>
          </w:p>
        </w:tc>
        <w:tc>
          <w:tcPr>
            <w:tcW w:w="778" w:type="dxa"/>
            <w:shd w:val="clear" w:color="auto" w:fill="auto"/>
            <w:noWrap/>
            <w:hideMark/>
          </w:tcPr>
          <w:p w:rsidR="004B39EE" w:rsidRPr="004B39EE" w:rsidRDefault="004B39EE" w:rsidP="004B39EE">
            <w:pPr>
              <w:pStyle w:val="23"/>
              <w:widowControl w:val="0"/>
              <w:tabs>
                <w:tab w:val="right" w:pos="10205"/>
              </w:tabs>
              <w:spacing w:line="240" w:lineRule="auto"/>
              <w:ind w:firstLine="709"/>
              <w:rPr>
                <w:rFonts w:ascii="Times New Roman" w:hAnsi="Times New Roman" w:cs="Times New Roman"/>
                <w:sz w:val="20"/>
                <w:szCs w:val="20"/>
              </w:rPr>
            </w:pPr>
            <w:r w:rsidRPr="004B39EE">
              <w:rPr>
                <w:rFonts w:ascii="Times New Roman" w:hAnsi="Times New Roman" w:cs="Times New Roman"/>
                <w:sz w:val="20"/>
                <w:szCs w:val="20"/>
              </w:rPr>
              <w:t>8 380 046,60</w:t>
            </w:r>
          </w:p>
        </w:tc>
      </w:tr>
    </w:tbl>
    <w:p w:rsidR="004B39EE" w:rsidRPr="004B39EE" w:rsidRDefault="004B39EE" w:rsidP="004B39EE">
      <w:pPr>
        <w:spacing w:after="0" w:line="240" w:lineRule="auto"/>
        <w:jc w:val="right"/>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lastRenderedPageBreak/>
        <w:t>Приложение № 7</w:t>
      </w:r>
    </w:p>
    <w:p w:rsidR="004B39EE" w:rsidRPr="004B39EE" w:rsidRDefault="004B39EE" w:rsidP="004B39EE">
      <w:pPr>
        <w:spacing w:after="0" w:line="240" w:lineRule="auto"/>
        <w:jc w:val="right"/>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к решению сессии Совета</w:t>
      </w:r>
    </w:p>
    <w:p w:rsidR="004B39EE" w:rsidRPr="004B39EE" w:rsidRDefault="004B39EE" w:rsidP="004B39EE">
      <w:pPr>
        <w:spacing w:after="0" w:line="240" w:lineRule="auto"/>
        <w:jc w:val="right"/>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депутатов Палецкого сельсовета </w:t>
      </w:r>
    </w:p>
    <w:p w:rsidR="004B39EE" w:rsidRPr="004B39EE" w:rsidRDefault="004B39EE" w:rsidP="004B39EE">
      <w:pPr>
        <w:spacing w:after="0" w:line="240" w:lineRule="auto"/>
        <w:jc w:val="right"/>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от 27.11.2019 № 192</w:t>
      </w:r>
    </w:p>
    <w:p w:rsidR="004B39EE" w:rsidRPr="004B39EE" w:rsidRDefault="004B39EE" w:rsidP="004B39EE">
      <w:pPr>
        <w:spacing w:after="0" w:line="240" w:lineRule="auto"/>
        <w:jc w:val="right"/>
        <w:rPr>
          <w:rFonts w:ascii="Times New Roman" w:eastAsia="Times New Roman" w:hAnsi="Times New Roman" w:cs="Times New Roman"/>
          <w:sz w:val="20"/>
          <w:szCs w:val="20"/>
        </w:rPr>
      </w:pPr>
    </w:p>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Перечень муниципальных программ Палецкого сельсовета Баганского района Новосибирской области на 2020 год и плановый период 2021-2022 годы</w:t>
      </w:r>
    </w:p>
    <w:p w:rsidR="004B39EE" w:rsidRPr="004B39EE" w:rsidRDefault="004B39EE" w:rsidP="004B39EE">
      <w:pPr>
        <w:spacing w:after="0" w:line="240" w:lineRule="auto"/>
        <w:rPr>
          <w:rFonts w:ascii="Times New Roman" w:eastAsia="Times New Roman" w:hAnsi="Times New Roman" w:cs="Times New Roman"/>
          <w:sz w:val="20"/>
          <w:szCs w:val="20"/>
        </w:rPr>
      </w:pPr>
    </w:p>
    <w:p w:rsidR="004B39EE" w:rsidRPr="004B39EE" w:rsidRDefault="004B39EE" w:rsidP="004B39EE">
      <w:pPr>
        <w:spacing w:after="0" w:line="240" w:lineRule="auto"/>
        <w:jc w:val="right"/>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4126"/>
        <w:gridCol w:w="1686"/>
        <w:gridCol w:w="1556"/>
        <w:gridCol w:w="1546"/>
      </w:tblGrid>
      <w:tr w:rsidR="004B39EE" w:rsidRPr="004B39EE" w:rsidTr="004B39EE">
        <w:tc>
          <w:tcPr>
            <w:tcW w:w="657" w:type="dxa"/>
          </w:tcPr>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п\п</w:t>
            </w:r>
          </w:p>
        </w:tc>
        <w:tc>
          <w:tcPr>
            <w:tcW w:w="4126" w:type="dxa"/>
          </w:tcPr>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Наименование муниципальных программ</w:t>
            </w:r>
          </w:p>
        </w:tc>
        <w:tc>
          <w:tcPr>
            <w:tcW w:w="1686" w:type="dxa"/>
          </w:tcPr>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2020</w:t>
            </w:r>
          </w:p>
        </w:tc>
        <w:tc>
          <w:tcPr>
            <w:tcW w:w="1556" w:type="dxa"/>
          </w:tcPr>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2021</w:t>
            </w:r>
          </w:p>
        </w:tc>
        <w:tc>
          <w:tcPr>
            <w:tcW w:w="1546" w:type="dxa"/>
          </w:tcPr>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2022</w:t>
            </w:r>
          </w:p>
        </w:tc>
      </w:tr>
      <w:tr w:rsidR="004B39EE" w:rsidRPr="004B39EE" w:rsidTr="004B39EE">
        <w:tc>
          <w:tcPr>
            <w:tcW w:w="657" w:type="dxa"/>
          </w:tcPr>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1</w:t>
            </w:r>
          </w:p>
        </w:tc>
        <w:tc>
          <w:tcPr>
            <w:tcW w:w="4126" w:type="dxa"/>
          </w:tcPr>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«Управление муниципальными финансами Палецкого сельсовета Баганского района Новосибирской области»</w:t>
            </w:r>
          </w:p>
        </w:tc>
        <w:tc>
          <w:tcPr>
            <w:tcW w:w="1686" w:type="dxa"/>
          </w:tcPr>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13609500,00</w:t>
            </w:r>
          </w:p>
        </w:tc>
        <w:tc>
          <w:tcPr>
            <w:tcW w:w="1556" w:type="dxa"/>
          </w:tcPr>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5951201,00</w:t>
            </w:r>
          </w:p>
        </w:tc>
        <w:tc>
          <w:tcPr>
            <w:tcW w:w="1546" w:type="dxa"/>
          </w:tcPr>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6438201,00</w:t>
            </w:r>
          </w:p>
        </w:tc>
      </w:tr>
      <w:tr w:rsidR="004B39EE" w:rsidRPr="004B39EE" w:rsidTr="004B39EE">
        <w:tc>
          <w:tcPr>
            <w:tcW w:w="657" w:type="dxa"/>
          </w:tcPr>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2</w:t>
            </w:r>
          </w:p>
        </w:tc>
        <w:tc>
          <w:tcPr>
            <w:tcW w:w="4126" w:type="dxa"/>
          </w:tcPr>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«Развитие автомобильных дорог регионального, межмуниципального и местного значения в Новосибирской области»</w:t>
            </w:r>
          </w:p>
        </w:tc>
        <w:tc>
          <w:tcPr>
            <w:tcW w:w="1686" w:type="dxa"/>
          </w:tcPr>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1913520,00</w:t>
            </w:r>
          </w:p>
        </w:tc>
        <w:tc>
          <w:tcPr>
            <w:tcW w:w="1556" w:type="dxa"/>
          </w:tcPr>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4316580,00</w:t>
            </w:r>
          </w:p>
        </w:tc>
        <w:tc>
          <w:tcPr>
            <w:tcW w:w="1546" w:type="dxa"/>
          </w:tcPr>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1284910,00</w:t>
            </w:r>
          </w:p>
        </w:tc>
      </w:tr>
      <w:tr w:rsidR="004B39EE" w:rsidRPr="004B39EE" w:rsidTr="004B39EE">
        <w:tc>
          <w:tcPr>
            <w:tcW w:w="657" w:type="dxa"/>
          </w:tcPr>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3</w:t>
            </w:r>
          </w:p>
        </w:tc>
        <w:tc>
          <w:tcPr>
            <w:tcW w:w="4126" w:type="dxa"/>
          </w:tcPr>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«Благоустройство населенных пунктов Палецкого сельсовета Баганского района Новосибирской области»</w:t>
            </w:r>
          </w:p>
        </w:tc>
        <w:tc>
          <w:tcPr>
            <w:tcW w:w="1686" w:type="dxa"/>
          </w:tcPr>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420000,00</w:t>
            </w:r>
          </w:p>
        </w:tc>
        <w:tc>
          <w:tcPr>
            <w:tcW w:w="1556" w:type="dxa"/>
          </w:tcPr>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0,00</w:t>
            </w:r>
          </w:p>
          <w:p w:rsidR="004B39EE" w:rsidRPr="004B39EE" w:rsidRDefault="004B39EE" w:rsidP="004B39EE">
            <w:pPr>
              <w:spacing w:after="0" w:line="240" w:lineRule="auto"/>
              <w:jc w:val="center"/>
              <w:rPr>
                <w:rFonts w:ascii="Times New Roman" w:eastAsia="Times New Roman" w:hAnsi="Times New Roman" w:cs="Times New Roman"/>
                <w:sz w:val="20"/>
                <w:szCs w:val="20"/>
              </w:rPr>
            </w:pPr>
          </w:p>
        </w:tc>
        <w:tc>
          <w:tcPr>
            <w:tcW w:w="1546" w:type="dxa"/>
          </w:tcPr>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0,00</w:t>
            </w:r>
          </w:p>
        </w:tc>
      </w:tr>
      <w:tr w:rsidR="004B39EE" w:rsidRPr="004B39EE" w:rsidTr="004B39EE">
        <w:tc>
          <w:tcPr>
            <w:tcW w:w="657" w:type="dxa"/>
          </w:tcPr>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4</w:t>
            </w:r>
          </w:p>
        </w:tc>
        <w:tc>
          <w:tcPr>
            <w:tcW w:w="4126" w:type="dxa"/>
          </w:tcPr>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«Развитие культуры на территории Палецкого сельсовета Баганского района Новосибирской области»</w:t>
            </w:r>
          </w:p>
        </w:tc>
        <w:tc>
          <w:tcPr>
            <w:tcW w:w="1686" w:type="dxa"/>
          </w:tcPr>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4242900,00</w:t>
            </w:r>
          </w:p>
        </w:tc>
        <w:tc>
          <w:tcPr>
            <w:tcW w:w="1556" w:type="dxa"/>
          </w:tcPr>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0,00</w:t>
            </w:r>
          </w:p>
        </w:tc>
        <w:tc>
          <w:tcPr>
            <w:tcW w:w="1546" w:type="dxa"/>
          </w:tcPr>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400000,00</w:t>
            </w:r>
          </w:p>
        </w:tc>
      </w:tr>
      <w:tr w:rsidR="004B39EE" w:rsidRPr="004B39EE" w:rsidTr="004B39EE">
        <w:tc>
          <w:tcPr>
            <w:tcW w:w="657" w:type="dxa"/>
          </w:tcPr>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5</w:t>
            </w:r>
          </w:p>
        </w:tc>
        <w:tc>
          <w:tcPr>
            <w:tcW w:w="4126" w:type="dxa"/>
          </w:tcPr>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«Развитие физической культуры и спорта Палецкого сельсовета Баганского района Новосибирской области»</w:t>
            </w:r>
          </w:p>
        </w:tc>
        <w:tc>
          <w:tcPr>
            <w:tcW w:w="1686" w:type="dxa"/>
          </w:tcPr>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15000,00</w:t>
            </w:r>
          </w:p>
        </w:tc>
        <w:tc>
          <w:tcPr>
            <w:tcW w:w="1556" w:type="dxa"/>
          </w:tcPr>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0,00</w:t>
            </w:r>
          </w:p>
        </w:tc>
        <w:tc>
          <w:tcPr>
            <w:tcW w:w="1546" w:type="dxa"/>
          </w:tcPr>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0,00</w:t>
            </w:r>
          </w:p>
        </w:tc>
      </w:tr>
    </w:tbl>
    <w:p w:rsidR="004B39EE" w:rsidRPr="004B39EE" w:rsidRDefault="004B39EE" w:rsidP="004B39EE">
      <w:pPr>
        <w:shd w:val="clear" w:color="auto" w:fill="FFFFFF"/>
        <w:spacing w:after="0" w:line="240" w:lineRule="auto"/>
        <w:jc w:val="center"/>
        <w:rPr>
          <w:rStyle w:val="af7"/>
          <w:rFonts w:ascii="Times New Roman" w:hAnsi="Times New Roman" w:cs="Times New Roman"/>
          <w:b/>
          <w:i w:val="0"/>
          <w:sz w:val="20"/>
          <w:szCs w:val="20"/>
        </w:rPr>
      </w:pPr>
      <w:r w:rsidRPr="004B39EE">
        <w:rPr>
          <w:rStyle w:val="af7"/>
          <w:rFonts w:ascii="Times New Roman" w:hAnsi="Times New Roman" w:cs="Times New Roman"/>
          <w:sz w:val="20"/>
          <w:szCs w:val="20"/>
        </w:rPr>
        <w:t>СОВЕТ ДЕПУТАТОВ</w:t>
      </w:r>
    </w:p>
    <w:p w:rsidR="004B39EE" w:rsidRPr="004B39EE" w:rsidRDefault="004B39EE" w:rsidP="004B39EE">
      <w:pPr>
        <w:pStyle w:val="af5"/>
        <w:shd w:val="clear" w:color="auto" w:fill="FFFFFF"/>
        <w:outlineLvl w:val="0"/>
        <w:rPr>
          <w:rStyle w:val="af7"/>
          <w:i w:val="0"/>
          <w:sz w:val="20"/>
        </w:rPr>
      </w:pPr>
      <w:r w:rsidRPr="004B39EE">
        <w:rPr>
          <w:rStyle w:val="af7"/>
          <w:sz w:val="20"/>
        </w:rPr>
        <w:t>ПАЛЕЦКОГО СЕЛЬСОВЕТА</w:t>
      </w:r>
    </w:p>
    <w:p w:rsidR="004B39EE" w:rsidRPr="004B39EE" w:rsidRDefault="004B39EE" w:rsidP="004B39EE">
      <w:pPr>
        <w:shd w:val="clear" w:color="auto" w:fill="FFFFFF"/>
        <w:spacing w:after="0" w:line="240" w:lineRule="auto"/>
        <w:jc w:val="center"/>
        <w:rPr>
          <w:rStyle w:val="af7"/>
          <w:rFonts w:ascii="Times New Roman" w:hAnsi="Times New Roman" w:cs="Times New Roman"/>
          <w:b/>
          <w:i w:val="0"/>
          <w:sz w:val="20"/>
          <w:szCs w:val="20"/>
        </w:rPr>
      </w:pPr>
      <w:r w:rsidRPr="004B39EE">
        <w:rPr>
          <w:rStyle w:val="af7"/>
          <w:rFonts w:ascii="Times New Roman" w:hAnsi="Times New Roman" w:cs="Times New Roman"/>
          <w:sz w:val="20"/>
          <w:szCs w:val="20"/>
        </w:rPr>
        <w:t xml:space="preserve">БАГАНСКОГО РАЙОНА </w:t>
      </w:r>
    </w:p>
    <w:p w:rsidR="004B39EE" w:rsidRPr="004B39EE" w:rsidRDefault="004B39EE" w:rsidP="004B39EE">
      <w:pPr>
        <w:shd w:val="clear" w:color="auto" w:fill="FFFFFF"/>
        <w:spacing w:after="0" w:line="240" w:lineRule="auto"/>
        <w:jc w:val="center"/>
        <w:rPr>
          <w:rStyle w:val="af7"/>
          <w:rFonts w:ascii="Times New Roman" w:hAnsi="Times New Roman" w:cs="Times New Roman"/>
          <w:b/>
          <w:i w:val="0"/>
          <w:sz w:val="20"/>
          <w:szCs w:val="20"/>
        </w:rPr>
      </w:pPr>
      <w:r w:rsidRPr="004B39EE">
        <w:rPr>
          <w:rStyle w:val="af7"/>
          <w:rFonts w:ascii="Times New Roman" w:hAnsi="Times New Roman" w:cs="Times New Roman"/>
          <w:sz w:val="20"/>
          <w:szCs w:val="20"/>
        </w:rPr>
        <w:t>НОВОСИБИРСКОЙ ОБЛАСТИ</w:t>
      </w:r>
    </w:p>
    <w:p w:rsidR="004B39EE" w:rsidRPr="004B39EE" w:rsidRDefault="004B39EE" w:rsidP="004B39EE">
      <w:pPr>
        <w:shd w:val="clear" w:color="auto" w:fill="FFFFFF"/>
        <w:spacing w:after="0" w:line="240" w:lineRule="auto"/>
        <w:jc w:val="center"/>
        <w:outlineLvl w:val="0"/>
        <w:rPr>
          <w:rStyle w:val="af7"/>
          <w:rFonts w:ascii="Times New Roman" w:hAnsi="Times New Roman" w:cs="Times New Roman"/>
          <w:b/>
          <w:i w:val="0"/>
          <w:sz w:val="20"/>
          <w:szCs w:val="20"/>
        </w:rPr>
      </w:pPr>
      <w:r w:rsidRPr="004B39EE">
        <w:rPr>
          <w:rStyle w:val="af7"/>
          <w:rFonts w:ascii="Times New Roman" w:hAnsi="Times New Roman" w:cs="Times New Roman"/>
          <w:sz w:val="20"/>
          <w:szCs w:val="20"/>
        </w:rPr>
        <w:t>ПЯТОГО СОЗЫВА</w:t>
      </w:r>
    </w:p>
    <w:p w:rsidR="004B39EE" w:rsidRPr="004B39EE" w:rsidRDefault="004B39EE" w:rsidP="004B39EE">
      <w:pPr>
        <w:shd w:val="clear" w:color="auto" w:fill="FFFFFF"/>
        <w:spacing w:after="0" w:line="240" w:lineRule="auto"/>
        <w:jc w:val="center"/>
        <w:outlineLvl w:val="0"/>
        <w:rPr>
          <w:rStyle w:val="af7"/>
          <w:rFonts w:ascii="Times New Roman" w:hAnsi="Times New Roman" w:cs="Times New Roman"/>
          <w:b/>
          <w:i w:val="0"/>
          <w:sz w:val="20"/>
          <w:szCs w:val="20"/>
        </w:rPr>
      </w:pPr>
    </w:p>
    <w:p w:rsidR="004B39EE" w:rsidRPr="004B39EE" w:rsidRDefault="004B39EE" w:rsidP="004B39EE">
      <w:pPr>
        <w:shd w:val="clear" w:color="auto" w:fill="FFFFFF"/>
        <w:spacing w:after="0" w:line="240" w:lineRule="auto"/>
        <w:jc w:val="center"/>
        <w:outlineLvl w:val="0"/>
        <w:rPr>
          <w:rStyle w:val="af7"/>
          <w:rFonts w:ascii="Times New Roman" w:hAnsi="Times New Roman" w:cs="Times New Roman"/>
          <w:b/>
          <w:i w:val="0"/>
          <w:sz w:val="20"/>
          <w:szCs w:val="20"/>
        </w:rPr>
      </w:pPr>
      <w:r w:rsidRPr="004B39EE">
        <w:rPr>
          <w:rStyle w:val="af7"/>
          <w:rFonts w:ascii="Times New Roman" w:hAnsi="Times New Roman" w:cs="Times New Roman"/>
          <w:sz w:val="20"/>
          <w:szCs w:val="20"/>
        </w:rPr>
        <w:t>РЕШЕНИЕ</w:t>
      </w:r>
    </w:p>
    <w:p w:rsidR="004B39EE" w:rsidRPr="004B39EE" w:rsidRDefault="004B39EE" w:rsidP="004B39EE">
      <w:pPr>
        <w:shd w:val="clear" w:color="auto" w:fill="FFFFFF"/>
        <w:spacing w:after="0" w:line="240" w:lineRule="auto"/>
        <w:jc w:val="center"/>
        <w:outlineLvl w:val="0"/>
        <w:rPr>
          <w:rStyle w:val="af7"/>
          <w:rFonts w:ascii="Times New Roman" w:hAnsi="Times New Roman" w:cs="Times New Roman"/>
          <w:b/>
          <w:i w:val="0"/>
          <w:sz w:val="20"/>
          <w:szCs w:val="20"/>
        </w:rPr>
      </w:pPr>
      <w:r w:rsidRPr="004B39EE">
        <w:rPr>
          <w:rStyle w:val="af7"/>
          <w:rFonts w:ascii="Times New Roman" w:hAnsi="Times New Roman" w:cs="Times New Roman"/>
          <w:sz w:val="20"/>
          <w:szCs w:val="20"/>
        </w:rPr>
        <w:t>(тридцать третья сессия)</w:t>
      </w:r>
    </w:p>
    <w:p w:rsidR="004B39EE" w:rsidRPr="004B39EE" w:rsidRDefault="004B39EE" w:rsidP="004B39EE">
      <w:pPr>
        <w:shd w:val="clear" w:color="auto" w:fill="FFFFFF"/>
        <w:spacing w:after="0" w:line="240" w:lineRule="auto"/>
        <w:jc w:val="center"/>
        <w:outlineLvl w:val="0"/>
        <w:rPr>
          <w:rStyle w:val="af7"/>
          <w:rFonts w:ascii="Times New Roman" w:hAnsi="Times New Roman" w:cs="Times New Roman"/>
          <w:i w:val="0"/>
          <w:sz w:val="20"/>
          <w:szCs w:val="20"/>
        </w:rPr>
      </w:pPr>
    </w:p>
    <w:p w:rsidR="004B39EE" w:rsidRPr="004B39EE" w:rsidRDefault="004B39EE" w:rsidP="004B39EE">
      <w:pPr>
        <w:shd w:val="clear" w:color="auto" w:fill="FFFFFF"/>
        <w:spacing w:after="0" w:line="240" w:lineRule="auto"/>
        <w:jc w:val="center"/>
        <w:outlineLvl w:val="0"/>
        <w:rPr>
          <w:rStyle w:val="af7"/>
          <w:rFonts w:ascii="Times New Roman" w:hAnsi="Times New Roman" w:cs="Times New Roman"/>
          <w:i w:val="0"/>
          <w:sz w:val="20"/>
          <w:szCs w:val="20"/>
        </w:rPr>
      </w:pPr>
      <w:r w:rsidRPr="004B39EE">
        <w:rPr>
          <w:rStyle w:val="af7"/>
          <w:rFonts w:ascii="Times New Roman" w:hAnsi="Times New Roman" w:cs="Times New Roman"/>
          <w:sz w:val="20"/>
          <w:szCs w:val="20"/>
        </w:rPr>
        <w:t>27.11.2019  №193</w:t>
      </w:r>
    </w:p>
    <w:p w:rsidR="004B39EE" w:rsidRPr="004B39EE" w:rsidRDefault="004B39EE" w:rsidP="004B39EE">
      <w:pPr>
        <w:shd w:val="clear" w:color="auto" w:fill="FFFFFF"/>
        <w:spacing w:after="0" w:line="240" w:lineRule="auto"/>
        <w:jc w:val="center"/>
        <w:rPr>
          <w:rStyle w:val="af7"/>
          <w:rFonts w:ascii="Times New Roman" w:hAnsi="Times New Roman" w:cs="Times New Roman"/>
          <w:i w:val="0"/>
          <w:sz w:val="20"/>
          <w:szCs w:val="20"/>
        </w:rPr>
      </w:pPr>
    </w:p>
    <w:p w:rsidR="004B39EE" w:rsidRPr="004B39EE" w:rsidRDefault="004B39EE" w:rsidP="004B39EE">
      <w:pPr>
        <w:shd w:val="clear" w:color="auto" w:fill="FFFFFF"/>
        <w:spacing w:after="0" w:line="240" w:lineRule="auto"/>
        <w:jc w:val="center"/>
        <w:rPr>
          <w:rStyle w:val="af7"/>
          <w:rFonts w:ascii="Times New Roman" w:hAnsi="Times New Roman" w:cs="Times New Roman"/>
          <w:i w:val="0"/>
          <w:sz w:val="20"/>
          <w:szCs w:val="20"/>
        </w:rPr>
      </w:pPr>
      <w:r w:rsidRPr="004B39EE">
        <w:rPr>
          <w:rStyle w:val="af7"/>
          <w:rFonts w:ascii="Times New Roman" w:hAnsi="Times New Roman" w:cs="Times New Roman"/>
          <w:sz w:val="20"/>
          <w:szCs w:val="20"/>
        </w:rPr>
        <w:t>с.Палецкое</w:t>
      </w:r>
    </w:p>
    <w:p w:rsidR="004B39EE" w:rsidRPr="004B39EE" w:rsidRDefault="004B39EE" w:rsidP="004B39EE">
      <w:pPr>
        <w:shd w:val="clear" w:color="auto" w:fill="FFFFFF"/>
        <w:spacing w:after="0" w:line="240" w:lineRule="auto"/>
        <w:rPr>
          <w:rStyle w:val="af7"/>
          <w:rFonts w:ascii="Times New Roman" w:hAnsi="Times New Roman" w:cs="Times New Roman"/>
          <w:i w:val="0"/>
          <w:sz w:val="20"/>
          <w:szCs w:val="20"/>
        </w:rPr>
      </w:pPr>
    </w:p>
    <w:p w:rsidR="004B39EE" w:rsidRPr="004B39EE" w:rsidRDefault="004B39EE" w:rsidP="004B39EE">
      <w:pPr>
        <w:shd w:val="clear" w:color="auto" w:fill="FFFFFF"/>
        <w:tabs>
          <w:tab w:val="left" w:pos="535"/>
        </w:tabs>
        <w:spacing w:after="0" w:line="240" w:lineRule="auto"/>
        <w:ind w:left="5" w:firstLine="709"/>
        <w:jc w:val="center"/>
        <w:rPr>
          <w:rFonts w:ascii="Times New Roman" w:hAnsi="Times New Roman" w:cs="Times New Roman"/>
          <w:sz w:val="20"/>
          <w:szCs w:val="20"/>
        </w:rPr>
      </w:pPr>
      <w:r w:rsidRPr="004B39EE">
        <w:rPr>
          <w:rFonts w:ascii="Times New Roman" w:hAnsi="Times New Roman" w:cs="Times New Roman"/>
          <w:sz w:val="20"/>
          <w:szCs w:val="20"/>
        </w:rPr>
        <w:t>О внесении изменений  в Устав Палецкого сельсовета Баганского района Новосибирской области.</w:t>
      </w:r>
    </w:p>
    <w:p w:rsidR="004B39EE" w:rsidRPr="004B39EE" w:rsidRDefault="004B39EE" w:rsidP="004B39EE">
      <w:pPr>
        <w:shd w:val="clear" w:color="auto" w:fill="FFFFFF"/>
        <w:tabs>
          <w:tab w:val="left" w:pos="535"/>
        </w:tabs>
        <w:spacing w:after="0" w:line="240" w:lineRule="auto"/>
        <w:ind w:left="5" w:firstLine="709"/>
        <w:jc w:val="center"/>
        <w:rPr>
          <w:rStyle w:val="af7"/>
          <w:rFonts w:ascii="Times New Roman" w:hAnsi="Times New Roman" w:cs="Times New Roman"/>
          <w:i w:val="0"/>
          <w:sz w:val="20"/>
          <w:szCs w:val="20"/>
        </w:rPr>
      </w:pPr>
    </w:p>
    <w:p w:rsidR="004B39EE" w:rsidRPr="004B39EE" w:rsidRDefault="004B39EE" w:rsidP="004B39EE">
      <w:pPr>
        <w:shd w:val="clear" w:color="auto" w:fill="FFFFFF"/>
        <w:spacing w:after="0" w:line="240" w:lineRule="auto"/>
        <w:ind w:firstLine="709"/>
        <w:jc w:val="both"/>
        <w:rPr>
          <w:rStyle w:val="af7"/>
          <w:rFonts w:ascii="Times New Roman" w:hAnsi="Times New Roman" w:cs="Times New Roman"/>
          <w:i w:val="0"/>
          <w:sz w:val="20"/>
          <w:szCs w:val="20"/>
        </w:rPr>
      </w:pPr>
      <w:r w:rsidRPr="004B39EE">
        <w:rPr>
          <w:rFonts w:ascii="Times New Roman" w:hAnsi="Times New Roman" w:cs="Times New Roman"/>
          <w:spacing w:val="-1"/>
          <w:sz w:val="20"/>
          <w:szCs w:val="20"/>
          <w:highlight w:val="white"/>
        </w:rPr>
        <w:t>В соответствии со ст. 7, 35, 44 Федерального закона от 06.10.2003 № 131-ФЗ «Об общих принципах организации местного самоуправления в Российской Федерации»</w:t>
      </w:r>
      <w:r w:rsidRPr="004B39EE">
        <w:rPr>
          <w:rFonts w:ascii="Times New Roman" w:hAnsi="Times New Roman" w:cs="Times New Roman"/>
          <w:sz w:val="20"/>
          <w:szCs w:val="20"/>
          <w:highlight w:val="white"/>
        </w:rPr>
        <w:t xml:space="preserve">,  Федеральными законами от 31.12.2017 № 503-ФЗ «О внесении изменений в Федеральный закон «Об отходах производства и потребления» и отдельные законодательные акты Российской Федерации» и в целях приведения Устава Палецкого сельсовета Баганского района Новосибирской области в соответствие с действующим законодательством, </w:t>
      </w:r>
      <w:r w:rsidRPr="004B39EE">
        <w:rPr>
          <w:rStyle w:val="af7"/>
          <w:rFonts w:ascii="Times New Roman" w:hAnsi="Times New Roman" w:cs="Times New Roman"/>
          <w:sz w:val="20"/>
          <w:szCs w:val="20"/>
        </w:rPr>
        <w:t xml:space="preserve"> Совет депутатов  Палецкого сельсовета Баганского  района Новосибирской области,</w:t>
      </w:r>
    </w:p>
    <w:p w:rsidR="004B39EE" w:rsidRPr="004B39EE" w:rsidRDefault="004B39EE" w:rsidP="004B39EE">
      <w:pPr>
        <w:shd w:val="clear" w:color="auto" w:fill="FFFFFF"/>
        <w:tabs>
          <w:tab w:val="left" w:leader="underscore" w:pos="2179"/>
        </w:tabs>
        <w:spacing w:after="0" w:line="240" w:lineRule="auto"/>
        <w:ind w:firstLine="709"/>
        <w:rPr>
          <w:rStyle w:val="af7"/>
          <w:rFonts w:ascii="Times New Roman" w:hAnsi="Times New Roman" w:cs="Times New Roman"/>
          <w:i w:val="0"/>
          <w:sz w:val="20"/>
          <w:szCs w:val="20"/>
        </w:rPr>
      </w:pPr>
      <w:r w:rsidRPr="004B39EE">
        <w:rPr>
          <w:rStyle w:val="af7"/>
          <w:rFonts w:ascii="Times New Roman" w:hAnsi="Times New Roman" w:cs="Times New Roman"/>
          <w:sz w:val="20"/>
          <w:szCs w:val="20"/>
        </w:rPr>
        <w:t>РЕШИЛ:</w:t>
      </w:r>
    </w:p>
    <w:p w:rsidR="004B39EE" w:rsidRPr="004B39EE" w:rsidRDefault="004B39EE" w:rsidP="004B39EE">
      <w:pPr>
        <w:spacing w:after="0" w:line="240" w:lineRule="auto"/>
        <w:ind w:firstLine="709"/>
        <w:jc w:val="both"/>
        <w:rPr>
          <w:rFonts w:ascii="Times New Roman" w:eastAsia="Times New Roman" w:hAnsi="Times New Roman" w:cs="Times New Roman"/>
          <w:sz w:val="20"/>
          <w:szCs w:val="20"/>
        </w:rPr>
      </w:pPr>
      <w:r w:rsidRPr="004B39EE">
        <w:rPr>
          <w:rFonts w:ascii="Times New Roman" w:eastAsia="Times New Roman" w:hAnsi="Times New Roman" w:cs="Times New Roman"/>
          <w:spacing w:val="-21"/>
          <w:sz w:val="20"/>
          <w:szCs w:val="20"/>
        </w:rPr>
        <w:t>1.</w:t>
      </w:r>
      <w:r w:rsidRPr="004B39EE">
        <w:rPr>
          <w:rFonts w:ascii="Times New Roman" w:eastAsia="Times New Roman" w:hAnsi="Times New Roman" w:cs="Times New Roman"/>
          <w:sz w:val="20"/>
          <w:szCs w:val="20"/>
        </w:rPr>
        <w:t xml:space="preserve"> В</w:t>
      </w:r>
      <w:r w:rsidRPr="004B39EE">
        <w:rPr>
          <w:rFonts w:ascii="Times New Roman" w:eastAsia="Times New Roman" w:hAnsi="Times New Roman" w:cs="Times New Roman"/>
          <w:spacing w:val="1"/>
          <w:sz w:val="20"/>
          <w:szCs w:val="20"/>
        </w:rPr>
        <w:t xml:space="preserve">нести в Устав </w:t>
      </w:r>
      <w:r w:rsidRPr="004B39EE">
        <w:rPr>
          <w:rFonts w:ascii="Times New Roman" w:hAnsi="Times New Roman" w:cs="Times New Roman"/>
          <w:spacing w:val="1"/>
          <w:sz w:val="20"/>
          <w:szCs w:val="20"/>
        </w:rPr>
        <w:t xml:space="preserve">Палецкого </w:t>
      </w:r>
      <w:r w:rsidRPr="004B39EE">
        <w:rPr>
          <w:rFonts w:ascii="Times New Roman" w:eastAsia="Times New Roman" w:hAnsi="Times New Roman" w:cs="Times New Roman"/>
          <w:spacing w:val="1"/>
          <w:sz w:val="20"/>
          <w:szCs w:val="20"/>
        </w:rPr>
        <w:t xml:space="preserve"> сельсовета </w:t>
      </w:r>
      <w:r w:rsidRPr="004B39EE">
        <w:rPr>
          <w:rFonts w:ascii="Times New Roman" w:hAnsi="Times New Roman" w:cs="Times New Roman"/>
          <w:sz w:val="20"/>
          <w:szCs w:val="20"/>
        </w:rPr>
        <w:t xml:space="preserve">Баганского </w:t>
      </w:r>
      <w:r w:rsidRPr="004B39EE">
        <w:rPr>
          <w:rFonts w:ascii="Times New Roman" w:eastAsia="Times New Roman" w:hAnsi="Times New Roman" w:cs="Times New Roman"/>
          <w:sz w:val="20"/>
          <w:szCs w:val="20"/>
        </w:rPr>
        <w:t xml:space="preserve"> района Новосибирской области следующие изменения</w:t>
      </w:r>
      <w:r w:rsidRPr="004B39EE">
        <w:rPr>
          <w:rFonts w:ascii="Times New Roman" w:hAnsi="Times New Roman" w:cs="Times New Roman"/>
          <w:sz w:val="20"/>
          <w:szCs w:val="20"/>
        </w:rPr>
        <w:t>(далее- Устав Палецкого сельсовета)</w:t>
      </w:r>
      <w:r w:rsidRPr="004B39EE">
        <w:rPr>
          <w:rFonts w:ascii="Times New Roman" w:eastAsia="Times New Roman" w:hAnsi="Times New Roman" w:cs="Times New Roman"/>
          <w:sz w:val="20"/>
          <w:szCs w:val="20"/>
        </w:rPr>
        <w:t>:</w:t>
      </w:r>
    </w:p>
    <w:p w:rsidR="004B39EE" w:rsidRPr="004B39EE" w:rsidRDefault="004B39EE" w:rsidP="004B39EE">
      <w:pPr>
        <w:spacing w:after="0" w:line="240" w:lineRule="auto"/>
        <w:ind w:firstLine="709"/>
        <w:rPr>
          <w:rFonts w:ascii="Times New Roman" w:eastAsia="Times New Roman" w:hAnsi="Times New Roman" w:cs="Times New Roman"/>
          <w:sz w:val="20"/>
          <w:szCs w:val="20"/>
        </w:rPr>
      </w:pPr>
      <w:r w:rsidRPr="004B39EE">
        <w:rPr>
          <w:rFonts w:ascii="Times New Roman" w:hAnsi="Times New Roman" w:cs="Times New Roman"/>
          <w:sz w:val="20"/>
          <w:szCs w:val="20"/>
        </w:rPr>
        <w:t>1.1.</w:t>
      </w:r>
      <w:r w:rsidRPr="004B39EE">
        <w:rPr>
          <w:rFonts w:ascii="Times New Roman" w:eastAsia="Times New Roman" w:hAnsi="Times New Roman" w:cs="Times New Roman"/>
          <w:b/>
          <w:bCs/>
          <w:sz w:val="20"/>
          <w:szCs w:val="20"/>
        </w:rPr>
        <w:t xml:space="preserve"> ГЛАВА 1. ОБЩИЕ ПОЛОЖЕНИЯ</w:t>
      </w:r>
    </w:p>
    <w:p w:rsidR="004B39EE" w:rsidRPr="004B39EE" w:rsidRDefault="004B39EE" w:rsidP="004B39EE">
      <w:pPr>
        <w:spacing w:after="0" w:line="240" w:lineRule="auto"/>
        <w:ind w:firstLine="709"/>
        <w:rPr>
          <w:rFonts w:ascii="Times New Roman" w:eastAsia="Times New Roman" w:hAnsi="Times New Roman" w:cs="Times New Roman"/>
          <w:sz w:val="20"/>
          <w:szCs w:val="20"/>
        </w:rPr>
      </w:pPr>
      <w:r w:rsidRPr="004B39EE">
        <w:rPr>
          <w:rFonts w:ascii="Times New Roman" w:hAnsi="Times New Roman" w:cs="Times New Roman"/>
          <w:sz w:val="20"/>
          <w:szCs w:val="20"/>
        </w:rPr>
        <w:t>1.1.1</w:t>
      </w:r>
      <w:r w:rsidRPr="004B39EE">
        <w:rPr>
          <w:rFonts w:ascii="Times New Roman" w:eastAsia="Times New Roman" w:hAnsi="Times New Roman" w:cs="Times New Roman"/>
          <w:b/>
          <w:bCs/>
          <w:sz w:val="20"/>
          <w:szCs w:val="20"/>
        </w:rPr>
        <w:t xml:space="preserve"> Статья 5. Вопросы местного значения Палецкого сельсовета</w:t>
      </w:r>
    </w:p>
    <w:p w:rsidR="004B39EE" w:rsidRPr="004B39EE" w:rsidRDefault="004B39EE" w:rsidP="004B39EE">
      <w:pPr>
        <w:pStyle w:val="s1"/>
        <w:shd w:val="clear" w:color="auto" w:fill="FFFFFF"/>
        <w:spacing w:before="0" w:beforeAutospacing="0" w:after="0" w:afterAutospacing="0"/>
        <w:ind w:firstLine="709"/>
        <w:jc w:val="both"/>
        <w:rPr>
          <w:sz w:val="20"/>
          <w:szCs w:val="20"/>
        </w:rPr>
      </w:pPr>
      <w:r w:rsidRPr="004B39EE">
        <w:rPr>
          <w:sz w:val="20"/>
          <w:szCs w:val="20"/>
        </w:rPr>
        <w:t>1.1.1.1 дополнить пунктом 40)  следующего содержания:</w:t>
      </w:r>
    </w:p>
    <w:p w:rsidR="004B39EE" w:rsidRPr="004B39EE" w:rsidRDefault="004B39EE" w:rsidP="004B39EE">
      <w:pPr>
        <w:spacing w:after="0" w:line="240" w:lineRule="auto"/>
        <w:ind w:firstLine="720"/>
        <w:jc w:val="both"/>
        <w:rPr>
          <w:rFonts w:ascii="Times New Roman" w:eastAsia="Times New Roman" w:hAnsi="Times New Roman" w:cs="Times New Roman"/>
          <w:sz w:val="20"/>
          <w:szCs w:val="20"/>
        </w:rPr>
      </w:pPr>
      <w:r w:rsidRPr="004B39EE">
        <w:rPr>
          <w:rFonts w:ascii="Times New Roman" w:hAnsi="Times New Roman" w:cs="Times New Roman"/>
          <w:sz w:val="20"/>
          <w:szCs w:val="20"/>
        </w:rPr>
        <w:t>«40)</w:t>
      </w:r>
      <w:r w:rsidRPr="004B39EE">
        <w:rPr>
          <w:rFonts w:ascii="Times New Roman" w:eastAsia="Times New Roman" w:hAnsi="Times New Roman" w:cs="Times New Roman"/>
          <w:sz w:val="20"/>
          <w:szCs w:val="20"/>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r w:rsidRPr="004B39EE">
        <w:rPr>
          <w:rFonts w:ascii="Times New Roman" w:hAnsi="Times New Roman" w:cs="Times New Roman"/>
          <w:sz w:val="20"/>
          <w:szCs w:val="20"/>
        </w:rPr>
        <w:t>»</w:t>
      </w:r>
    </w:p>
    <w:p w:rsidR="004B39EE" w:rsidRPr="004B39EE" w:rsidRDefault="004B39EE" w:rsidP="004B39EE">
      <w:pPr>
        <w:spacing w:after="0" w:line="240" w:lineRule="auto"/>
        <w:jc w:val="both"/>
        <w:rPr>
          <w:rFonts w:ascii="Times New Roman" w:hAnsi="Times New Roman" w:cs="Times New Roman"/>
          <w:sz w:val="20"/>
          <w:szCs w:val="20"/>
        </w:rPr>
      </w:pPr>
    </w:p>
    <w:p w:rsidR="004B39EE" w:rsidRPr="004B39EE" w:rsidRDefault="004B39EE" w:rsidP="004B39EE">
      <w:pPr>
        <w:spacing w:after="0" w:line="240" w:lineRule="auto"/>
        <w:ind w:firstLine="720"/>
        <w:jc w:val="both"/>
        <w:rPr>
          <w:rFonts w:ascii="Times New Roman" w:hAnsi="Times New Roman" w:cs="Times New Roman"/>
          <w:b/>
          <w:sz w:val="20"/>
          <w:szCs w:val="20"/>
        </w:rPr>
      </w:pPr>
      <w:r w:rsidRPr="004B39EE">
        <w:rPr>
          <w:rFonts w:ascii="Times New Roman" w:hAnsi="Times New Roman" w:cs="Times New Roman"/>
          <w:sz w:val="20"/>
          <w:szCs w:val="20"/>
        </w:rPr>
        <w:t xml:space="preserve">1.2. </w:t>
      </w:r>
      <w:r w:rsidRPr="004B39EE">
        <w:rPr>
          <w:rFonts w:ascii="Times New Roman" w:hAnsi="Times New Roman" w:cs="Times New Roman"/>
          <w:b/>
          <w:sz w:val="20"/>
          <w:szCs w:val="20"/>
        </w:rPr>
        <w:t>ГЛАВА 2. ФОРМЫ, ПОРЯДОК И ГАРАНТИИ УЧАСТИЯ НАСЕЛЕНИЯ В РЕШЕНИИ ВОПРОСОВ МЕСТНОГО ЗНАЧЕНИЯ</w:t>
      </w:r>
    </w:p>
    <w:p w:rsidR="004B39EE" w:rsidRPr="004B39EE" w:rsidRDefault="004B39EE" w:rsidP="004B39EE">
      <w:pPr>
        <w:spacing w:after="0" w:line="240" w:lineRule="auto"/>
        <w:ind w:firstLine="709"/>
        <w:jc w:val="both"/>
        <w:rPr>
          <w:rFonts w:ascii="Times New Roman" w:hAnsi="Times New Roman" w:cs="Times New Roman"/>
          <w:sz w:val="20"/>
          <w:szCs w:val="20"/>
        </w:rPr>
      </w:pPr>
      <w:r w:rsidRPr="004B39EE">
        <w:rPr>
          <w:rFonts w:ascii="Times New Roman" w:hAnsi="Times New Roman" w:cs="Times New Roman"/>
          <w:sz w:val="20"/>
          <w:szCs w:val="20"/>
        </w:rPr>
        <w:t>1.2.1.Исключить  статью 17.1</w:t>
      </w:r>
    </w:p>
    <w:p w:rsidR="004B39EE" w:rsidRPr="004B39EE" w:rsidRDefault="004B39EE" w:rsidP="004B39EE">
      <w:pPr>
        <w:pStyle w:val="a9"/>
        <w:spacing w:after="0" w:line="240" w:lineRule="auto"/>
        <w:ind w:left="1440"/>
        <w:jc w:val="both"/>
        <w:rPr>
          <w:rFonts w:ascii="Times New Roman" w:hAnsi="Times New Roman" w:cs="Times New Roman"/>
          <w:sz w:val="20"/>
          <w:szCs w:val="20"/>
        </w:rPr>
      </w:pPr>
    </w:p>
    <w:p w:rsidR="004B39EE" w:rsidRPr="004B39EE" w:rsidRDefault="004B39EE" w:rsidP="004B39EE">
      <w:pPr>
        <w:spacing w:after="0" w:line="240" w:lineRule="auto"/>
        <w:ind w:firstLine="709"/>
        <w:rPr>
          <w:rFonts w:ascii="Times New Roman" w:eastAsia="Times New Roman" w:hAnsi="Times New Roman" w:cs="Times New Roman"/>
          <w:b/>
          <w:bCs/>
          <w:sz w:val="20"/>
          <w:szCs w:val="20"/>
        </w:rPr>
      </w:pPr>
      <w:r w:rsidRPr="004B39EE">
        <w:rPr>
          <w:rFonts w:ascii="Times New Roman" w:eastAsia="Times New Roman" w:hAnsi="Times New Roman" w:cs="Times New Roman"/>
          <w:b/>
          <w:bCs/>
          <w:sz w:val="20"/>
          <w:szCs w:val="20"/>
        </w:rPr>
        <w:lastRenderedPageBreak/>
        <w:t>1.3. ГЛАВА 3. ОРГАНЫ И ДОЛЖНОСТНЫЕ ЛИЦА МЕСТНОГО САМОУПРАВЛЕНИЯ</w:t>
      </w:r>
    </w:p>
    <w:p w:rsidR="004B39EE" w:rsidRPr="004B39EE" w:rsidRDefault="004B39EE" w:rsidP="004B39EE">
      <w:pPr>
        <w:spacing w:after="0" w:line="240" w:lineRule="auto"/>
        <w:ind w:firstLine="709"/>
        <w:rPr>
          <w:rFonts w:ascii="Times New Roman" w:eastAsia="Times New Roman" w:hAnsi="Times New Roman" w:cs="Times New Roman"/>
          <w:sz w:val="20"/>
          <w:szCs w:val="20"/>
        </w:rPr>
      </w:pPr>
      <w:r w:rsidRPr="004B39EE">
        <w:rPr>
          <w:rFonts w:ascii="Times New Roman" w:hAnsi="Times New Roman" w:cs="Times New Roman"/>
          <w:sz w:val="20"/>
          <w:szCs w:val="20"/>
        </w:rPr>
        <w:t>1.3.1.</w:t>
      </w:r>
      <w:r w:rsidRPr="004B39EE">
        <w:rPr>
          <w:rFonts w:ascii="Times New Roman" w:hAnsi="Times New Roman" w:cs="Times New Roman"/>
          <w:b/>
          <w:sz w:val="20"/>
          <w:szCs w:val="20"/>
        </w:rPr>
        <w:t>Статья 19. Полномочия Совета депутатов</w:t>
      </w:r>
    </w:p>
    <w:p w:rsidR="004B39EE" w:rsidRPr="004B39EE" w:rsidRDefault="004B39EE" w:rsidP="004B39EE">
      <w:pPr>
        <w:pStyle w:val="s1"/>
        <w:shd w:val="clear" w:color="auto" w:fill="FFFFFF"/>
        <w:spacing w:before="0" w:beforeAutospacing="0" w:after="0" w:afterAutospacing="0"/>
        <w:ind w:firstLine="709"/>
        <w:jc w:val="both"/>
        <w:rPr>
          <w:sz w:val="20"/>
          <w:szCs w:val="20"/>
        </w:rPr>
      </w:pPr>
    </w:p>
    <w:p w:rsidR="004B39EE" w:rsidRPr="004B39EE" w:rsidRDefault="004B39EE" w:rsidP="004B39EE">
      <w:pPr>
        <w:pStyle w:val="s1"/>
        <w:shd w:val="clear" w:color="auto" w:fill="FFFFFF"/>
        <w:spacing w:before="0" w:beforeAutospacing="0" w:after="0" w:afterAutospacing="0"/>
        <w:ind w:firstLine="709"/>
        <w:jc w:val="both"/>
        <w:rPr>
          <w:sz w:val="20"/>
          <w:szCs w:val="20"/>
        </w:rPr>
      </w:pPr>
      <w:r w:rsidRPr="004B39EE">
        <w:rPr>
          <w:sz w:val="20"/>
          <w:szCs w:val="20"/>
        </w:rPr>
        <w:t>1.3.1.1. дополнить пунктом 25.1  следующего содержания:</w:t>
      </w:r>
    </w:p>
    <w:p w:rsidR="004B39EE" w:rsidRPr="004B39EE" w:rsidRDefault="004B39EE" w:rsidP="004B39EE">
      <w:pPr>
        <w:pStyle w:val="s1"/>
        <w:shd w:val="clear" w:color="auto" w:fill="FFFFFF"/>
        <w:spacing w:before="0" w:beforeAutospacing="0" w:after="0" w:afterAutospacing="0"/>
        <w:ind w:firstLine="709"/>
        <w:jc w:val="both"/>
        <w:rPr>
          <w:sz w:val="20"/>
          <w:szCs w:val="20"/>
        </w:rPr>
      </w:pPr>
      <w:r w:rsidRPr="004B39EE">
        <w:rPr>
          <w:sz w:val="20"/>
          <w:szCs w:val="20"/>
        </w:rPr>
        <w:t>«25.1) по представлению схода граждан сельского населенного пункта, входящего в состав Палецкого сельсовета  Баганского района  Новосибирской области, назначает старосту сельского населенного пункта.»</w:t>
      </w:r>
    </w:p>
    <w:p w:rsidR="004B39EE" w:rsidRPr="004B39EE" w:rsidRDefault="004B39EE" w:rsidP="004B39EE">
      <w:pPr>
        <w:pStyle w:val="a5"/>
        <w:spacing w:before="0" w:beforeAutospacing="0" w:after="0" w:afterAutospacing="0"/>
        <w:ind w:firstLine="709"/>
        <w:jc w:val="both"/>
        <w:rPr>
          <w:sz w:val="20"/>
          <w:szCs w:val="20"/>
        </w:rPr>
      </w:pPr>
      <w:r w:rsidRPr="004B39EE">
        <w:rPr>
          <w:sz w:val="20"/>
          <w:szCs w:val="20"/>
        </w:rPr>
        <w:t>1.3.1.2.пункт  27 исключить</w:t>
      </w:r>
    </w:p>
    <w:p w:rsidR="004B39EE" w:rsidRPr="004B39EE" w:rsidRDefault="004B39EE" w:rsidP="004B39EE">
      <w:pPr>
        <w:pStyle w:val="a5"/>
        <w:spacing w:before="0" w:beforeAutospacing="0" w:after="0" w:afterAutospacing="0"/>
        <w:ind w:firstLine="709"/>
        <w:jc w:val="both"/>
        <w:rPr>
          <w:sz w:val="20"/>
          <w:szCs w:val="20"/>
        </w:rPr>
      </w:pPr>
    </w:p>
    <w:p w:rsidR="004B39EE" w:rsidRPr="004B39EE" w:rsidRDefault="004B39EE" w:rsidP="004B39EE">
      <w:pPr>
        <w:pStyle w:val="a5"/>
        <w:spacing w:before="0" w:beforeAutospacing="0" w:after="0" w:afterAutospacing="0"/>
        <w:ind w:firstLine="709"/>
        <w:jc w:val="both"/>
        <w:rPr>
          <w:b/>
          <w:sz w:val="20"/>
          <w:szCs w:val="20"/>
        </w:rPr>
      </w:pPr>
      <w:r w:rsidRPr="004B39EE">
        <w:rPr>
          <w:sz w:val="20"/>
          <w:szCs w:val="20"/>
        </w:rPr>
        <w:t>1.3.2.</w:t>
      </w:r>
      <w:r w:rsidRPr="004B39EE">
        <w:rPr>
          <w:b/>
          <w:sz w:val="20"/>
          <w:szCs w:val="20"/>
        </w:rPr>
        <w:t>Статья 32. Полномочия администрации</w:t>
      </w:r>
    </w:p>
    <w:p w:rsidR="004B39EE" w:rsidRPr="004B39EE" w:rsidRDefault="004B39EE" w:rsidP="004B39EE">
      <w:pPr>
        <w:pStyle w:val="a5"/>
        <w:spacing w:before="0" w:beforeAutospacing="0" w:after="0" w:afterAutospacing="0"/>
        <w:ind w:firstLine="709"/>
        <w:jc w:val="both"/>
        <w:rPr>
          <w:sz w:val="20"/>
          <w:szCs w:val="20"/>
        </w:rPr>
      </w:pPr>
      <w:r w:rsidRPr="004B39EE">
        <w:rPr>
          <w:sz w:val="20"/>
          <w:szCs w:val="20"/>
        </w:rPr>
        <w:t>1.3.2.1.дополнить пунктами  63.5) и 63.6) следующего содержания:</w:t>
      </w:r>
    </w:p>
    <w:p w:rsidR="004B39EE" w:rsidRPr="004B39EE" w:rsidRDefault="004B39EE" w:rsidP="004B39EE">
      <w:pPr>
        <w:autoSpaceDE w:val="0"/>
        <w:autoSpaceDN w:val="0"/>
        <w:adjustRightInd w:val="0"/>
        <w:spacing w:after="0" w:line="240" w:lineRule="auto"/>
        <w:ind w:firstLine="708"/>
        <w:jc w:val="both"/>
        <w:rPr>
          <w:rFonts w:ascii="Times New Roman" w:hAnsi="Times New Roman" w:cs="Times New Roman"/>
          <w:sz w:val="20"/>
          <w:szCs w:val="20"/>
        </w:rPr>
      </w:pPr>
      <w:r w:rsidRPr="004B39EE">
        <w:rPr>
          <w:rFonts w:ascii="Times New Roman" w:hAnsi="Times New Roman" w:cs="Times New Roman"/>
          <w:sz w:val="20"/>
          <w:szCs w:val="20"/>
        </w:rPr>
        <w:t>«63</w:t>
      </w:r>
      <w:r w:rsidRPr="004B39EE">
        <w:rPr>
          <w:rFonts w:ascii="Times New Roman" w:eastAsia="Times New Roman" w:hAnsi="Times New Roman" w:cs="Times New Roman"/>
          <w:sz w:val="20"/>
          <w:szCs w:val="20"/>
        </w:rPr>
        <w:t>.5)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4B39EE" w:rsidRPr="004B39EE" w:rsidRDefault="004B39EE" w:rsidP="004B39EE">
      <w:pPr>
        <w:autoSpaceDE w:val="0"/>
        <w:autoSpaceDN w:val="0"/>
        <w:adjustRightInd w:val="0"/>
        <w:spacing w:after="0" w:line="240" w:lineRule="auto"/>
        <w:ind w:firstLine="708"/>
        <w:jc w:val="both"/>
        <w:rPr>
          <w:rFonts w:ascii="Times New Roman" w:hAnsi="Times New Roman" w:cs="Times New Roman"/>
          <w:sz w:val="20"/>
          <w:szCs w:val="20"/>
        </w:rPr>
      </w:pPr>
      <w:r w:rsidRPr="004B39EE">
        <w:rPr>
          <w:rFonts w:ascii="Times New Roman" w:hAnsi="Times New Roman" w:cs="Times New Roman"/>
          <w:sz w:val="20"/>
          <w:szCs w:val="20"/>
        </w:rPr>
        <w:t>63</w:t>
      </w:r>
      <w:r w:rsidRPr="004B39EE">
        <w:rPr>
          <w:rFonts w:ascii="Times New Roman" w:eastAsia="Times New Roman" w:hAnsi="Times New Roman" w:cs="Times New Roman"/>
          <w:sz w:val="20"/>
          <w:szCs w:val="20"/>
        </w:rPr>
        <w:t>.6)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r w:rsidRPr="004B39EE">
        <w:rPr>
          <w:rFonts w:ascii="Times New Roman" w:hAnsi="Times New Roman" w:cs="Times New Roman"/>
          <w:sz w:val="20"/>
          <w:szCs w:val="20"/>
        </w:rPr>
        <w:t>»</w:t>
      </w:r>
    </w:p>
    <w:p w:rsidR="004B39EE" w:rsidRPr="004B39EE" w:rsidRDefault="004B39EE" w:rsidP="004B39EE">
      <w:pPr>
        <w:spacing w:after="0" w:line="240" w:lineRule="auto"/>
        <w:ind w:firstLine="709"/>
        <w:jc w:val="both"/>
        <w:rPr>
          <w:rFonts w:ascii="Times New Roman" w:hAnsi="Times New Roman" w:cs="Times New Roman"/>
          <w:sz w:val="20"/>
          <w:szCs w:val="20"/>
        </w:rPr>
      </w:pPr>
      <w:r w:rsidRPr="004B39EE">
        <w:rPr>
          <w:rFonts w:ascii="Times New Roman" w:hAnsi="Times New Roman" w:cs="Times New Roman"/>
          <w:sz w:val="20"/>
          <w:szCs w:val="20"/>
        </w:rPr>
        <w:t>1.3.2.2. пункт 65) исключить.</w:t>
      </w:r>
    </w:p>
    <w:p w:rsidR="004B39EE" w:rsidRPr="004B39EE" w:rsidRDefault="004B39EE" w:rsidP="004B39EE">
      <w:pPr>
        <w:shd w:val="clear" w:color="auto" w:fill="FFFFFF"/>
        <w:tabs>
          <w:tab w:val="left" w:pos="826"/>
        </w:tabs>
        <w:spacing w:after="0" w:line="240" w:lineRule="auto"/>
        <w:ind w:right="200" w:firstLine="709"/>
        <w:jc w:val="both"/>
        <w:rPr>
          <w:rStyle w:val="af7"/>
          <w:rFonts w:ascii="Times New Roman" w:hAnsi="Times New Roman" w:cs="Times New Roman"/>
          <w:i w:val="0"/>
          <w:sz w:val="20"/>
          <w:szCs w:val="20"/>
        </w:rPr>
      </w:pPr>
      <w:r w:rsidRPr="004B39EE">
        <w:rPr>
          <w:rStyle w:val="af7"/>
          <w:rFonts w:ascii="Times New Roman" w:hAnsi="Times New Roman" w:cs="Times New Roman"/>
          <w:sz w:val="20"/>
          <w:szCs w:val="20"/>
        </w:rPr>
        <w:t>2.В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Палецкого  сельсовета Баганского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B39EE" w:rsidRPr="004B39EE" w:rsidRDefault="004B39EE" w:rsidP="004B39EE">
      <w:pPr>
        <w:shd w:val="clear" w:color="auto" w:fill="FFFFFF"/>
        <w:tabs>
          <w:tab w:val="left" w:pos="876"/>
          <w:tab w:val="left" w:leader="underscore" w:pos="2487"/>
        </w:tabs>
        <w:spacing w:after="0" w:line="240" w:lineRule="auto"/>
        <w:ind w:firstLine="709"/>
        <w:jc w:val="both"/>
        <w:rPr>
          <w:rStyle w:val="af7"/>
          <w:rFonts w:ascii="Times New Roman" w:hAnsi="Times New Roman" w:cs="Times New Roman"/>
          <w:i w:val="0"/>
          <w:sz w:val="20"/>
          <w:szCs w:val="20"/>
        </w:rPr>
      </w:pPr>
      <w:r w:rsidRPr="004B39EE">
        <w:rPr>
          <w:rStyle w:val="af7"/>
          <w:rFonts w:ascii="Times New Roman" w:hAnsi="Times New Roman" w:cs="Times New Roman"/>
          <w:sz w:val="20"/>
          <w:szCs w:val="20"/>
        </w:rPr>
        <w:t>3. Главе Палецкого  сельсовета Баганского района Новосибирской области  опубликовать муниципальный правовой акт Палецкого сельсовета Баганского  района  Новосибирской  области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Палецкого сельсовета Баганского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4B39EE" w:rsidRPr="004B39EE" w:rsidRDefault="004B39EE" w:rsidP="004B39EE">
      <w:pPr>
        <w:shd w:val="clear" w:color="auto" w:fill="FFFFFF"/>
        <w:spacing w:after="0" w:line="240" w:lineRule="auto"/>
        <w:ind w:firstLine="709"/>
        <w:jc w:val="both"/>
        <w:rPr>
          <w:rStyle w:val="af7"/>
          <w:rFonts w:ascii="Times New Roman" w:hAnsi="Times New Roman" w:cs="Times New Roman"/>
          <w:i w:val="0"/>
          <w:sz w:val="20"/>
          <w:szCs w:val="20"/>
        </w:rPr>
      </w:pPr>
      <w:r w:rsidRPr="004B39EE">
        <w:rPr>
          <w:rStyle w:val="af7"/>
          <w:rFonts w:ascii="Times New Roman" w:hAnsi="Times New Roman" w:cs="Times New Roman"/>
          <w:sz w:val="20"/>
          <w:szCs w:val="20"/>
        </w:rPr>
        <w:t xml:space="preserve"> 4.Настоящее решение вступает в силу после государственной регистрации и опубликования в газете «Бюллетень органов местного самоуправления Палецкого сельсовета».</w:t>
      </w:r>
    </w:p>
    <w:p w:rsidR="004B39EE" w:rsidRPr="004B39EE" w:rsidRDefault="004B39EE" w:rsidP="004B39EE">
      <w:pPr>
        <w:widowControl w:val="0"/>
        <w:shd w:val="clear" w:color="auto" w:fill="FFFFFF"/>
        <w:autoSpaceDE w:val="0"/>
        <w:autoSpaceDN w:val="0"/>
        <w:adjustRightInd w:val="0"/>
        <w:spacing w:line="240" w:lineRule="auto"/>
        <w:ind w:right="51"/>
        <w:contextualSpacing/>
        <w:jc w:val="both"/>
        <w:rPr>
          <w:rStyle w:val="af7"/>
          <w:rFonts w:ascii="Times New Roman" w:hAnsi="Times New Roman" w:cs="Times New Roman"/>
          <w:i w:val="0"/>
          <w:sz w:val="20"/>
          <w:szCs w:val="20"/>
        </w:rPr>
      </w:pPr>
    </w:p>
    <w:p w:rsidR="004B39EE" w:rsidRPr="004B39EE" w:rsidRDefault="004B39EE" w:rsidP="004B39EE">
      <w:pPr>
        <w:widowControl w:val="0"/>
        <w:shd w:val="clear" w:color="auto" w:fill="FFFFFF"/>
        <w:autoSpaceDE w:val="0"/>
        <w:autoSpaceDN w:val="0"/>
        <w:adjustRightInd w:val="0"/>
        <w:spacing w:line="240" w:lineRule="auto"/>
        <w:ind w:right="51"/>
        <w:contextualSpacing/>
        <w:jc w:val="both"/>
        <w:rPr>
          <w:rFonts w:ascii="Times New Roman" w:hAnsi="Times New Roman" w:cs="Times New Roman"/>
          <w:sz w:val="20"/>
          <w:szCs w:val="20"/>
        </w:rPr>
      </w:pP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Глава Палецкого сельсовета</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Баганского района Новосибирской области</w:t>
      </w:r>
      <w:r w:rsidRPr="004B39EE">
        <w:rPr>
          <w:rFonts w:ascii="Times New Roman" w:hAnsi="Times New Roman" w:cs="Times New Roman"/>
          <w:sz w:val="20"/>
          <w:szCs w:val="20"/>
        </w:rPr>
        <w:tab/>
        <w:t xml:space="preserve">                                           В.И.Калач</w:t>
      </w:r>
      <w:r w:rsidRPr="004B39EE">
        <w:rPr>
          <w:rFonts w:ascii="Times New Roman" w:hAnsi="Times New Roman" w:cs="Times New Roman"/>
          <w:sz w:val="20"/>
          <w:szCs w:val="20"/>
        </w:rPr>
        <w:tab/>
      </w:r>
      <w:r w:rsidRPr="004B39EE">
        <w:rPr>
          <w:rFonts w:ascii="Times New Roman" w:hAnsi="Times New Roman" w:cs="Times New Roman"/>
          <w:sz w:val="20"/>
          <w:szCs w:val="20"/>
        </w:rPr>
        <w:tab/>
      </w:r>
      <w:r w:rsidRPr="004B39EE">
        <w:rPr>
          <w:rFonts w:ascii="Times New Roman" w:hAnsi="Times New Roman" w:cs="Times New Roman"/>
          <w:sz w:val="20"/>
          <w:szCs w:val="20"/>
        </w:rPr>
        <w:tab/>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Председатель Совета депутатов</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Палецкого сельсовета Баганского района</w:t>
      </w:r>
    </w:p>
    <w:p w:rsidR="004B39EE" w:rsidRPr="004B39EE" w:rsidRDefault="004B39EE" w:rsidP="004B39EE">
      <w:pPr>
        <w:spacing w:after="0" w:line="240" w:lineRule="auto"/>
        <w:jc w:val="both"/>
        <w:rPr>
          <w:rStyle w:val="af7"/>
          <w:rFonts w:ascii="Times New Roman" w:hAnsi="Times New Roman" w:cs="Times New Roman"/>
          <w:i w:val="0"/>
          <w:iCs w:val="0"/>
          <w:sz w:val="20"/>
          <w:szCs w:val="20"/>
        </w:rPr>
      </w:pPr>
      <w:r w:rsidRPr="004B39EE">
        <w:rPr>
          <w:rFonts w:ascii="Times New Roman" w:hAnsi="Times New Roman" w:cs="Times New Roman"/>
          <w:sz w:val="20"/>
          <w:szCs w:val="20"/>
        </w:rPr>
        <w:t>Новосибирской области                                                                            В.В.Дудченко</w:t>
      </w:r>
    </w:p>
    <w:p w:rsidR="004B39EE" w:rsidRPr="004B39EE" w:rsidRDefault="004B39EE" w:rsidP="004B39EE">
      <w:pPr>
        <w:shd w:val="clear" w:color="auto" w:fill="FFFFFF"/>
        <w:spacing w:after="0" w:line="240" w:lineRule="auto"/>
        <w:rPr>
          <w:rStyle w:val="af7"/>
          <w:rFonts w:ascii="Times New Roman" w:hAnsi="Times New Roman" w:cs="Times New Roman"/>
          <w:i w:val="0"/>
          <w:sz w:val="20"/>
          <w:szCs w:val="20"/>
        </w:rPr>
      </w:pPr>
      <w:r w:rsidRPr="004B39EE">
        <w:rPr>
          <w:rStyle w:val="af7"/>
          <w:rFonts w:ascii="Times New Roman" w:hAnsi="Times New Roman" w:cs="Times New Roman"/>
          <w:sz w:val="20"/>
          <w:szCs w:val="20"/>
        </w:rPr>
        <w:t>Новосибирская область</w:t>
      </w:r>
    </w:p>
    <w:p w:rsidR="004B39EE" w:rsidRPr="004B39EE" w:rsidRDefault="004B39EE" w:rsidP="004B39EE">
      <w:pPr>
        <w:shd w:val="clear" w:color="auto" w:fill="FFFFFF"/>
        <w:spacing w:after="0" w:line="240" w:lineRule="auto"/>
        <w:rPr>
          <w:rStyle w:val="af7"/>
          <w:rFonts w:ascii="Times New Roman" w:hAnsi="Times New Roman" w:cs="Times New Roman"/>
          <w:i w:val="0"/>
          <w:sz w:val="20"/>
          <w:szCs w:val="20"/>
        </w:rPr>
      </w:pPr>
      <w:r w:rsidRPr="004B39EE">
        <w:rPr>
          <w:rStyle w:val="af7"/>
          <w:rFonts w:ascii="Times New Roman" w:hAnsi="Times New Roman" w:cs="Times New Roman"/>
          <w:sz w:val="20"/>
          <w:szCs w:val="20"/>
        </w:rPr>
        <w:t>Баганский район, с.Палецкое</w:t>
      </w:r>
    </w:p>
    <w:p w:rsidR="004B39EE" w:rsidRPr="004B39EE" w:rsidRDefault="004B39EE" w:rsidP="004B39EE">
      <w:pPr>
        <w:shd w:val="clear" w:color="auto" w:fill="FFFFFF"/>
        <w:spacing w:after="0" w:line="240" w:lineRule="auto"/>
        <w:rPr>
          <w:rStyle w:val="af7"/>
          <w:rFonts w:ascii="Times New Roman" w:hAnsi="Times New Roman" w:cs="Times New Roman"/>
          <w:i w:val="0"/>
          <w:sz w:val="20"/>
          <w:szCs w:val="20"/>
        </w:rPr>
      </w:pPr>
      <w:r w:rsidRPr="004B39EE">
        <w:rPr>
          <w:rStyle w:val="af7"/>
          <w:rFonts w:ascii="Times New Roman" w:hAnsi="Times New Roman" w:cs="Times New Roman"/>
          <w:sz w:val="20"/>
          <w:szCs w:val="20"/>
        </w:rPr>
        <w:t>ул. Октябрьская, 27</w:t>
      </w:r>
    </w:p>
    <w:p w:rsidR="004B39EE" w:rsidRPr="004B39EE" w:rsidRDefault="004B39EE" w:rsidP="004B39EE">
      <w:pPr>
        <w:shd w:val="clear" w:color="auto" w:fill="FFFFFF"/>
        <w:spacing w:after="0" w:line="240" w:lineRule="auto"/>
        <w:rPr>
          <w:rStyle w:val="af7"/>
          <w:rFonts w:ascii="Times New Roman" w:hAnsi="Times New Roman" w:cs="Times New Roman"/>
          <w:i w:val="0"/>
          <w:sz w:val="20"/>
          <w:szCs w:val="20"/>
        </w:rPr>
      </w:pPr>
      <w:r w:rsidRPr="004B39EE">
        <w:rPr>
          <w:rStyle w:val="af7"/>
          <w:rFonts w:ascii="Times New Roman" w:hAnsi="Times New Roman" w:cs="Times New Roman"/>
          <w:sz w:val="20"/>
          <w:szCs w:val="20"/>
        </w:rPr>
        <w:t>нпа-№ 130 от  27.11.2019</w:t>
      </w:r>
    </w:p>
    <w:p w:rsidR="004B39EE" w:rsidRPr="004B39EE" w:rsidRDefault="004B39EE" w:rsidP="004B39EE">
      <w:pPr>
        <w:spacing w:line="240" w:lineRule="auto"/>
        <w:jc w:val="center"/>
        <w:rPr>
          <w:rFonts w:ascii="Times New Roman" w:hAnsi="Times New Roman" w:cs="Times New Roman"/>
          <w:b/>
          <w:bCs/>
          <w:sz w:val="20"/>
          <w:szCs w:val="20"/>
        </w:rPr>
      </w:pPr>
      <w:r w:rsidRPr="004B39EE">
        <w:rPr>
          <w:rFonts w:ascii="Times New Roman" w:hAnsi="Times New Roman" w:cs="Times New Roman"/>
          <w:b/>
          <w:sz w:val="20"/>
          <w:szCs w:val="20"/>
        </w:rPr>
        <w:t>СОВЕТ ДЕПУТАТОВ</w:t>
      </w:r>
    </w:p>
    <w:p w:rsidR="004B39EE" w:rsidRPr="004B39EE" w:rsidRDefault="004B39EE" w:rsidP="004B39EE">
      <w:pPr>
        <w:pStyle w:val="af5"/>
        <w:outlineLvl w:val="0"/>
        <w:rPr>
          <w:sz w:val="20"/>
        </w:rPr>
      </w:pPr>
      <w:r w:rsidRPr="004B39EE">
        <w:rPr>
          <w:sz w:val="20"/>
        </w:rPr>
        <w:t>ПАЛЕЦКОГО СЕЛЬСОВЕТА</w:t>
      </w:r>
    </w:p>
    <w:p w:rsidR="004B39EE" w:rsidRPr="004B39EE" w:rsidRDefault="004B39EE" w:rsidP="004B39EE">
      <w:pPr>
        <w:spacing w:after="0" w:line="240" w:lineRule="auto"/>
        <w:jc w:val="center"/>
        <w:rPr>
          <w:rFonts w:ascii="Times New Roman" w:hAnsi="Times New Roman" w:cs="Times New Roman"/>
          <w:b/>
          <w:sz w:val="20"/>
          <w:szCs w:val="20"/>
        </w:rPr>
      </w:pPr>
      <w:r w:rsidRPr="004B39EE">
        <w:rPr>
          <w:rFonts w:ascii="Times New Roman" w:hAnsi="Times New Roman" w:cs="Times New Roman"/>
          <w:b/>
          <w:sz w:val="20"/>
          <w:szCs w:val="20"/>
        </w:rPr>
        <w:t xml:space="preserve">БАГАНСКОГО РАЙОНА </w:t>
      </w:r>
    </w:p>
    <w:p w:rsidR="004B39EE" w:rsidRPr="004B39EE" w:rsidRDefault="004B39EE" w:rsidP="004B39EE">
      <w:pPr>
        <w:spacing w:after="0" w:line="240" w:lineRule="auto"/>
        <w:jc w:val="center"/>
        <w:rPr>
          <w:rFonts w:ascii="Times New Roman" w:hAnsi="Times New Roman" w:cs="Times New Roman"/>
          <w:b/>
          <w:sz w:val="20"/>
          <w:szCs w:val="20"/>
        </w:rPr>
      </w:pPr>
      <w:r w:rsidRPr="004B39EE">
        <w:rPr>
          <w:rFonts w:ascii="Times New Roman" w:hAnsi="Times New Roman" w:cs="Times New Roman"/>
          <w:b/>
          <w:sz w:val="20"/>
          <w:szCs w:val="20"/>
        </w:rPr>
        <w:t>НОВОСИБИРСКОЙ ОБЛАСТИ</w:t>
      </w:r>
    </w:p>
    <w:p w:rsidR="004B39EE" w:rsidRPr="004B39EE" w:rsidRDefault="004B39EE" w:rsidP="004B39EE">
      <w:pPr>
        <w:spacing w:after="0" w:line="240" w:lineRule="auto"/>
        <w:jc w:val="center"/>
        <w:outlineLvl w:val="0"/>
        <w:rPr>
          <w:rFonts w:ascii="Times New Roman" w:hAnsi="Times New Roman" w:cs="Times New Roman"/>
          <w:b/>
          <w:sz w:val="20"/>
          <w:szCs w:val="20"/>
        </w:rPr>
      </w:pPr>
      <w:r w:rsidRPr="004B39EE">
        <w:rPr>
          <w:rFonts w:ascii="Times New Roman" w:hAnsi="Times New Roman" w:cs="Times New Roman"/>
          <w:b/>
          <w:sz w:val="20"/>
          <w:szCs w:val="20"/>
        </w:rPr>
        <w:t>ПЯТОГО СОЗЫВА</w:t>
      </w:r>
    </w:p>
    <w:p w:rsidR="004B39EE" w:rsidRPr="004B39EE" w:rsidRDefault="004B39EE" w:rsidP="004B39EE">
      <w:pPr>
        <w:spacing w:after="0" w:line="240" w:lineRule="auto"/>
        <w:jc w:val="center"/>
        <w:outlineLvl w:val="0"/>
        <w:rPr>
          <w:rFonts w:ascii="Times New Roman" w:hAnsi="Times New Roman" w:cs="Times New Roman"/>
          <w:b/>
          <w:sz w:val="20"/>
          <w:szCs w:val="20"/>
        </w:rPr>
      </w:pPr>
    </w:p>
    <w:p w:rsidR="004B39EE" w:rsidRPr="004B39EE" w:rsidRDefault="004B39EE" w:rsidP="004B39EE">
      <w:pPr>
        <w:spacing w:after="0" w:line="240" w:lineRule="auto"/>
        <w:jc w:val="center"/>
        <w:outlineLvl w:val="0"/>
        <w:rPr>
          <w:rFonts w:ascii="Times New Roman" w:hAnsi="Times New Roman" w:cs="Times New Roman"/>
          <w:b/>
          <w:sz w:val="20"/>
          <w:szCs w:val="20"/>
        </w:rPr>
      </w:pPr>
      <w:r w:rsidRPr="004B39EE">
        <w:rPr>
          <w:rFonts w:ascii="Times New Roman" w:hAnsi="Times New Roman" w:cs="Times New Roman"/>
          <w:b/>
          <w:sz w:val="20"/>
          <w:szCs w:val="20"/>
        </w:rPr>
        <w:t>РЕШЕНИЕ</w:t>
      </w:r>
    </w:p>
    <w:p w:rsidR="004B39EE" w:rsidRPr="004B39EE" w:rsidRDefault="004B39EE" w:rsidP="004B39EE">
      <w:pPr>
        <w:spacing w:after="0" w:line="240" w:lineRule="auto"/>
        <w:jc w:val="center"/>
        <w:outlineLvl w:val="0"/>
        <w:rPr>
          <w:rFonts w:ascii="Times New Roman" w:hAnsi="Times New Roman" w:cs="Times New Roman"/>
          <w:b/>
          <w:sz w:val="20"/>
          <w:szCs w:val="20"/>
        </w:rPr>
      </w:pPr>
      <w:r w:rsidRPr="004B39EE">
        <w:rPr>
          <w:rFonts w:ascii="Times New Roman" w:hAnsi="Times New Roman" w:cs="Times New Roman"/>
          <w:b/>
          <w:sz w:val="20"/>
          <w:szCs w:val="20"/>
        </w:rPr>
        <w:t>(тридцать третья  сессия)</w:t>
      </w:r>
    </w:p>
    <w:p w:rsidR="004B39EE" w:rsidRPr="004B39EE" w:rsidRDefault="004B39EE" w:rsidP="004B39EE">
      <w:pPr>
        <w:spacing w:after="0" w:line="240" w:lineRule="auto"/>
        <w:jc w:val="center"/>
        <w:rPr>
          <w:rFonts w:ascii="Times New Roman" w:hAnsi="Times New Roman" w:cs="Times New Roman"/>
          <w:b/>
          <w:sz w:val="20"/>
          <w:szCs w:val="20"/>
        </w:rPr>
      </w:pPr>
    </w:p>
    <w:p w:rsidR="004B39EE" w:rsidRPr="004B39EE" w:rsidRDefault="004B39EE" w:rsidP="004B39EE">
      <w:pPr>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tab/>
        <w:t>27.11.2019</w:t>
      </w:r>
      <w:r w:rsidRPr="004B39EE">
        <w:rPr>
          <w:rFonts w:ascii="Times New Roman" w:hAnsi="Times New Roman" w:cs="Times New Roman"/>
          <w:sz w:val="20"/>
          <w:szCs w:val="20"/>
        </w:rPr>
        <w:tab/>
      </w:r>
      <w:r w:rsidRPr="004B39EE">
        <w:rPr>
          <w:rFonts w:ascii="Times New Roman" w:hAnsi="Times New Roman" w:cs="Times New Roman"/>
          <w:sz w:val="20"/>
          <w:szCs w:val="20"/>
        </w:rPr>
        <w:tab/>
        <w:t xml:space="preserve">                                                                            №</w:t>
      </w:r>
      <w:r w:rsidRPr="004B39EE">
        <w:rPr>
          <w:rFonts w:ascii="Times New Roman" w:hAnsi="Times New Roman" w:cs="Times New Roman"/>
          <w:sz w:val="20"/>
          <w:szCs w:val="20"/>
        </w:rPr>
        <w:tab/>
        <w:t xml:space="preserve"> 194</w:t>
      </w:r>
      <w:r w:rsidRPr="004B39EE">
        <w:rPr>
          <w:rFonts w:ascii="Times New Roman" w:hAnsi="Times New Roman" w:cs="Times New Roman"/>
          <w:sz w:val="20"/>
          <w:szCs w:val="20"/>
        </w:rPr>
        <w:tab/>
        <w:t xml:space="preserve">                     </w:t>
      </w:r>
      <w:r w:rsidRPr="004B39EE">
        <w:rPr>
          <w:rFonts w:ascii="Times New Roman" w:hAnsi="Times New Roman" w:cs="Times New Roman"/>
          <w:sz w:val="20"/>
          <w:szCs w:val="20"/>
        </w:rPr>
        <w:tab/>
        <w:t xml:space="preserve">                                              с.Палецкое</w:t>
      </w:r>
    </w:p>
    <w:p w:rsidR="004B39EE" w:rsidRPr="004B39EE" w:rsidRDefault="004B39EE" w:rsidP="004B39EE">
      <w:pPr>
        <w:spacing w:line="240" w:lineRule="auto"/>
        <w:rPr>
          <w:rFonts w:ascii="Times New Roman" w:hAnsi="Times New Roman" w:cs="Times New Roman"/>
          <w:sz w:val="20"/>
          <w:szCs w:val="20"/>
        </w:rPr>
      </w:pPr>
    </w:p>
    <w:p w:rsidR="004B39EE" w:rsidRPr="004B39EE" w:rsidRDefault="004B39EE" w:rsidP="004B39EE">
      <w:pPr>
        <w:spacing w:line="240" w:lineRule="auto"/>
        <w:jc w:val="center"/>
        <w:rPr>
          <w:rFonts w:ascii="Times New Roman" w:hAnsi="Times New Roman" w:cs="Times New Roman"/>
          <w:sz w:val="20"/>
          <w:szCs w:val="20"/>
        </w:rPr>
      </w:pPr>
      <w:r w:rsidRPr="004B39EE">
        <w:rPr>
          <w:rFonts w:ascii="Times New Roman" w:hAnsi="Times New Roman" w:cs="Times New Roman"/>
          <w:sz w:val="20"/>
          <w:szCs w:val="20"/>
        </w:rPr>
        <w:t xml:space="preserve">О внесении изменений в решение Совета депутатов Палецкого сельсовета Баганского района Новосибирской области от 22.12.2014 № 224 </w:t>
      </w:r>
    </w:p>
    <w:p w:rsidR="004B39EE" w:rsidRPr="004B39EE" w:rsidRDefault="004B39EE" w:rsidP="004B39EE">
      <w:pPr>
        <w:spacing w:line="240" w:lineRule="auto"/>
        <w:jc w:val="center"/>
        <w:rPr>
          <w:rFonts w:ascii="Times New Roman" w:hAnsi="Times New Roman" w:cs="Times New Roman"/>
          <w:sz w:val="20"/>
          <w:szCs w:val="20"/>
        </w:rPr>
      </w:pPr>
      <w:r w:rsidRPr="004B39EE">
        <w:rPr>
          <w:rFonts w:ascii="Times New Roman" w:hAnsi="Times New Roman" w:cs="Times New Roman"/>
          <w:sz w:val="20"/>
          <w:szCs w:val="20"/>
        </w:rPr>
        <w:t xml:space="preserve">  «О    бюджетном  процессе  Палецкого сельсовета Баганского района Новосибисркой области»</w:t>
      </w:r>
    </w:p>
    <w:p w:rsidR="004B39EE" w:rsidRPr="004B39EE" w:rsidRDefault="004B39EE" w:rsidP="004B39EE">
      <w:pPr>
        <w:shd w:val="clear" w:color="auto" w:fill="FFFFFF"/>
        <w:tabs>
          <w:tab w:val="left" w:pos="535"/>
        </w:tabs>
        <w:spacing w:line="240" w:lineRule="auto"/>
        <w:ind w:left="5" w:firstLine="286"/>
        <w:jc w:val="center"/>
        <w:rPr>
          <w:rFonts w:ascii="Times New Roman" w:hAnsi="Times New Roman" w:cs="Times New Roman"/>
          <w:color w:val="000000"/>
          <w:spacing w:val="-5"/>
          <w:sz w:val="20"/>
          <w:szCs w:val="20"/>
        </w:rPr>
      </w:pPr>
    </w:p>
    <w:p w:rsidR="004B39EE" w:rsidRPr="004B39EE" w:rsidRDefault="004B39EE" w:rsidP="004B39EE">
      <w:pPr>
        <w:shd w:val="clear" w:color="auto" w:fill="FFFFFF"/>
        <w:tabs>
          <w:tab w:val="left" w:pos="535"/>
        </w:tabs>
        <w:spacing w:line="240" w:lineRule="auto"/>
        <w:ind w:left="5" w:firstLine="286"/>
        <w:jc w:val="center"/>
        <w:rPr>
          <w:rFonts w:ascii="Times New Roman" w:hAnsi="Times New Roman" w:cs="Times New Roman"/>
          <w:color w:val="000000"/>
          <w:spacing w:val="-5"/>
          <w:sz w:val="20"/>
          <w:szCs w:val="20"/>
        </w:rPr>
      </w:pPr>
    </w:p>
    <w:p w:rsidR="004B39EE" w:rsidRPr="004B39EE" w:rsidRDefault="004B39EE" w:rsidP="004B39EE">
      <w:pPr>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      Руководствуясь протестом прокурора от 16.09.2019 № 03-34-2019 на Положение о бюджетном процессе </w:t>
      </w:r>
    </w:p>
    <w:p w:rsidR="004B39EE" w:rsidRPr="004B39EE" w:rsidRDefault="004B39EE" w:rsidP="004B39EE">
      <w:pPr>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t>Совет депутатов</w:t>
      </w:r>
    </w:p>
    <w:p w:rsidR="004B39EE" w:rsidRPr="004B39EE" w:rsidRDefault="004B39EE" w:rsidP="004B39EE">
      <w:pPr>
        <w:spacing w:line="240" w:lineRule="auto"/>
        <w:ind w:left="360"/>
        <w:jc w:val="both"/>
        <w:rPr>
          <w:rFonts w:ascii="Times New Roman" w:hAnsi="Times New Roman" w:cs="Times New Roman"/>
          <w:sz w:val="20"/>
          <w:szCs w:val="20"/>
        </w:rPr>
      </w:pPr>
      <w:r w:rsidRPr="004B39EE">
        <w:rPr>
          <w:rFonts w:ascii="Times New Roman" w:hAnsi="Times New Roman" w:cs="Times New Roman"/>
          <w:sz w:val="20"/>
          <w:szCs w:val="20"/>
        </w:rPr>
        <w:t>РЕШИЛ :</w:t>
      </w:r>
    </w:p>
    <w:p w:rsidR="004B39EE" w:rsidRPr="004B39EE" w:rsidRDefault="004B39EE" w:rsidP="004B39EE">
      <w:pPr>
        <w:pStyle w:val="a8"/>
        <w:jc w:val="both"/>
        <w:rPr>
          <w:rFonts w:ascii="Times New Roman" w:hAnsi="Times New Roman"/>
          <w:color w:val="000000"/>
          <w:spacing w:val="-5"/>
          <w:sz w:val="20"/>
          <w:szCs w:val="20"/>
        </w:rPr>
      </w:pPr>
      <w:r w:rsidRPr="004B39EE">
        <w:rPr>
          <w:rFonts w:ascii="Times New Roman" w:hAnsi="Times New Roman"/>
          <w:sz w:val="20"/>
          <w:szCs w:val="20"/>
        </w:rPr>
        <w:t xml:space="preserve">    1. Внести следующие изменения в   решение Совета депутатов от 22.12.2014 № 224 «О    бюджетном  процессе  Палецкого сельсовета Баганского района Новосибисркой области»</w:t>
      </w:r>
      <w:r w:rsidRPr="004B39EE">
        <w:rPr>
          <w:rFonts w:ascii="Times New Roman" w:hAnsi="Times New Roman"/>
          <w:color w:val="000000"/>
          <w:spacing w:val="-5"/>
          <w:sz w:val="20"/>
          <w:szCs w:val="20"/>
        </w:rPr>
        <w:t>:</w:t>
      </w:r>
    </w:p>
    <w:p w:rsidR="004B39EE" w:rsidRPr="004B39EE" w:rsidRDefault="004B39EE" w:rsidP="004B39EE">
      <w:pPr>
        <w:pStyle w:val="a8"/>
        <w:jc w:val="both"/>
        <w:rPr>
          <w:rFonts w:ascii="Times New Roman" w:hAnsi="Times New Roman"/>
          <w:color w:val="000000"/>
          <w:sz w:val="20"/>
          <w:szCs w:val="20"/>
        </w:rPr>
      </w:pPr>
      <w:r w:rsidRPr="004B39EE">
        <w:rPr>
          <w:rFonts w:ascii="Times New Roman" w:hAnsi="Times New Roman"/>
          <w:color w:val="000000"/>
          <w:spacing w:val="-5"/>
          <w:sz w:val="20"/>
          <w:szCs w:val="20"/>
        </w:rPr>
        <w:t xml:space="preserve">    - пункт 4 статьи 23 читать в следующей редакции : «</w:t>
      </w:r>
      <w:r w:rsidRPr="004B39EE">
        <w:rPr>
          <w:rFonts w:ascii="Times New Roman" w:hAnsi="Times New Roman"/>
          <w:color w:val="000000"/>
          <w:sz w:val="20"/>
          <w:szCs w:val="20"/>
        </w:rPr>
        <w:t>муниципальные внутренние заимствования осуществляются в целях финансирования дефицита местного бюджета, а также для погашения долговых обязательств муниципального образования, пополнения остатков средств на счетах местного бюджета в течение финансового года соответственно».</w:t>
      </w:r>
    </w:p>
    <w:p w:rsidR="004B39EE" w:rsidRPr="004B39EE" w:rsidRDefault="004B39EE" w:rsidP="004B39EE">
      <w:pPr>
        <w:pStyle w:val="a8"/>
        <w:jc w:val="both"/>
        <w:rPr>
          <w:rFonts w:ascii="Times New Roman" w:hAnsi="Times New Roman"/>
          <w:sz w:val="20"/>
          <w:szCs w:val="20"/>
        </w:rPr>
      </w:pPr>
      <w:r w:rsidRPr="004B39EE">
        <w:rPr>
          <w:rFonts w:ascii="Times New Roman" w:hAnsi="Times New Roman"/>
          <w:sz w:val="20"/>
          <w:szCs w:val="20"/>
        </w:rPr>
        <w:t xml:space="preserve">    2. Настоящее решение опубликовать в газете «Бюллетень органов местного самоуправления Палецкого сельсовета».</w:t>
      </w:r>
    </w:p>
    <w:p w:rsidR="004B39EE" w:rsidRPr="004B39EE" w:rsidRDefault="004B39EE" w:rsidP="004B39EE">
      <w:pPr>
        <w:shd w:val="clear" w:color="auto" w:fill="FFFFFF"/>
        <w:tabs>
          <w:tab w:val="left" w:pos="535"/>
        </w:tabs>
        <w:spacing w:line="240" w:lineRule="auto"/>
        <w:ind w:left="5" w:firstLine="286"/>
        <w:jc w:val="both"/>
        <w:rPr>
          <w:rFonts w:ascii="Times New Roman" w:hAnsi="Times New Roman" w:cs="Times New Roman"/>
          <w:color w:val="000000"/>
          <w:spacing w:val="-5"/>
          <w:sz w:val="20"/>
          <w:szCs w:val="20"/>
        </w:rPr>
      </w:pPr>
    </w:p>
    <w:p w:rsidR="004B39EE" w:rsidRPr="004B39EE" w:rsidRDefault="004B39EE" w:rsidP="004B39EE">
      <w:pPr>
        <w:shd w:val="clear" w:color="auto" w:fill="FFFFFF"/>
        <w:tabs>
          <w:tab w:val="left" w:pos="535"/>
        </w:tabs>
        <w:spacing w:line="240" w:lineRule="auto"/>
        <w:ind w:left="5" w:firstLine="286"/>
        <w:jc w:val="both"/>
        <w:rPr>
          <w:rFonts w:ascii="Times New Roman" w:hAnsi="Times New Roman" w:cs="Times New Roman"/>
          <w:color w:val="000000"/>
          <w:spacing w:val="-5"/>
          <w:sz w:val="20"/>
          <w:szCs w:val="20"/>
        </w:rPr>
      </w:pPr>
    </w:p>
    <w:p w:rsidR="004B39EE" w:rsidRPr="004B39EE" w:rsidRDefault="004B39EE" w:rsidP="004B39EE">
      <w:pPr>
        <w:shd w:val="clear" w:color="auto" w:fill="FFFFFF"/>
        <w:tabs>
          <w:tab w:val="left" w:pos="535"/>
        </w:tabs>
        <w:spacing w:line="240" w:lineRule="auto"/>
        <w:rPr>
          <w:rFonts w:ascii="Times New Roman" w:hAnsi="Times New Roman" w:cs="Times New Roman"/>
          <w:color w:val="000000"/>
          <w:spacing w:val="-5"/>
          <w:sz w:val="20"/>
          <w:szCs w:val="20"/>
        </w:rPr>
      </w:pPr>
      <w:r w:rsidRPr="004B39EE">
        <w:rPr>
          <w:rFonts w:ascii="Times New Roman" w:hAnsi="Times New Roman" w:cs="Times New Roman"/>
          <w:color w:val="000000"/>
          <w:spacing w:val="-5"/>
          <w:sz w:val="20"/>
          <w:szCs w:val="20"/>
        </w:rPr>
        <w:t>Глава Палецкого сельсовета</w:t>
      </w:r>
    </w:p>
    <w:p w:rsidR="004B39EE" w:rsidRPr="004B39EE" w:rsidRDefault="004B39EE" w:rsidP="004B39EE">
      <w:pPr>
        <w:shd w:val="clear" w:color="auto" w:fill="FFFFFF"/>
        <w:tabs>
          <w:tab w:val="left" w:pos="535"/>
        </w:tabs>
        <w:spacing w:line="240" w:lineRule="auto"/>
        <w:rPr>
          <w:rFonts w:ascii="Times New Roman" w:hAnsi="Times New Roman" w:cs="Times New Roman"/>
          <w:color w:val="000000"/>
          <w:spacing w:val="-5"/>
          <w:sz w:val="20"/>
          <w:szCs w:val="20"/>
        </w:rPr>
      </w:pPr>
      <w:r w:rsidRPr="004B39EE">
        <w:rPr>
          <w:rFonts w:ascii="Times New Roman" w:hAnsi="Times New Roman" w:cs="Times New Roman"/>
          <w:color w:val="000000"/>
          <w:spacing w:val="-5"/>
          <w:sz w:val="20"/>
          <w:szCs w:val="20"/>
        </w:rPr>
        <w:t>Баганского района Новосибирской области                                              В.И.Калач</w:t>
      </w:r>
    </w:p>
    <w:p w:rsidR="004B39EE" w:rsidRPr="004B39EE" w:rsidRDefault="004B39EE" w:rsidP="004B39EE">
      <w:pPr>
        <w:shd w:val="clear" w:color="auto" w:fill="FFFFFF"/>
        <w:tabs>
          <w:tab w:val="left" w:pos="535"/>
        </w:tabs>
        <w:spacing w:line="240" w:lineRule="auto"/>
        <w:rPr>
          <w:rFonts w:ascii="Times New Roman" w:hAnsi="Times New Roman" w:cs="Times New Roman"/>
          <w:color w:val="000000"/>
          <w:spacing w:val="-5"/>
          <w:sz w:val="20"/>
          <w:szCs w:val="20"/>
        </w:rPr>
      </w:pPr>
    </w:p>
    <w:p w:rsidR="004B39EE" w:rsidRPr="004B39EE" w:rsidRDefault="004B39EE" w:rsidP="004B39EE">
      <w:pPr>
        <w:shd w:val="clear" w:color="auto" w:fill="FFFFFF"/>
        <w:tabs>
          <w:tab w:val="left" w:pos="535"/>
        </w:tabs>
        <w:spacing w:line="240" w:lineRule="auto"/>
        <w:rPr>
          <w:rFonts w:ascii="Times New Roman" w:hAnsi="Times New Roman" w:cs="Times New Roman"/>
          <w:color w:val="000000"/>
          <w:spacing w:val="-5"/>
          <w:sz w:val="20"/>
          <w:szCs w:val="20"/>
        </w:rPr>
      </w:pPr>
      <w:r w:rsidRPr="004B39EE">
        <w:rPr>
          <w:rFonts w:ascii="Times New Roman" w:hAnsi="Times New Roman" w:cs="Times New Roman"/>
          <w:color w:val="000000"/>
          <w:spacing w:val="-5"/>
          <w:sz w:val="20"/>
          <w:szCs w:val="20"/>
        </w:rPr>
        <w:t>Председатель Совета депутатов</w:t>
      </w:r>
    </w:p>
    <w:p w:rsidR="004B39EE" w:rsidRPr="004B39EE" w:rsidRDefault="004B39EE" w:rsidP="004B39EE">
      <w:pPr>
        <w:shd w:val="clear" w:color="auto" w:fill="FFFFFF"/>
        <w:tabs>
          <w:tab w:val="left" w:pos="535"/>
        </w:tabs>
        <w:spacing w:line="240" w:lineRule="auto"/>
        <w:rPr>
          <w:rFonts w:ascii="Times New Roman" w:hAnsi="Times New Roman" w:cs="Times New Roman"/>
          <w:color w:val="000000"/>
          <w:spacing w:val="-5"/>
          <w:sz w:val="20"/>
          <w:szCs w:val="20"/>
        </w:rPr>
      </w:pPr>
      <w:r w:rsidRPr="004B39EE">
        <w:rPr>
          <w:rFonts w:ascii="Times New Roman" w:hAnsi="Times New Roman" w:cs="Times New Roman"/>
          <w:color w:val="000000"/>
          <w:spacing w:val="-5"/>
          <w:sz w:val="20"/>
          <w:szCs w:val="20"/>
        </w:rPr>
        <w:t>Палецкого сельсовета Баганского района</w:t>
      </w:r>
    </w:p>
    <w:p w:rsidR="004B39EE" w:rsidRPr="004B39EE" w:rsidRDefault="004B39EE" w:rsidP="004B39EE">
      <w:pPr>
        <w:shd w:val="clear" w:color="auto" w:fill="FFFFFF"/>
        <w:tabs>
          <w:tab w:val="left" w:pos="535"/>
        </w:tabs>
        <w:spacing w:line="240" w:lineRule="auto"/>
        <w:rPr>
          <w:rFonts w:ascii="Times New Roman" w:hAnsi="Times New Roman" w:cs="Times New Roman"/>
          <w:color w:val="000000"/>
          <w:spacing w:val="-5"/>
          <w:sz w:val="20"/>
          <w:szCs w:val="20"/>
        </w:rPr>
      </w:pPr>
      <w:r w:rsidRPr="004B39EE">
        <w:rPr>
          <w:rFonts w:ascii="Times New Roman" w:hAnsi="Times New Roman" w:cs="Times New Roman"/>
          <w:color w:val="000000"/>
          <w:spacing w:val="-5"/>
          <w:sz w:val="20"/>
          <w:szCs w:val="20"/>
        </w:rPr>
        <w:t>Новосибирской области                                                                          В.В.Дудченко</w:t>
      </w:r>
    </w:p>
    <w:p w:rsidR="004B39EE" w:rsidRPr="004B39EE" w:rsidRDefault="004B39EE" w:rsidP="004B39EE">
      <w:pPr>
        <w:shd w:val="clear" w:color="auto" w:fill="FFFFFF"/>
        <w:tabs>
          <w:tab w:val="left" w:pos="535"/>
        </w:tabs>
        <w:spacing w:line="240" w:lineRule="auto"/>
        <w:rPr>
          <w:rFonts w:ascii="Times New Roman" w:hAnsi="Times New Roman" w:cs="Times New Roman"/>
          <w:color w:val="000000"/>
          <w:spacing w:val="-5"/>
          <w:sz w:val="20"/>
          <w:szCs w:val="20"/>
        </w:rPr>
      </w:pPr>
    </w:p>
    <w:p w:rsidR="004B39EE" w:rsidRPr="004B39EE" w:rsidRDefault="004B39EE" w:rsidP="004B39EE">
      <w:pPr>
        <w:shd w:val="clear" w:color="auto" w:fill="FFFFFF"/>
        <w:tabs>
          <w:tab w:val="left" w:pos="535"/>
        </w:tabs>
        <w:spacing w:line="240" w:lineRule="auto"/>
        <w:rPr>
          <w:rFonts w:ascii="Times New Roman" w:hAnsi="Times New Roman" w:cs="Times New Roman"/>
          <w:color w:val="000000"/>
          <w:spacing w:val="-5"/>
          <w:sz w:val="20"/>
          <w:szCs w:val="20"/>
        </w:rPr>
      </w:pPr>
    </w:p>
    <w:p w:rsidR="004B39EE" w:rsidRPr="004B39EE" w:rsidRDefault="004B39EE" w:rsidP="004B39EE">
      <w:pPr>
        <w:shd w:val="clear" w:color="auto" w:fill="FFFFFF"/>
        <w:tabs>
          <w:tab w:val="left" w:pos="535"/>
        </w:tabs>
        <w:spacing w:line="240" w:lineRule="auto"/>
        <w:rPr>
          <w:rFonts w:ascii="Times New Roman" w:hAnsi="Times New Roman" w:cs="Times New Roman"/>
          <w:color w:val="000000"/>
          <w:spacing w:val="-5"/>
          <w:sz w:val="20"/>
          <w:szCs w:val="20"/>
        </w:rPr>
      </w:pPr>
      <w:r w:rsidRPr="004B39EE">
        <w:rPr>
          <w:rFonts w:ascii="Times New Roman" w:hAnsi="Times New Roman" w:cs="Times New Roman"/>
          <w:color w:val="000000"/>
          <w:spacing w:val="-5"/>
          <w:sz w:val="20"/>
          <w:szCs w:val="20"/>
        </w:rPr>
        <w:t>Новосибирская область</w:t>
      </w:r>
    </w:p>
    <w:p w:rsidR="004B39EE" w:rsidRPr="004B39EE" w:rsidRDefault="004B39EE" w:rsidP="004B39EE">
      <w:pPr>
        <w:shd w:val="clear" w:color="auto" w:fill="FFFFFF"/>
        <w:tabs>
          <w:tab w:val="left" w:pos="535"/>
        </w:tabs>
        <w:spacing w:line="240" w:lineRule="auto"/>
        <w:rPr>
          <w:rFonts w:ascii="Times New Roman" w:hAnsi="Times New Roman" w:cs="Times New Roman"/>
          <w:color w:val="000000"/>
          <w:spacing w:val="-5"/>
          <w:sz w:val="20"/>
          <w:szCs w:val="20"/>
        </w:rPr>
      </w:pPr>
      <w:r w:rsidRPr="004B39EE">
        <w:rPr>
          <w:rFonts w:ascii="Times New Roman" w:hAnsi="Times New Roman" w:cs="Times New Roman"/>
          <w:color w:val="000000"/>
          <w:spacing w:val="-5"/>
          <w:sz w:val="20"/>
          <w:szCs w:val="20"/>
        </w:rPr>
        <w:t>Баганский район, с.Палецкое</w:t>
      </w:r>
    </w:p>
    <w:p w:rsidR="004B39EE" w:rsidRPr="004B39EE" w:rsidRDefault="004B39EE" w:rsidP="004B39EE">
      <w:pPr>
        <w:shd w:val="clear" w:color="auto" w:fill="FFFFFF"/>
        <w:tabs>
          <w:tab w:val="left" w:pos="535"/>
        </w:tabs>
        <w:spacing w:line="240" w:lineRule="auto"/>
        <w:rPr>
          <w:rFonts w:ascii="Times New Roman" w:hAnsi="Times New Roman" w:cs="Times New Roman"/>
          <w:color w:val="000000"/>
          <w:spacing w:val="-5"/>
          <w:sz w:val="20"/>
          <w:szCs w:val="20"/>
        </w:rPr>
      </w:pPr>
      <w:r w:rsidRPr="004B39EE">
        <w:rPr>
          <w:rFonts w:ascii="Times New Roman" w:hAnsi="Times New Roman" w:cs="Times New Roman"/>
          <w:color w:val="000000"/>
          <w:spacing w:val="-5"/>
          <w:sz w:val="20"/>
          <w:szCs w:val="20"/>
        </w:rPr>
        <w:t>ул.Октябрьская, 27</w:t>
      </w:r>
    </w:p>
    <w:p w:rsidR="004B39EE" w:rsidRPr="004B39EE" w:rsidRDefault="004B39EE" w:rsidP="004B39EE">
      <w:pPr>
        <w:shd w:val="clear" w:color="auto" w:fill="FFFFFF"/>
        <w:tabs>
          <w:tab w:val="left" w:pos="535"/>
        </w:tabs>
        <w:spacing w:line="240" w:lineRule="auto"/>
        <w:rPr>
          <w:rFonts w:ascii="Times New Roman" w:hAnsi="Times New Roman" w:cs="Times New Roman"/>
          <w:color w:val="000000"/>
          <w:spacing w:val="-5"/>
          <w:sz w:val="20"/>
          <w:szCs w:val="20"/>
        </w:rPr>
      </w:pPr>
      <w:r w:rsidRPr="004B39EE">
        <w:rPr>
          <w:rFonts w:ascii="Times New Roman" w:hAnsi="Times New Roman" w:cs="Times New Roman"/>
          <w:color w:val="000000"/>
          <w:spacing w:val="-5"/>
          <w:sz w:val="20"/>
          <w:szCs w:val="20"/>
        </w:rPr>
        <w:t>нпа № 131 от 27.11.2019</w:t>
      </w:r>
    </w:p>
    <w:p w:rsidR="004B39EE" w:rsidRPr="004B39EE" w:rsidRDefault="004B39EE" w:rsidP="004B39EE">
      <w:pPr>
        <w:spacing w:after="0" w:line="240" w:lineRule="auto"/>
        <w:jc w:val="center"/>
        <w:rPr>
          <w:rFonts w:ascii="Times New Roman" w:eastAsia="Times New Roman" w:hAnsi="Times New Roman" w:cs="Times New Roman"/>
          <w:b/>
          <w:sz w:val="20"/>
          <w:szCs w:val="20"/>
        </w:rPr>
      </w:pPr>
      <w:r w:rsidRPr="004B39EE">
        <w:rPr>
          <w:rFonts w:ascii="Times New Roman" w:eastAsia="Times New Roman" w:hAnsi="Times New Roman" w:cs="Times New Roman"/>
          <w:b/>
          <w:sz w:val="20"/>
          <w:szCs w:val="20"/>
        </w:rPr>
        <w:t>СОВЕТ ДЕПУТАТОВ</w:t>
      </w:r>
    </w:p>
    <w:p w:rsidR="004B39EE" w:rsidRPr="004B39EE" w:rsidRDefault="004B39EE" w:rsidP="004B39EE">
      <w:pPr>
        <w:spacing w:after="0" w:line="240" w:lineRule="auto"/>
        <w:jc w:val="center"/>
        <w:rPr>
          <w:rFonts w:ascii="Times New Roman" w:eastAsia="Times New Roman" w:hAnsi="Times New Roman" w:cs="Times New Roman"/>
          <w:b/>
          <w:sz w:val="20"/>
          <w:szCs w:val="20"/>
        </w:rPr>
      </w:pPr>
      <w:r w:rsidRPr="004B39EE">
        <w:rPr>
          <w:rFonts w:ascii="Times New Roman" w:eastAsia="Times New Roman" w:hAnsi="Times New Roman" w:cs="Times New Roman"/>
          <w:b/>
          <w:sz w:val="20"/>
          <w:szCs w:val="20"/>
        </w:rPr>
        <w:t xml:space="preserve"> ПАЛЕЦКОГО СЕЛЬСОВЕТА </w:t>
      </w:r>
    </w:p>
    <w:p w:rsidR="004B39EE" w:rsidRPr="004B39EE" w:rsidRDefault="004B39EE" w:rsidP="004B39EE">
      <w:pPr>
        <w:spacing w:after="0" w:line="240" w:lineRule="auto"/>
        <w:jc w:val="center"/>
        <w:rPr>
          <w:rFonts w:ascii="Times New Roman" w:eastAsia="Times New Roman" w:hAnsi="Times New Roman" w:cs="Times New Roman"/>
          <w:b/>
          <w:sz w:val="20"/>
          <w:szCs w:val="20"/>
        </w:rPr>
      </w:pPr>
      <w:r w:rsidRPr="004B39EE">
        <w:rPr>
          <w:rFonts w:ascii="Times New Roman" w:eastAsia="Times New Roman" w:hAnsi="Times New Roman" w:cs="Times New Roman"/>
          <w:b/>
          <w:sz w:val="20"/>
          <w:szCs w:val="20"/>
        </w:rPr>
        <w:t>БАГАНСКОГО  РАЙОНА</w:t>
      </w:r>
    </w:p>
    <w:p w:rsidR="004B39EE" w:rsidRPr="004B39EE" w:rsidRDefault="004B39EE" w:rsidP="004B39EE">
      <w:pPr>
        <w:spacing w:after="0" w:line="240" w:lineRule="auto"/>
        <w:jc w:val="center"/>
        <w:rPr>
          <w:rFonts w:ascii="Times New Roman" w:eastAsia="Times New Roman" w:hAnsi="Times New Roman" w:cs="Times New Roman"/>
          <w:b/>
          <w:sz w:val="20"/>
          <w:szCs w:val="20"/>
        </w:rPr>
      </w:pPr>
      <w:r w:rsidRPr="004B39EE">
        <w:rPr>
          <w:rFonts w:ascii="Times New Roman" w:eastAsia="Times New Roman" w:hAnsi="Times New Roman" w:cs="Times New Roman"/>
          <w:b/>
          <w:sz w:val="20"/>
          <w:szCs w:val="20"/>
        </w:rPr>
        <w:t>НОВОСИБИРСКОЙ ОБЛАСТИ</w:t>
      </w:r>
    </w:p>
    <w:p w:rsidR="004B39EE" w:rsidRPr="004B39EE" w:rsidRDefault="004B39EE" w:rsidP="004B39EE">
      <w:pPr>
        <w:spacing w:after="0" w:line="240" w:lineRule="auto"/>
        <w:jc w:val="center"/>
        <w:rPr>
          <w:rFonts w:ascii="Times New Roman" w:eastAsia="Times New Roman" w:hAnsi="Times New Roman" w:cs="Times New Roman"/>
          <w:b/>
          <w:sz w:val="20"/>
          <w:szCs w:val="20"/>
        </w:rPr>
      </w:pPr>
      <w:r w:rsidRPr="004B39EE">
        <w:rPr>
          <w:rFonts w:ascii="Times New Roman" w:eastAsia="Times New Roman" w:hAnsi="Times New Roman" w:cs="Times New Roman"/>
          <w:b/>
          <w:sz w:val="20"/>
          <w:szCs w:val="20"/>
        </w:rPr>
        <w:t>ПЯТОГО СОЗЫВА</w:t>
      </w:r>
    </w:p>
    <w:p w:rsidR="004B39EE" w:rsidRPr="004B39EE" w:rsidRDefault="004B39EE" w:rsidP="004B39EE">
      <w:pPr>
        <w:spacing w:after="0" w:line="240" w:lineRule="auto"/>
        <w:jc w:val="center"/>
        <w:rPr>
          <w:rFonts w:ascii="Times New Roman" w:eastAsia="Times New Roman" w:hAnsi="Times New Roman" w:cs="Times New Roman"/>
          <w:sz w:val="20"/>
          <w:szCs w:val="20"/>
        </w:rPr>
      </w:pPr>
    </w:p>
    <w:p w:rsidR="004B39EE" w:rsidRPr="004B39EE" w:rsidRDefault="004B39EE" w:rsidP="004B39EE">
      <w:pPr>
        <w:spacing w:after="0" w:line="240" w:lineRule="auto"/>
        <w:jc w:val="center"/>
        <w:rPr>
          <w:rFonts w:ascii="Times New Roman" w:eastAsia="Times New Roman" w:hAnsi="Times New Roman" w:cs="Times New Roman"/>
          <w:b/>
          <w:sz w:val="20"/>
          <w:szCs w:val="20"/>
        </w:rPr>
      </w:pPr>
      <w:r w:rsidRPr="004B39EE">
        <w:rPr>
          <w:rFonts w:ascii="Times New Roman" w:eastAsia="Times New Roman" w:hAnsi="Times New Roman" w:cs="Times New Roman"/>
          <w:b/>
          <w:sz w:val="20"/>
          <w:szCs w:val="20"/>
        </w:rPr>
        <w:t>РЕШЕНИЕ</w:t>
      </w:r>
    </w:p>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(тридцать третья сессия)</w:t>
      </w:r>
    </w:p>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27.11.2019                                                                            №195 </w:t>
      </w:r>
    </w:p>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с. Палецкое</w:t>
      </w:r>
    </w:p>
    <w:p w:rsidR="004B39EE" w:rsidRPr="004B39EE" w:rsidRDefault="004B39EE" w:rsidP="004B39EE">
      <w:pPr>
        <w:spacing w:after="0" w:line="240" w:lineRule="auto"/>
        <w:rPr>
          <w:rFonts w:ascii="Times New Roman" w:eastAsia="Times New Roman" w:hAnsi="Times New Roman" w:cs="Times New Roman"/>
          <w:sz w:val="20"/>
          <w:szCs w:val="20"/>
        </w:rPr>
      </w:pPr>
    </w:p>
    <w:p w:rsidR="004B39EE" w:rsidRPr="004B39EE" w:rsidRDefault="004B39EE" w:rsidP="004B39EE">
      <w:pPr>
        <w:spacing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О внесении изменений в решение Совета депутатов от 01.08.2018 № 145                                                                </w:t>
      </w:r>
      <w:r w:rsidRPr="004B39EE">
        <w:rPr>
          <w:rFonts w:ascii="Times New Roman" w:eastAsia="Times New Roman" w:hAnsi="Times New Roman" w:cs="Times New Roman"/>
          <w:sz w:val="20"/>
          <w:szCs w:val="20"/>
        </w:rPr>
        <w:tab/>
        <w:t>«Об утверждении Положения «Об оплате труда депутатов, выборных лиц местного самоуправления, осуществляющих свои полномочия на постоянной основе, муниципальных служащих администрации  Палецкого  сельсовета Баганского  района  Новосибирской  области»»</w:t>
      </w:r>
    </w:p>
    <w:p w:rsidR="004B39EE" w:rsidRPr="004B39EE" w:rsidRDefault="004B39EE" w:rsidP="004B39EE">
      <w:pPr>
        <w:spacing w:after="0" w:line="240" w:lineRule="auto"/>
        <w:ind w:firstLine="709"/>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В соответствии с постановлением Правительства Новосибирской области  от 26.12.2018 № 569-п  «О внесении изменений в постановление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w:t>
      </w:r>
      <w:r w:rsidRPr="004B39EE">
        <w:rPr>
          <w:rFonts w:ascii="Times New Roman" w:eastAsia="Times New Roman" w:hAnsi="Times New Roman" w:cs="Times New Roman"/>
          <w:sz w:val="20"/>
          <w:szCs w:val="20"/>
        </w:rPr>
        <w:lastRenderedPageBreak/>
        <w:t xml:space="preserve">(или) содержание органов местного самоуправления муниципальных образований Новосибирской области», Совет депутатов Палецкого сельсовета Баганского района Новосибирской области, </w:t>
      </w:r>
    </w:p>
    <w:p w:rsidR="004B39EE" w:rsidRPr="004B39EE" w:rsidRDefault="004B39EE" w:rsidP="004B39EE">
      <w:pPr>
        <w:spacing w:after="0" w:line="240" w:lineRule="auto"/>
        <w:ind w:firstLine="709"/>
        <w:jc w:val="both"/>
        <w:rPr>
          <w:rFonts w:ascii="Times New Roman" w:eastAsia="Times New Roman" w:hAnsi="Times New Roman" w:cs="Times New Roman"/>
          <w:sz w:val="20"/>
          <w:szCs w:val="20"/>
        </w:rPr>
      </w:pP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РЕШИЛ                                                            </w:t>
      </w:r>
    </w:p>
    <w:p w:rsidR="004B39EE" w:rsidRPr="004B39EE" w:rsidRDefault="004B39EE" w:rsidP="004B39EE">
      <w:pPr>
        <w:pStyle w:val="a9"/>
        <w:spacing w:after="0" w:line="240" w:lineRule="auto"/>
        <w:ind w:left="0" w:firstLine="709"/>
        <w:jc w:val="both"/>
        <w:rPr>
          <w:rFonts w:ascii="Times New Roman" w:hAnsi="Times New Roman" w:cs="Times New Roman"/>
          <w:sz w:val="20"/>
          <w:szCs w:val="20"/>
        </w:rPr>
      </w:pPr>
      <w:r w:rsidRPr="004B39EE">
        <w:rPr>
          <w:rFonts w:ascii="Times New Roman" w:hAnsi="Times New Roman" w:cs="Times New Roman"/>
          <w:sz w:val="20"/>
          <w:szCs w:val="20"/>
        </w:rPr>
        <w:t>1. Пункт 3.3.   раздела 3  Положения  «Об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администрации  Палецкого  сельсовета Баганского  района  Новосибирской  области», утвержденное решением сессии Совета депутатов Палецкого сельсовета Баганского района Новосибирской области от 01.08.2018 №145  изложить в следующей  редакции:</w:t>
      </w:r>
    </w:p>
    <w:p w:rsidR="004B39EE" w:rsidRPr="004B39EE" w:rsidRDefault="004B39EE" w:rsidP="004B39EE">
      <w:pPr>
        <w:spacing w:after="0" w:line="240" w:lineRule="auto"/>
        <w:ind w:hanging="284"/>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«Ежемесячная надбавка к должностному окладу за классный чин муниципальных служащих устанавливается в следующих размерах:</w:t>
      </w:r>
    </w:p>
    <w:p w:rsidR="004B39EE" w:rsidRPr="004B39EE" w:rsidRDefault="004B39EE" w:rsidP="004B39EE">
      <w:pPr>
        <w:spacing w:after="0" w:line="240" w:lineRule="auto"/>
        <w:ind w:hanging="284"/>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 советник муниципальной службы 1 класса – 1 356,00 рублей;</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советник муниципальной службы 2 класса – 1292,00 рублей;</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советник муниципальной службы 3 класса – 1 232,00 рублей;</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секретарь муниципальной службы 1 класса – 1010,00 рублей;</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секретарь муниципальной службы 2 класса – 956,00 рублей;</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секретарь муниципальной службы 3 класса – 785,00 рублей».</w:t>
      </w:r>
    </w:p>
    <w:p w:rsidR="004B39EE" w:rsidRPr="004B39EE" w:rsidRDefault="004B39EE" w:rsidP="004B39EE">
      <w:pPr>
        <w:pStyle w:val="a9"/>
        <w:spacing w:after="0" w:line="240" w:lineRule="auto"/>
        <w:ind w:left="0" w:firstLine="709"/>
        <w:jc w:val="both"/>
        <w:rPr>
          <w:rFonts w:ascii="Times New Roman" w:hAnsi="Times New Roman" w:cs="Times New Roman"/>
          <w:sz w:val="20"/>
          <w:szCs w:val="20"/>
        </w:rPr>
      </w:pPr>
      <w:r w:rsidRPr="004B39EE">
        <w:rPr>
          <w:rFonts w:ascii="Times New Roman" w:hAnsi="Times New Roman" w:cs="Times New Roman"/>
          <w:sz w:val="20"/>
          <w:szCs w:val="20"/>
        </w:rPr>
        <w:t xml:space="preserve">2.Действия настоящего решения распространяется на отношения, возникшие  с 01.10.2019 года.  </w:t>
      </w:r>
    </w:p>
    <w:p w:rsidR="004B39EE" w:rsidRPr="004B39EE" w:rsidRDefault="004B39EE" w:rsidP="004B39EE">
      <w:pPr>
        <w:tabs>
          <w:tab w:val="left" w:pos="3918"/>
        </w:tabs>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bCs/>
          <w:sz w:val="20"/>
          <w:szCs w:val="20"/>
        </w:rPr>
        <w:t xml:space="preserve">          3.</w:t>
      </w:r>
      <w:r w:rsidRPr="004B39EE">
        <w:rPr>
          <w:rFonts w:ascii="Times New Roman" w:eastAsia="Times New Roman" w:hAnsi="Times New Roman" w:cs="Times New Roman"/>
          <w:sz w:val="20"/>
          <w:szCs w:val="20"/>
        </w:rPr>
        <w:t>Настоящее решение опубликовать  в газете «Бюллетень органов местного            самоуправления Палецкого сельсовета».</w:t>
      </w:r>
    </w:p>
    <w:p w:rsidR="004B39EE" w:rsidRPr="004B39EE" w:rsidRDefault="004B39EE" w:rsidP="004B39EE">
      <w:pPr>
        <w:tabs>
          <w:tab w:val="left" w:pos="3918"/>
        </w:tabs>
        <w:spacing w:after="0" w:line="240" w:lineRule="auto"/>
        <w:ind w:firstLine="709"/>
        <w:jc w:val="both"/>
        <w:rPr>
          <w:rFonts w:ascii="Times New Roman" w:eastAsia="Times New Roman" w:hAnsi="Times New Roman" w:cs="Times New Roman"/>
          <w:sz w:val="20"/>
          <w:szCs w:val="20"/>
        </w:rPr>
      </w:pPr>
    </w:p>
    <w:p w:rsidR="004B39EE" w:rsidRPr="004B39EE" w:rsidRDefault="004B39EE" w:rsidP="004B39EE">
      <w:pPr>
        <w:tabs>
          <w:tab w:val="left" w:pos="3918"/>
        </w:tabs>
        <w:spacing w:after="0" w:line="240" w:lineRule="auto"/>
        <w:ind w:firstLine="709"/>
        <w:jc w:val="both"/>
        <w:rPr>
          <w:rFonts w:ascii="Times New Roman" w:eastAsia="Times New Roman" w:hAnsi="Times New Roman" w:cs="Times New Roman"/>
          <w:sz w:val="20"/>
          <w:szCs w:val="20"/>
        </w:rPr>
      </w:pPr>
    </w:p>
    <w:p w:rsidR="004B39EE" w:rsidRPr="004B39EE" w:rsidRDefault="004B39EE" w:rsidP="004B39EE">
      <w:pPr>
        <w:shd w:val="clear" w:color="auto" w:fill="FFFFFF"/>
        <w:spacing w:after="0" w:line="240" w:lineRule="auto"/>
        <w:ind w:right="-284"/>
        <w:rPr>
          <w:rStyle w:val="af7"/>
          <w:rFonts w:ascii="Times New Roman" w:eastAsia="Times New Roman" w:hAnsi="Times New Roman" w:cs="Times New Roman"/>
          <w:i w:val="0"/>
          <w:sz w:val="20"/>
          <w:szCs w:val="20"/>
        </w:rPr>
      </w:pPr>
      <w:r w:rsidRPr="004B39EE">
        <w:rPr>
          <w:rStyle w:val="af7"/>
          <w:rFonts w:ascii="Times New Roman" w:eastAsia="Times New Roman" w:hAnsi="Times New Roman" w:cs="Times New Roman"/>
          <w:i w:val="0"/>
          <w:sz w:val="20"/>
          <w:szCs w:val="20"/>
        </w:rPr>
        <w:t>Глава Палецкого сельсовета</w:t>
      </w:r>
    </w:p>
    <w:p w:rsidR="004B39EE" w:rsidRPr="004B39EE" w:rsidRDefault="004B39EE" w:rsidP="004B39EE">
      <w:pPr>
        <w:shd w:val="clear" w:color="auto" w:fill="FFFFFF"/>
        <w:spacing w:after="0" w:line="240" w:lineRule="auto"/>
        <w:ind w:right="-284"/>
        <w:rPr>
          <w:rStyle w:val="af7"/>
          <w:rFonts w:ascii="Times New Roman" w:eastAsia="Times New Roman" w:hAnsi="Times New Roman" w:cs="Times New Roman"/>
          <w:i w:val="0"/>
          <w:sz w:val="20"/>
          <w:szCs w:val="20"/>
        </w:rPr>
      </w:pPr>
      <w:r w:rsidRPr="004B39EE">
        <w:rPr>
          <w:rStyle w:val="af7"/>
          <w:rFonts w:ascii="Times New Roman" w:eastAsia="Times New Roman" w:hAnsi="Times New Roman" w:cs="Times New Roman"/>
          <w:i w:val="0"/>
          <w:sz w:val="20"/>
          <w:szCs w:val="20"/>
        </w:rPr>
        <w:t xml:space="preserve">Баганского района Новосибирской области                                                В.И.Калач                                                 </w:t>
      </w:r>
    </w:p>
    <w:p w:rsidR="004B39EE" w:rsidRPr="004B39EE" w:rsidRDefault="004B39EE" w:rsidP="004B39EE">
      <w:pPr>
        <w:shd w:val="clear" w:color="auto" w:fill="FFFFFF"/>
        <w:spacing w:after="0" w:line="240" w:lineRule="auto"/>
        <w:ind w:right="-284" w:firstLine="709"/>
        <w:rPr>
          <w:rStyle w:val="af7"/>
          <w:rFonts w:ascii="Times New Roman" w:eastAsia="Times New Roman" w:hAnsi="Times New Roman" w:cs="Times New Roman"/>
          <w:i w:val="0"/>
          <w:sz w:val="20"/>
          <w:szCs w:val="20"/>
        </w:rPr>
      </w:pPr>
    </w:p>
    <w:p w:rsidR="004B39EE" w:rsidRPr="004B39EE" w:rsidRDefault="004B39EE" w:rsidP="004B39EE">
      <w:pPr>
        <w:shd w:val="clear" w:color="auto" w:fill="FFFFFF"/>
        <w:spacing w:after="0" w:line="240" w:lineRule="auto"/>
        <w:ind w:right="-284"/>
        <w:rPr>
          <w:rStyle w:val="af7"/>
          <w:rFonts w:ascii="Times New Roman" w:eastAsia="Times New Roman" w:hAnsi="Times New Roman" w:cs="Times New Roman"/>
          <w:i w:val="0"/>
          <w:sz w:val="20"/>
          <w:szCs w:val="20"/>
        </w:rPr>
      </w:pPr>
      <w:r w:rsidRPr="004B39EE">
        <w:rPr>
          <w:rStyle w:val="af7"/>
          <w:rFonts w:ascii="Times New Roman" w:eastAsia="Times New Roman" w:hAnsi="Times New Roman" w:cs="Times New Roman"/>
          <w:i w:val="0"/>
          <w:sz w:val="20"/>
          <w:szCs w:val="20"/>
        </w:rPr>
        <w:t>Председатель  Совета  депутатов</w:t>
      </w:r>
    </w:p>
    <w:p w:rsidR="004B39EE" w:rsidRPr="004B39EE" w:rsidRDefault="004B39EE" w:rsidP="004B39EE">
      <w:pPr>
        <w:shd w:val="clear" w:color="auto" w:fill="FFFFFF"/>
        <w:spacing w:after="0" w:line="240" w:lineRule="auto"/>
        <w:ind w:right="-284"/>
        <w:rPr>
          <w:rStyle w:val="af7"/>
          <w:rFonts w:ascii="Times New Roman" w:eastAsia="Times New Roman" w:hAnsi="Times New Roman" w:cs="Times New Roman"/>
          <w:i w:val="0"/>
          <w:sz w:val="20"/>
          <w:szCs w:val="20"/>
        </w:rPr>
      </w:pPr>
      <w:r w:rsidRPr="004B39EE">
        <w:rPr>
          <w:rStyle w:val="af7"/>
          <w:rFonts w:ascii="Times New Roman" w:eastAsia="Times New Roman" w:hAnsi="Times New Roman" w:cs="Times New Roman"/>
          <w:i w:val="0"/>
          <w:sz w:val="20"/>
          <w:szCs w:val="20"/>
        </w:rPr>
        <w:t xml:space="preserve">Палецкого сельсовета </w:t>
      </w:r>
    </w:p>
    <w:p w:rsidR="004B39EE" w:rsidRPr="004B39EE" w:rsidRDefault="004B39EE" w:rsidP="004B39EE">
      <w:pPr>
        <w:spacing w:after="0" w:line="240" w:lineRule="auto"/>
        <w:ind w:right="-284"/>
        <w:rPr>
          <w:rFonts w:ascii="Times New Roman" w:eastAsia="Times New Roman" w:hAnsi="Times New Roman" w:cs="Times New Roman"/>
          <w:i/>
          <w:sz w:val="20"/>
          <w:szCs w:val="20"/>
        </w:rPr>
      </w:pPr>
      <w:r w:rsidRPr="004B39EE">
        <w:rPr>
          <w:rStyle w:val="af7"/>
          <w:rFonts w:ascii="Times New Roman" w:eastAsia="Times New Roman" w:hAnsi="Times New Roman" w:cs="Times New Roman"/>
          <w:i w:val="0"/>
          <w:sz w:val="20"/>
          <w:szCs w:val="20"/>
        </w:rPr>
        <w:t xml:space="preserve">Баганского  района  Новосибирской  области                                       В.В.Дудченко                                       </w:t>
      </w:r>
    </w:p>
    <w:p w:rsidR="004B39EE" w:rsidRPr="004B39EE" w:rsidRDefault="004B39EE" w:rsidP="004B39EE">
      <w:pPr>
        <w:spacing w:after="0" w:line="240" w:lineRule="auto"/>
        <w:jc w:val="center"/>
        <w:rPr>
          <w:rFonts w:ascii="Times New Roman" w:eastAsia="Times New Roman" w:hAnsi="Times New Roman" w:cs="Times New Roman"/>
          <w:b/>
          <w:sz w:val="20"/>
          <w:szCs w:val="20"/>
        </w:rPr>
      </w:pPr>
      <w:r w:rsidRPr="004B39EE">
        <w:rPr>
          <w:rFonts w:ascii="Times New Roman" w:eastAsia="Times New Roman" w:hAnsi="Times New Roman" w:cs="Times New Roman"/>
          <w:b/>
          <w:sz w:val="20"/>
          <w:szCs w:val="20"/>
        </w:rPr>
        <w:t>СОВЕТ ДЕПУТАТОВ</w:t>
      </w:r>
    </w:p>
    <w:p w:rsidR="004B39EE" w:rsidRPr="004B39EE" w:rsidRDefault="004B39EE" w:rsidP="004B39EE">
      <w:pPr>
        <w:spacing w:after="0" w:line="240" w:lineRule="auto"/>
        <w:jc w:val="center"/>
        <w:rPr>
          <w:rFonts w:ascii="Times New Roman" w:eastAsia="Times New Roman" w:hAnsi="Times New Roman" w:cs="Times New Roman"/>
          <w:b/>
          <w:sz w:val="20"/>
          <w:szCs w:val="20"/>
        </w:rPr>
      </w:pPr>
      <w:r w:rsidRPr="004B39EE">
        <w:rPr>
          <w:rFonts w:ascii="Times New Roman" w:eastAsia="Times New Roman" w:hAnsi="Times New Roman" w:cs="Times New Roman"/>
          <w:b/>
          <w:sz w:val="20"/>
          <w:szCs w:val="20"/>
        </w:rPr>
        <w:t>ПАЛЕЦКОГО  СЕЛЬСОВЕТА</w:t>
      </w:r>
    </w:p>
    <w:p w:rsidR="004B39EE" w:rsidRPr="004B39EE" w:rsidRDefault="004B39EE" w:rsidP="004B39EE">
      <w:pPr>
        <w:spacing w:after="0" w:line="240" w:lineRule="auto"/>
        <w:jc w:val="center"/>
        <w:rPr>
          <w:rFonts w:ascii="Times New Roman" w:eastAsia="Times New Roman" w:hAnsi="Times New Roman" w:cs="Times New Roman"/>
          <w:b/>
          <w:sz w:val="20"/>
          <w:szCs w:val="20"/>
        </w:rPr>
      </w:pPr>
      <w:r w:rsidRPr="004B39EE">
        <w:rPr>
          <w:rFonts w:ascii="Times New Roman" w:eastAsia="Times New Roman" w:hAnsi="Times New Roman" w:cs="Times New Roman"/>
          <w:b/>
          <w:sz w:val="20"/>
          <w:szCs w:val="20"/>
        </w:rPr>
        <w:t>БАГАНСКОГО РАЙОНА</w:t>
      </w:r>
    </w:p>
    <w:p w:rsidR="004B39EE" w:rsidRPr="004B39EE" w:rsidRDefault="004B39EE" w:rsidP="004B39EE">
      <w:pPr>
        <w:spacing w:after="0" w:line="240" w:lineRule="auto"/>
        <w:jc w:val="center"/>
        <w:rPr>
          <w:rFonts w:ascii="Times New Roman" w:eastAsia="Times New Roman" w:hAnsi="Times New Roman" w:cs="Times New Roman"/>
          <w:b/>
          <w:sz w:val="20"/>
          <w:szCs w:val="20"/>
        </w:rPr>
      </w:pPr>
      <w:r w:rsidRPr="004B39EE">
        <w:rPr>
          <w:rFonts w:ascii="Times New Roman" w:eastAsia="Times New Roman" w:hAnsi="Times New Roman" w:cs="Times New Roman"/>
          <w:b/>
          <w:sz w:val="20"/>
          <w:szCs w:val="20"/>
        </w:rPr>
        <w:t>НОВОСИБИРСКОЙ  ОБЛАСТИ</w:t>
      </w:r>
    </w:p>
    <w:p w:rsidR="004B39EE" w:rsidRPr="004B39EE" w:rsidRDefault="004B39EE" w:rsidP="004B39EE">
      <w:pPr>
        <w:spacing w:after="0" w:line="240" w:lineRule="auto"/>
        <w:jc w:val="center"/>
        <w:rPr>
          <w:rFonts w:ascii="Times New Roman" w:eastAsia="Times New Roman" w:hAnsi="Times New Roman" w:cs="Times New Roman"/>
          <w:b/>
          <w:sz w:val="20"/>
          <w:szCs w:val="20"/>
        </w:rPr>
      </w:pPr>
      <w:r w:rsidRPr="004B39EE">
        <w:rPr>
          <w:rFonts w:ascii="Times New Roman" w:eastAsia="Times New Roman" w:hAnsi="Times New Roman" w:cs="Times New Roman"/>
          <w:b/>
          <w:sz w:val="20"/>
          <w:szCs w:val="20"/>
        </w:rPr>
        <w:t>ПЯТОГО СОЗЫВА</w:t>
      </w:r>
    </w:p>
    <w:p w:rsidR="004B39EE" w:rsidRPr="004B39EE" w:rsidRDefault="004B39EE" w:rsidP="004B39EE">
      <w:pPr>
        <w:spacing w:after="0" w:line="240" w:lineRule="auto"/>
        <w:jc w:val="center"/>
        <w:rPr>
          <w:rFonts w:ascii="Times New Roman" w:eastAsia="Times New Roman" w:hAnsi="Times New Roman" w:cs="Times New Roman"/>
          <w:b/>
          <w:sz w:val="20"/>
          <w:szCs w:val="20"/>
        </w:rPr>
      </w:pPr>
    </w:p>
    <w:p w:rsidR="004B39EE" w:rsidRPr="004B39EE" w:rsidRDefault="004B39EE" w:rsidP="004B39EE">
      <w:pPr>
        <w:spacing w:after="0" w:line="240" w:lineRule="auto"/>
        <w:jc w:val="center"/>
        <w:rPr>
          <w:rFonts w:ascii="Times New Roman" w:eastAsia="Times New Roman" w:hAnsi="Times New Roman" w:cs="Times New Roman"/>
          <w:b/>
          <w:sz w:val="20"/>
          <w:szCs w:val="20"/>
        </w:rPr>
      </w:pPr>
      <w:r w:rsidRPr="004B39EE">
        <w:rPr>
          <w:rFonts w:ascii="Times New Roman" w:eastAsia="Times New Roman" w:hAnsi="Times New Roman" w:cs="Times New Roman"/>
          <w:b/>
          <w:sz w:val="20"/>
          <w:szCs w:val="20"/>
        </w:rPr>
        <w:t xml:space="preserve"> РЕШЕНИЕ</w:t>
      </w:r>
    </w:p>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b/>
          <w:sz w:val="20"/>
          <w:szCs w:val="20"/>
        </w:rPr>
        <w:t>( тридцать третья сессия)</w:t>
      </w:r>
    </w:p>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27.11.2019                                                                                    №   196                                                  </w:t>
      </w:r>
    </w:p>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с.Палецкое</w:t>
      </w:r>
    </w:p>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О внесении  изменений в решение  Совета  депутатов Палецкого сельсовета Баганского района Новосибирской области от 16.10.2017  №101</w:t>
      </w:r>
    </w:p>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«Об утверждении Правил благоустройства на территории  Палецкого сельсовета Баганского района Новосибирской области»</w:t>
      </w:r>
    </w:p>
    <w:p w:rsidR="004B39EE" w:rsidRPr="004B39EE" w:rsidRDefault="004B39EE" w:rsidP="004B39EE">
      <w:pPr>
        <w:spacing w:line="240" w:lineRule="auto"/>
        <w:rPr>
          <w:rFonts w:ascii="Times New Roman" w:eastAsia="Times New Roman" w:hAnsi="Times New Roman" w:cs="Times New Roman"/>
          <w:sz w:val="20"/>
          <w:szCs w:val="20"/>
        </w:rPr>
      </w:pPr>
    </w:p>
    <w:p w:rsidR="004B39EE" w:rsidRPr="004B39EE" w:rsidRDefault="004B39EE" w:rsidP="004B39EE">
      <w:pPr>
        <w:pStyle w:val="31"/>
        <w:rPr>
          <w:sz w:val="20"/>
          <w:szCs w:val="20"/>
        </w:rPr>
      </w:pPr>
      <w:r w:rsidRPr="004B39EE">
        <w:rPr>
          <w:sz w:val="20"/>
          <w:szCs w:val="20"/>
        </w:rPr>
        <w:t xml:space="preserve">       Руководствуясь экспертным заключением Управления законодательных работ и ведения регистра Министерства юстиции Новосибирской области от 18.11.2019 № 7949-03-12/9,</w:t>
      </w:r>
    </w:p>
    <w:p w:rsidR="004B39EE" w:rsidRPr="004B39EE" w:rsidRDefault="004B39EE" w:rsidP="004B39EE">
      <w:pPr>
        <w:pStyle w:val="31"/>
        <w:rPr>
          <w:sz w:val="20"/>
          <w:szCs w:val="20"/>
        </w:rPr>
      </w:pPr>
      <w:r w:rsidRPr="004B39EE">
        <w:rPr>
          <w:sz w:val="20"/>
          <w:szCs w:val="20"/>
        </w:rPr>
        <w:t>Совет депутатов</w:t>
      </w:r>
    </w:p>
    <w:p w:rsidR="004B39EE" w:rsidRPr="004B39EE" w:rsidRDefault="004B39EE" w:rsidP="004B39EE">
      <w:pPr>
        <w:pStyle w:val="31"/>
        <w:rPr>
          <w:sz w:val="20"/>
          <w:szCs w:val="20"/>
        </w:rPr>
      </w:pPr>
    </w:p>
    <w:p w:rsidR="004B39EE" w:rsidRPr="004B39EE" w:rsidRDefault="004B39EE" w:rsidP="004B39EE">
      <w:pPr>
        <w:spacing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РЕШИЛ :</w:t>
      </w:r>
    </w:p>
    <w:p w:rsidR="004B39EE" w:rsidRPr="004B39EE" w:rsidRDefault="004B39EE" w:rsidP="004B39EE">
      <w:pPr>
        <w:widowControl w:val="0"/>
        <w:shd w:val="clear" w:color="auto" w:fill="FFFFFF"/>
        <w:tabs>
          <w:tab w:val="left" w:pos="426"/>
          <w:tab w:val="left" w:pos="1134"/>
        </w:tabs>
        <w:autoSpaceDE w:val="0"/>
        <w:autoSpaceDN w:val="0"/>
        <w:adjustRightInd w:val="0"/>
        <w:spacing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1.Пункт 30 раздела 9  Правил  благоустройства территории  Палецкого сельсовета Баганского района Новосибирской области читать в следующей редакции:</w:t>
      </w:r>
    </w:p>
    <w:p w:rsidR="004B39EE" w:rsidRPr="004B39EE" w:rsidRDefault="004B39EE" w:rsidP="004B39EE">
      <w:pPr>
        <w:widowControl w:val="0"/>
        <w:shd w:val="clear" w:color="auto" w:fill="FFFFFF"/>
        <w:tabs>
          <w:tab w:val="left" w:pos="426"/>
          <w:tab w:val="left" w:pos="1134"/>
        </w:tabs>
        <w:autoSpaceDE w:val="0"/>
        <w:autoSpaceDN w:val="0"/>
        <w:adjustRightInd w:val="0"/>
        <w:spacing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«Для обеспечения сбора ТБО, мусора всех видов, проведения работ по посадке зеленых насаждений и уходу за ними на территории Палецкого сельсовета установлены следующие границы прилегающих территорий:</w:t>
      </w:r>
    </w:p>
    <w:p w:rsidR="004B39EE" w:rsidRPr="004B39EE" w:rsidRDefault="004B39EE" w:rsidP="004B39EE">
      <w:pPr>
        <w:widowControl w:val="0"/>
        <w:shd w:val="clear" w:color="auto" w:fill="FFFFFF"/>
        <w:tabs>
          <w:tab w:val="left" w:pos="426"/>
          <w:tab w:val="left" w:pos="1134"/>
        </w:tabs>
        <w:autoSpaceDE w:val="0"/>
        <w:autoSpaceDN w:val="0"/>
        <w:adjustRightInd w:val="0"/>
        <w:spacing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u w:val="single"/>
        </w:rPr>
        <w:t xml:space="preserve">- на улицах с двухсторонней застройкой: </w:t>
      </w:r>
      <w:r w:rsidRPr="004B39EE">
        <w:rPr>
          <w:rFonts w:ascii="Times New Roman" w:eastAsia="Times New Roman" w:hAnsi="Times New Roman" w:cs="Times New Roman"/>
          <w:sz w:val="20"/>
          <w:szCs w:val="20"/>
        </w:rPr>
        <w:t>по длине занимаемого участка, по ширине – до края обочины проезжей части дороги;</w:t>
      </w:r>
    </w:p>
    <w:p w:rsidR="004B39EE" w:rsidRPr="004B39EE" w:rsidRDefault="004B39EE" w:rsidP="004B39EE">
      <w:pPr>
        <w:widowControl w:val="0"/>
        <w:shd w:val="clear" w:color="auto" w:fill="FFFFFF"/>
        <w:tabs>
          <w:tab w:val="left" w:pos="426"/>
          <w:tab w:val="left" w:pos="1134"/>
        </w:tabs>
        <w:autoSpaceDE w:val="0"/>
        <w:autoSpaceDN w:val="0"/>
        <w:adjustRightInd w:val="0"/>
        <w:spacing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u w:val="single"/>
        </w:rPr>
        <w:t>- на улицах с односторонней застройкой</w:t>
      </w:r>
      <w:r w:rsidRPr="004B39EE">
        <w:rPr>
          <w:rFonts w:ascii="Times New Roman" w:eastAsia="Times New Roman" w:hAnsi="Times New Roman" w:cs="Times New Roman"/>
          <w:sz w:val="20"/>
          <w:szCs w:val="20"/>
        </w:rPr>
        <w:t xml:space="preserve">: по длине занимаемого участка, по ширине – </w:t>
      </w:r>
      <w:smartTag w:uri="urn:schemas-microsoft-com:office:smarttags" w:element="metricconverter">
        <w:smartTagPr>
          <w:attr w:name="ProductID" w:val="20 метров"/>
        </w:smartTagPr>
        <w:r w:rsidRPr="004B39EE">
          <w:rPr>
            <w:rFonts w:ascii="Times New Roman" w:eastAsia="Times New Roman" w:hAnsi="Times New Roman" w:cs="Times New Roman"/>
            <w:sz w:val="20"/>
            <w:szCs w:val="20"/>
          </w:rPr>
          <w:t>20 метров</w:t>
        </w:r>
      </w:smartTag>
      <w:r w:rsidRPr="004B39EE">
        <w:rPr>
          <w:rFonts w:ascii="Times New Roman" w:eastAsia="Times New Roman" w:hAnsi="Times New Roman" w:cs="Times New Roman"/>
          <w:sz w:val="20"/>
          <w:szCs w:val="20"/>
        </w:rPr>
        <w:t>, включая и тротуар (при его наличии);</w:t>
      </w:r>
    </w:p>
    <w:p w:rsidR="004B39EE" w:rsidRPr="004B39EE" w:rsidRDefault="004B39EE" w:rsidP="004B39EE">
      <w:pPr>
        <w:widowControl w:val="0"/>
        <w:shd w:val="clear" w:color="auto" w:fill="FFFFFF"/>
        <w:tabs>
          <w:tab w:val="left" w:pos="426"/>
          <w:tab w:val="left" w:pos="1134"/>
        </w:tabs>
        <w:autoSpaceDE w:val="0"/>
        <w:autoSpaceDN w:val="0"/>
        <w:adjustRightInd w:val="0"/>
        <w:spacing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организации и предприятия обеспечивают зачистку от мусора подъездных путей и автостоянок;</w:t>
      </w:r>
    </w:p>
    <w:p w:rsidR="004B39EE" w:rsidRPr="004B39EE" w:rsidRDefault="004B39EE" w:rsidP="004B39EE">
      <w:pPr>
        <w:widowControl w:val="0"/>
        <w:shd w:val="clear" w:color="auto" w:fill="FFFFFF"/>
        <w:tabs>
          <w:tab w:val="left" w:pos="426"/>
          <w:tab w:val="left" w:pos="1134"/>
        </w:tabs>
        <w:autoSpaceDE w:val="0"/>
        <w:autoSpaceDN w:val="0"/>
        <w:adjustRightInd w:val="0"/>
        <w:spacing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lastRenderedPageBreak/>
        <w:t xml:space="preserve">- на строительных площадках – территория </w:t>
      </w:r>
      <w:smartTag w:uri="urn:schemas-microsoft-com:office:smarttags" w:element="metricconverter">
        <w:smartTagPr>
          <w:attr w:name="ProductID" w:val="15 метров"/>
        </w:smartTagPr>
        <w:r w:rsidRPr="004B39EE">
          <w:rPr>
            <w:rFonts w:ascii="Times New Roman" w:eastAsia="Times New Roman" w:hAnsi="Times New Roman" w:cs="Times New Roman"/>
            <w:sz w:val="20"/>
            <w:szCs w:val="20"/>
          </w:rPr>
          <w:t>15 метров</w:t>
        </w:r>
      </w:smartTag>
      <w:r w:rsidRPr="004B39EE">
        <w:rPr>
          <w:rFonts w:ascii="Times New Roman" w:eastAsia="Times New Roman" w:hAnsi="Times New Roman" w:cs="Times New Roman"/>
          <w:sz w:val="20"/>
          <w:szCs w:val="20"/>
        </w:rPr>
        <w:t xml:space="preserve"> от ограждения стройки по всему периметру;</w:t>
      </w:r>
    </w:p>
    <w:p w:rsidR="004B39EE" w:rsidRPr="004B39EE" w:rsidRDefault="004B39EE" w:rsidP="004B39EE">
      <w:pPr>
        <w:widowControl w:val="0"/>
        <w:shd w:val="clear" w:color="auto" w:fill="FFFFFF"/>
        <w:tabs>
          <w:tab w:val="left" w:pos="426"/>
          <w:tab w:val="left" w:pos="1134"/>
        </w:tabs>
        <w:autoSpaceDE w:val="0"/>
        <w:autoSpaceDN w:val="0"/>
        <w:adjustRightInd w:val="0"/>
        <w:spacing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для некапитальных объектов торговли, общепита, бытового обслуживания в радиусе 10 метров». </w:t>
      </w:r>
    </w:p>
    <w:p w:rsidR="004B39EE" w:rsidRPr="004B39EE" w:rsidRDefault="004B39EE" w:rsidP="004B39EE">
      <w:pPr>
        <w:spacing w:line="240" w:lineRule="auto"/>
        <w:jc w:val="both"/>
        <w:rPr>
          <w:rFonts w:ascii="Times New Roman" w:eastAsia="Times New Roman" w:hAnsi="Times New Roman" w:cs="Times New Roman"/>
          <w:color w:val="000000"/>
          <w:sz w:val="20"/>
          <w:szCs w:val="20"/>
        </w:rPr>
      </w:pPr>
      <w:r w:rsidRPr="004B39EE">
        <w:rPr>
          <w:rFonts w:ascii="Times New Roman" w:eastAsia="Times New Roman" w:hAnsi="Times New Roman" w:cs="Times New Roman"/>
          <w:bCs/>
          <w:color w:val="000000"/>
          <w:sz w:val="20"/>
          <w:szCs w:val="20"/>
        </w:rPr>
        <w:t xml:space="preserve">     </w:t>
      </w:r>
      <w:r w:rsidRPr="004B39EE">
        <w:rPr>
          <w:rFonts w:ascii="Times New Roman" w:eastAsia="Times New Roman" w:hAnsi="Times New Roman" w:cs="Times New Roman"/>
          <w:color w:val="000000"/>
          <w:sz w:val="20"/>
          <w:szCs w:val="20"/>
        </w:rPr>
        <w:t>2. Решение сессии опубликовать в газете «Бюллетень   органов  местного самоуправления Палецкого  сельсовета».</w:t>
      </w:r>
    </w:p>
    <w:p w:rsidR="004B39EE" w:rsidRPr="004B39EE" w:rsidRDefault="004B39EE" w:rsidP="004B39EE">
      <w:pPr>
        <w:spacing w:line="240" w:lineRule="auto"/>
        <w:jc w:val="both"/>
        <w:rPr>
          <w:rFonts w:ascii="Times New Roman" w:eastAsia="Times New Roman" w:hAnsi="Times New Roman" w:cs="Times New Roman"/>
          <w:color w:val="000000"/>
          <w:sz w:val="20"/>
          <w:szCs w:val="20"/>
        </w:rPr>
      </w:pPr>
    </w:p>
    <w:p w:rsidR="004B39EE" w:rsidRPr="004B39EE" w:rsidRDefault="004B39EE" w:rsidP="004B39EE">
      <w:pPr>
        <w:spacing w:line="240" w:lineRule="auto"/>
        <w:jc w:val="both"/>
        <w:rPr>
          <w:rFonts w:ascii="Times New Roman" w:eastAsia="Times New Roman" w:hAnsi="Times New Roman" w:cs="Times New Roman"/>
          <w:color w:val="000000"/>
          <w:sz w:val="20"/>
          <w:szCs w:val="20"/>
        </w:rPr>
      </w:pPr>
    </w:p>
    <w:p w:rsidR="004B39EE" w:rsidRPr="004B39EE" w:rsidRDefault="004B39EE" w:rsidP="004B39EE">
      <w:pPr>
        <w:pStyle w:val="af8"/>
        <w:spacing w:after="0"/>
        <w:jc w:val="both"/>
        <w:rPr>
          <w:color w:val="000000"/>
          <w:sz w:val="20"/>
          <w:szCs w:val="20"/>
        </w:rPr>
      </w:pPr>
      <w:r w:rsidRPr="004B39EE">
        <w:rPr>
          <w:color w:val="000000"/>
          <w:sz w:val="20"/>
          <w:szCs w:val="20"/>
        </w:rPr>
        <w:t>Глава Палецкого сельсовета</w:t>
      </w:r>
    </w:p>
    <w:p w:rsidR="004B39EE" w:rsidRPr="004B39EE" w:rsidRDefault="004B39EE" w:rsidP="004B39EE">
      <w:pPr>
        <w:pStyle w:val="af8"/>
        <w:spacing w:after="0"/>
        <w:jc w:val="both"/>
        <w:rPr>
          <w:color w:val="000000"/>
          <w:sz w:val="20"/>
          <w:szCs w:val="20"/>
        </w:rPr>
      </w:pPr>
      <w:r w:rsidRPr="004B39EE">
        <w:rPr>
          <w:color w:val="000000"/>
          <w:sz w:val="20"/>
          <w:szCs w:val="20"/>
        </w:rPr>
        <w:t>Баганского района Новосибирской области                                        В.И.Калач</w:t>
      </w:r>
    </w:p>
    <w:p w:rsidR="004B39EE" w:rsidRPr="004B39EE" w:rsidRDefault="004B39EE" w:rsidP="004B39EE">
      <w:pPr>
        <w:pStyle w:val="af8"/>
        <w:spacing w:after="0"/>
        <w:jc w:val="both"/>
        <w:rPr>
          <w:color w:val="000000"/>
          <w:sz w:val="20"/>
          <w:szCs w:val="20"/>
        </w:rPr>
      </w:pPr>
    </w:p>
    <w:p w:rsidR="004B39EE" w:rsidRPr="004B39EE" w:rsidRDefault="004B39EE" w:rsidP="004B39EE">
      <w:pPr>
        <w:pStyle w:val="af8"/>
        <w:spacing w:after="0"/>
        <w:jc w:val="both"/>
        <w:rPr>
          <w:color w:val="000000"/>
          <w:sz w:val="20"/>
          <w:szCs w:val="20"/>
        </w:rPr>
      </w:pPr>
      <w:r w:rsidRPr="004B39EE">
        <w:rPr>
          <w:color w:val="000000"/>
          <w:sz w:val="20"/>
          <w:szCs w:val="20"/>
        </w:rPr>
        <w:t>Председатель Совета депутатов</w:t>
      </w:r>
    </w:p>
    <w:p w:rsidR="004B39EE" w:rsidRPr="004B39EE" w:rsidRDefault="004B39EE" w:rsidP="004B39EE">
      <w:pPr>
        <w:pStyle w:val="af8"/>
        <w:spacing w:after="0"/>
        <w:jc w:val="both"/>
        <w:rPr>
          <w:color w:val="000000"/>
          <w:sz w:val="20"/>
          <w:szCs w:val="20"/>
        </w:rPr>
      </w:pPr>
      <w:r w:rsidRPr="004B39EE">
        <w:rPr>
          <w:color w:val="000000"/>
          <w:sz w:val="20"/>
          <w:szCs w:val="20"/>
        </w:rPr>
        <w:t>Палецкого сельсовета Баганского района</w:t>
      </w:r>
    </w:p>
    <w:p w:rsidR="004B39EE" w:rsidRPr="004B39EE" w:rsidRDefault="004B39EE" w:rsidP="004B39EE">
      <w:pPr>
        <w:pStyle w:val="af8"/>
        <w:spacing w:after="0"/>
        <w:jc w:val="both"/>
        <w:rPr>
          <w:color w:val="000000"/>
          <w:sz w:val="20"/>
          <w:szCs w:val="20"/>
        </w:rPr>
      </w:pPr>
      <w:r w:rsidRPr="004B39EE">
        <w:rPr>
          <w:color w:val="000000"/>
          <w:sz w:val="20"/>
          <w:szCs w:val="20"/>
        </w:rPr>
        <w:t>Новосибирской области                                                                   В.В.Дудченко</w:t>
      </w:r>
    </w:p>
    <w:p w:rsidR="004B39EE" w:rsidRPr="004B39EE" w:rsidRDefault="004B39EE" w:rsidP="004B39EE">
      <w:pPr>
        <w:pStyle w:val="af8"/>
        <w:spacing w:after="0"/>
        <w:jc w:val="both"/>
        <w:rPr>
          <w:color w:val="000000"/>
          <w:sz w:val="20"/>
          <w:szCs w:val="20"/>
        </w:rPr>
      </w:pPr>
    </w:p>
    <w:p w:rsidR="004B39EE" w:rsidRPr="004B39EE" w:rsidRDefault="004B39EE" w:rsidP="004B39EE">
      <w:pPr>
        <w:pStyle w:val="af8"/>
        <w:spacing w:after="0"/>
        <w:jc w:val="both"/>
        <w:rPr>
          <w:color w:val="000000"/>
          <w:sz w:val="20"/>
          <w:szCs w:val="20"/>
        </w:rPr>
      </w:pPr>
    </w:p>
    <w:p w:rsidR="004B39EE" w:rsidRPr="004B39EE" w:rsidRDefault="004B39EE" w:rsidP="004B39EE">
      <w:pPr>
        <w:pStyle w:val="af5"/>
        <w:rPr>
          <w:sz w:val="20"/>
        </w:rPr>
      </w:pPr>
    </w:p>
    <w:p w:rsidR="004B39EE" w:rsidRPr="004B39EE" w:rsidRDefault="004B39EE" w:rsidP="004B39EE">
      <w:pPr>
        <w:pStyle w:val="af5"/>
        <w:rPr>
          <w:sz w:val="20"/>
        </w:rPr>
      </w:pPr>
      <w:r w:rsidRPr="004B39EE">
        <w:rPr>
          <w:sz w:val="20"/>
        </w:rPr>
        <w:t>СОВЕТ ДЕПУТАТОВ</w:t>
      </w:r>
    </w:p>
    <w:p w:rsidR="004B39EE" w:rsidRPr="004B39EE" w:rsidRDefault="004B39EE" w:rsidP="004B39EE">
      <w:pPr>
        <w:pStyle w:val="af5"/>
        <w:rPr>
          <w:sz w:val="20"/>
        </w:rPr>
      </w:pPr>
      <w:r w:rsidRPr="004B39EE">
        <w:rPr>
          <w:sz w:val="20"/>
        </w:rPr>
        <w:t>ПАЛЕЦКОГО СЕЛЬСОВЕТА</w:t>
      </w:r>
    </w:p>
    <w:p w:rsidR="004B39EE" w:rsidRPr="004B39EE" w:rsidRDefault="004B39EE" w:rsidP="004B39EE">
      <w:pPr>
        <w:pStyle w:val="af5"/>
        <w:rPr>
          <w:sz w:val="20"/>
        </w:rPr>
      </w:pPr>
      <w:r w:rsidRPr="004B39EE">
        <w:rPr>
          <w:sz w:val="20"/>
        </w:rPr>
        <w:t>БАГАНСКОГО РАЙОНА</w:t>
      </w:r>
    </w:p>
    <w:p w:rsidR="004B39EE" w:rsidRPr="004B39EE" w:rsidRDefault="004B39EE" w:rsidP="004B39EE">
      <w:pPr>
        <w:spacing w:line="240" w:lineRule="auto"/>
        <w:jc w:val="center"/>
        <w:rPr>
          <w:rFonts w:ascii="Times New Roman" w:hAnsi="Times New Roman" w:cs="Times New Roman"/>
          <w:b/>
          <w:sz w:val="20"/>
          <w:szCs w:val="20"/>
        </w:rPr>
      </w:pPr>
      <w:r w:rsidRPr="004B39EE">
        <w:rPr>
          <w:rFonts w:ascii="Times New Roman" w:hAnsi="Times New Roman" w:cs="Times New Roman"/>
          <w:b/>
          <w:sz w:val="20"/>
          <w:szCs w:val="20"/>
        </w:rPr>
        <w:t>НОВОСИБИРСКОЙ ОБЛАСТИ</w:t>
      </w:r>
    </w:p>
    <w:p w:rsidR="004B39EE" w:rsidRPr="004B39EE" w:rsidRDefault="004B39EE" w:rsidP="004B39EE">
      <w:pPr>
        <w:spacing w:line="240" w:lineRule="auto"/>
        <w:jc w:val="center"/>
        <w:rPr>
          <w:rFonts w:ascii="Times New Roman" w:hAnsi="Times New Roman" w:cs="Times New Roman"/>
          <w:b/>
          <w:sz w:val="20"/>
          <w:szCs w:val="20"/>
        </w:rPr>
      </w:pPr>
      <w:r w:rsidRPr="004B39EE">
        <w:rPr>
          <w:rFonts w:ascii="Times New Roman" w:hAnsi="Times New Roman" w:cs="Times New Roman"/>
          <w:b/>
          <w:sz w:val="20"/>
          <w:szCs w:val="20"/>
        </w:rPr>
        <w:t>ПЯТОГО СОЗЫВА</w:t>
      </w:r>
    </w:p>
    <w:p w:rsidR="004B39EE" w:rsidRPr="004B39EE" w:rsidRDefault="004B39EE" w:rsidP="004B39EE">
      <w:pPr>
        <w:spacing w:after="0" w:line="240" w:lineRule="auto"/>
        <w:jc w:val="center"/>
        <w:rPr>
          <w:rFonts w:ascii="Times New Roman" w:hAnsi="Times New Roman" w:cs="Times New Roman"/>
          <w:b/>
          <w:sz w:val="20"/>
          <w:szCs w:val="20"/>
        </w:rPr>
      </w:pPr>
      <w:r w:rsidRPr="004B39EE">
        <w:rPr>
          <w:rFonts w:ascii="Times New Roman" w:hAnsi="Times New Roman" w:cs="Times New Roman"/>
          <w:b/>
          <w:sz w:val="20"/>
          <w:szCs w:val="20"/>
        </w:rPr>
        <w:t>РЕШЕНИЕ</w:t>
      </w:r>
    </w:p>
    <w:p w:rsidR="004B39EE" w:rsidRPr="004B39EE" w:rsidRDefault="004B39EE" w:rsidP="004B39EE">
      <w:pPr>
        <w:spacing w:after="0" w:line="240" w:lineRule="auto"/>
        <w:jc w:val="center"/>
        <w:rPr>
          <w:rFonts w:ascii="Times New Roman" w:hAnsi="Times New Roman" w:cs="Times New Roman"/>
          <w:b/>
          <w:color w:val="000000" w:themeColor="text1"/>
          <w:sz w:val="20"/>
          <w:szCs w:val="20"/>
        </w:rPr>
      </w:pPr>
      <w:r w:rsidRPr="004B39EE">
        <w:rPr>
          <w:rFonts w:ascii="Times New Roman" w:hAnsi="Times New Roman" w:cs="Times New Roman"/>
          <w:b/>
          <w:color w:val="000000" w:themeColor="text1"/>
          <w:sz w:val="20"/>
          <w:szCs w:val="20"/>
        </w:rPr>
        <w:t>(тридцать третьясессия)</w:t>
      </w:r>
    </w:p>
    <w:p w:rsidR="004B39EE" w:rsidRPr="004B39EE" w:rsidRDefault="004B39EE" w:rsidP="004B39EE">
      <w:pPr>
        <w:spacing w:after="0" w:line="240" w:lineRule="auto"/>
        <w:jc w:val="center"/>
        <w:rPr>
          <w:rFonts w:ascii="Times New Roman" w:hAnsi="Times New Roman" w:cs="Times New Roman"/>
          <w:b/>
          <w:bCs/>
          <w:color w:val="000000" w:themeColor="text1"/>
          <w:sz w:val="20"/>
          <w:szCs w:val="20"/>
        </w:rPr>
      </w:pPr>
    </w:p>
    <w:p w:rsidR="004B39EE" w:rsidRPr="004B39EE" w:rsidRDefault="004B39EE" w:rsidP="004B39EE">
      <w:pPr>
        <w:spacing w:after="0" w:line="240" w:lineRule="auto"/>
        <w:jc w:val="center"/>
        <w:rPr>
          <w:rFonts w:ascii="Times New Roman" w:hAnsi="Times New Roman" w:cs="Times New Roman"/>
          <w:color w:val="000000" w:themeColor="text1"/>
          <w:sz w:val="20"/>
          <w:szCs w:val="20"/>
        </w:rPr>
      </w:pPr>
      <w:r w:rsidRPr="004B39EE">
        <w:rPr>
          <w:rFonts w:ascii="Times New Roman" w:hAnsi="Times New Roman" w:cs="Times New Roman"/>
          <w:color w:val="000000" w:themeColor="text1"/>
          <w:sz w:val="20"/>
          <w:szCs w:val="20"/>
        </w:rPr>
        <w:t>27.11.2019№ 197</w:t>
      </w:r>
    </w:p>
    <w:p w:rsidR="004B39EE" w:rsidRPr="004B39EE" w:rsidRDefault="004B39EE" w:rsidP="004B39EE">
      <w:pPr>
        <w:spacing w:after="0" w:line="240" w:lineRule="auto"/>
        <w:jc w:val="center"/>
        <w:rPr>
          <w:rFonts w:ascii="Times New Roman" w:hAnsi="Times New Roman" w:cs="Times New Roman"/>
          <w:color w:val="000000" w:themeColor="text1"/>
          <w:sz w:val="20"/>
          <w:szCs w:val="20"/>
        </w:rPr>
      </w:pPr>
      <w:r w:rsidRPr="004B39EE">
        <w:rPr>
          <w:rFonts w:ascii="Times New Roman" w:hAnsi="Times New Roman" w:cs="Times New Roman"/>
          <w:color w:val="000000" w:themeColor="text1"/>
          <w:sz w:val="20"/>
          <w:szCs w:val="20"/>
        </w:rPr>
        <w:t>с.Палецкое</w:t>
      </w:r>
    </w:p>
    <w:p w:rsidR="004B39EE" w:rsidRPr="004B39EE" w:rsidRDefault="004B39EE" w:rsidP="004B39EE">
      <w:pPr>
        <w:spacing w:line="240" w:lineRule="auto"/>
        <w:jc w:val="center"/>
        <w:rPr>
          <w:rFonts w:ascii="Times New Roman" w:hAnsi="Times New Roman" w:cs="Times New Roman"/>
          <w:sz w:val="20"/>
          <w:szCs w:val="20"/>
        </w:rPr>
      </w:pPr>
    </w:p>
    <w:p w:rsidR="004B39EE" w:rsidRPr="004B39EE" w:rsidRDefault="004B39EE" w:rsidP="004B39EE">
      <w:pPr>
        <w:spacing w:line="240" w:lineRule="auto"/>
        <w:ind w:firstLine="567"/>
        <w:jc w:val="center"/>
        <w:rPr>
          <w:rFonts w:ascii="Times New Roman" w:hAnsi="Times New Roman" w:cs="Times New Roman"/>
          <w:sz w:val="20"/>
          <w:szCs w:val="20"/>
        </w:rPr>
      </w:pPr>
      <w:r w:rsidRPr="004B39EE">
        <w:rPr>
          <w:rFonts w:ascii="Times New Roman" w:hAnsi="Times New Roman" w:cs="Times New Roman"/>
          <w:sz w:val="20"/>
          <w:szCs w:val="20"/>
        </w:rPr>
        <w:t>О внесении дополнений в решение  Совета депутатов от 15.08.2017 №99 «Об утверждении дополнительных оснований признания безнадежными к взысканию недоимки, задолженности по пеням и штрафам по местным налогам и перечня документов, подтверждающих обстоятельства признания безнадежными к взысканию недоимки, задолженности по пеням и штрафам»</w:t>
      </w:r>
    </w:p>
    <w:p w:rsidR="004B39EE" w:rsidRPr="004B39EE" w:rsidRDefault="004B39EE" w:rsidP="004B39EE">
      <w:pPr>
        <w:spacing w:after="0" w:line="240" w:lineRule="auto"/>
        <w:rPr>
          <w:rFonts w:ascii="Times New Roman" w:hAnsi="Times New Roman" w:cs="Times New Roman"/>
          <w:sz w:val="20"/>
          <w:szCs w:val="20"/>
        </w:rPr>
      </w:pPr>
    </w:p>
    <w:p w:rsidR="004B39EE" w:rsidRPr="004B39EE" w:rsidRDefault="004B39EE" w:rsidP="004B39E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B39EE">
        <w:rPr>
          <w:rFonts w:ascii="Times New Roman" w:hAnsi="Times New Roman" w:cs="Times New Roman"/>
          <w:sz w:val="20"/>
          <w:szCs w:val="20"/>
        </w:rPr>
        <w:t xml:space="preserve">В соответствии с пунктом 3 статьи 59 Налогового кодекса Российской Федерации, руководствуясь Уставом Палецкого сельсовета Баганского района Новосибирской области, Совет депутатов Палецкого сельсовета Баганского  района Новосибирской области </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 xml:space="preserve">РЕШИЛ: </w:t>
      </w:r>
    </w:p>
    <w:p w:rsidR="004B39EE" w:rsidRPr="004B39EE" w:rsidRDefault="004B39EE" w:rsidP="004B39EE">
      <w:pPr>
        <w:spacing w:after="0" w:line="240" w:lineRule="auto"/>
        <w:ind w:firstLine="567"/>
        <w:rPr>
          <w:rFonts w:ascii="Times New Roman" w:hAnsi="Times New Roman" w:cs="Times New Roman"/>
          <w:sz w:val="20"/>
          <w:szCs w:val="20"/>
        </w:rPr>
      </w:pPr>
      <w:r w:rsidRPr="004B39EE">
        <w:rPr>
          <w:rFonts w:ascii="Times New Roman" w:hAnsi="Times New Roman" w:cs="Times New Roman"/>
          <w:sz w:val="20"/>
          <w:szCs w:val="20"/>
        </w:rPr>
        <w:t xml:space="preserve"> 1. Дополнить решение сессии пунктом  2.7следующего содержания:</w:t>
      </w:r>
    </w:p>
    <w:p w:rsidR="004B39EE" w:rsidRPr="004B39EE" w:rsidRDefault="004B39EE" w:rsidP="004B39EE">
      <w:pPr>
        <w:spacing w:after="0" w:line="240" w:lineRule="auto"/>
        <w:ind w:firstLine="567"/>
        <w:jc w:val="both"/>
        <w:rPr>
          <w:rFonts w:ascii="Times New Roman" w:hAnsi="Times New Roman" w:cs="Times New Roman"/>
          <w:sz w:val="20"/>
          <w:szCs w:val="20"/>
        </w:rPr>
      </w:pPr>
      <w:r w:rsidRPr="004B39EE">
        <w:rPr>
          <w:rFonts w:ascii="Times New Roman" w:hAnsi="Times New Roman" w:cs="Times New Roman"/>
          <w:sz w:val="20"/>
          <w:szCs w:val="20"/>
        </w:rPr>
        <w:t>«Задолженность по пеням по местным налогам в размере не превышающем 100 рублей (или иным максимальным размером),в отношении которой налоговым органом утрачена возможность ее взыскания в судебном порядке, при отсутствии у налогоплательщика недоимки по налогу».</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        2. Опубликовать настоящее решение в газете «Бюллетень органов местного самоуправления Палецкого сельсовета».</w:t>
      </w:r>
    </w:p>
    <w:p w:rsidR="004B39EE" w:rsidRPr="004B39EE" w:rsidRDefault="004B39EE" w:rsidP="004B39EE">
      <w:pPr>
        <w:spacing w:after="0" w:line="240" w:lineRule="auto"/>
        <w:rPr>
          <w:rFonts w:ascii="Times New Roman" w:hAnsi="Times New Roman" w:cs="Times New Roman"/>
          <w:sz w:val="20"/>
          <w:szCs w:val="20"/>
        </w:rPr>
      </w:pPr>
    </w:p>
    <w:p w:rsidR="004B39EE" w:rsidRPr="004B39EE" w:rsidRDefault="004B39EE" w:rsidP="004B39EE">
      <w:pPr>
        <w:spacing w:after="0" w:line="240" w:lineRule="auto"/>
        <w:jc w:val="both"/>
        <w:rPr>
          <w:rFonts w:ascii="Times New Roman" w:hAnsi="Times New Roman" w:cs="Times New Roman"/>
          <w:sz w:val="20"/>
          <w:szCs w:val="20"/>
        </w:rPr>
      </w:pP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Глава Палецкого сельсовета</w:t>
      </w:r>
    </w:p>
    <w:p w:rsidR="004B39EE" w:rsidRPr="004B39EE" w:rsidRDefault="004B39EE" w:rsidP="004B39EE">
      <w:pPr>
        <w:pStyle w:val="af8"/>
        <w:spacing w:after="0"/>
        <w:ind w:right="60"/>
        <w:jc w:val="both"/>
        <w:rPr>
          <w:sz w:val="20"/>
          <w:szCs w:val="20"/>
        </w:rPr>
      </w:pPr>
      <w:r w:rsidRPr="004B39EE">
        <w:rPr>
          <w:sz w:val="20"/>
          <w:szCs w:val="20"/>
        </w:rPr>
        <w:t xml:space="preserve">Баганского района Новосибирской области                             В.И.Калач </w:t>
      </w:r>
    </w:p>
    <w:p w:rsidR="004B39EE" w:rsidRPr="004B39EE" w:rsidRDefault="004B39EE" w:rsidP="004B39EE">
      <w:pPr>
        <w:pStyle w:val="af8"/>
        <w:spacing w:after="0"/>
        <w:ind w:right="60"/>
        <w:jc w:val="both"/>
        <w:rPr>
          <w:sz w:val="20"/>
          <w:szCs w:val="20"/>
        </w:rPr>
      </w:pP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Председатель Совета депутатов</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Палецкого сельсовета Баганского района</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Новосибирской области                                                           В.В.Дудченко</w:t>
      </w:r>
    </w:p>
    <w:p w:rsidR="004B39EE" w:rsidRPr="004B39EE" w:rsidRDefault="004B39EE" w:rsidP="004B39EE">
      <w:pPr>
        <w:spacing w:line="240" w:lineRule="auto"/>
        <w:jc w:val="both"/>
        <w:rPr>
          <w:rFonts w:ascii="Times New Roman" w:hAnsi="Times New Roman" w:cs="Times New Roman"/>
          <w:sz w:val="20"/>
          <w:szCs w:val="20"/>
        </w:rPr>
      </w:pPr>
    </w:p>
    <w:p w:rsidR="004B39EE" w:rsidRPr="004B39EE" w:rsidRDefault="004B39EE" w:rsidP="004B39EE">
      <w:pPr>
        <w:spacing w:line="240" w:lineRule="auto"/>
        <w:rPr>
          <w:rFonts w:ascii="Times New Roman" w:hAnsi="Times New Roman" w:cs="Times New Roman"/>
          <w:sz w:val="20"/>
          <w:szCs w:val="20"/>
        </w:rPr>
      </w:pPr>
    </w:p>
    <w:p w:rsidR="004B39EE" w:rsidRPr="004B39EE" w:rsidRDefault="004B39EE" w:rsidP="004B39EE">
      <w:pPr>
        <w:pStyle w:val="af5"/>
        <w:rPr>
          <w:b w:val="0"/>
          <w:sz w:val="20"/>
        </w:rPr>
      </w:pPr>
      <w:r w:rsidRPr="004B39EE">
        <w:rPr>
          <w:sz w:val="20"/>
        </w:rPr>
        <w:t>СОВЕТ ДЕПУТАТОВ</w:t>
      </w:r>
    </w:p>
    <w:p w:rsidR="004B39EE" w:rsidRPr="004B39EE" w:rsidRDefault="004B39EE" w:rsidP="004B39EE">
      <w:pPr>
        <w:pStyle w:val="af5"/>
        <w:rPr>
          <w:sz w:val="20"/>
        </w:rPr>
      </w:pPr>
      <w:r w:rsidRPr="004B39EE">
        <w:rPr>
          <w:sz w:val="20"/>
        </w:rPr>
        <w:t>ПАЛЕЦКОГО СЕЛЬСОВЕТА</w:t>
      </w:r>
    </w:p>
    <w:p w:rsidR="004B39EE" w:rsidRPr="004B39EE" w:rsidRDefault="004B39EE" w:rsidP="004B39EE">
      <w:pPr>
        <w:pStyle w:val="af5"/>
        <w:rPr>
          <w:sz w:val="20"/>
        </w:rPr>
      </w:pPr>
      <w:r w:rsidRPr="004B39EE">
        <w:rPr>
          <w:sz w:val="20"/>
        </w:rPr>
        <w:lastRenderedPageBreak/>
        <w:t>БАГАНСКОГО РАЙОНА</w:t>
      </w:r>
    </w:p>
    <w:p w:rsidR="004B39EE" w:rsidRPr="004B39EE" w:rsidRDefault="004B39EE" w:rsidP="004B39EE">
      <w:pPr>
        <w:spacing w:after="0" w:line="240" w:lineRule="auto"/>
        <w:jc w:val="center"/>
        <w:rPr>
          <w:rFonts w:ascii="Times New Roman" w:hAnsi="Times New Roman" w:cs="Times New Roman"/>
          <w:b/>
          <w:sz w:val="20"/>
          <w:szCs w:val="20"/>
        </w:rPr>
      </w:pPr>
      <w:r w:rsidRPr="004B39EE">
        <w:rPr>
          <w:rFonts w:ascii="Times New Roman" w:hAnsi="Times New Roman" w:cs="Times New Roman"/>
          <w:b/>
          <w:sz w:val="20"/>
          <w:szCs w:val="20"/>
        </w:rPr>
        <w:t>НОВОСИБИРСКОЙ ОБЛАСТИ</w:t>
      </w:r>
    </w:p>
    <w:p w:rsidR="004B39EE" w:rsidRPr="004B39EE" w:rsidRDefault="004B39EE" w:rsidP="004B39EE">
      <w:pPr>
        <w:spacing w:after="0" w:line="240" w:lineRule="auto"/>
        <w:jc w:val="center"/>
        <w:rPr>
          <w:rFonts w:ascii="Times New Roman" w:hAnsi="Times New Roman" w:cs="Times New Roman"/>
          <w:b/>
          <w:sz w:val="20"/>
          <w:szCs w:val="20"/>
        </w:rPr>
      </w:pPr>
      <w:r w:rsidRPr="004B39EE">
        <w:rPr>
          <w:rFonts w:ascii="Times New Roman" w:hAnsi="Times New Roman" w:cs="Times New Roman"/>
          <w:b/>
          <w:sz w:val="20"/>
          <w:szCs w:val="20"/>
        </w:rPr>
        <w:t>ПЯТОГО СОЗЫВА</w:t>
      </w:r>
    </w:p>
    <w:p w:rsidR="004B39EE" w:rsidRPr="004B39EE" w:rsidRDefault="004B39EE" w:rsidP="004B39EE">
      <w:pPr>
        <w:spacing w:after="0" w:line="240" w:lineRule="auto"/>
        <w:jc w:val="center"/>
        <w:rPr>
          <w:rFonts w:ascii="Times New Roman" w:hAnsi="Times New Roman" w:cs="Times New Roman"/>
          <w:b/>
          <w:sz w:val="20"/>
          <w:szCs w:val="20"/>
        </w:rPr>
      </w:pPr>
      <w:r w:rsidRPr="004B39EE">
        <w:rPr>
          <w:rFonts w:ascii="Times New Roman" w:hAnsi="Times New Roman" w:cs="Times New Roman"/>
          <w:b/>
          <w:sz w:val="20"/>
          <w:szCs w:val="20"/>
        </w:rPr>
        <w:t>РЕШЕНИЕ</w:t>
      </w:r>
    </w:p>
    <w:p w:rsidR="004B39EE" w:rsidRPr="004B39EE" w:rsidRDefault="004B39EE" w:rsidP="004B39EE">
      <w:pPr>
        <w:spacing w:after="0" w:line="240" w:lineRule="auto"/>
        <w:jc w:val="center"/>
        <w:rPr>
          <w:rFonts w:ascii="Times New Roman" w:hAnsi="Times New Roman" w:cs="Times New Roman"/>
          <w:b/>
          <w:sz w:val="20"/>
          <w:szCs w:val="20"/>
        </w:rPr>
      </w:pPr>
      <w:r w:rsidRPr="004B39EE">
        <w:rPr>
          <w:rFonts w:ascii="Times New Roman" w:hAnsi="Times New Roman" w:cs="Times New Roman"/>
          <w:b/>
          <w:sz w:val="20"/>
          <w:szCs w:val="20"/>
        </w:rPr>
        <w:t>(тридцать третьясессия)</w:t>
      </w:r>
    </w:p>
    <w:p w:rsidR="004B39EE" w:rsidRPr="004B39EE" w:rsidRDefault="004B39EE" w:rsidP="004B39EE">
      <w:pPr>
        <w:spacing w:after="0" w:line="240" w:lineRule="auto"/>
        <w:jc w:val="center"/>
        <w:rPr>
          <w:rFonts w:ascii="Times New Roman" w:hAnsi="Times New Roman" w:cs="Times New Roman"/>
          <w:b/>
          <w:bCs/>
          <w:sz w:val="20"/>
          <w:szCs w:val="20"/>
        </w:rPr>
      </w:pP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27.11.2019с. Палецкое№ 198</w:t>
      </w:r>
    </w:p>
    <w:p w:rsidR="004B39EE" w:rsidRPr="004B39EE" w:rsidRDefault="004B39EE" w:rsidP="004B39EE">
      <w:pPr>
        <w:spacing w:after="0" w:line="240" w:lineRule="auto"/>
        <w:jc w:val="center"/>
        <w:rPr>
          <w:rFonts w:ascii="Times New Roman" w:hAnsi="Times New Roman" w:cs="Times New Roman"/>
          <w:sz w:val="20"/>
          <w:szCs w:val="20"/>
        </w:rPr>
      </w:pPr>
    </w:p>
    <w:p w:rsidR="004B39EE" w:rsidRPr="004B39EE" w:rsidRDefault="004B39EE" w:rsidP="004B39EE">
      <w:pPr>
        <w:spacing w:after="0" w:line="240" w:lineRule="auto"/>
        <w:jc w:val="center"/>
        <w:rPr>
          <w:rFonts w:ascii="Times New Roman" w:hAnsi="Times New Roman" w:cs="Times New Roman"/>
          <w:sz w:val="20"/>
          <w:szCs w:val="20"/>
        </w:rPr>
      </w:pPr>
      <w:r w:rsidRPr="004B39EE">
        <w:rPr>
          <w:rFonts w:ascii="Times New Roman" w:hAnsi="Times New Roman" w:cs="Times New Roman"/>
          <w:sz w:val="20"/>
          <w:szCs w:val="20"/>
        </w:rPr>
        <w:t>Об установлении  на территории Палецкого сельсовета</w:t>
      </w:r>
    </w:p>
    <w:p w:rsidR="004B39EE" w:rsidRPr="004B39EE" w:rsidRDefault="004B39EE" w:rsidP="004B39EE">
      <w:pPr>
        <w:spacing w:after="0" w:line="240" w:lineRule="auto"/>
        <w:jc w:val="center"/>
        <w:rPr>
          <w:rFonts w:ascii="Times New Roman" w:hAnsi="Times New Roman" w:cs="Times New Roman"/>
          <w:sz w:val="20"/>
          <w:szCs w:val="20"/>
        </w:rPr>
      </w:pPr>
      <w:r w:rsidRPr="004B39EE">
        <w:rPr>
          <w:rFonts w:ascii="Times New Roman" w:hAnsi="Times New Roman" w:cs="Times New Roman"/>
          <w:sz w:val="20"/>
          <w:szCs w:val="20"/>
        </w:rPr>
        <w:t xml:space="preserve">Баганского района Новосибирской области  налога </w:t>
      </w:r>
    </w:p>
    <w:p w:rsidR="004B39EE" w:rsidRPr="004B39EE" w:rsidRDefault="004B39EE" w:rsidP="004B39EE">
      <w:pPr>
        <w:spacing w:after="0" w:line="240" w:lineRule="auto"/>
        <w:jc w:val="center"/>
        <w:rPr>
          <w:rFonts w:ascii="Times New Roman" w:hAnsi="Times New Roman" w:cs="Times New Roman"/>
          <w:sz w:val="20"/>
          <w:szCs w:val="20"/>
        </w:rPr>
      </w:pPr>
      <w:r w:rsidRPr="004B39EE">
        <w:rPr>
          <w:rFonts w:ascii="Times New Roman" w:hAnsi="Times New Roman" w:cs="Times New Roman"/>
          <w:sz w:val="20"/>
          <w:szCs w:val="20"/>
        </w:rPr>
        <w:t>на имущество физический лиц</w:t>
      </w:r>
    </w:p>
    <w:p w:rsidR="004B39EE" w:rsidRPr="004B39EE" w:rsidRDefault="004B39EE" w:rsidP="004B39EE">
      <w:pPr>
        <w:spacing w:after="0" w:line="240" w:lineRule="auto"/>
        <w:rPr>
          <w:rFonts w:ascii="Times New Roman" w:hAnsi="Times New Roman" w:cs="Times New Roman"/>
          <w:sz w:val="20"/>
          <w:szCs w:val="20"/>
        </w:rPr>
      </w:pPr>
    </w:p>
    <w:p w:rsidR="004B39EE" w:rsidRPr="004B39EE" w:rsidRDefault="004B39EE" w:rsidP="004B39E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B39EE">
        <w:rPr>
          <w:rFonts w:ascii="Times New Roman" w:hAnsi="Times New Roman" w:cs="Times New Roman"/>
          <w:sz w:val="20"/>
          <w:szCs w:val="20"/>
        </w:rPr>
        <w:t xml:space="preserve">В соответствии с Федеральным </w:t>
      </w:r>
      <w:hyperlink r:id="rId16" w:history="1">
        <w:r w:rsidRPr="004B39EE">
          <w:rPr>
            <w:rFonts w:ascii="Times New Roman" w:hAnsi="Times New Roman" w:cs="Times New Roman"/>
            <w:sz w:val="20"/>
            <w:szCs w:val="20"/>
          </w:rPr>
          <w:t>законом</w:t>
        </w:r>
      </w:hyperlink>
      <w:r w:rsidRPr="004B39EE">
        <w:rPr>
          <w:rFonts w:ascii="Times New Roman" w:hAnsi="Times New Roman" w:cs="Times New Roman"/>
          <w:sz w:val="20"/>
          <w:szCs w:val="20"/>
        </w:rPr>
        <w:t xml:space="preserve"> от 6 октября 2003 г. N 131-ФЗ "Об общих принципах организации местного самоуправления в Российской Федерации", </w:t>
      </w:r>
      <w:hyperlink r:id="rId17" w:history="1">
        <w:r w:rsidRPr="004B39EE">
          <w:rPr>
            <w:rFonts w:ascii="Times New Roman" w:hAnsi="Times New Roman" w:cs="Times New Roman"/>
            <w:sz w:val="20"/>
            <w:szCs w:val="20"/>
          </w:rPr>
          <w:t>главой 32</w:t>
        </w:r>
      </w:hyperlink>
      <w:r w:rsidRPr="004B39EE">
        <w:rPr>
          <w:rFonts w:ascii="Times New Roman" w:hAnsi="Times New Roman" w:cs="Times New Roman"/>
          <w:sz w:val="20"/>
          <w:szCs w:val="20"/>
        </w:rPr>
        <w:t xml:space="preserve"> части второй Налогового кодекса Российской Федерации и </w:t>
      </w:r>
      <w:hyperlink r:id="rId18" w:history="1">
        <w:r w:rsidRPr="004B39EE">
          <w:rPr>
            <w:rFonts w:ascii="Times New Roman" w:hAnsi="Times New Roman" w:cs="Times New Roman"/>
            <w:sz w:val="20"/>
            <w:szCs w:val="20"/>
          </w:rPr>
          <w:t>Законом</w:t>
        </w:r>
      </w:hyperlink>
      <w:r w:rsidRPr="004B39EE">
        <w:rPr>
          <w:rFonts w:ascii="Times New Roman" w:hAnsi="Times New Roman" w:cs="Times New Roman"/>
          <w:sz w:val="20"/>
          <w:szCs w:val="20"/>
        </w:rPr>
        <w:t xml:space="preserve"> Новосибирской области от 31 октября 2014 г. N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Палецкого сельсовета Баганского района Новосибирской области, Совет депутатов Палецкого сельсовета Баганского  района Новосибирской области </w:t>
      </w:r>
    </w:p>
    <w:p w:rsidR="004B39EE" w:rsidRPr="004B39EE" w:rsidRDefault="004B39EE" w:rsidP="004B39EE">
      <w:pPr>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РЕШИЛ: </w:t>
      </w:r>
    </w:p>
    <w:p w:rsidR="004B39EE" w:rsidRPr="004B39EE" w:rsidRDefault="004B39EE" w:rsidP="004B39EE">
      <w:pPr>
        <w:widowControl w:val="0"/>
        <w:autoSpaceDE w:val="0"/>
        <w:autoSpaceDN w:val="0"/>
        <w:adjustRightInd w:val="0"/>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t>1. Установить и ввести в действие с 01.01.2020 года на территории Палецкого  сельсовета Баганского  района Новосибирской области налог на имущество физических лиц (далее - налог).</w:t>
      </w:r>
    </w:p>
    <w:p w:rsidR="004B39EE" w:rsidRPr="004B39EE" w:rsidRDefault="004B39EE" w:rsidP="004B39EE">
      <w:pPr>
        <w:widowControl w:val="0"/>
        <w:autoSpaceDE w:val="0"/>
        <w:autoSpaceDN w:val="0"/>
        <w:adjustRightInd w:val="0"/>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t>2. Установить, что налоговая база по налогу в отношении объектов налогообложения определяется исходя из их кадастровой стоимости.</w:t>
      </w:r>
    </w:p>
    <w:p w:rsidR="004B39EE" w:rsidRPr="004B39EE" w:rsidRDefault="004B39EE" w:rsidP="004B39EE">
      <w:pPr>
        <w:widowControl w:val="0"/>
        <w:autoSpaceDE w:val="0"/>
        <w:autoSpaceDN w:val="0"/>
        <w:adjustRightInd w:val="0"/>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t>3. Установить следующие налоговые ставки по налогу:</w:t>
      </w:r>
    </w:p>
    <w:p w:rsidR="004B39EE" w:rsidRPr="004B39EE" w:rsidRDefault="004B39EE" w:rsidP="004B39EE">
      <w:pPr>
        <w:widowControl w:val="0"/>
        <w:autoSpaceDE w:val="0"/>
        <w:autoSpaceDN w:val="0"/>
        <w:adjustRightInd w:val="0"/>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t>3.1.  0,1 процента в отношении жилых домов, частей жилых домов.</w:t>
      </w:r>
    </w:p>
    <w:p w:rsidR="004B39EE" w:rsidRPr="004B39EE" w:rsidRDefault="004B39EE" w:rsidP="004B39EE">
      <w:pPr>
        <w:widowControl w:val="0"/>
        <w:autoSpaceDE w:val="0"/>
        <w:autoSpaceDN w:val="0"/>
        <w:adjustRightInd w:val="0"/>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t>3.2.  0,1 процента в отношении квартир, частей квартир, комнат.</w:t>
      </w:r>
    </w:p>
    <w:p w:rsidR="004B39EE" w:rsidRPr="004B39EE" w:rsidRDefault="004B39EE" w:rsidP="004B39EE">
      <w:pPr>
        <w:widowControl w:val="0"/>
        <w:autoSpaceDE w:val="0"/>
        <w:autoSpaceDN w:val="0"/>
        <w:adjustRightInd w:val="0"/>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t>3.3. 0,1 процента в отношении объектов незавершенного строительства в случае, если проектируемым назначением таких объектов является жилой дом.</w:t>
      </w:r>
    </w:p>
    <w:p w:rsidR="004B39EE" w:rsidRPr="004B39EE" w:rsidRDefault="004B39EE" w:rsidP="004B39EE">
      <w:pPr>
        <w:widowControl w:val="0"/>
        <w:autoSpaceDE w:val="0"/>
        <w:autoSpaceDN w:val="0"/>
        <w:adjustRightInd w:val="0"/>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t>3.4.  0,1 процента в отношении единых недвижимых комплексов, в состав которых входит хотя бы один жилой дом.</w:t>
      </w:r>
    </w:p>
    <w:p w:rsidR="004B39EE" w:rsidRPr="004B39EE" w:rsidRDefault="004B39EE" w:rsidP="004B39EE">
      <w:pPr>
        <w:widowControl w:val="0"/>
        <w:autoSpaceDE w:val="0"/>
        <w:autoSpaceDN w:val="0"/>
        <w:adjustRightInd w:val="0"/>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t>3.5.0,1 процента в отношении гаражей и машино-мест, в том числе расположенных в объектах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
    <w:p w:rsidR="004B39EE" w:rsidRPr="004B39EE" w:rsidRDefault="004B39EE" w:rsidP="004B39EE">
      <w:pPr>
        <w:widowControl w:val="0"/>
        <w:autoSpaceDE w:val="0"/>
        <w:autoSpaceDN w:val="0"/>
        <w:adjustRightInd w:val="0"/>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t>3.6.0,1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дачного хозяйства, огородничества, садоводства или индивидуального жилищного строительства.</w:t>
      </w:r>
    </w:p>
    <w:p w:rsidR="004B39EE" w:rsidRPr="004B39EE" w:rsidRDefault="004B39EE" w:rsidP="004B39EE">
      <w:pPr>
        <w:widowControl w:val="0"/>
        <w:autoSpaceDE w:val="0"/>
        <w:autoSpaceDN w:val="0"/>
        <w:adjustRightInd w:val="0"/>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t>3.7.  0,1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4B39EE" w:rsidRPr="004B39EE" w:rsidRDefault="004B39EE" w:rsidP="004B39EE">
      <w:pPr>
        <w:widowControl w:val="0"/>
        <w:autoSpaceDE w:val="0"/>
        <w:autoSpaceDN w:val="0"/>
        <w:adjustRightInd w:val="0"/>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t>3.8.  0,1 процента в отношении объектов налогообложения, кадастровая стоимость каждого из которых превышает 300 миллионов рублей.</w:t>
      </w:r>
    </w:p>
    <w:p w:rsidR="004B39EE" w:rsidRPr="004B39EE" w:rsidRDefault="004B39EE" w:rsidP="004B39EE">
      <w:pPr>
        <w:widowControl w:val="0"/>
        <w:autoSpaceDE w:val="0"/>
        <w:autoSpaceDN w:val="0"/>
        <w:adjustRightInd w:val="0"/>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t>3.9.  0,1 процента в отношении прочих объектов налогообложения.</w:t>
      </w:r>
    </w:p>
    <w:p w:rsidR="004B39EE" w:rsidRPr="004B39EE" w:rsidRDefault="004B39EE" w:rsidP="004B39EE">
      <w:pPr>
        <w:widowControl w:val="0"/>
        <w:autoSpaceDE w:val="0"/>
        <w:autoSpaceDN w:val="0"/>
        <w:adjustRightInd w:val="0"/>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t>4. По всем вопросам, не нашедшим отражение в настоящем Решении, применяются нормы Налогового кодекса Российской Федерации и издаваемых в соответствии с ним нормативно правовых актов.</w:t>
      </w:r>
    </w:p>
    <w:p w:rsidR="004B39EE" w:rsidRPr="004B39EE" w:rsidRDefault="004B39EE" w:rsidP="004B39EE">
      <w:pPr>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lastRenderedPageBreak/>
        <w:t>5. Опубликовать настоящее решение в газете «Бюллетень органов местного самоуправления Палецкого сельсовета».</w:t>
      </w:r>
    </w:p>
    <w:p w:rsidR="004B39EE" w:rsidRPr="004B39EE" w:rsidRDefault="004B39EE" w:rsidP="004B39EE">
      <w:pPr>
        <w:spacing w:line="240" w:lineRule="auto"/>
        <w:rPr>
          <w:rFonts w:ascii="Times New Roman" w:hAnsi="Times New Roman" w:cs="Times New Roman"/>
          <w:sz w:val="20"/>
          <w:szCs w:val="20"/>
        </w:rPr>
      </w:pPr>
      <w:r w:rsidRPr="004B39EE">
        <w:rPr>
          <w:rFonts w:ascii="Times New Roman" w:hAnsi="Times New Roman" w:cs="Times New Roman"/>
          <w:sz w:val="20"/>
          <w:szCs w:val="20"/>
        </w:rPr>
        <w:t xml:space="preserve"> 6.</w:t>
      </w:r>
      <w:r w:rsidRPr="004B39EE">
        <w:rPr>
          <w:rFonts w:ascii="Times New Roman" w:eastAsia="Calibri" w:hAnsi="Times New Roman" w:cs="Times New Roman"/>
          <w:sz w:val="20"/>
          <w:szCs w:val="20"/>
          <w:lang w:eastAsia="en-US"/>
        </w:rPr>
        <w:t xml:space="preserve"> Настоящее решение </w:t>
      </w:r>
      <w:r w:rsidRPr="004B39EE">
        <w:rPr>
          <w:rFonts w:ascii="Times New Roman" w:hAnsi="Times New Roman" w:cs="Times New Roman"/>
          <w:sz w:val="20"/>
          <w:szCs w:val="20"/>
        </w:rPr>
        <w:t>вступают в силу не ранее чем по истечении одного месяца со дня  официального опубликования и не ранее 1-го числа очередного налогового периода.</w:t>
      </w:r>
    </w:p>
    <w:p w:rsidR="004B39EE" w:rsidRPr="004B39EE" w:rsidRDefault="004B39EE" w:rsidP="004B39EE">
      <w:pPr>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t>7.Со дня вступления в силу настоящего решения,считать утратившим силу решение Совета депутатовПалецкого сельсовета Баганского района Новосибирской области от 21.11.2014 №215 «Об установлении на территории муниципального образования Палецкого сельсовета Баганского района Новосибирской области налога на имущество физических лиц»,от 22.12.2014 №228 « О внесении изменений в решение Совета депутатов Палецкого сельсовета Баганского района Новосибирской области от 21.11.2014 №215 « Об установлении на территории муниципального образования Палецкого сельсовета Баганского района Новосибирской области налога на имущества физических лиц»».</w:t>
      </w:r>
    </w:p>
    <w:p w:rsidR="004B39EE" w:rsidRPr="004B39EE" w:rsidRDefault="004B39EE" w:rsidP="004B39EE">
      <w:pPr>
        <w:spacing w:line="240" w:lineRule="auto"/>
        <w:jc w:val="both"/>
        <w:rPr>
          <w:rFonts w:ascii="Times New Roman" w:hAnsi="Times New Roman" w:cs="Times New Roman"/>
          <w:bCs/>
          <w:sz w:val="20"/>
          <w:szCs w:val="20"/>
        </w:rPr>
      </w:pPr>
    </w:p>
    <w:p w:rsidR="004B39EE" w:rsidRPr="004B39EE" w:rsidRDefault="004B39EE" w:rsidP="004B39EE">
      <w:pPr>
        <w:spacing w:line="240" w:lineRule="auto"/>
        <w:jc w:val="both"/>
        <w:rPr>
          <w:rFonts w:ascii="Times New Roman" w:hAnsi="Times New Roman" w:cs="Times New Roman"/>
          <w:sz w:val="20"/>
          <w:szCs w:val="20"/>
        </w:rPr>
      </w:pPr>
    </w:p>
    <w:p w:rsidR="004B39EE" w:rsidRPr="004B39EE" w:rsidRDefault="004B39EE" w:rsidP="004B39EE">
      <w:pPr>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t>Глава Палецкого сельсовета</w:t>
      </w:r>
    </w:p>
    <w:p w:rsidR="004B39EE" w:rsidRPr="004B39EE" w:rsidRDefault="004B39EE" w:rsidP="004B39EE">
      <w:pPr>
        <w:pStyle w:val="af8"/>
        <w:ind w:right="60"/>
        <w:jc w:val="both"/>
        <w:rPr>
          <w:sz w:val="20"/>
          <w:szCs w:val="20"/>
        </w:rPr>
      </w:pPr>
      <w:r w:rsidRPr="004B39EE">
        <w:rPr>
          <w:sz w:val="20"/>
          <w:szCs w:val="20"/>
        </w:rPr>
        <w:t>Баганского района Новосибирской области       В.И.Калач</w:t>
      </w:r>
    </w:p>
    <w:p w:rsidR="004B39EE" w:rsidRPr="004B39EE" w:rsidRDefault="004B39EE" w:rsidP="004B39EE">
      <w:pPr>
        <w:pStyle w:val="af8"/>
        <w:ind w:right="60"/>
        <w:jc w:val="both"/>
        <w:rPr>
          <w:sz w:val="20"/>
          <w:szCs w:val="20"/>
        </w:rPr>
      </w:pPr>
    </w:p>
    <w:p w:rsidR="004B39EE" w:rsidRPr="004B39EE" w:rsidRDefault="004B39EE" w:rsidP="004B39EE">
      <w:pPr>
        <w:pStyle w:val="af8"/>
        <w:spacing w:after="0"/>
        <w:jc w:val="both"/>
        <w:rPr>
          <w:sz w:val="20"/>
          <w:szCs w:val="20"/>
        </w:rPr>
      </w:pPr>
      <w:r w:rsidRPr="004B39EE">
        <w:rPr>
          <w:sz w:val="20"/>
          <w:szCs w:val="20"/>
        </w:rPr>
        <w:t>Председатель Совета депутатов</w:t>
      </w:r>
    </w:p>
    <w:p w:rsidR="004B39EE" w:rsidRPr="004B39EE" w:rsidRDefault="004B39EE" w:rsidP="004B39EE">
      <w:pPr>
        <w:pStyle w:val="af8"/>
        <w:spacing w:after="0"/>
        <w:jc w:val="both"/>
        <w:rPr>
          <w:sz w:val="20"/>
          <w:szCs w:val="20"/>
        </w:rPr>
      </w:pPr>
      <w:r w:rsidRPr="004B39EE">
        <w:rPr>
          <w:sz w:val="20"/>
          <w:szCs w:val="20"/>
        </w:rPr>
        <w:t>Палецкого сельсоветаБаганского района</w:t>
      </w:r>
    </w:p>
    <w:p w:rsidR="004B39EE" w:rsidRPr="004B39EE" w:rsidRDefault="004B39EE" w:rsidP="004B39EE">
      <w:pPr>
        <w:pStyle w:val="af8"/>
        <w:spacing w:after="0"/>
        <w:jc w:val="both"/>
        <w:rPr>
          <w:sz w:val="20"/>
          <w:szCs w:val="20"/>
        </w:rPr>
      </w:pPr>
      <w:r w:rsidRPr="004B39EE">
        <w:rPr>
          <w:sz w:val="20"/>
          <w:szCs w:val="20"/>
        </w:rPr>
        <w:t>Новосибирской области                   В.В.Дудченко</w:t>
      </w:r>
    </w:p>
    <w:p w:rsidR="004B39EE" w:rsidRPr="004B39EE" w:rsidRDefault="004B39EE" w:rsidP="004B39EE">
      <w:pPr>
        <w:pStyle w:val="af8"/>
        <w:spacing w:after="0"/>
        <w:jc w:val="both"/>
        <w:rPr>
          <w:sz w:val="20"/>
          <w:szCs w:val="20"/>
        </w:rPr>
      </w:pPr>
    </w:p>
    <w:p w:rsidR="004B39EE" w:rsidRPr="004B39EE" w:rsidRDefault="004B39EE" w:rsidP="004B39EE">
      <w:pPr>
        <w:pStyle w:val="af5"/>
        <w:rPr>
          <w:sz w:val="20"/>
        </w:rPr>
      </w:pPr>
    </w:p>
    <w:p w:rsidR="004B39EE" w:rsidRPr="004B39EE" w:rsidRDefault="004B39EE" w:rsidP="004B39EE">
      <w:pPr>
        <w:pStyle w:val="af5"/>
        <w:rPr>
          <w:b w:val="0"/>
          <w:sz w:val="20"/>
        </w:rPr>
      </w:pPr>
      <w:r w:rsidRPr="004B39EE">
        <w:rPr>
          <w:sz w:val="20"/>
        </w:rPr>
        <w:t>СОВЕТ ДЕПУТАТОВ</w:t>
      </w:r>
    </w:p>
    <w:p w:rsidR="004B39EE" w:rsidRPr="004B39EE" w:rsidRDefault="004B39EE" w:rsidP="004B39EE">
      <w:pPr>
        <w:pStyle w:val="af5"/>
        <w:rPr>
          <w:sz w:val="20"/>
        </w:rPr>
      </w:pPr>
      <w:r w:rsidRPr="004B39EE">
        <w:rPr>
          <w:sz w:val="20"/>
        </w:rPr>
        <w:t>ПАЛЕЦКОГО СЕЛЬСОВЕТА</w:t>
      </w:r>
    </w:p>
    <w:p w:rsidR="004B39EE" w:rsidRPr="004B39EE" w:rsidRDefault="004B39EE" w:rsidP="004B39EE">
      <w:pPr>
        <w:pStyle w:val="af5"/>
        <w:rPr>
          <w:sz w:val="20"/>
        </w:rPr>
      </w:pPr>
      <w:r w:rsidRPr="004B39EE">
        <w:rPr>
          <w:sz w:val="20"/>
        </w:rPr>
        <w:t>БАГАНСКОГО РАЙОНА</w:t>
      </w:r>
    </w:p>
    <w:p w:rsidR="004B39EE" w:rsidRPr="004B39EE" w:rsidRDefault="004B39EE" w:rsidP="004B39EE">
      <w:pPr>
        <w:spacing w:line="240" w:lineRule="auto"/>
        <w:jc w:val="center"/>
        <w:rPr>
          <w:rFonts w:ascii="Times New Roman" w:hAnsi="Times New Roman" w:cs="Times New Roman"/>
          <w:b/>
          <w:sz w:val="20"/>
          <w:szCs w:val="20"/>
        </w:rPr>
      </w:pPr>
      <w:r w:rsidRPr="004B39EE">
        <w:rPr>
          <w:rFonts w:ascii="Times New Roman" w:hAnsi="Times New Roman" w:cs="Times New Roman"/>
          <w:b/>
          <w:sz w:val="20"/>
          <w:szCs w:val="20"/>
        </w:rPr>
        <w:t>НОВОСИБИРСКОЙ ОБЛАСТИ</w:t>
      </w:r>
    </w:p>
    <w:p w:rsidR="004B39EE" w:rsidRPr="004B39EE" w:rsidRDefault="004B39EE" w:rsidP="004B39EE">
      <w:pPr>
        <w:spacing w:line="240" w:lineRule="auto"/>
        <w:jc w:val="center"/>
        <w:rPr>
          <w:rFonts w:ascii="Times New Roman" w:hAnsi="Times New Roman" w:cs="Times New Roman"/>
          <w:b/>
          <w:sz w:val="20"/>
          <w:szCs w:val="20"/>
        </w:rPr>
      </w:pPr>
      <w:r w:rsidRPr="004B39EE">
        <w:rPr>
          <w:rFonts w:ascii="Times New Roman" w:hAnsi="Times New Roman" w:cs="Times New Roman"/>
          <w:b/>
          <w:sz w:val="20"/>
          <w:szCs w:val="20"/>
        </w:rPr>
        <w:t>ПЯТОГО СОЗЫВА</w:t>
      </w:r>
    </w:p>
    <w:p w:rsidR="004B39EE" w:rsidRPr="004B39EE" w:rsidRDefault="004B39EE" w:rsidP="004B39EE">
      <w:pPr>
        <w:spacing w:after="0" w:line="240" w:lineRule="auto"/>
        <w:jc w:val="center"/>
        <w:rPr>
          <w:rFonts w:ascii="Times New Roman" w:hAnsi="Times New Roman" w:cs="Times New Roman"/>
          <w:b/>
          <w:sz w:val="20"/>
          <w:szCs w:val="20"/>
        </w:rPr>
      </w:pPr>
      <w:r w:rsidRPr="004B39EE">
        <w:rPr>
          <w:rFonts w:ascii="Times New Roman" w:hAnsi="Times New Roman" w:cs="Times New Roman"/>
          <w:b/>
          <w:sz w:val="20"/>
          <w:szCs w:val="20"/>
        </w:rPr>
        <w:t>РЕШЕНИЕ</w:t>
      </w:r>
    </w:p>
    <w:p w:rsidR="004B39EE" w:rsidRPr="004B39EE" w:rsidRDefault="004B39EE" w:rsidP="004B39EE">
      <w:pPr>
        <w:spacing w:after="0" w:line="240" w:lineRule="auto"/>
        <w:jc w:val="center"/>
        <w:rPr>
          <w:rFonts w:ascii="Times New Roman" w:hAnsi="Times New Roman" w:cs="Times New Roman"/>
          <w:b/>
          <w:sz w:val="20"/>
          <w:szCs w:val="20"/>
        </w:rPr>
      </w:pPr>
      <w:r w:rsidRPr="004B39EE">
        <w:rPr>
          <w:rFonts w:ascii="Times New Roman" w:hAnsi="Times New Roman" w:cs="Times New Roman"/>
          <w:b/>
          <w:sz w:val="20"/>
          <w:szCs w:val="20"/>
        </w:rPr>
        <w:t>(тридцать третьясессия)</w:t>
      </w:r>
    </w:p>
    <w:p w:rsidR="004B39EE" w:rsidRPr="004B39EE" w:rsidRDefault="004B39EE" w:rsidP="004B39EE">
      <w:pPr>
        <w:spacing w:after="0" w:line="240" w:lineRule="auto"/>
        <w:jc w:val="center"/>
        <w:rPr>
          <w:rFonts w:ascii="Times New Roman" w:hAnsi="Times New Roman" w:cs="Times New Roman"/>
          <w:b/>
          <w:bCs/>
          <w:sz w:val="20"/>
          <w:szCs w:val="20"/>
        </w:rPr>
      </w:pP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27.11.2019с.Палецкое№199</w:t>
      </w:r>
    </w:p>
    <w:p w:rsidR="004B39EE" w:rsidRPr="004B39EE" w:rsidRDefault="004B39EE" w:rsidP="004B39EE">
      <w:pPr>
        <w:spacing w:after="0" w:line="240" w:lineRule="auto"/>
        <w:jc w:val="center"/>
        <w:rPr>
          <w:rFonts w:ascii="Times New Roman" w:hAnsi="Times New Roman" w:cs="Times New Roman"/>
          <w:sz w:val="20"/>
          <w:szCs w:val="20"/>
        </w:rPr>
      </w:pPr>
    </w:p>
    <w:p w:rsidR="004B39EE" w:rsidRPr="004B39EE" w:rsidRDefault="004B39EE" w:rsidP="004B39EE">
      <w:pPr>
        <w:spacing w:after="0" w:line="240" w:lineRule="auto"/>
        <w:jc w:val="center"/>
        <w:rPr>
          <w:rFonts w:ascii="Times New Roman" w:hAnsi="Times New Roman" w:cs="Times New Roman"/>
          <w:sz w:val="20"/>
          <w:szCs w:val="20"/>
        </w:rPr>
      </w:pPr>
      <w:r w:rsidRPr="004B39EE">
        <w:rPr>
          <w:rFonts w:ascii="Times New Roman" w:hAnsi="Times New Roman" w:cs="Times New Roman"/>
          <w:sz w:val="20"/>
          <w:szCs w:val="20"/>
        </w:rPr>
        <w:t>Об определении   налоговых ставок,</w:t>
      </w:r>
    </w:p>
    <w:p w:rsidR="004B39EE" w:rsidRPr="004B39EE" w:rsidRDefault="004B39EE" w:rsidP="004B39EE">
      <w:pPr>
        <w:spacing w:after="0" w:line="240" w:lineRule="auto"/>
        <w:jc w:val="center"/>
        <w:rPr>
          <w:rFonts w:ascii="Times New Roman" w:hAnsi="Times New Roman" w:cs="Times New Roman"/>
          <w:sz w:val="20"/>
          <w:szCs w:val="20"/>
        </w:rPr>
      </w:pPr>
      <w:r w:rsidRPr="004B39EE">
        <w:rPr>
          <w:rFonts w:ascii="Times New Roman" w:hAnsi="Times New Roman" w:cs="Times New Roman"/>
          <w:sz w:val="20"/>
          <w:szCs w:val="20"/>
        </w:rPr>
        <w:t>порядка  и сроков  уплаты  земельного налога</w:t>
      </w:r>
    </w:p>
    <w:p w:rsidR="004B39EE" w:rsidRPr="004B39EE" w:rsidRDefault="004B39EE" w:rsidP="004B39EE">
      <w:pPr>
        <w:spacing w:after="0" w:line="240" w:lineRule="auto"/>
        <w:rPr>
          <w:rFonts w:ascii="Times New Roman" w:hAnsi="Times New Roman" w:cs="Times New Roman"/>
          <w:sz w:val="20"/>
          <w:szCs w:val="20"/>
        </w:rPr>
      </w:pPr>
    </w:p>
    <w:p w:rsidR="004B39EE" w:rsidRPr="004B39EE" w:rsidRDefault="004B39EE" w:rsidP="004B39EE">
      <w:pPr>
        <w:spacing w:after="0" w:line="240" w:lineRule="auto"/>
        <w:jc w:val="both"/>
        <w:rPr>
          <w:rFonts w:ascii="Times New Roman" w:hAnsi="Times New Roman" w:cs="Times New Roman"/>
          <w:b/>
          <w:sz w:val="20"/>
          <w:szCs w:val="20"/>
        </w:rPr>
      </w:pPr>
      <w:r w:rsidRPr="004B39EE">
        <w:rPr>
          <w:rFonts w:ascii="Times New Roman" w:hAnsi="Times New Roman" w:cs="Times New Roman"/>
          <w:sz w:val="20"/>
          <w:szCs w:val="20"/>
        </w:rPr>
        <w:t>В соответствии с Федеральным законом от 06.10.2003 № 131- ФЗ «Об общих принципах организации местного самоуправления в Российской Федерации»,  Налогового  кодекса Российской Федерации,УставомПалецкого сельсоветаБаганского района Новосибирской области,Совет депутатов Палецкого сельсовета Баганского района Новосибирской области</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 xml:space="preserve">           РЕШИЛ: </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      1. Установить с 01.01.2020 года на территории Палецкого сельсовета Баганского района Новосибирской области ставки земельного налога в соответствии с приложением № 1.</w:t>
      </w:r>
    </w:p>
    <w:p w:rsidR="004B39EE" w:rsidRPr="004B39EE" w:rsidRDefault="004B39EE" w:rsidP="004B39EE">
      <w:pPr>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      2. Установить с 01.01.2020 по 31.12.2020 следующие сроки и порядок уплаты земельного налога:</w:t>
      </w:r>
    </w:p>
    <w:p w:rsidR="004B39EE" w:rsidRPr="004B39EE" w:rsidRDefault="004B39EE" w:rsidP="004B39EE">
      <w:pPr>
        <w:pStyle w:val="ConsPlusNormal"/>
        <w:ind w:firstLine="540"/>
        <w:jc w:val="both"/>
        <w:rPr>
          <w:rFonts w:ascii="Times New Roman" w:hAnsi="Times New Roman" w:cs="Times New Roman"/>
        </w:rPr>
      </w:pPr>
      <w:r w:rsidRPr="004B39EE">
        <w:rPr>
          <w:rFonts w:ascii="Times New Roman" w:hAnsi="Times New Roman" w:cs="Times New Roman"/>
        </w:rPr>
        <w:t xml:space="preserve"> 2.1. Налогоплательщики-организации в отношении земельных участков, принадлежащих им на праве собственности или праве постоянного (бессрочного) пользования, уплачивают авансовые платежи по земельному налогу равными долями в размере 1/4 суммы налога, подлежащей уплате за налоговый период, не позднее 30 апреля, 31 июля, 31 октября налогового периода и до 10 февраля года, следующего за истекшим налоговым периодом, уплачивают разницу между исчисленной суммой земельного налога и суммами авансовых платежей.</w:t>
      </w:r>
    </w:p>
    <w:p w:rsidR="004B39EE" w:rsidRPr="004B39EE" w:rsidRDefault="004B39EE" w:rsidP="004B39EE">
      <w:pPr>
        <w:pStyle w:val="ConsPlusNormal"/>
        <w:jc w:val="both"/>
        <w:rPr>
          <w:rFonts w:ascii="Times New Roman" w:hAnsi="Times New Roman" w:cs="Times New Roman"/>
        </w:rPr>
      </w:pPr>
      <w:r w:rsidRPr="004B39EE">
        <w:rPr>
          <w:rFonts w:ascii="Times New Roman" w:hAnsi="Times New Roman" w:cs="Times New Roman"/>
        </w:rPr>
        <w:t>2.2. Сельскохозяйственные товаропроизводители-организации освобождаются от уплаты авансовых платежей по земельному налогу и уплачивают земельный налог до 10 февраля года, следующего за истекшим налоговым периодом, в размере полной годовой суммы земельного налога.</w:t>
      </w:r>
    </w:p>
    <w:p w:rsidR="004B39EE" w:rsidRPr="004B39EE" w:rsidRDefault="004B39EE" w:rsidP="004B39EE">
      <w:pPr>
        <w:pStyle w:val="ConsPlusNormal"/>
        <w:ind w:firstLine="540"/>
        <w:jc w:val="both"/>
        <w:rPr>
          <w:rFonts w:ascii="Times New Roman" w:hAnsi="Times New Roman" w:cs="Times New Roman"/>
        </w:rPr>
      </w:pPr>
      <w:r w:rsidRPr="004B39EE">
        <w:rPr>
          <w:rFonts w:ascii="Times New Roman" w:hAnsi="Times New Roman" w:cs="Times New Roman"/>
        </w:rPr>
        <w:t xml:space="preserve">В целях настоящего решения сельскохозяйственными товаропроизводителями признаются организации, соответствующие критериям, установленным в пункте 1 статьи 3 Федерального закона от </w:t>
      </w:r>
      <w:r w:rsidRPr="004B39EE">
        <w:rPr>
          <w:rFonts w:ascii="Times New Roman" w:hAnsi="Times New Roman" w:cs="Times New Roman"/>
        </w:rPr>
        <w:lastRenderedPageBreak/>
        <w:t>29.12.2006 N 264-ФЗ "О развитии сельского хозяйства".</w:t>
      </w:r>
    </w:p>
    <w:p w:rsidR="004B39EE" w:rsidRPr="004B39EE" w:rsidRDefault="004B39EE" w:rsidP="004B39EE">
      <w:pPr>
        <w:pStyle w:val="ConsPlusNormal"/>
        <w:ind w:firstLine="540"/>
        <w:jc w:val="both"/>
        <w:rPr>
          <w:rFonts w:ascii="Times New Roman" w:hAnsi="Times New Roman" w:cs="Times New Roman"/>
        </w:rPr>
      </w:pPr>
      <w:r w:rsidRPr="004B39EE">
        <w:rPr>
          <w:rFonts w:ascii="Times New Roman" w:hAnsi="Times New Roman" w:cs="Times New Roman"/>
        </w:rPr>
        <w:t>3. По всем вопросам не нашедшим отражение в настоящем Решении применяются нормы Налогового кодекса РФ и издаваемых в соответствии с ним нормативно правовых актов.</w:t>
      </w:r>
    </w:p>
    <w:p w:rsidR="004B39EE" w:rsidRPr="004B39EE" w:rsidRDefault="004B39EE" w:rsidP="004B39EE">
      <w:pPr>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 4.Опубликовать настоящее решение в газете «Бюллетень органов местного самоуправления Палецкого сельсовета».</w:t>
      </w:r>
    </w:p>
    <w:p w:rsidR="004B39EE" w:rsidRPr="004B39EE" w:rsidRDefault="004B39EE" w:rsidP="004B39EE">
      <w:pPr>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t>5. Настоящее решение вступают в силу не ранее чем по истечении одного месяца со дня  официального опубликования и не ранее 1-го числа очередного налогового периода.</w:t>
      </w:r>
    </w:p>
    <w:p w:rsidR="004B39EE" w:rsidRPr="004B39EE" w:rsidRDefault="004B39EE" w:rsidP="004B39EE">
      <w:pPr>
        <w:spacing w:line="240" w:lineRule="auto"/>
        <w:jc w:val="both"/>
        <w:rPr>
          <w:rFonts w:ascii="Times New Roman" w:hAnsi="Times New Roman" w:cs="Times New Roman"/>
          <w:bCs/>
          <w:sz w:val="20"/>
          <w:szCs w:val="20"/>
        </w:rPr>
      </w:pPr>
      <w:r w:rsidRPr="004B39EE">
        <w:rPr>
          <w:rFonts w:ascii="Times New Roman" w:hAnsi="Times New Roman" w:cs="Times New Roman"/>
          <w:sz w:val="20"/>
          <w:szCs w:val="20"/>
        </w:rPr>
        <w:t>6. Со дня вступления в  силу  настоящего  решения  признать  утратившим  силу  решение  Совета депутатов Палецкого сельсовета Баганского района Новосибирской области от 30.10.2015 № 10 «Об установлении земельного налога, установления налоговых ставок, порядка и сроков уплаты земельного налога», решение  Совета депутатов Палецкого сельсовета Баганского района Новосибирской области от 17.02.2016 № 34 «О внесении изменений в решение Совета депутатов Палецкого сельсовета Баганского района Новосибирской области от 30.10.2015 №10 «Об установлении земельного налога, установления налоговых ставок, порядка и сроков уплаты земельного налога»» , решение  Совета депутатов Палецкого сельсовета Баганского района Новосибирской области от 28.04.2017 № 89 «О внесении изменений в решение Совета депутатов Палецкого сельсовета Баганского района Новосибирской области от 30.10.2015 №10 «Об установлении земельного налога, установления налоговых ставок, порядка и сроков уплаты земельного налога»»,</w:t>
      </w:r>
      <w:r w:rsidRPr="004B39EE">
        <w:rPr>
          <w:rFonts w:ascii="Times New Roman" w:hAnsi="Times New Roman" w:cs="Times New Roman"/>
          <w:color w:val="000000" w:themeColor="text1"/>
          <w:sz w:val="20"/>
          <w:szCs w:val="20"/>
        </w:rPr>
        <w:t xml:space="preserve">решение </w:t>
      </w:r>
      <w:r w:rsidRPr="004B39EE">
        <w:rPr>
          <w:rFonts w:ascii="Times New Roman" w:hAnsi="Times New Roman" w:cs="Times New Roman"/>
          <w:sz w:val="20"/>
          <w:szCs w:val="20"/>
        </w:rPr>
        <w:t xml:space="preserve"> Совета депутатов Палецкого сельсовета Баганского района Новосибирской области от 16.10.2017 № 102 «О внесении изменений в решение Совета депутатов Палецкого сельсовета Баганского района Новосибирской области от 30.10.2015 №10 «Об установлении земельного налога, установления налоговых ставок, порядка и сроков уплаты земельного налога»» ,решение  Совета депутатов Палецкого сельсовета Баганского района Новосибирской области от 01.08.2018 № 147 «О внесении изменений в решение Совета депутатов Палецкого сельсовета Баганского района Новосибирской области от 30.10.2015 №10 «Об установлении земельного налога, установления налоговых ставок, порядка и сроков уплаты земельного налога»».</w:t>
      </w:r>
    </w:p>
    <w:p w:rsidR="004B39EE" w:rsidRPr="004B39EE" w:rsidRDefault="004B39EE" w:rsidP="004B39EE">
      <w:pPr>
        <w:spacing w:line="240" w:lineRule="auto"/>
        <w:jc w:val="both"/>
        <w:rPr>
          <w:rFonts w:ascii="Times New Roman" w:hAnsi="Times New Roman" w:cs="Times New Roman"/>
          <w:sz w:val="20"/>
          <w:szCs w:val="20"/>
        </w:rPr>
      </w:pPr>
    </w:p>
    <w:p w:rsidR="004B39EE" w:rsidRPr="004B39EE" w:rsidRDefault="004B39EE" w:rsidP="004B39EE">
      <w:pPr>
        <w:spacing w:line="240" w:lineRule="auto"/>
        <w:jc w:val="both"/>
        <w:rPr>
          <w:rFonts w:ascii="Times New Roman" w:hAnsi="Times New Roman" w:cs="Times New Roman"/>
          <w:sz w:val="20"/>
          <w:szCs w:val="20"/>
        </w:rPr>
      </w:pPr>
    </w:p>
    <w:p w:rsidR="004B39EE" w:rsidRPr="004B39EE" w:rsidRDefault="004B39EE" w:rsidP="004B39EE">
      <w:pPr>
        <w:pStyle w:val="af8"/>
        <w:spacing w:after="0"/>
        <w:jc w:val="both"/>
        <w:rPr>
          <w:sz w:val="20"/>
          <w:szCs w:val="20"/>
        </w:rPr>
      </w:pPr>
      <w:r w:rsidRPr="004B39EE">
        <w:rPr>
          <w:sz w:val="20"/>
          <w:szCs w:val="20"/>
        </w:rPr>
        <w:t>Глава Палецкого сельсовета</w:t>
      </w:r>
    </w:p>
    <w:p w:rsidR="004B39EE" w:rsidRPr="004B39EE" w:rsidRDefault="004B39EE" w:rsidP="004B39EE">
      <w:pPr>
        <w:pStyle w:val="af8"/>
        <w:spacing w:after="0"/>
        <w:jc w:val="both"/>
        <w:rPr>
          <w:sz w:val="20"/>
          <w:szCs w:val="20"/>
        </w:rPr>
      </w:pPr>
      <w:r w:rsidRPr="004B39EE">
        <w:rPr>
          <w:sz w:val="20"/>
          <w:szCs w:val="20"/>
        </w:rPr>
        <w:t xml:space="preserve">Баганского района Новосибирской области                             В.И.Калач                   </w:t>
      </w:r>
    </w:p>
    <w:p w:rsidR="004B39EE" w:rsidRPr="004B39EE" w:rsidRDefault="004B39EE" w:rsidP="004B39EE">
      <w:pPr>
        <w:pStyle w:val="af8"/>
        <w:spacing w:after="0"/>
        <w:jc w:val="both"/>
        <w:rPr>
          <w:sz w:val="20"/>
          <w:szCs w:val="20"/>
        </w:rPr>
      </w:pPr>
    </w:p>
    <w:p w:rsidR="004B39EE" w:rsidRPr="004B39EE" w:rsidRDefault="004B39EE" w:rsidP="004B39EE">
      <w:pPr>
        <w:pStyle w:val="af8"/>
        <w:spacing w:after="0"/>
        <w:jc w:val="both"/>
        <w:rPr>
          <w:sz w:val="20"/>
          <w:szCs w:val="20"/>
        </w:rPr>
      </w:pPr>
      <w:r w:rsidRPr="004B39EE">
        <w:rPr>
          <w:sz w:val="20"/>
          <w:szCs w:val="20"/>
        </w:rPr>
        <w:t>Председатель Совета депутатов</w:t>
      </w:r>
    </w:p>
    <w:p w:rsidR="004B39EE" w:rsidRPr="004B39EE" w:rsidRDefault="004B39EE" w:rsidP="004B39EE">
      <w:pPr>
        <w:pStyle w:val="af8"/>
        <w:spacing w:after="0"/>
        <w:jc w:val="both"/>
        <w:rPr>
          <w:sz w:val="20"/>
          <w:szCs w:val="20"/>
        </w:rPr>
      </w:pPr>
      <w:r w:rsidRPr="004B39EE">
        <w:rPr>
          <w:sz w:val="20"/>
          <w:szCs w:val="20"/>
        </w:rPr>
        <w:t>Палецкого сельсоветаБаганского района</w:t>
      </w:r>
    </w:p>
    <w:p w:rsidR="004B39EE" w:rsidRPr="004B39EE" w:rsidRDefault="004B39EE" w:rsidP="004B39EE">
      <w:pPr>
        <w:pStyle w:val="af8"/>
        <w:spacing w:after="0"/>
        <w:jc w:val="both"/>
        <w:rPr>
          <w:sz w:val="20"/>
          <w:szCs w:val="20"/>
        </w:rPr>
      </w:pPr>
      <w:r w:rsidRPr="004B39EE">
        <w:rPr>
          <w:sz w:val="20"/>
          <w:szCs w:val="20"/>
        </w:rPr>
        <w:t>Новосибирской област</w:t>
      </w:r>
      <w:r>
        <w:rPr>
          <w:sz w:val="20"/>
          <w:szCs w:val="20"/>
        </w:rPr>
        <w:t>и                   В.В.Дудченко</w:t>
      </w:r>
    </w:p>
    <w:p w:rsidR="004B39EE" w:rsidRPr="004B39EE" w:rsidRDefault="004B39EE" w:rsidP="004B39EE">
      <w:pPr>
        <w:spacing w:after="0" w:line="240" w:lineRule="auto"/>
        <w:jc w:val="right"/>
        <w:rPr>
          <w:rFonts w:ascii="Times New Roman" w:hAnsi="Times New Roman" w:cs="Times New Roman"/>
          <w:sz w:val="20"/>
          <w:szCs w:val="20"/>
        </w:rPr>
      </w:pPr>
      <w:r w:rsidRPr="004B39EE">
        <w:rPr>
          <w:rFonts w:ascii="Times New Roman" w:hAnsi="Times New Roman" w:cs="Times New Roman"/>
          <w:sz w:val="20"/>
          <w:szCs w:val="20"/>
        </w:rPr>
        <w:t>Приложение №1</w:t>
      </w:r>
    </w:p>
    <w:p w:rsidR="004B39EE" w:rsidRPr="004B39EE" w:rsidRDefault="004B39EE" w:rsidP="004B39EE">
      <w:pPr>
        <w:spacing w:after="0" w:line="240" w:lineRule="auto"/>
        <w:jc w:val="right"/>
        <w:rPr>
          <w:rFonts w:ascii="Times New Roman" w:hAnsi="Times New Roman" w:cs="Times New Roman"/>
          <w:sz w:val="20"/>
          <w:szCs w:val="20"/>
        </w:rPr>
      </w:pPr>
      <w:r w:rsidRPr="004B39EE">
        <w:rPr>
          <w:rFonts w:ascii="Times New Roman" w:hAnsi="Times New Roman" w:cs="Times New Roman"/>
          <w:sz w:val="20"/>
          <w:szCs w:val="20"/>
        </w:rPr>
        <w:t xml:space="preserve">к решению  сессии </w:t>
      </w:r>
    </w:p>
    <w:p w:rsidR="004B39EE" w:rsidRPr="004B39EE" w:rsidRDefault="004B39EE" w:rsidP="004B39EE">
      <w:pPr>
        <w:spacing w:after="0" w:line="240" w:lineRule="auto"/>
        <w:jc w:val="right"/>
        <w:rPr>
          <w:rFonts w:ascii="Times New Roman" w:hAnsi="Times New Roman" w:cs="Times New Roman"/>
          <w:sz w:val="20"/>
          <w:szCs w:val="20"/>
        </w:rPr>
      </w:pPr>
      <w:r w:rsidRPr="004B39EE">
        <w:rPr>
          <w:rFonts w:ascii="Times New Roman" w:hAnsi="Times New Roman" w:cs="Times New Roman"/>
          <w:sz w:val="20"/>
          <w:szCs w:val="20"/>
        </w:rPr>
        <w:t>Совета депутатов</w:t>
      </w:r>
    </w:p>
    <w:p w:rsidR="004B39EE" w:rsidRPr="004B39EE" w:rsidRDefault="004B39EE" w:rsidP="004B39EE">
      <w:pPr>
        <w:spacing w:after="0" w:line="240" w:lineRule="auto"/>
        <w:jc w:val="right"/>
        <w:rPr>
          <w:rFonts w:ascii="Times New Roman" w:hAnsi="Times New Roman" w:cs="Times New Roman"/>
          <w:sz w:val="20"/>
          <w:szCs w:val="20"/>
        </w:rPr>
      </w:pPr>
      <w:r w:rsidRPr="004B39EE">
        <w:rPr>
          <w:rFonts w:ascii="Times New Roman" w:hAnsi="Times New Roman" w:cs="Times New Roman"/>
          <w:sz w:val="20"/>
          <w:szCs w:val="20"/>
        </w:rPr>
        <w:t xml:space="preserve"> Палецкого сельсовета</w:t>
      </w:r>
    </w:p>
    <w:p w:rsidR="004B39EE" w:rsidRPr="004B39EE" w:rsidRDefault="004B39EE" w:rsidP="004B39EE">
      <w:pPr>
        <w:spacing w:after="0" w:line="240" w:lineRule="auto"/>
        <w:jc w:val="right"/>
        <w:rPr>
          <w:rFonts w:ascii="Times New Roman" w:hAnsi="Times New Roman" w:cs="Times New Roman"/>
          <w:sz w:val="20"/>
          <w:szCs w:val="20"/>
        </w:rPr>
      </w:pPr>
      <w:r w:rsidRPr="004B39EE">
        <w:rPr>
          <w:rFonts w:ascii="Times New Roman" w:hAnsi="Times New Roman" w:cs="Times New Roman"/>
          <w:sz w:val="20"/>
          <w:szCs w:val="20"/>
        </w:rPr>
        <w:t xml:space="preserve">Баганского района </w:t>
      </w:r>
    </w:p>
    <w:p w:rsidR="004B39EE" w:rsidRPr="004B39EE" w:rsidRDefault="004B39EE" w:rsidP="004B39EE">
      <w:pPr>
        <w:spacing w:after="0" w:line="240" w:lineRule="auto"/>
        <w:jc w:val="right"/>
        <w:rPr>
          <w:rFonts w:ascii="Times New Roman" w:hAnsi="Times New Roman" w:cs="Times New Roman"/>
          <w:sz w:val="20"/>
          <w:szCs w:val="20"/>
        </w:rPr>
      </w:pPr>
      <w:r w:rsidRPr="004B39EE">
        <w:rPr>
          <w:rFonts w:ascii="Times New Roman" w:hAnsi="Times New Roman" w:cs="Times New Roman"/>
          <w:sz w:val="20"/>
          <w:szCs w:val="20"/>
        </w:rPr>
        <w:t>Новосибирской области</w:t>
      </w:r>
    </w:p>
    <w:p w:rsidR="004B39EE" w:rsidRPr="004B39EE" w:rsidRDefault="004B39EE" w:rsidP="004B39EE">
      <w:pPr>
        <w:spacing w:after="0" w:line="240" w:lineRule="auto"/>
        <w:jc w:val="right"/>
        <w:rPr>
          <w:rFonts w:ascii="Times New Roman" w:hAnsi="Times New Roman" w:cs="Times New Roman"/>
          <w:sz w:val="20"/>
          <w:szCs w:val="20"/>
        </w:rPr>
      </w:pPr>
      <w:r w:rsidRPr="004B39EE">
        <w:rPr>
          <w:rFonts w:ascii="Times New Roman" w:hAnsi="Times New Roman" w:cs="Times New Roman"/>
          <w:sz w:val="20"/>
          <w:szCs w:val="20"/>
        </w:rPr>
        <w:t>от 27.11.2019 г. №199</w:t>
      </w:r>
    </w:p>
    <w:p w:rsidR="004B39EE" w:rsidRPr="004B39EE" w:rsidRDefault="004B39EE" w:rsidP="004B39EE">
      <w:pPr>
        <w:spacing w:after="0" w:line="240" w:lineRule="auto"/>
        <w:jc w:val="center"/>
        <w:rPr>
          <w:rFonts w:ascii="Times New Roman" w:hAnsi="Times New Roman" w:cs="Times New Roman"/>
          <w:sz w:val="20"/>
          <w:szCs w:val="20"/>
        </w:rPr>
      </w:pPr>
    </w:p>
    <w:p w:rsidR="004B39EE" w:rsidRPr="004B39EE" w:rsidRDefault="004B39EE" w:rsidP="004B39EE">
      <w:pPr>
        <w:spacing w:after="0" w:line="240" w:lineRule="auto"/>
        <w:jc w:val="center"/>
        <w:rPr>
          <w:rFonts w:ascii="Times New Roman" w:hAnsi="Times New Roman" w:cs="Times New Roman"/>
          <w:b/>
          <w:sz w:val="20"/>
          <w:szCs w:val="20"/>
        </w:rPr>
      </w:pPr>
      <w:r w:rsidRPr="004B39EE">
        <w:rPr>
          <w:rFonts w:ascii="Times New Roman" w:hAnsi="Times New Roman" w:cs="Times New Roman"/>
          <w:b/>
          <w:sz w:val="20"/>
          <w:szCs w:val="20"/>
        </w:rPr>
        <w:t>СТАВКИ ЗЕМЕЛЬНОГО НАЛОГА</w:t>
      </w:r>
    </w:p>
    <w:p w:rsidR="004B39EE" w:rsidRPr="004B39EE" w:rsidRDefault="004B39EE" w:rsidP="004B39EE">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9"/>
        <w:gridCol w:w="17"/>
        <w:gridCol w:w="5522"/>
        <w:gridCol w:w="3193"/>
      </w:tblGrid>
      <w:tr w:rsidR="004B39EE" w:rsidRPr="004B39EE" w:rsidTr="004B39EE">
        <w:tc>
          <w:tcPr>
            <w:tcW w:w="856" w:type="dxa"/>
            <w:gridSpan w:val="2"/>
            <w:tcBorders>
              <w:top w:val="single" w:sz="4" w:space="0" w:color="auto"/>
              <w:left w:val="single" w:sz="4" w:space="0" w:color="auto"/>
              <w:bottom w:val="single" w:sz="4" w:space="0" w:color="auto"/>
              <w:right w:val="single" w:sz="4" w:space="0" w:color="auto"/>
            </w:tcBorders>
          </w:tcPr>
          <w:p w:rsidR="004B39EE" w:rsidRPr="004B39EE" w:rsidRDefault="004B39EE" w:rsidP="004B39EE">
            <w:pPr>
              <w:spacing w:after="0" w:line="240" w:lineRule="auto"/>
              <w:jc w:val="center"/>
              <w:rPr>
                <w:rFonts w:ascii="Times New Roman" w:hAnsi="Times New Roman" w:cs="Times New Roman"/>
                <w:sz w:val="20"/>
                <w:szCs w:val="20"/>
              </w:rPr>
            </w:pPr>
            <w:r w:rsidRPr="004B39EE">
              <w:rPr>
                <w:rFonts w:ascii="Times New Roman" w:hAnsi="Times New Roman" w:cs="Times New Roman"/>
                <w:sz w:val="20"/>
                <w:szCs w:val="20"/>
              </w:rPr>
              <w:t xml:space="preserve">№ </w:t>
            </w:r>
          </w:p>
        </w:tc>
        <w:tc>
          <w:tcPr>
            <w:tcW w:w="5522" w:type="dxa"/>
            <w:tcBorders>
              <w:top w:val="single" w:sz="4" w:space="0" w:color="auto"/>
              <w:left w:val="single" w:sz="4" w:space="0" w:color="auto"/>
              <w:bottom w:val="single" w:sz="4" w:space="0" w:color="auto"/>
              <w:right w:val="single" w:sz="4" w:space="0" w:color="auto"/>
            </w:tcBorders>
          </w:tcPr>
          <w:p w:rsidR="004B39EE" w:rsidRPr="004B39EE" w:rsidRDefault="004B39EE" w:rsidP="004B39EE">
            <w:pPr>
              <w:spacing w:line="240" w:lineRule="auto"/>
              <w:jc w:val="center"/>
              <w:rPr>
                <w:rFonts w:ascii="Times New Roman" w:hAnsi="Times New Roman" w:cs="Times New Roman"/>
                <w:sz w:val="20"/>
                <w:szCs w:val="20"/>
              </w:rPr>
            </w:pPr>
            <w:r w:rsidRPr="004B39EE">
              <w:rPr>
                <w:rFonts w:ascii="Times New Roman" w:hAnsi="Times New Roman" w:cs="Times New Roman"/>
                <w:sz w:val="20"/>
                <w:szCs w:val="20"/>
              </w:rPr>
              <w:t>Категория  земель и /или разрешенное использование  земельного участка</w:t>
            </w:r>
          </w:p>
        </w:tc>
        <w:tc>
          <w:tcPr>
            <w:tcW w:w="3193" w:type="dxa"/>
            <w:tcBorders>
              <w:top w:val="single" w:sz="4" w:space="0" w:color="auto"/>
              <w:left w:val="single" w:sz="4" w:space="0" w:color="auto"/>
              <w:bottom w:val="single" w:sz="4" w:space="0" w:color="auto"/>
              <w:right w:val="single" w:sz="4" w:space="0" w:color="auto"/>
            </w:tcBorders>
          </w:tcPr>
          <w:p w:rsidR="004B39EE" w:rsidRPr="004B39EE" w:rsidRDefault="004B39EE" w:rsidP="004B39EE">
            <w:pPr>
              <w:spacing w:line="240" w:lineRule="auto"/>
              <w:jc w:val="center"/>
              <w:rPr>
                <w:rFonts w:ascii="Times New Roman" w:hAnsi="Times New Roman" w:cs="Times New Roman"/>
                <w:sz w:val="20"/>
                <w:szCs w:val="20"/>
              </w:rPr>
            </w:pPr>
            <w:r w:rsidRPr="004B39EE">
              <w:rPr>
                <w:rFonts w:ascii="Times New Roman" w:hAnsi="Times New Roman" w:cs="Times New Roman"/>
                <w:sz w:val="20"/>
                <w:szCs w:val="20"/>
              </w:rPr>
              <w:t>Налоговая ставка (в %)</w:t>
            </w:r>
          </w:p>
        </w:tc>
      </w:tr>
      <w:tr w:rsidR="004B39EE" w:rsidRPr="004B39EE" w:rsidTr="004B39EE">
        <w:tc>
          <w:tcPr>
            <w:tcW w:w="856" w:type="dxa"/>
            <w:gridSpan w:val="2"/>
            <w:tcBorders>
              <w:top w:val="single" w:sz="4" w:space="0" w:color="auto"/>
              <w:left w:val="single" w:sz="4" w:space="0" w:color="auto"/>
              <w:bottom w:val="single" w:sz="4" w:space="0" w:color="auto"/>
              <w:right w:val="single" w:sz="4" w:space="0" w:color="auto"/>
            </w:tcBorders>
          </w:tcPr>
          <w:p w:rsidR="004B39EE" w:rsidRPr="004B39EE" w:rsidRDefault="004B39EE" w:rsidP="004B39EE">
            <w:pPr>
              <w:spacing w:line="240" w:lineRule="auto"/>
              <w:jc w:val="center"/>
              <w:rPr>
                <w:rFonts w:ascii="Times New Roman" w:hAnsi="Times New Roman" w:cs="Times New Roman"/>
                <w:sz w:val="20"/>
                <w:szCs w:val="20"/>
              </w:rPr>
            </w:pPr>
            <w:r w:rsidRPr="004B39EE">
              <w:rPr>
                <w:rFonts w:ascii="Times New Roman" w:hAnsi="Times New Roman" w:cs="Times New Roman"/>
                <w:sz w:val="20"/>
                <w:szCs w:val="20"/>
              </w:rPr>
              <w:t>1</w:t>
            </w:r>
          </w:p>
        </w:tc>
        <w:tc>
          <w:tcPr>
            <w:tcW w:w="5522" w:type="dxa"/>
            <w:tcBorders>
              <w:top w:val="single" w:sz="4" w:space="0" w:color="auto"/>
              <w:left w:val="single" w:sz="4" w:space="0" w:color="auto"/>
              <w:bottom w:val="single" w:sz="4" w:space="0" w:color="auto"/>
              <w:right w:val="single" w:sz="4" w:space="0" w:color="auto"/>
            </w:tcBorders>
          </w:tcPr>
          <w:p w:rsidR="004B39EE" w:rsidRPr="004B39EE" w:rsidRDefault="004B39EE" w:rsidP="004B39EE">
            <w:pPr>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w:t>
            </w:r>
          </w:p>
        </w:tc>
        <w:tc>
          <w:tcPr>
            <w:tcW w:w="3193" w:type="dxa"/>
            <w:tcBorders>
              <w:top w:val="single" w:sz="4" w:space="0" w:color="auto"/>
              <w:left w:val="single" w:sz="4" w:space="0" w:color="auto"/>
              <w:bottom w:val="single" w:sz="4" w:space="0" w:color="auto"/>
              <w:right w:val="single" w:sz="4" w:space="0" w:color="auto"/>
            </w:tcBorders>
          </w:tcPr>
          <w:p w:rsidR="004B39EE" w:rsidRPr="004B39EE" w:rsidRDefault="004B39EE" w:rsidP="004B39EE">
            <w:pPr>
              <w:spacing w:line="240" w:lineRule="auto"/>
              <w:jc w:val="center"/>
              <w:rPr>
                <w:rFonts w:ascii="Times New Roman" w:hAnsi="Times New Roman" w:cs="Times New Roman"/>
                <w:sz w:val="20"/>
                <w:szCs w:val="20"/>
              </w:rPr>
            </w:pPr>
          </w:p>
          <w:p w:rsidR="004B39EE" w:rsidRPr="004B39EE" w:rsidRDefault="004B39EE" w:rsidP="004B39EE">
            <w:pPr>
              <w:spacing w:line="240" w:lineRule="auto"/>
              <w:rPr>
                <w:rFonts w:ascii="Times New Roman" w:hAnsi="Times New Roman" w:cs="Times New Roman"/>
                <w:sz w:val="20"/>
                <w:szCs w:val="20"/>
              </w:rPr>
            </w:pPr>
          </w:p>
          <w:p w:rsidR="004B39EE" w:rsidRPr="004B39EE" w:rsidRDefault="004B39EE" w:rsidP="004B39EE">
            <w:pPr>
              <w:spacing w:line="240" w:lineRule="auto"/>
              <w:jc w:val="center"/>
              <w:rPr>
                <w:rFonts w:ascii="Times New Roman" w:hAnsi="Times New Roman" w:cs="Times New Roman"/>
                <w:b/>
                <w:bCs/>
                <w:sz w:val="20"/>
                <w:szCs w:val="20"/>
              </w:rPr>
            </w:pPr>
            <w:r w:rsidRPr="004B39EE">
              <w:rPr>
                <w:rFonts w:ascii="Times New Roman" w:hAnsi="Times New Roman" w:cs="Times New Roman"/>
                <w:b/>
                <w:bCs/>
                <w:sz w:val="20"/>
                <w:szCs w:val="20"/>
              </w:rPr>
              <w:t>0.1</w:t>
            </w:r>
          </w:p>
        </w:tc>
      </w:tr>
      <w:tr w:rsidR="004B39EE" w:rsidRPr="004B39EE" w:rsidTr="004B39EE">
        <w:tc>
          <w:tcPr>
            <w:tcW w:w="856" w:type="dxa"/>
            <w:gridSpan w:val="2"/>
            <w:tcBorders>
              <w:top w:val="single" w:sz="4" w:space="0" w:color="auto"/>
              <w:left w:val="single" w:sz="4" w:space="0" w:color="auto"/>
              <w:bottom w:val="single" w:sz="4" w:space="0" w:color="auto"/>
              <w:right w:val="single" w:sz="4" w:space="0" w:color="auto"/>
            </w:tcBorders>
          </w:tcPr>
          <w:p w:rsidR="004B39EE" w:rsidRPr="004B39EE" w:rsidRDefault="004B39EE" w:rsidP="004B39EE">
            <w:pPr>
              <w:spacing w:line="240" w:lineRule="auto"/>
              <w:jc w:val="center"/>
              <w:rPr>
                <w:rFonts w:ascii="Times New Roman" w:hAnsi="Times New Roman" w:cs="Times New Roman"/>
                <w:sz w:val="20"/>
                <w:szCs w:val="20"/>
              </w:rPr>
            </w:pPr>
            <w:r w:rsidRPr="004B39EE">
              <w:rPr>
                <w:rFonts w:ascii="Times New Roman" w:hAnsi="Times New Roman" w:cs="Times New Roman"/>
                <w:sz w:val="20"/>
                <w:szCs w:val="20"/>
              </w:rPr>
              <w:t>2</w:t>
            </w:r>
          </w:p>
        </w:tc>
        <w:tc>
          <w:tcPr>
            <w:tcW w:w="5522" w:type="dxa"/>
            <w:tcBorders>
              <w:top w:val="single" w:sz="4" w:space="0" w:color="auto"/>
              <w:left w:val="single" w:sz="4" w:space="0" w:color="auto"/>
              <w:bottom w:val="single" w:sz="4" w:space="0" w:color="auto"/>
              <w:right w:val="single" w:sz="4" w:space="0" w:color="auto"/>
            </w:tcBorders>
          </w:tcPr>
          <w:p w:rsidR="004B39EE" w:rsidRPr="004B39EE" w:rsidRDefault="004B39EE" w:rsidP="004B39EE">
            <w:pPr>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w:t>
            </w:r>
            <w:r w:rsidRPr="004B39EE">
              <w:rPr>
                <w:rFonts w:ascii="Times New Roman" w:hAnsi="Times New Roman" w:cs="Times New Roman"/>
                <w:sz w:val="20"/>
                <w:szCs w:val="20"/>
              </w:rPr>
              <w:lastRenderedPageBreak/>
              <w:t>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tc>
        <w:tc>
          <w:tcPr>
            <w:tcW w:w="3193" w:type="dxa"/>
            <w:tcBorders>
              <w:top w:val="single" w:sz="4" w:space="0" w:color="auto"/>
              <w:left w:val="single" w:sz="4" w:space="0" w:color="auto"/>
              <w:bottom w:val="single" w:sz="4" w:space="0" w:color="auto"/>
              <w:right w:val="single" w:sz="4" w:space="0" w:color="auto"/>
            </w:tcBorders>
          </w:tcPr>
          <w:p w:rsidR="004B39EE" w:rsidRPr="004B39EE" w:rsidRDefault="004B39EE" w:rsidP="004B39EE">
            <w:pPr>
              <w:spacing w:line="240" w:lineRule="auto"/>
              <w:jc w:val="center"/>
              <w:rPr>
                <w:rFonts w:ascii="Times New Roman" w:hAnsi="Times New Roman" w:cs="Times New Roman"/>
                <w:b/>
                <w:bCs/>
                <w:sz w:val="20"/>
                <w:szCs w:val="20"/>
              </w:rPr>
            </w:pPr>
          </w:p>
          <w:p w:rsidR="004B39EE" w:rsidRPr="004B39EE" w:rsidRDefault="004B39EE" w:rsidP="004B39EE">
            <w:pPr>
              <w:spacing w:line="240" w:lineRule="auto"/>
              <w:jc w:val="center"/>
              <w:rPr>
                <w:rFonts w:ascii="Times New Roman" w:hAnsi="Times New Roman" w:cs="Times New Roman"/>
                <w:b/>
                <w:bCs/>
                <w:sz w:val="20"/>
                <w:szCs w:val="20"/>
              </w:rPr>
            </w:pPr>
          </w:p>
          <w:p w:rsidR="004B39EE" w:rsidRPr="004B39EE" w:rsidRDefault="004B39EE" w:rsidP="004B39EE">
            <w:pPr>
              <w:spacing w:line="240" w:lineRule="auto"/>
              <w:jc w:val="center"/>
              <w:rPr>
                <w:rFonts w:ascii="Times New Roman" w:hAnsi="Times New Roman" w:cs="Times New Roman"/>
                <w:b/>
                <w:bCs/>
                <w:sz w:val="20"/>
                <w:szCs w:val="20"/>
              </w:rPr>
            </w:pPr>
          </w:p>
          <w:p w:rsidR="004B39EE" w:rsidRPr="004B39EE" w:rsidRDefault="004B39EE" w:rsidP="004B39EE">
            <w:pPr>
              <w:spacing w:line="240" w:lineRule="auto"/>
              <w:jc w:val="center"/>
              <w:rPr>
                <w:rFonts w:ascii="Times New Roman" w:hAnsi="Times New Roman" w:cs="Times New Roman"/>
                <w:b/>
                <w:bCs/>
                <w:sz w:val="20"/>
                <w:szCs w:val="20"/>
              </w:rPr>
            </w:pPr>
            <w:r w:rsidRPr="004B39EE">
              <w:rPr>
                <w:rFonts w:ascii="Times New Roman" w:hAnsi="Times New Roman" w:cs="Times New Roman"/>
                <w:b/>
                <w:bCs/>
                <w:sz w:val="20"/>
                <w:szCs w:val="20"/>
              </w:rPr>
              <w:t>0.3</w:t>
            </w:r>
          </w:p>
        </w:tc>
      </w:tr>
      <w:tr w:rsidR="004B39EE" w:rsidRPr="004B39EE" w:rsidTr="004B39EE">
        <w:tc>
          <w:tcPr>
            <w:tcW w:w="856" w:type="dxa"/>
            <w:gridSpan w:val="2"/>
            <w:tcBorders>
              <w:top w:val="single" w:sz="4" w:space="0" w:color="auto"/>
              <w:left w:val="single" w:sz="4" w:space="0" w:color="auto"/>
              <w:bottom w:val="single" w:sz="4" w:space="0" w:color="auto"/>
              <w:right w:val="single" w:sz="4" w:space="0" w:color="auto"/>
            </w:tcBorders>
          </w:tcPr>
          <w:p w:rsidR="004B39EE" w:rsidRPr="004B39EE" w:rsidRDefault="004B39EE" w:rsidP="004B39EE">
            <w:pPr>
              <w:spacing w:line="240" w:lineRule="auto"/>
              <w:jc w:val="center"/>
              <w:rPr>
                <w:rFonts w:ascii="Times New Roman" w:hAnsi="Times New Roman" w:cs="Times New Roman"/>
                <w:sz w:val="20"/>
                <w:szCs w:val="20"/>
              </w:rPr>
            </w:pPr>
            <w:r w:rsidRPr="004B39EE">
              <w:rPr>
                <w:rFonts w:ascii="Times New Roman" w:hAnsi="Times New Roman" w:cs="Times New Roman"/>
                <w:sz w:val="20"/>
                <w:szCs w:val="20"/>
              </w:rPr>
              <w:lastRenderedPageBreak/>
              <w:t>3</w:t>
            </w:r>
          </w:p>
        </w:tc>
        <w:tc>
          <w:tcPr>
            <w:tcW w:w="5522" w:type="dxa"/>
            <w:tcBorders>
              <w:top w:val="single" w:sz="4" w:space="0" w:color="auto"/>
              <w:left w:val="single" w:sz="4" w:space="0" w:color="auto"/>
              <w:bottom w:val="single" w:sz="4" w:space="0" w:color="auto"/>
              <w:right w:val="single" w:sz="4" w:space="0" w:color="auto"/>
            </w:tcBorders>
          </w:tcPr>
          <w:p w:rsidR="004B39EE" w:rsidRPr="004B39EE" w:rsidRDefault="004B39EE" w:rsidP="004B39EE">
            <w:pPr>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3193" w:type="dxa"/>
            <w:tcBorders>
              <w:top w:val="single" w:sz="4" w:space="0" w:color="auto"/>
              <w:left w:val="single" w:sz="4" w:space="0" w:color="auto"/>
              <w:bottom w:val="single" w:sz="4" w:space="0" w:color="auto"/>
              <w:right w:val="single" w:sz="4" w:space="0" w:color="auto"/>
            </w:tcBorders>
          </w:tcPr>
          <w:p w:rsidR="004B39EE" w:rsidRPr="004B39EE" w:rsidRDefault="004B39EE" w:rsidP="004B39EE">
            <w:pPr>
              <w:spacing w:line="240" w:lineRule="auto"/>
              <w:jc w:val="center"/>
              <w:rPr>
                <w:rFonts w:ascii="Times New Roman" w:hAnsi="Times New Roman" w:cs="Times New Roman"/>
                <w:b/>
                <w:bCs/>
                <w:sz w:val="20"/>
                <w:szCs w:val="20"/>
              </w:rPr>
            </w:pPr>
          </w:p>
          <w:p w:rsidR="004B39EE" w:rsidRPr="004B39EE" w:rsidRDefault="004B39EE" w:rsidP="004B39EE">
            <w:pPr>
              <w:spacing w:line="240" w:lineRule="auto"/>
              <w:jc w:val="center"/>
              <w:rPr>
                <w:rFonts w:ascii="Times New Roman" w:hAnsi="Times New Roman" w:cs="Times New Roman"/>
                <w:b/>
                <w:bCs/>
                <w:sz w:val="20"/>
                <w:szCs w:val="20"/>
              </w:rPr>
            </w:pPr>
            <w:r w:rsidRPr="004B39EE">
              <w:rPr>
                <w:rFonts w:ascii="Times New Roman" w:hAnsi="Times New Roman" w:cs="Times New Roman"/>
                <w:b/>
                <w:bCs/>
                <w:sz w:val="20"/>
                <w:szCs w:val="20"/>
              </w:rPr>
              <w:t>0.3</w:t>
            </w:r>
          </w:p>
        </w:tc>
      </w:tr>
      <w:tr w:rsidR="004B39EE" w:rsidRPr="004B39EE" w:rsidTr="004B39EE">
        <w:trPr>
          <w:trHeight w:val="570"/>
        </w:trPr>
        <w:tc>
          <w:tcPr>
            <w:tcW w:w="856" w:type="dxa"/>
            <w:gridSpan w:val="2"/>
            <w:tcBorders>
              <w:top w:val="single" w:sz="4" w:space="0" w:color="auto"/>
              <w:left w:val="single" w:sz="4" w:space="0" w:color="auto"/>
              <w:bottom w:val="single" w:sz="4" w:space="0" w:color="auto"/>
              <w:right w:val="single" w:sz="4" w:space="0" w:color="auto"/>
            </w:tcBorders>
          </w:tcPr>
          <w:p w:rsidR="004B39EE" w:rsidRPr="004B39EE" w:rsidRDefault="004B39EE" w:rsidP="004B39EE">
            <w:pPr>
              <w:spacing w:line="240" w:lineRule="auto"/>
              <w:jc w:val="center"/>
              <w:rPr>
                <w:rFonts w:ascii="Times New Roman" w:hAnsi="Times New Roman" w:cs="Times New Roman"/>
                <w:sz w:val="20"/>
                <w:szCs w:val="20"/>
              </w:rPr>
            </w:pPr>
            <w:r w:rsidRPr="004B39EE">
              <w:rPr>
                <w:rFonts w:ascii="Times New Roman" w:hAnsi="Times New Roman" w:cs="Times New Roman"/>
                <w:sz w:val="20"/>
                <w:szCs w:val="20"/>
              </w:rPr>
              <w:t>4</w:t>
            </w:r>
          </w:p>
        </w:tc>
        <w:tc>
          <w:tcPr>
            <w:tcW w:w="5522" w:type="dxa"/>
            <w:tcBorders>
              <w:top w:val="single" w:sz="4" w:space="0" w:color="auto"/>
              <w:left w:val="single" w:sz="4" w:space="0" w:color="auto"/>
              <w:bottom w:val="single" w:sz="4" w:space="0" w:color="auto"/>
              <w:right w:val="single" w:sz="4" w:space="0" w:color="auto"/>
            </w:tcBorders>
          </w:tcPr>
          <w:p w:rsidR="004B39EE" w:rsidRPr="004B39EE" w:rsidRDefault="004B39EE" w:rsidP="004B39EE">
            <w:pPr>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Прочие земельные участки </w:t>
            </w:r>
          </w:p>
        </w:tc>
        <w:tc>
          <w:tcPr>
            <w:tcW w:w="3193" w:type="dxa"/>
            <w:tcBorders>
              <w:top w:val="single" w:sz="4" w:space="0" w:color="auto"/>
              <w:left w:val="single" w:sz="4" w:space="0" w:color="auto"/>
              <w:bottom w:val="single" w:sz="4" w:space="0" w:color="auto"/>
              <w:right w:val="single" w:sz="4" w:space="0" w:color="auto"/>
            </w:tcBorders>
          </w:tcPr>
          <w:p w:rsidR="004B39EE" w:rsidRPr="004B39EE" w:rsidRDefault="004B39EE" w:rsidP="004B39EE">
            <w:pPr>
              <w:spacing w:line="240" w:lineRule="auto"/>
              <w:jc w:val="center"/>
              <w:rPr>
                <w:rFonts w:ascii="Times New Roman" w:hAnsi="Times New Roman" w:cs="Times New Roman"/>
                <w:b/>
                <w:bCs/>
                <w:sz w:val="20"/>
                <w:szCs w:val="20"/>
              </w:rPr>
            </w:pPr>
            <w:r w:rsidRPr="004B39EE">
              <w:rPr>
                <w:rFonts w:ascii="Times New Roman" w:hAnsi="Times New Roman" w:cs="Times New Roman"/>
                <w:b/>
                <w:bCs/>
                <w:sz w:val="20"/>
                <w:szCs w:val="20"/>
              </w:rPr>
              <w:t>1.5</w:t>
            </w:r>
          </w:p>
        </w:tc>
      </w:tr>
      <w:tr w:rsidR="004B39EE" w:rsidRPr="004B39EE" w:rsidTr="004B39EE">
        <w:trPr>
          <w:trHeight w:val="720"/>
        </w:trPr>
        <w:tc>
          <w:tcPr>
            <w:tcW w:w="856" w:type="dxa"/>
            <w:gridSpan w:val="2"/>
            <w:tcBorders>
              <w:top w:val="single" w:sz="4" w:space="0" w:color="auto"/>
              <w:left w:val="single" w:sz="4" w:space="0" w:color="auto"/>
              <w:bottom w:val="single" w:sz="4" w:space="0" w:color="auto"/>
              <w:right w:val="single" w:sz="4" w:space="0" w:color="auto"/>
            </w:tcBorders>
          </w:tcPr>
          <w:p w:rsidR="004B39EE" w:rsidRPr="004B39EE" w:rsidRDefault="004B39EE" w:rsidP="004B39EE">
            <w:pPr>
              <w:spacing w:line="240" w:lineRule="auto"/>
              <w:jc w:val="center"/>
              <w:rPr>
                <w:rFonts w:ascii="Times New Roman" w:hAnsi="Times New Roman" w:cs="Times New Roman"/>
                <w:sz w:val="20"/>
                <w:szCs w:val="20"/>
              </w:rPr>
            </w:pPr>
          </w:p>
          <w:p w:rsidR="004B39EE" w:rsidRPr="004B39EE" w:rsidRDefault="004B39EE" w:rsidP="004B39EE">
            <w:pPr>
              <w:spacing w:line="240" w:lineRule="auto"/>
              <w:jc w:val="center"/>
              <w:rPr>
                <w:rFonts w:ascii="Times New Roman" w:hAnsi="Times New Roman" w:cs="Times New Roman"/>
                <w:sz w:val="20"/>
                <w:szCs w:val="20"/>
              </w:rPr>
            </w:pPr>
            <w:r w:rsidRPr="004B39EE">
              <w:rPr>
                <w:rFonts w:ascii="Times New Roman" w:hAnsi="Times New Roman" w:cs="Times New Roman"/>
                <w:sz w:val="20"/>
                <w:szCs w:val="20"/>
              </w:rPr>
              <w:t>5.</w:t>
            </w:r>
          </w:p>
        </w:tc>
        <w:tc>
          <w:tcPr>
            <w:tcW w:w="5522" w:type="dxa"/>
            <w:tcBorders>
              <w:top w:val="single" w:sz="4" w:space="0" w:color="auto"/>
              <w:left w:val="single" w:sz="4" w:space="0" w:color="auto"/>
              <w:bottom w:val="single" w:sz="4" w:space="0" w:color="auto"/>
              <w:right w:val="single" w:sz="4" w:space="0" w:color="auto"/>
            </w:tcBorders>
          </w:tcPr>
          <w:p w:rsidR="004B39EE" w:rsidRPr="004B39EE" w:rsidRDefault="004B39EE" w:rsidP="004B39EE">
            <w:pPr>
              <w:spacing w:line="240" w:lineRule="auto"/>
              <w:jc w:val="both"/>
              <w:rPr>
                <w:rFonts w:ascii="Times New Roman" w:hAnsi="Times New Roman" w:cs="Times New Roman"/>
                <w:sz w:val="20"/>
                <w:szCs w:val="20"/>
              </w:rPr>
            </w:pPr>
          </w:p>
          <w:p w:rsidR="004B39EE" w:rsidRPr="004B39EE" w:rsidRDefault="004B39EE" w:rsidP="004B39EE">
            <w:pPr>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t>Отнесенные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w:t>
            </w:r>
          </w:p>
        </w:tc>
        <w:tc>
          <w:tcPr>
            <w:tcW w:w="3193" w:type="dxa"/>
            <w:tcBorders>
              <w:top w:val="single" w:sz="4" w:space="0" w:color="auto"/>
              <w:left w:val="single" w:sz="4" w:space="0" w:color="auto"/>
              <w:bottom w:val="single" w:sz="4" w:space="0" w:color="auto"/>
              <w:right w:val="single" w:sz="4" w:space="0" w:color="auto"/>
            </w:tcBorders>
          </w:tcPr>
          <w:p w:rsidR="004B39EE" w:rsidRPr="004B39EE" w:rsidRDefault="004B39EE" w:rsidP="004B39EE">
            <w:pPr>
              <w:spacing w:line="240" w:lineRule="auto"/>
              <w:jc w:val="center"/>
              <w:rPr>
                <w:rFonts w:ascii="Times New Roman" w:hAnsi="Times New Roman" w:cs="Times New Roman"/>
                <w:b/>
                <w:bCs/>
                <w:sz w:val="20"/>
                <w:szCs w:val="20"/>
              </w:rPr>
            </w:pPr>
          </w:p>
          <w:p w:rsidR="004B39EE" w:rsidRPr="004B39EE" w:rsidRDefault="004B39EE" w:rsidP="004B39EE">
            <w:pPr>
              <w:spacing w:line="240" w:lineRule="auto"/>
              <w:jc w:val="center"/>
              <w:rPr>
                <w:rFonts w:ascii="Times New Roman" w:hAnsi="Times New Roman" w:cs="Times New Roman"/>
                <w:b/>
                <w:bCs/>
                <w:sz w:val="20"/>
                <w:szCs w:val="20"/>
              </w:rPr>
            </w:pPr>
            <w:r w:rsidRPr="004B39EE">
              <w:rPr>
                <w:rFonts w:ascii="Times New Roman" w:hAnsi="Times New Roman" w:cs="Times New Roman"/>
                <w:b/>
                <w:bCs/>
                <w:sz w:val="20"/>
                <w:szCs w:val="20"/>
              </w:rPr>
              <w:t>1.5</w:t>
            </w:r>
          </w:p>
        </w:tc>
      </w:tr>
      <w:tr w:rsidR="004B39EE" w:rsidRPr="004B39EE" w:rsidTr="004B39EE">
        <w:trPr>
          <w:trHeight w:val="370"/>
        </w:trPr>
        <w:tc>
          <w:tcPr>
            <w:tcW w:w="839" w:type="dxa"/>
          </w:tcPr>
          <w:p w:rsidR="004B39EE" w:rsidRPr="004B39EE" w:rsidRDefault="004B39EE" w:rsidP="004B39EE">
            <w:pPr>
              <w:spacing w:line="240" w:lineRule="auto"/>
              <w:jc w:val="center"/>
              <w:rPr>
                <w:rFonts w:ascii="Times New Roman" w:hAnsi="Times New Roman" w:cs="Times New Roman"/>
                <w:sz w:val="20"/>
                <w:szCs w:val="20"/>
              </w:rPr>
            </w:pPr>
            <w:r w:rsidRPr="004B39EE">
              <w:rPr>
                <w:rFonts w:ascii="Times New Roman" w:hAnsi="Times New Roman" w:cs="Times New Roman"/>
                <w:sz w:val="20"/>
                <w:szCs w:val="20"/>
              </w:rPr>
              <w:t>6.</w:t>
            </w:r>
          </w:p>
        </w:tc>
        <w:tc>
          <w:tcPr>
            <w:tcW w:w="5539" w:type="dxa"/>
            <w:gridSpan w:val="2"/>
          </w:tcPr>
          <w:p w:rsidR="004B39EE" w:rsidRPr="004B39EE" w:rsidRDefault="004B39EE" w:rsidP="004B39EE">
            <w:pPr>
              <w:spacing w:line="240" w:lineRule="auto"/>
              <w:jc w:val="both"/>
              <w:rPr>
                <w:rFonts w:ascii="Times New Roman" w:hAnsi="Times New Roman" w:cs="Times New Roman"/>
                <w:sz w:val="20"/>
                <w:szCs w:val="20"/>
              </w:rPr>
            </w:pPr>
            <w:r w:rsidRPr="004B39EE">
              <w:rPr>
                <w:rFonts w:ascii="Times New Roman" w:hAnsi="Times New Roman" w:cs="Times New Roman"/>
                <w:sz w:val="20"/>
                <w:szCs w:val="20"/>
              </w:rPr>
              <w:t>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p w:rsidR="004B39EE" w:rsidRPr="004B39EE" w:rsidRDefault="004B39EE" w:rsidP="004B39EE">
            <w:pPr>
              <w:spacing w:line="240" w:lineRule="auto"/>
              <w:rPr>
                <w:rFonts w:ascii="Times New Roman" w:hAnsi="Times New Roman" w:cs="Times New Roman"/>
                <w:sz w:val="20"/>
                <w:szCs w:val="20"/>
              </w:rPr>
            </w:pPr>
          </w:p>
        </w:tc>
        <w:tc>
          <w:tcPr>
            <w:tcW w:w="3193" w:type="dxa"/>
          </w:tcPr>
          <w:p w:rsidR="004B39EE" w:rsidRPr="004B39EE" w:rsidRDefault="004B39EE" w:rsidP="004B39EE">
            <w:pPr>
              <w:spacing w:line="240" w:lineRule="auto"/>
              <w:jc w:val="center"/>
              <w:rPr>
                <w:rFonts w:ascii="Times New Roman" w:hAnsi="Times New Roman" w:cs="Times New Roman"/>
                <w:b/>
                <w:sz w:val="20"/>
                <w:szCs w:val="20"/>
              </w:rPr>
            </w:pPr>
          </w:p>
          <w:p w:rsidR="004B39EE" w:rsidRPr="004B39EE" w:rsidRDefault="004B39EE" w:rsidP="004B39EE">
            <w:pPr>
              <w:spacing w:line="240" w:lineRule="auto"/>
              <w:jc w:val="center"/>
              <w:rPr>
                <w:rFonts w:ascii="Times New Roman" w:hAnsi="Times New Roman" w:cs="Times New Roman"/>
                <w:b/>
                <w:sz w:val="20"/>
                <w:szCs w:val="20"/>
              </w:rPr>
            </w:pPr>
          </w:p>
          <w:p w:rsidR="004B39EE" w:rsidRPr="004B39EE" w:rsidRDefault="004B39EE" w:rsidP="004B39EE">
            <w:pPr>
              <w:spacing w:line="240" w:lineRule="auto"/>
              <w:jc w:val="center"/>
              <w:rPr>
                <w:rFonts w:ascii="Times New Roman" w:hAnsi="Times New Roman" w:cs="Times New Roman"/>
                <w:b/>
                <w:sz w:val="20"/>
                <w:szCs w:val="20"/>
              </w:rPr>
            </w:pPr>
            <w:r w:rsidRPr="004B39EE">
              <w:rPr>
                <w:rFonts w:ascii="Times New Roman" w:hAnsi="Times New Roman" w:cs="Times New Roman"/>
                <w:b/>
                <w:sz w:val="20"/>
                <w:szCs w:val="20"/>
              </w:rPr>
              <w:t>0,0057</w:t>
            </w:r>
          </w:p>
        </w:tc>
      </w:tr>
    </w:tbl>
    <w:p w:rsidR="004B39EE" w:rsidRPr="004B39EE" w:rsidRDefault="004B39EE" w:rsidP="004B39EE">
      <w:pPr>
        <w:pStyle w:val="afa"/>
        <w:jc w:val="center"/>
        <w:rPr>
          <w:rFonts w:ascii="Times New Roman" w:hAnsi="Times New Roman"/>
          <w:b/>
          <w:bCs/>
        </w:rPr>
      </w:pPr>
      <w:r w:rsidRPr="004B39EE">
        <w:rPr>
          <w:rFonts w:ascii="Times New Roman" w:hAnsi="Times New Roman"/>
          <w:b/>
          <w:bCs/>
        </w:rPr>
        <w:t>СОВЕТ  ДЕПУТАТОВ</w:t>
      </w:r>
    </w:p>
    <w:p w:rsidR="004B39EE" w:rsidRPr="004B39EE" w:rsidRDefault="004B39EE" w:rsidP="004B39EE">
      <w:pPr>
        <w:pStyle w:val="afa"/>
        <w:jc w:val="center"/>
        <w:rPr>
          <w:rFonts w:ascii="Times New Roman" w:hAnsi="Times New Roman"/>
          <w:b/>
          <w:bCs/>
        </w:rPr>
      </w:pPr>
      <w:r w:rsidRPr="004B39EE">
        <w:rPr>
          <w:rFonts w:ascii="Times New Roman" w:hAnsi="Times New Roman"/>
          <w:b/>
          <w:bCs/>
        </w:rPr>
        <w:t>ПАЛЕЦКОГО  СЕЛЬСОВЕТА</w:t>
      </w:r>
    </w:p>
    <w:p w:rsidR="004B39EE" w:rsidRPr="004B39EE" w:rsidRDefault="004B39EE" w:rsidP="004B39EE">
      <w:pPr>
        <w:pStyle w:val="afa"/>
        <w:jc w:val="center"/>
        <w:rPr>
          <w:rFonts w:ascii="Times New Roman" w:hAnsi="Times New Roman"/>
          <w:b/>
          <w:bCs/>
        </w:rPr>
      </w:pPr>
      <w:r w:rsidRPr="004B39EE">
        <w:rPr>
          <w:rFonts w:ascii="Times New Roman" w:hAnsi="Times New Roman"/>
          <w:b/>
          <w:bCs/>
        </w:rPr>
        <w:t>БАГАНСКОГО  РАЙОНА</w:t>
      </w:r>
    </w:p>
    <w:p w:rsidR="004B39EE" w:rsidRPr="004B39EE" w:rsidRDefault="004B39EE" w:rsidP="004B39EE">
      <w:pPr>
        <w:pStyle w:val="afa"/>
        <w:jc w:val="center"/>
        <w:rPr>
          <w:rFonts w:ascii="Times New Roman" w:hAnsi="Times New Roman"/>
          <w:b/>
          <w:bCs/>
        </w:rPr>
      </w:pPr>
      <w:r w:rsidRPr="004B39EE">
        <w:rPr>
          <w:rFonts w:ascii="Times New Roman" w:hAnsi="Times New Roman"/>
          <w:b/>
          <w:bCs/>
        </w:rPr>
        <w:t>НОВОСИБИРСКОЙ  ОБЛАСТИ</w:t>
      </w:r>
    </w:p>
    <w:p w:rsidR="004B39EE" w:rsidRPr="004B39EE" w:rsidRDefault="004B39EE" w:rsidP="004B39EE">
      <w:pPr>
        <w:pStyle w:val="afa"/>
        <w:jc w:val="center"/>
        <w:rPr>
          <w:rFonts w:ascii="Times New Roman" w:hAnsi="Times New Roman"/>
          <w:b/>
          <w:bCs/>
        </w:rPr>
      </w:pPr>
      <w:r w:rsidRPr="004B39EE">
        <w:rPr>
          <w:rFonts w:ascii="Times New Roman" w:hAnsi="Times New Roman"/>
          <w:b/>
          <w:bCs/>
        </w:rPr>
        <w:t>ПЯТОГО  СОЗЫВА</w:t>
      </w:r>
    </w:p>
    <w:p w:rsidR="004B39EE" w:rsidRPr="004B39EE" w:rsidRDefault="004B39EE" w:rsidP="004B39EE">
      <w:pPr>
        <w:pStyle w:val="afa"/>
        <w:rPr>
          <w:rFonts w:ascii="Times New Roman" w:hAnsi="Times New Roman"/>
          <w:b/>
          <w:bCs/>
        </w:rPr>
      </w:pPr>
    </w:p>
    <w:p w:rsidR="004B39EE" w:rsidRPr="004B39EE" w:rsidRDefault="004B39EE" w:rsidP="004B39EE">
      <w:pPr>
        <w:pStyle w:val="afa"/>
        <w:jc w:val="center"/>
        <w:rPr>
          <w:rFonts w:ascii="Times New Roman" w:hAnsi="Times New Roman"/>
          <w:b/>
          <w:bCs/>
        </w:rPr>
      </w:pPr>
      <w:r w:rsidRPr="004B39EE">
        <w:rPr>
          <w:rFonts w:ascii="Times New Roman" w:hAnsi="Times New Roman"/>
          <w:b/>
          <w:bCs/>
        </w:rPr>
        <w:t>Р Е Ш Е Н И Е</w:t>
      </w:r>
    </w:p>
    <w:p w:rsidR="004B39EE" w:rsidRPr="004B39EE" w:rsidRDefault="004B39EE" w:rsidP="004B39EE">
      <w:pPr>
        <w:pStyle w:val="afa"/>
        <w:jc w:val="center"/>
        <w:rPr>
          <w:rFonts w:ascii="Times New Roman" w:hAnsi="Times New Roman"/>
        </w:rPr>
      </w:pPr>
      <w:r w:rsidRPr="004B39EE">
        <w:rPr>
          <w:rFonts w:ascii="Times New Roman" w:hAnsi="Times New Roman"/>
        </w:rPr>
        <w:t>(</w:t>
      </w:r>
      <w:r w:rsidRPr="004B39EE">
        <w:rPr>
          <w:rFonts w:ascii="Times New Roman" w:hAnsi="Times New Roman"/>
          <w:lang w:val="ru-RU"/>
        </w:rPr>
        <w:t>тридцать третья</w:t>
      </w:r>
      <w:r w:rsidRPr="004B39EE">
        <w:rPr>
          <w:rFonts w:ascii="Times New Roman" w:hAnsi="Times New Roman"/>
        </w:rPr>
        <w:t xml:space="preserve"> сессия)</w:t>
      </w:r>
    </w:p>
    <w:p w:rsidR="004B39EE" w:rsidRPr="004B39EE" w:rsidRDefault="004B39EE" w:rsidP="004B39EE">
      <w:pPr>
        <w:pStyle w:val="afa"/>
        <w:jc w:val="center"/>
        <w:rPr>
          <w:rFonts w:ascii="Times New Roman" w:hAnsi="Times New Roman"/>
          <w:lang w:val="ru-RU"/>
        </w:rPr>
      </w:pPr>
      <w:r w:rsidRPr="004B39EE">
        <w:rPr>
          <w:rFonts w:ascii="Times New Roman" w:hAnsi="Times New Roman"/>
          <w:lang w:val="ru-RU"/>
        </w:rPr>
        <w:t>27.11.2019</w:t>
      </w:r>
      <w:r w:rsidRPr="004B39EE">
        <w:rPr>
          <w:rFonts w:ascii="Times New Roman" w:hAnsi="Times New Roman"/>
        </w:rPr>
        <w:t xml:space="preserve">                                                                                 №</w:t>
      </w:r>
      <w:r w:rsidRPr="004B39EE">
        <w:rPr>
          <w:rFonts w:ascii="Times New Roman" w:hAnsi="Times New Roman"/>
          <w:lang w:val="ru-RU"/>
        </w:rPr>
        <w:t>200</w:t>
      </w:r>
    </w:p>
    <w:p w:rsidR="004B39EE" w:rsidRPr="004B39EE" w:rsidRDefault="004B39EE" w:rsidP="004B39EE">
      <w:pPr>
        <w:pStyle w:val="afa"/>
        <w:jc w:val="center"/>
        <w:rPr>
          <w:rFonts w:ascii="Times New Roman" w:hAnsi="Times New Roman"/>
        </w:rPr>
      </w:pPr>
    </w:p>
    <w:p w:rsidR="004B39EE" w:rsidRPr="004B39EE" w:rsidRDefault="004B39EE" w:rsidP="004B39EE">
      <w:pPr>
        <w:pStyle w:val="afa"/>
        <w:jc w:val="center"/>
        <w:rPr>
          <w:rFonts w:ascii="Times New Roman" w:hAnsi="Times New Roman"/>
        </w:rPr>
      </w:pPr>
      <w:r w:rsidRPr="004B39EE">
        <w:rPr>
          <w:rFonts w:ascii="Times New Roman" w:hAnsi="Times New Roman"/>
        </w:rPr>
        <w:t>О передаче полномочий</w:t>
      </w:r>
    </w:p>
    <w:p w:rsidR="004B39EE" w:rsidRPr="004B39EE" w:rsidRDefault="004B39EE" w:rsidP="004B39EE">
      <w:pPr>
        <w:pStyle w:val="afa"/>
        <w:jc w:val="center"/>
        <w:rPr>
          <w:rFonts w:ascii="Times New Roman" w:hAnsi="Times New Roman"/>
        </w:rPr>
      </w:pPr>
    </w:p>
    <w:p w:rsidR="004B39EE" w:rsidRPr="004B39EE" w:rsidRDefault="004B39EE" w:rsidP="004B39EE">
      <w:pPr>
        <w:pStyle w:val="afa"/>
        <w:jc w:val="both"/>
        <w:rPr>
          <w:rFonts w:ascii="Times New Roman" w:hAnsi="Times New Roman"/>
        </w:rPr>
      </w:pPr>
      <w:r w:rsidRPr="004B39EE">
        <w:rPr>
          <w:rFonts w:ascii="Times New Roman" w:hAnsi="Times New Roman"/>
        </w:rPr>
        <w:tab/>
        <w:t>Заслушав и обсудив информацию  Главы Палецкого сельсовета</w:t>
      </w:r>
      <w:r w:rsidRPr="004B39EE">
        <w:rPr>
          <w:rFonts w:ascii="Times New Roman" w:hAnsi="Times New Roman"/>
          <w:lang w:val="ru-RU"/>
        </w:rPr>
        <w:t xml:space="preserve"> Баганского района Новосибирской области,</w:t>
      </w:r>
      <w:r w:rsidRPr="004B39EE">
        <w:rPr>
          <w:rFonts w:ascii="Times New Roman" w:hAnsi="Times New Roman"/>
        </w:rPr>
        <w:t xml:space="preserve"> о передаче осуществления полномочий ревизионной комиссии, руководствуясь Федеральным законом от 06.10.2003 № 131 - ФЗ «Об общих принципах организации местного самоуправления в Российской Федерации», Уставом Палецкого сельсовета Баганского района, Совет депутатов</w:t>
      </w:r>
    </w:p>
    <w:p w:rsidR="004B39EE" w:rsidRPr="004B39EE" w:rsidRDefault="004B39EE" w:rsidP="004B39EE">
      <w:pPr>
        <w:pStyle w:val="afa"/>
        <w:jc w:val="both"/>
        <w:rPr>
          <w:rFonts w:ascii="Times New Roman" w:hAnsi="Times New Roman"/>
        </w:rPr>
      </w:pPr>
      <w:r w:rsidRPr="004B39EE">
        <w:rPr>
          <w:rFonts w:ascii="Times New Roman" w:hAnsi="Times New Roman"/>
        </w:rPr>
        <w:tab/>
        <w:t>РЕШИЛ:</w:t>
      </w:r>
    </w:p>
    <w:p w:rsidR="004B39EE" w:rsidRPr="004B39EE" w:rsidRDefault="004B39EE" w:rsidP="004B39EE">
      <w:pPr>
        <w:pStyle w:val="afa"/>
        <w:jc w:val="both"/>
        <w:rPr>
          <w:rFonts w:ascii="Times New Roman" w:hAnsi="Times New Roman"/>
        </w:rPr>
      </w:pPr>
      <w:r w:rsidRPr="004B39EE">
        <w:rPr>
          <w:rFonts w:ascii="Times New Roman" w:hAnsi="Times New Roman"/>
        </w:rPr>
        <w:tab/>
        <w:t>1. Передать администрации Баганского района</w:t>
      </w:r>
      <w:r w:rsidRPr="004B39EE">
        <w:rPr>
          <w:rFonts w:ascii="Times New Roman" w:hAnsi="Times New Roman"/>
          <w:lang w:val="ru-RU"/>
        </w:rPr>
        <w:t xml:space="preserve"> полномочия по</w:t>
      </w:r>
      <w:r w:rsidRPr="004B39EE">
        <w:rPr>
          <w:rFonts w:ascii="Times New Roman" w:hAnsi="Times New Roman"/>
        </w:rPr>
        <w:t xml:space="preserve"> осуществлени</w:t>
      </w:r>
      <w:r w:rsidRPr="004B39EE">
        <w:rPr>
          <w:rFonts w:ascii="Times New Roman" w:hAnsi="Times New Roman"/>
          <w:lang w:val="ru-RU"/>
        </w:rPr>
        <w:t>ю</w:t>
      </w:r>
      <w:r w:rsidRPr="004B39EE">
        <w:rPr>
          <w:rFonts w:ascii="Times New Roman" w:hAnsi="Times New Roman"/>
        </w:rPr>
        <w:t xml:space="preserve"> полномочий ревизионной комиссии  внешнего муниципального финансового контроля.</w:t>
      </w:r>
    </w:p>
    <w:p w:rsidR="004B39EE" w:rsidRPr="004B39EE" w:rsidRDefault="004B39EE" w:rsidP="004B39EE">
      <w:pPr>
        <w:pStyle w:val="afa"/>
        <w:rPr>
          <w:rFonts w:ascii="Times New Roman" w:hAnsi="Times New Roman"/>
        </w:rPr>
      </w:pPr>
      <w:r w:rsidRPr="004B39EE">
        <w:rPr>
          <w:rFonts w:ascii="Times New Roman" w:hAnsi="Times New Roman"/>
        </w:rPr>
        <w:tab/>
        <w:t>2. Администрации Палецкого сельсовета заключить соглашение с</w:t>
      </w:r>
    </w:p>
    <w:p w:rsidR="004B39EE" w:rsidRPr="004B39EE" w:rsidRDefault="004B39EE" w:rsidP="004B39EE">
      <w:pPr>
        <w:pStyle w:val="afa"/>
        <w:jc w:val="both"/>
        <w:rPr>
          <w:rFonts w:ascii="Times New Roman" w:hAnsi="Times New Roman"/>
        </w:rPr>
      </w:pPr>
      <w:r w:rsidRPr="004B39EE">
        <w:rPr>
          <w:rFonts w:ascii="Times New Roman" w:hAnsi="Times New Roman"/>
        </w:rPr>
        <w:t xml:space="preserve">администрацией Баганского района о передаче осуществления </w:t>
      </w:r>
    </w:p>
    <w:p w:rsidR="004B39EE" w:rsidRPr="004B39EE" w:rsidRDefault="004B39EE" w:rsidP="004B39EE">
      <w:pPr>
        <w:pStyle w:val="afa"/>
        <w:jc w:val="both"/>
        <w:rPr>
          <w:rFonts w:ascii="Times New Roman" w:hAnsi="Times New Roman"/>
        </w:rPr>
      </w:pPr>
      <w:r w:rsidRPr="004B39EE">
        <w:rPr>
          <w:rFonts w:ascii="Times New Roman" w:hAnsi="Times New Roman"/>
        </w:rPr>
        <w:t>полномочий согласно пункту 1 данного решения.</w:t>
      </w:r>
    </w:p>
    <w:p w:rsidR="004B39EE" w:rsidRPr="004B39EE" w:rsidRDefault="004B39EE" w:rsidP="004B39EE">
      <w:pPr>
        <w:pStyle w:val="afa"/>
        <w:jc w:val="both"/>
        <w:rPr>
          <w:rFonts w:ascii="Times New Roman" w:hAnsi="Times New Roman"/>
          <w:lang w:val="ru-RU"/>
        </w:rPr>
      </w:pPr>
      <w:r w:rsidRPr="004B39EE">
        <w:rPr>
          <w:rFonts w:ascii="Times New Roman" w:hAnsi="Times New Roman"/>
        </w:rPr>
        <w:tab/>
        <w:t>3. Контроль за исполнением данного решения возложить на комиссию по бюджету,  экономике и социальным вопросам.</w:t>
      </w:r>
    </w:p>
    <w:p w:rsidR="004B39EE" w:rsidRPr="004B39EE" w:rsidRDefault="004B39EE" w:rsidP="004B39EE">
      <w:pPr>
        <w:pStyle w:val="afa"/>
        <w:jc w:val="both"/>
        <w:rPr>
          <w:rFonts w:ascii="Times New Roman" w:hAnsi="Times New Roman"/>
          <w:lang w:val="ru-RU"/>
        </w:rPr>
      </w:pPr>
    </w:p>
    <w:p w:rsidR="004B39EE" w:rsidRPr="004B39EE" w:rsidRDefault="004B39EE" w:rsidP="004B39EE">
      <w:pPr>
        <w:pStyle w:val="afa"/>
        <w:jc w:val="both"/>
        <w:rPr>
          <w:rFonts w:ascii="Times New Roman" w:hAnsi="Times New Roman"/>
          <w:lang w:val="ru-RU"/>
        </w:rPr>
      </w:pPr>
    </w:p>
    <w:p w:rsidR="004B39EE" w:rsidRPr="004B39EE" w:rsidRDefault="004B39EE" w:rsidP="004B39EE">
      <w:pPr>
        <w:pStyle w:val="afa"/>
        <w:rPr>
          <w:rFonts w:ascii="Times New Roman" w:hAnsi="Times New Roman"/>
        </w:rPr>
      </w:pPr>
    </w:p>
    <w:p w:rsidR="004B39EE" w:rsidRPr="004B39EE" w:rsidRDefault="004B39EE" w:rsidP="004B39EE">
      <w:pPr>
        <w:pStyle w:val="afa"/>
        <w:rPr>
          <w:rFonts w:ascii="Times New Roman" w:hAnsi="Times New Roman"/>
        </w:rPr>
      </w:pPr>
      <w:r w:rsidRPr="004B39EE">
        <w:rPr>
          <w:rFonts w:ascii="Times New Roman" w:hAnsi="Times New Roman"/>
          <w:lang w:val="ru-RU"/>
        </w:rPr>
        <w:t xml:space="preserve">Глава </w:t>
      </w:r>
      <w:r w:rsidRPr="004B39EE">
        <w:rPr>
          <w:rFonts w:ascii="Times New Roman" w:hAnsi="Times New Roman"/>
        </w:rPr>
        <w:t>Палецкого сельсовета</w:t>
      </w:r>
    </w:p>
    <w:p w:rsidR="004B39EE" w:rsidRPr="004B39EE" w:rsidRDefault="004B39EE" w:rsidP="004B39EE">
      <w:pPr>
        <w:pStyle w:val="afa"/>
        <w:rPr>
          <w:rFonts w:ascii="Times New Roman" w:hAnsi="Times New Roman"/>
          <w:lang w:val="ru-RU"/>
        </w:rPr>
      </w:pPr>
      <w:r w:rsidRPr="004B39EE">
        <w:rPr>
          <w:rFonts w:ascii="Times New Roman" w:hAnsi="Times New Roman"/>
        </w:rPr>
        <w:t xml:space="preserve">Баганского района Новосибирской области                                 </w:t>
      </w:r>
      <w:r w:rsidRPr="004B39EE">
        <w:rPr>
          <w:rFonts w:ascii="Times New Roman" w:hAnsi="Times New Roman"/>
          <w:lang w:val="ru-RU"/>
        </w:rPr>
        <w:t>В.И.Калач</w:t>
      </w:r>
    </w:p>
    <w:p w:rsidR="004B39EE" w:rsidRPr="004B39EE" w:rsidRDefault="004B39EE" w:rsidP="004B39EE">
      <w:pPr>
        <w:pStyle w:val="afa"/>
        <w:rPr>
          <w:rFonts w:ascii="Times New Roman" w:hAnsi="Times New Roman"/>
          <w:lang w:val="ru-RU"/>
        </w:rPr>
      </w:pPr>
    </w:p>
    <w:p w:rsidR="004B39EE" w:rsidRPr="004B39EE" w:rsidRDefault="004B39EE" w:rsidP="004B39EE">
      <w:pPr>
        <w:pStyle w:val="afa"/>
        <w:rPr>
          <w:rFonts w:ascii="Times New Roman" w:hAnsi="Times New Roman"/>
          <w:lang w:val="ru-RU"/>
        </w:rPr>
      </w:pPr>
    </w:p>
    <w:p w:rsidR="004B39EE" w:rsidRPr="004B39EE" w:rsidRDefault="004B39EE" w:rsidP="004B39EE">
      <w:pPr>
        <w:pStyle w:val="afa"/>
        <w:rPr>
          <w:rFonts w:ascii="Times New Roman" w:hAnsi="Times New Roman"/>
          <w:lang w:val="ru-RU"/>
        </w:rPr>
      </w:pPr>
      <w:r w:rsidRPr="004B39EE">
        <w:rPr>
          <w:rFonts w:ascii="Times New Roman" w:hAnsi="Times New Roman"/>
          <w:lang w:val="ru-RU"/>
        </w:rPr>
        <w:lastRenderedPageBreak/>
        <w:t>Председатель Совета депутатов</w:t>
      </w:r>
    </w:p>
    <w:p w:rsidR="004B39EE" w:rsidRPr="004B39EE" w:rsidRDefault="004B39EE" w:rsidP="004B39EE">
      <w:pPr>
        <w:pStyle w:val="afa"/>
        <w:rPr>
          <w:rFonts w:ascii="Times New Roman" w:hAnsi="Times New Roman"/>
          <w:lang w:val="ru-RU"/>
        </w:rPr>
      </w:pPr>
      <w:r w:rsidRPr="004B39EE">
        <w:rPr>
          <w:rFonts w:ascii="Times New Roman" w:hAnsi="Times New Roman"/>
          <w:lang w:val="ru-RU"/>
        </w:rPr>
        <w:t>Палецкого сельсовета Баганского района</w:t>
      </w:r>
    </w:p>
    <w:p w:rsidR="004B39EE" w:rsidRPr="004B39EE" w:rsidRDefault="004B39EE" w:rsidP="004B39EE">
      <w:pPr>
        <w:pStyle w:val="afa"/>
        <w:rPr>
          <w:rFonts w:ascii="Times New Roman" w:hAnsi="Times New Roman"/>
          <w:lang w:val="ru-RU"/>
        </w:rPr>
      </w:pPr>
      <w:r w:rsidRPr="004B39EE">
        <w:rPr>
          <w:rFonts w:ascii="Times New Roman" w:hAnsi="Times New Roman"/>
          <w:lang w:val="ru-RU"/>
        </w:rPr>
        <w:t>Новосибирской области                                                                В.В.Дудченко</w:t>
      </w:r>
    </w:p>
    <w:p w:rsidR="004B39EE" w:rsidRPr="004B39EE" w:rsidRDefault="004B39EE" w:rsidP="004B39EE">
      <w:pPr>
        <w:pStyle w:val="afa"/>
        <w:rPr>
          <w:rFonts w:ascii="Times New Roman" w:hAnsi="Times New Roman"/>
        </w:rPr>
      </w:pPr>
    </w:p>
    <w:p w:rsidR="004B39EE" w:rsidRPr="004B39EE" w:rsidRDefault="004B39EE" w:rsidP="004B39EE">
      <w:pPr>
        <w:pStyle w:val="afa"/>
        <w:rPr>
          <w:rFonts w:ascii="Times New Roman" w:hAnsi="Times New Roman"/>
        </w:rPr>
      </w:pPr>
    </w:p>
    <w:p w:rsidR="004B39EE" w:rsidRPr="004B39EE" w:rsidRDefault="004B39EE" w:rsidP="004B39EE">
      <w:pPr>
        <w:pStyle w:val="afa"/>
        <w:rPr>
          <w:rFonts w:ascii="Times New Roman" w:hAnsi="Times New Roman"/>
          <w:lang w:val="ru-RU"/>
        </w:rPr>
      </w:pPr>
    </w:p>
    <w:p w:rsidR="004B39EE" w:rsidRPr="004B39EE" w:rsidRDefault="004B39EE" w:rsidP="004B39EE">
      <w:pPr>
        <w:shd w:val="clear" w:color="auto" w:fill="FFFFFF"/>
        <w:spacing w:line="240" w:lineRule="auto"/>
        <w:jc w:val="center"/>
        <w:rPr>
          <w:rFonts w:ascii="Times New Roman" w:hAnsi="Times New Roman" w:cs="Times New Roman"/>
          <w:sz w:val="20"/>
          <w:szCs w:val="20"/>
        </w:rPr>
      </w:pPr>
      <w:r w:rsidRPr="004B39EE">
        <w:rPr>
          <w:rFonts w:ascii="Times New Roman" w:hAnsi="Times New Roman" w:cs="Times New Roman"/>
          <w:sz w:val="20"/>
          <w:szCs w:val="20"/>
        </w:rPr>
        <w:t xml:space="preserve">СОГЛАШЕНИЕ </w:t>
      </w:r>
    </w:p>
    <w:p w:rsidR="004B39EE" w:rsidRPr="004B39EE" w:rsidRDefault="004B39EE" w:rsidP="004B39EE">
      <w:pPr>
        <w:shd w:val="clear" w:color="auto" w:fill="FFFFFF"/>
        <w:spacing w:line="240" w:lineRule="auto"/>
        <w:jc w:val="center"/>
        <w:rPr>
          <w:rFonts w:ascii="Times New Roman" w:hAnsi="Times New Roman" w:cs="Times New Roman"/>
          <w:sz w:val="20"/>
          <w:szCs w:val="20"/>
        </w:rPr>
      </w:pPr>
      <w:r w:rsidRPr="004B39EE">
        <w:rPr>
          <w:rFonts w:ascii="Times New Roman" w:hAnsi="Times New Roman" w:cs="Times New Roman"/>
          <w:color w:val="000000"/>
          <w:sz w:val="20"/>
          <w:szCs w:val="20"/>
        </w:rPr>
        <w:t xml:space="preserve">о передаче ревизионной комиссии Баганского района полномочий ревизионной комиссии </w:t>
      </w:r>
      <w:r w:rsidRPr="004B39EE">
        <w:rPr>
          <w:rFonts w:ascii="Times New Roman" w:hAnsi="Times New Roman" w:cs="Times New Roman"/>
          <w:sz w:val="20"/>
          <w:szCs w:val="20"/>
        </w:rPr>
        <w:t>Палецкого</w:t>
      </w:r>
      <w:r w:rsidRPr="004B39EE">
        <w:rPr>
          <w:rFonts w:ascii="Times New Roman" w:hAnsi="Times New Roman" w:cs="Times New Roman"/>
          <w:color w:val="000000"/>
          <w:sz w:val="20"/>
          <w:szCs w:val="20"/>
        </w:rPr>
        <w:t xml:space="preserve"> сельсовета </w:t>
      </w:r>
      <w:r w:rsidRPr="004B39EE">
        <w:rPr>
          <w:rFonts w:ascii="Times New Roman" w:hAnsi="Times New Roman" w:cs="Times New Roman"/>
          <w:sz w:val="20"/>
          <w:szCs w:val="20"/>
        </w:rPr>
        <w:t>по осуществлению внешнего муниципального финансового контроля</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sz w:val="20"/>
          <w:szCs w:val="20"/>
        </w:rPr>
        <w:t xml:space="preserve">Администрация Палецкого сельсовета Баганского района Новосибирской области в лице Главы </w:t>
      </w:r>
      <w:r w:rsidRPr="004B39EE">
        <w:rPr>
          <w:rFonts w:ascii="Times New Roman" w:hAnsi="Times New Roman" w:cs="Times New Roman"/>
          <w:iCs/>
          <w:color w:val="000000"/>
          <w:sz w:val="20"/>
          <w:szCs w:val="20"/>
        </w:rPr>
        <w:t>Палецкого</w:t>
      </w:r>
      <w:r w:rsidRPr="004B39EE">
        <w:rPr>
          <w:rFonts w:ascii="Times New Roman" w:hAnsi="Times New Roman" w:cs="Times New Roman"/>
          <w:sz w:val="20"/>
          <w:szCs w:val="20"/>
        </w:rPr>
        <w:t xml:space="preserve"> сельсовета </w:t>
      </w:r>
      <w:r w:rsidRPr="004B39EE">
        <w:rPr>
          <w:rFonts w:ascii="Times New Roman" w:hAnsi="Times New Roman" w:cs="Times New Roman"/>
          <w:iCs/>
          <w:sz w:val="20"/>
          <w:szCs w:val="20"/>
        </w:rPr>
        <w:t>Баганского</w:t>
      </w:r>
      <w:r w:rsidRPr="004B39EE">
        <w:rPr>
          <w:rFonts w:ascii="Times New Roman" w:hAnsi="Times New Roman" w:cs="Times New Roman"/>
          <w:sz w:val="20"/>
          <w:szCs w:val="20"/>
        </w:rPr>
        <w:t xml:space="preserve"> района Новосибирской области Калача Владимира Ивановича, действующего на основании Устава, именуемое в дальнейшем «Администрация сельсовета»</w:t>
      </w:r>
      <w:r w:rsidRPr="004B39EE">
        <w:rPr>
          <w:rFonts w:ascii="Times New Roman" w:hAnsi="Times New Roman" w:cs="Times New Roman"/>
          <w:color w:val="000000"/>
          <w:sz w:val="20"/>
          <w:szCs w:val="20"/>
        </w:rPr>
        <w:t>, с одной стороны, Совет депутатов Баганского района Новосибирской области (далее – Совет депутатов района) в лице председателя Синяева Сергея Викторовича и ревизионная комиссия Баганского района Новосибирской области (далее – контрольно-счетный орган района) в лице председателя Остапенко Натальи Васильевны, действующей на основании Устава Баганского и Решения Совета депутатов Баганского района Новосибирской области от 18.06.2014 № 343, с другой стороны, заключили настоящее Соглашение о следующем:</w:t>
      </w:r>
    </w:p>
    <w:p w:rsidR="004B39EE" w:rsidRPr="004B39EE" w:rsidRDefault="004B39EE" w:rsidP="004B39EE">
      <w:pPr>
        <w:spacing w:line="240" w:lineRule="auto"/>
        <w:ind w:firstLine="709"/>
        <w:rPr>
          <w:rFonts w:ascii="Times New Roman" w:hAnsi="Times New Roman" w:cs="Times New Roman"/>
          <w:sz w:val="20"/>
          <w:szCs w:val="20"/>
        </w:rPr>
      </w:pPr>
      <w:r w:rsidRPr="004B39EE">
        <w:rPr>
          <w:rFonts w:ascii="Times New Roman" w:hAnsi="Times New Roman" w:cs="Times New Roman"/>
          <w:b/>
          <w:bCs/>
          <w:sz w:val="20"/>
          <w:szCs w:val="20"/>
        </w:rPr>
        <w:t>1. Предмет Соглашения</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1.1. Предметом настоящего Соглашения является передача контрольно-счетному органу района полномочий контрольно-счетного органа поселения по осуществлению внешнего муниципального финансового контроля и передача из бюджета поселения в бюджет района межбюджетных трансфертов на осуществление переданных полномочий.</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1.2. Контрольно-счетному органу района передаются следующие полномочия контрольно-счетного органа поселения:</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1.2.1. внешняя проверка годового отчета об исполнении бюджета поселения;</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1.2.2. экспертиза проекта бюджета поселения;</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1.2.3. другие полномочия контрольно-счетного органа поселения, установленные федеральными законами, законами Новосибирской области, уставом поселения и нормативными правовыми актами Совета депутатов поселения.</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1.3. 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контрольно-счетного органа района.</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1.4. Другие контрольные и экспертно-аналитические мероприятия включаются в планы работы контрольно-счетного органа района с его согласия по предложению Совета депутатов поселения или Главы поселения.</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1.5. Поручения Совета депутатов поселения подлежат обязательному включению в планы работы контрольно-счетного органа района при условии предоставления достаточных ресурсов для их исполнения.</w:t>
      </w:r>
    </w:p>
    <w:p w:rsidR="004B39EE" w:rsidRPr="004B39EE" w:rsidRDefault="004B39EE" w:rsidP="004B39EE">
      <w:pPr>
        <w:keepNext/>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b/>
          <w:bCs/>
          <w:color w:val="000000"/>
          <w:sz w:val="20"/>
          <w:szCs w:val="20"/>
        </w:rPr>
        <w:t>2. Срок действия Соглашения</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2.1. Соглашение заключено на срок 1 год и действует в период с 1 января 2020 г. по 31 декабря 2020 г.</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2.2. 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срок 1 год.</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2.3. В случае если решением Совета депутатов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4B39EE" w:rsidRPr="004B39EE" w:rsidRDefault="004B39EE" w:rsidP="004B39EE">
      <w:pPr>
        <w:keepNext/>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b/>
          <w:bCs/>
          <w:color w:val="000000"/>
          <w:spacing w:val="-2"/>
          <w:sz w:val="20"/>
          <w:szCs w:val="20"/>
        </w:rPr>
        <w:lastRenderedPageBreak/>
        <w:t>3. Порядок определения и предоставления ежегодного объема межбюджетных трансфертов</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3.1. Объем межбюджетных трансфертов на очередной год, предоставляемых из бюджета поселения в бюджет муниципального района на осуществление полномочий, предусмотренных настоящим Соглашением, определяется как произведение следующих множителей:</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3.1.1) стандартные расходы на оплату труда;</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3.1.2 коэффициент иных затрат;</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3.1.3) коэффициент объема работ.</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3.2. Стандартные расходы на оплату труда устанавливаются в размере 18327,44 руб. и определены исходя из размера годового фонда оплаты труда с начислениями работников контрольно-счетного органа района (инспектор), осуществляющих предусмотренные настоящим Соглашением полномочия, и доли их рабочего времени, затраченного на осуществление указанных полномочий (1 месяц).</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3.3. Коэффициент иных затрат устанавливается равным 1,25.</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3.4. Коэффициент объема работ равен среднему арифметическому из коэффициентов численности населения и объема расходов (0,33):</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3.4.1) коэффициент численности населения равен отношению численности населения поселения в последнем отчетном году к средней численности населения поселений района в последнем отчетном году (0,31);</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3.4.2) коэффициент объема расходов равен отношению объема расходов бюджета поселения в последнем отчетном году к среднему объему расходов бюджетов поселений района в последнем отчетном году (0,35).</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3.5. Объем межбюджетных трансфертов на 2016 год, определенный в установленном выше порядке, равен 20800 рублей.</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3.6. Для проведения контрольно-счетным органом района контрольных и экспертно-аналитических мероприятий, предусмотренных поручениями и предложениями Совета депутатов поселения или предложениями Главы поселения, может предоставляться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3.7. Ежегодный объем межбюджетных трансфертов перечисляется двумя частями в сроки до 1 апреля (не менее 1/2 годового объема межбюджетных трансфертов) и до 1 октября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3.8. Расходы бюджета поселения на предоставление межбюджетных трансфертов и расходы бюджета муниципального района, осуществляемые за счет межбюджетных трансфертов, планируются и исполняются по подразделу 0106 «Обеспечение деятельности финансовых, налоговых и таможенных органов и органов финансового (финансово-бюджетного) надзора» и целевой статье 9900006190 «Осуществление переданных полномочий контрольно-счетных органов поселений».</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3.9. Межбюджетные трансферты зачисляются в бюджет муниципального района по коду бюджетной классификации доходов 000 2 02 40014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4B39EE" w:rsidRPr="004B39EE" w:rsidRDefault="004B39EE" w:rsidP="004B39EE">
      <w:pPr>
        <w:keepNext/>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b/>
          <w:bCs/>
          <w:color w:val="000000"/>
          <w:spacing w:val="-2"/>
          <w:sz w:val="20"/>
          <w:szCs w:val="20"/>
        </w:rPr>
        <w:t>4. Права и обязанности сторон</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4.1. Совет депутатов муниципального района:</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4.1.1) устанавливает в муниципальных правовых актах полномочия контрольно-счетного органа муниципального района по осуществлению предусмотренных настоящим Соглашением полномочий;</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4.1.2) устанавливает штатную численность контрольно-счетного органа муниципального района с учетом необходимости осуществления предусмотренных настоящим Соглашением полномочий;</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lastRenderedPageBreak/>
        <w:t>4.1.3) 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4.1.4) имеет право получать от контрольно-счетного органа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4.2. Контрольно-счетный орган муниципального района:</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4.2.1) ежегодно включает в планы своей работы внешнюю проверку годового отчета об исполнении бюджета поселения и экспертизу проекта бюджета поселения контрольно-счетного органа района;</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4.2.2) включает в планы своей работы контрольные и экспертно-аналитические мероприятия, предусмотренные поручениями Совета депутатов поселения при условии предоставления достаточных ресурсов для их исполнения;</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4.2.3) может включать в планы своей работы контрольные и экспертно-аналитические мероприятия, предложенные Советом депутатов поселения или Главой поселения;</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4.2.4)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4.2.5)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4.2.6)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4.2.7) имеет право проводить контрольные и экспертно-аналитические мероприятий совместно с другими органами и организациями, с привлечением их специалистов и независимых экспертов;</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4.2.8) направляет отчеты и заключения по результатам проведенных мероприятия в Совет депутатов поселения и Главе поселения, размещает информацию о проведенных мероприятиях на своем официальном сайте в сети «Интернет»;</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4.2.9) направляет представления и предписания администрации поселения,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4.2.10)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направляет Совету депутатов поселения и Главе поселения соответствующие предложения;</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4.2.11) в случае возникновения препятствий для осуществления предусмотренных настоящим Соглашением полномочий может обращаться в Совет депутатов поселения с предложениями по их устранению;</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4.2.12) обеспечивает использование средств предусмотренных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4.2.13) 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муниципального района;</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4.2.14) обеспечивает предоставление Совету депутатов поселения и администрации поселения ежегодных отчетов об использовании предусмотренных настоящим Соглашением межбюджетных трансфертов в срок до [20] числа месяца, следующего за отчетным периодом;</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4.2.15) ежегодно предоставляет Совету депутатов поселения и Совету депутатов муниципального района информацию об осуществлении предусмотренных настоящим Соглашением полномочий;</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lastRenderedPageBreak/>
        <w:t>4.2.16) сообщает Совету депутатов поселения о мерах по устранения нарушений законодательства и настоящего Соглашения, допущенных при осуществлении предусмотренных настоящим Соглашением полномочий, в течение 10 рабочих дней при получении решения Совета депутатов поселения о необходимости их устранения;</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4.2.17) имеет право приостановить осуществление предусмотренных настоящим Соглашением полномочий в случае невыполнения Советом депутатов поселения своих обязательств по обеспечению перечисления межбюджетных трансфертов в бюджет муниципального района.</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4.3. Совет депутатов поселения:</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4.3.1) утверждает в решении о бюджете поселения межбюджетные трансферты бюджету муниципального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муниципального района;</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4.3.2) имеет право направлять в контрольно-счетный орган муниципального района предложения о проведении контрольных и экспертно-аналитических мероприятий и поручать ему проведение соответствующих мероприятий;</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4.3.3) имеет право предлагать контрольно-счетному органу муниципального района сроки, цели, задачи и исполнителей проводимых мероприятий, способы их проведения, проверяемые органы и организации;</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4.3.4) имеет право направлять депутатов Совета депутатов поселения для участия в проведении контрольных и экспертно-аналитических мероприятий контрольно-счетного органа муниципального района;</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4.3.5) рассматривает отчеты и заключения, а также предложения контрольно-счетного органа муниципального района по результатам проведения контрольных и экспертно-аналитических мероприятий;</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4.3.6) имеет право опубликовывать информацию о проведенных мероприятиях в средствах массовой информации, направлять отчеты и заключения контрольно-счетного органа муниципального района другим органам и организациям;</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4.3.7) рассматривает обращения контрольно-счетного органа муниципального района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4.3.8)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 контролирует выполнение контрольно-счетным органом муниципального района его обязанностей;</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4.3.9) имеет право принимать обязательные для контрольно-счетного органа муниципального района решения об устранении нарушений, допущенных при осуществлении предусмотренных настоящим Соглашением полномочий;</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4.3.10) имеет право приостановить перечисление предусмотренных настоящим Соглашением межбюджетных трансфертов в случае невыполнения контрольно-счетным органом муниципального района своих обязательств.</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4.4. Стороны имеют право принимать иные меры, необходимые для реализации настоящего Соглашения.</w:t>
      </w:r>
    </w:p>
    <w:p w:rsidR="004B39EE" w:rsidRPr="004B39EE" w:rsidRDefault="004B39EE" w:rsidP="004B39EE">
      <w:pPr>
        <w:keepNext/>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b/>
          <w:bCs/>
          <w:color w:val="000000"/>
          <w:spacing w:val="-2"/>
          <w:sz w:val="20"/>
          <w:szCs w:val="20"/>
        </w:rPr>
        <w:t>5. Ответственность сторон</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 xml:space="preserve">5.2. В случае неисполнения (ненадлежащего исполнения) контрольно-счетным органом муниципального района предусмотренных настоящим Соглашением полномочий, Совет депутатов муниципального района обеспечивает возврат в бюджет поселения части объема предусмотренных </w:t>
      </w:r>
      <w:r w:rsidRPr="004B39EE">
        <w:rPr>
          <w:rFonts w:ascii="Times New Roman" w:hAnsi="Times New Roman" w:cs="Times New Roman"/>
          <w:color w:val="000000"/>
          <w:sz w:val="20"/>
          <w:szCs w:val="20"/>
        </w:rPr>
        <w:lastRenderedPageBreak/>
        <w:t>настоящим Соглашением межбюджетных трансфертов, приходящихся на не проведенные (не надлежаще проведенные) мероприятия.</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5.3. Объем межбюджетных трансфертов, приходящихся на проведенные (не проведенные, не надлежаще проведенные) мероприятия определяется следующим образом:</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5.3.1) внешняя проверка годового отчета об исполнении бюджета поселения – 2/3 годового объема межбюджетных трансфертов;</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5.3.2) экспертиза проекта бюджета поселения – 1/3 годового объема межбюджетных трансфертов;</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5.3.3) другие контрольные и экспертно-аналитические мероприятия –объем межбюджетных трансфертов, предусмотренных дополнительным соглашением для их проведения.</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5.4.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Совет депутатов поселения обеспечивает перечисление в бюджет муниципального района дополнительного объема межбюджетных трансфертов в размере 10% от не перечисленной суммы.</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5.5.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вследствие действий администрации муниципального района, администрации поселения или иных третьих лиц.</w:t>
      </w:r>
    </w:p>
    <w:p w:rsidR="004B39EE" w:rsidRPr="004B39EE" w:rsidRDefault="004B39EE" w:rsidP="004B39EE">
      <w:pPr>
        <w:keepNext/>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b/>
          <w:bCs/>
          <w:color w:val="000000"/>
          <w:spacing w:val="-2"/>
          <w:sz w:val="20"/>
          <w:szCs w:val="20"/>
        </w:rPr>
        <w:t>6. Заключительные положения</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6.1. Настоящее Соглашение вступает в силу с момента его подписания всеми сторонами.</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6.3. Действие настоящего Соглашения может быть прекращено досрочно по соглашению сторон либо в случае направления Советом депутатов поселения или Советом депутатов муниципального района другим сторонам уведомления о расторжении Соглашения.</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6.5. При прекращении действия Соглашения Совет депутатов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6.6. При прекращении действия Соглашения Совет депутатов муниципального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4B39EE" w:rsidRPr="004B39EE" w:rsidRDefault="004B39EE" w:rsidP="004B39EE">
      <w:pPr>
        <w:shd w:val="clear" w:color="auto" w:fill="FFFFFF"/>
        <w:spacing w:line="240" w:lineRule="auto"/>
        <w:ind w:firstLine="709"/>
        <w:jc w:val="both"/>
        <w:rPr>
          <w:rFonts w:ascii="Times New Roman" w:hAnsi="Times New Roman" w:cs="Times New Roman"/>
          <w:sz w:val="20"/>
          <w:szCs w:val="20"/>
        </w:rPr>
      </w:pPr>
      <w:r w:rsidRPr="004B39EE">
        <w:rPr>
          <w:rFonts w:ascii="Times New Roman" w:hAnsi="Times New Roman" w:cs="Times New Roman"/>
          <w:color w:val="000000"/>
          <w:sz w:val="20"/>
          <w:szCs w:val="20"/>
        </w:rPr>
        <w:t>6.8. Настоящее Соглашение составлено в трех экземплярах, имеющих одинаковую юридическую силу, по одному экземпляру для каждой из сторон.</w:t>
      </w:r>
    </w:p>
    <w:p w:rsidR="004B39EE" w:rsidRPr="004B39EE" w:rsidRDefault="004B39EE" w:rsidP="004B39EE">
      <w:pPr>
        <w:shd w:val="clear" w:color="auto" w:fill="FFFFFF"/>
        <w:spacing w:line="240" w:lineRule="auto"/>
        <w:ind w:firstLine="709"/>
        <w:jc w:val="both"/>
        <w:rPr>
          <w:rFonts w:ascii="Times New Roman" w:hAnsi="Times New Roman" w:cs="Times New Roman"/>
          <w:b/>
          <w:sz w:val="20"/>
          <w:szCs w:val="20"/>
        </w:rPr>
      </w:pPr>
      <w:r w:rsidRPr="004B39EE">
        <w:rPr>
          <w:rFonts w:ascii="Times New Roman" w:hAnsi="Times New Roman" w:cs="Times New Roman"/>
          <w:b/>
          <w:sz w:val="20"/>
          <w:szCs w:val="20"/>
        </w:rPr>
        <w:t>7. Юридические адреса и реквизиты сторон</w:t>
      </w:r>
    </w:p>
    <w:tbl>
      <w:tblPr>
        <w:tblW w:w="0" w:type="auto"/>
        <w:tblLook w:val="04A0"/>
      </w:tblPr>
      <w:tblGrid>
        <w:gridCol w:w="4589"/>
        <w:gridCol w:w="140"/>
        <w:gridCol w:w="4585"/>
        <w:gridCol w:w="257"/>
      </w:tblGrid>
      <w:tr w:rsidR="004B39EE" w:rsidRPr="004B39EE" w:rsidTr="004B39EE">
        <w:trPr>
          <w:gridAfter w:val="1"/>
          <w:wAfter w:w="257" w:type="dxa"/>
          <w:trHeight w:val="5547"/>
        </w:trPr>
        <w:tc>
          <w:tcPr>
            <w:tcW w:w="4589" w:type="dxa"/>
          </w:tcPr>
          <w:p w:rsidR="004B39EE" w:rsidRPr="004B39EE" w:rsidRDefault="004B39EE" w:rsidP="004B39EE">
            <w:pPr>
              <w:spacing w:after="0" w:line="240" w:lineRule="auto"/>
              <w:rPr>
                <w:rFonts w:ascii="Times New Roman" w:eastAsia="Calibri" w:hAnsi="Times New Roman" w:cs="Times New Roman"/>
                <w:sz w:val="20"/>
                <w:szCs w:val="20"/>
                <w:lang w:eastAsia="en-US"/>
              </w:rPr>
            </w:pPr>
            <w:r w:rsidRPr="004B39EE">
              <w:rPr>
                <w:rFonts w:ascii="Times New Roman" w:hAnsi="Times New Roman" w:cs="Times New Roman"/>
                <w:sz w:val="20"/>
                <w:szCs w:val="20"/>
              </w:rPr>
              <w:lastRenderedPageBreak/>
              <w:t xml:space="preserve">администрация Палецкого сельсовета Баганского района Новосибирской области </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632780, Новосибирская область, Баганский район, с.Палецкое, ул.Октябрькая, 27</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 xml:space="preserve">УФК по Новосибирской области </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(администрация Баганского района Новосибирской области, л\с 04513D01520)</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 xml:space="preserve">Сибирское ГУ Банка России </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г.Новосибирск</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р\с 40204810150040000029</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ИНН 5417100215</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КПП 541701001</w:t>
            </w:r>
          </w:p>
          <w:p w:rsidR="004B39EE" w:rsidRPr="004B39EE" w:rsidRDefault="004B39EE" w:rsidP="004B39EE">
            <w:pPr>
              <w:spacing w:after="0" w:line="240" w:lineRule="auto"/>
              <w:rPr>
                <w:rFonts w:ascii="Times New Roman" w:hAnsi="Times New Roman" w:cs="Times New Roman"/>
                <w:sz w:val="20"/>
                <w:szCs w:val="20"/>
              </w:rPr>
            </w:pP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 xml:space="preserve">Глава Палецкого сельсовета Баганского района Новосибирской области </w:t>
            </w:r>
          </w:p>
          <w:p w:rsidR="004B39EE" w:rsidRPr="004B39EE" w:rsidRDefault="004B39EE" w:rsidP="004B39EE">
            <w:pPr>
              <w:spacing w:after="0" w:line="240" w:lineRule="auto"/>
              <w:rPr>
                <w:rFonts w:ascii="Times New Roman" w:hAnsi="Times New Roman" w:cs="Times New Roman"/>
                <w:sz w:val="20"/>
                <w:szCs w:val="20"/>
                <w:lang w:eastAsia="en-US"/>
              </w:rPr>
            </w:pPr>
            <w:r w:rsidRPr="004B39EE">
              <w:rPr>
                <w:rFonts w:ascii="Times New Roman" w:hAnsi="Times New Roman" w:cs="Times New Roman"/>
                <w:sz w:val="20"/>
                <w:szCs w:val="20"/>
              </w:rPr>
              <w:t>_____________ В.И.Калач</w:t>
            </w:r>
          </w:p>
        </w:tc>
        <w:tc>
          <w:tcPr>
            <w:tcW w:w="4725" w:type="dxa"/>
            <w:gridSpan w:val="2"/>
          </w:tcPr>
          <w:p w:rsidR="004B39EE" w:rsidRPr="004B39EE" w:rsidRDefault="004B39EE" w:rsidP="004B39EE">
            <w:pPr>
              <w:spacing w:after="0" w:line="240" w:lineRule="auto"/>
              <w:rPr>
                <w:rFonts w:ascii="Times New Roman" w:eastAsia="Calibri" w:hAnsi="Times New Roman" w:cs="Times New Roman"/>
                <w:sz w:val="20"/>
                <w:szCs w:val="20"/>
                <w:lang w:eastAsia="en-US"/>
              </w:rPr>
            </w:pPr>
            <w:r w:rsidRPr="004B39EE">
              <w:rPr>
                <w:rFonts w:ascii="Times New Roman" w:hAnsi="Times New Roman" w:cs="Times New Roman"/>
                <w:sz w:val="20"/>
                <w:szCs w:val="20"/>
              </w:rPr>
              <w:t xml:space="preserve">администрация Баганского района Новосибирской области </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632770, Новосибирская область, Баганский район, с. Баган,</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ул.М.Горького,28</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 xml:space="preserve">УФК по Новосибирской области </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(администрация Баганского района Новосибирской области)</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 xml:space="preserve">Сибирское ГУ Банка России </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г.Новосибирск</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р/с 40101810900000010001</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л/с 04513008440,</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ИНН 5417104650</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КПП 541701001</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КБК 010 202 40014 05 0000150</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 xml:space="preserve"> </w:t>
            </w:r>
          </w:p>
          <w:p w:rsidR="004B39EE" w:rsidRPr="004B39EE" w:rsidRDefault="004B39EE" w:rsidP="004B39EE">
            <w:pPr>
              <w:spacing w:after="0" w:line="240" w:lineRule="auto"/>
              <w:rPr>
                <w:rFonts w:ascii="Times New Roman" w:hAnsi="Times New Roman" w:cs="Times New Roman"/>
                <w:color w:val="000000"/>
                <w:sz w:val="20"/>
                <w:szCs w:val="20"/>
              </w:rPr>
            </w:pPr>
            <w:r w:rsidRPr="004B39EE">
              <w:rPr>
                <w:rFonts w:ascii="Times New Roman" w:hAnsi="Times New Roman" w:cs="Times New Roman"/>
                <w:color w:val="000000"/>
                <w:sz w:val="20"/>
                <w:szCs w:val="20"/>
              </w:rPr>
              <w:t>Председатель Совета депутатов Баганского района Новосибирской области</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color w:val="000000"/>
                <w:sz w:val="20"/>
                <w:szCs w:val="20"/>
              </w:rPr>
              <w:t>___________________ С.В.Синяев</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spacing w:after="0" w:line="240" w:lineRule="auto"/>
              <w:rPr>
                <w:rFonts w:ascii="Times New Roman" w:hAnsi="Times New Roman" w:cs="Times New Roman"/>
                <w:sz w:val="20"/>
                <w:szCs w:val="20"/>
                <w:lang w:eastAsia="en-US"/>
              </w:rPr>
            </w:pPr>
          </w:p>
        </w:tc>
      </w:tr>
      <w:tr w:rsidR="004B39EE" w:rsidRPr="004B39EE" w:rsidTr="004B39EE">
        <w:tblPrEx>
          <w:tblCellMar>
            <w:left w:w="0" w:type="dxa"/>
            <w:right w:w="0" w:type="dxa"/>
          </w:tblCellMar>
          <w:tblLook w:val="0000"/>
        </w:tblPrEx>
        <w:trPr>
          <w:trHeight w:val="1516"/>
        </w:trPr>
        <w:tc>
          <w:tcPr>
            <w:tcW w:w="4729" w:type="dxa"/>
            <w:gridSpan w:val="2"/>
            <w:tcBorders>
              <w:top w:val="nil"/>
              <w:left w:val="nil"/>
              <w:bottom w:val="nil"/>
              <w:right w:val="nil"/>
            </w:tcBorders>
            <w:shd w:val="clear" w:color="auto" w:fill="auto"/>
            <w:tcMar>
              <w:top w:w="0" w:type="dxa"/>
              <w:left w:w="108" w:type="dxa"/>
              <w:bottom w:w="0" w:type="dxa"/>
              <w:right w:w="108" w:type="dxa"/>
            </w:tcMar>
          </w:tcPr>
          <w:p w:rsidR="004B39EE" w:rsidRPr="004B39EE" w:rsidRDefault="004B39EE" w:rsidP="004B39EE">
            <w:pPr>
              <w:spacing w:after="0" w:line="240" w:lineRule="auto"/>
              <w:rPr>
                <w:rFonts w:ascii="Times New Roman" w:hAnsi="Times New Roman" w:cs="Times New Roman"/>
                <w:sz w:val="20"/>
                <w:szCs w:val="20"/>
              </w:rPr>
            </w:pPr>
          </w:p>
        </w:tc>
        <w:tc>
          <w:tcPr>
            <w:tcW w:w="4842" w:type="dxa"/>
            <w:gridSpan w:val="2"/>
            <w:tcBorders>
              <w:top w:val="nil"/>
              <w:left w:val="nil"/>
              <w:bottom w:val="nil"/>
              <w:right w:val="nil"/>
            </w:tcBorders>
            <w:shd w:val="clear" w:color="auto" w:fill="auto"/>
            <w:tcMar>
              <w:top w:w="0" w:type="dxa"/>
              <w:left w:w="108" w:type="dxa"/>
              <w:bottom w:w="0" w:type="dxa"/>
              <w:right w:w="108" w:type="dxa"/>
            </w:tcMar>
          </w:tcPr>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color w:val="000000"/>
                <w:sz w:val="20"/>
                <w:szCs w:val="20"/>
              </w:rPr>
              <w:t>Председатель ревизионной комиссии Баганского района Новосибирской области</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color w:val="000000"/>
                <w:sz w:val="20"/>
                <w:szCs w:val="20"/>
              </w:rPr>
              <w:t>__________________Н.В.Остапенко</w:t>
            </w:r>
          </w:p>
          <w:p w:rsidR="004B39EE" w:rsidRPr="004B39EE" w:rsidRDefault="004B39EE" w:rsidP="004B39EE">
            <w:pPr>
              <w:spacing w:after="0" w:line="240" w:lineRule="auto"/>
              <w:rPr>
                <w:rFonts w:ascii="Times New Roman" w:hAnsi="Times New Roman" w:cs="Times New Roman"/>
                <w:sz w:val="20"/>
                <w:szCs w:val="20"/>
              </w:rPr>
            </w:pPr>
          </w:p>
        </w:tc>
      </w:tr>
      <w:tr w:rsidR="004B39EE" w:rsidRPr="004B39EE" w:rsidTr="004B39EE">
        <w:tblPrEx>
          <w:tblCellMar>
            <w:left w:w="0" w:type="dxa"/>
            <w:right w:w="0" w:type="dxa"/>
          </w:tblCellMar>
          <w:tblLook w:val="0000"/>
        </w:tblPrEx>
        <w:trPr>
          <w:trHeight w:val="506"/>
        </w:trPr>
        <w:tc>
          <w:tcPr>
            <w:tcW w:w="4729" w:type="dxa"/>
            <w:gridSpan w:val="2"/>
            <w:tcBorders>
              <w:top w:val="nil"/>
              <w:left w:val="nil"/>
              <w:bottom w:val="nil"/>
              <w:right w:val="nil"/>
            </w:tcBorders>
            <w:shd w:val="clear" w:color="auto" w:fill="auto"/>
            <w:tcMar>
              <w:top w:w="0" w:type="dxa"/>
              <w:left w:w="108" w:type="dxa"/>
              <w:bottom w:w="0" w:type="dxa"/>
              <w:right w:w="108" w:type="dxa"/>
            </w:tcMar>
          </w:tcPr>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 </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 </w:t>
            </w:r>
          </w:p>
        </w:tc>
        <w:tc>
          <w:tcPr>
            <w:tcW w:w="4842" w:type="dxa"/>
            <w:gridSpan w:val="2"/>
            <w:tcBorders>
              <w:top w:val="nil"/>
              <w:left w:val="nil"/>
              <w:bottom w:val="nil"/>
              <w:right w:val="nil"/>
            </w:tcBorders>
            <w:shd w:val="clear" w:color="auto" w:fill="auto"/>
            <w:tcMar>
              <w:top w:w="0" w:type="dxa"/>
              <w:left w:w="108" w:type="dxa"/>
              <w:bottom w:w="0" w:type="dxa"/>
              <w:right w:w="108" w:type="dxa"/>
            </w:tcMar>
          </w:tcPr>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 </w:t>
            </w:r>
          </w:p>
        </w:tc>
      </w:tr>
    </w:tbl>
    <w:p w:rsidR="004B39EE" w:rsidRPr="004B39EE" w:rsidRDefault="004B39EE" w:rsidP="004B39EE">
      <w:pPr>
        <w:spacing w:after="0" w:line="240" w:lineRule="auto"/>
        <w:ind w:right="43"/>
        <w:jc w:val="right"/>
        <w:rPr>
          <w:rFonts w:ascii="Times New Roman" w:eastAsia="Times New Roman" w:hAnsi="Times New Roman" w:cs="Times New Roman"/>
          <w:b/>
          <w:bCs/>
          <w:sz w:val="20"/>
          <w:szCs w:val="20"/>
        </w:rPr>
      </w:pPr>
    </w:p>
    <w:p w:rsidR="004B39EE" w:rsidRPr="004B39EE" w:rsidRDefault="004B39EE" w:rsidP="004B39EE">
      <w:pPr>
        <w:spacing w:after="0" w:line="240" w:lineRule="auto"/>
        <w:ind w:right="43"/>
        <w:jc w:val="center"/>
        <w:rPr>
          <w:rFonts w:ascii="Times New Roman" w:eastAsia="Times New Roman" w:hAnsi="Times New Roman" w:cs="Times New Roman"/>
          <w:b/>
          <w:bCs/>
          <w:sz w:val="20"/>
          <w:szCs w:val="20"/>
        </w:rPr>
      </w:pPr>
    </w:p>
    <w:p w:rsidR="004B39EE" w:rsidRPr="004B39EE" w:rsidRDefault="004B39EE" w:rsidP="004B39EE">
      <w:pPr>
        <w:spacing w:after="0" w:line="240" w:lineRule="auto"/>
        <w:ind w:right="43"/>
        <w:jc w:val="center"/>
        <w:rPr>
          <w:rFonts w:ascii="Times New Roman" w:eastAsia="Times New Roman" w:hAnsi="Times New Roman" w:cs="Times New Roman"/>
          <w:b/>
          <w:bCs/>
          <w:sz w:val="20"/>
          <w:szCs w:val="20"/>
        </w:rPr>
      </w:pPr>
      <w:r w:rsidRPr="004B39EE">
        <w:rPr>
          <w:rFonts w:ascii="Times New Roman" w:eastAsia="Times New Roman" w:hAnsi="Times New Roman" w:cs="Times New Roman"/>
          <w:b/>
          <w:bCs/>
          <w:sz w:val="20"/>
          <w:szCs w:val="20"/>
        </w:rPr>
        <w:t>СОВЕТ ДЕПУТАТОВ</w:t>
      </w:r>
    </w:p>
    <w:p w:rsidR="004B39EE" w:rsidRPr="004B39EE" w:rsidRDefault="004B39EE" w:rsidP="004B39EE">
      <w:pPr>
        <w:spacing w:after="0" w:line="240" w:lineRule="auto"/>
        <w:ind w:right="43"/>
        <w:jc w:val="center"/>
        <w:rPr>
          <w:rFonts w:ascii="Times New Roman" w:eastAsia="Times New Roman" w:hAnsi="Times New Roman" w:cs="Times New Roman"/>
          <w:b/>
          <w:sz w:val="20"/>
          <w:szCs w:val="20"/>
        </w:rPr>
      </w:pPr>
      <w:r w:rsidRPr="004B39EE">
        <w:rPr>
          <w:rFonts w:ascii="Times New Roman" w:eastAsia="Times New Roman" w:hAnsi="Times New Roman" w:cs="Times New Roman"/>
          <w:b/>
          <w:bCs/>
          <w:sz w:val="20"/>
          <w:szCs w:val="20"/>
        </w:rPr>
        <w:t>ПАЛЕЦКОГО СЕЛЬСОВЕТА</w:t>
      </w:r>
    </w:p>
    <w:p w:rsidR="004B39EE" w:rsidRPr="004B39EE" w:rsidRDefault="004B39EE" w:rsidP="004B39EE">
      <w:pPr>
        <w:spacing w:after="0" w:line="240" w:lineRule="auto"/>
        <w:ind w:right="43"/>
        <w:jc w:val="center"/>
        <w:rPr>
          <w:rFonts w:ascii="Times New Roman" w:eastAsia="Times New Roman" w:hAnsi="Times New Roman" w:cs="Times New Roman"/>
          <w:b/>
          <w:sz w:val="20"/>
          <w:szCs w:val="20"/>
        </w:rPr>
      </w:pPr>
      <w:r w:rsidRPr="004B39EE">
        <w:rPr>
          <w:rFonts w:ascii="Times New Roman" w:eastAsia="Times New Roman" w:hAnsi="Times New Roman" w:cs="Times New Roman"/>
          <w:b/>
          <w:bCs/>
          <w:sz w:val="20"/>
          <w:szCs w:val="20"/>
        </w:rPr>
        <w:t>БАГАНСКОГО РАЙОНА</w:t>
      </w:r>
    </w:p>
    <w:p w:rsidR="004B39EE" w:rsidRPr="004B39EE" w:rsidRDefault="004B39EE" w:rsidP="004B39EE">
      <w:pPr>
        <w:spacing w:after="0" w:line="240" w:lineRule="auto"/>
        <w:ind w:right="34"/>
        <w:jc w:val="center"/>
        <w:rPr>
          <w:rFonts w:ascii="Times New Roman" w:eastAsia="Times New Roman" w:hAnsi="Times New Roman" w:cs="Times New Roman"/>
          <w:b/>
          <w:sz w:val="20"/>
          <w:szCs w:val="20"/>
        </w:rPr>
      </w:pPr>
      <w:r w:rsidRPr="004B39EE">
        <w:rPr>
          <w:rFonts w:ascii="Times New Roman" w:eastAsia="Times New Roman" w:hAnsi="Times New Roman" w:cs="Times New Roman"/>
          <w:b/>
          <w:bCs/>
          <w:sz w:val="20"/>
          <w:szCs w:val="20"/>
        </w:rPr>
        <w:t>НОВОСИБИРСКОЙ ОБЛАСТИ</w:t>
      </w:r>
    </w:p>
    <w:p w:rsidR="004B39EE" w:rsidRPr="004B39EE" w:rsidRDefault="004B39EE" w:rsidP="004B39EE">
      <w:pPr>
        <w:spacing w:after="0" w:line="240" w:lineRule="auto"/>
        <w:ind w:right="34"/>
        <w:jc w:val="center"/>
        <w:rPr>
          <w:rFonts w:ascii="Times New Roman" w:eastAsia="Times New Roman" w:hAnsi="Times New Roman" w:cs="Times New Roman"/>
          <w:b/>
          <w:bCs/>
          <w:sz w:val="20"/>
          <w:szCs w:val="20"/>
        </w:rPr>
      </w:pPr>
      <w:r w:rsidRPr="004B39EE">
        <w:rPr>
          <w:rFonts w:ascii="Times New Roman" w:eastAsia="Times New Roman" w:hAnsi="Times New Roman" w:cs="Times New Roman"/>
          <w:b/>
          <w:bCs/>
          <w:sz w:val="20"/>
          <w:szCs w:val="20"/>
        </w:rPr>
        <w:t>ПЯТОГО СОЗЫВА</w:t>
      </w:r>
    </w:p>
    <w:p w:rsidR="004B39EE" w:rsidRPr="004B39EE" w:rsidRDefault="004B39EE" w:rsidP="004B39EE">
      <w:pPr>
        <w:spacing w:after="0" w:line="240" w:lineRule="auto"/>
        <w:ind w:right="48"/>
        <w:jc w:val="center"/>
        <w:rPr>
          <w:rFonts w:ascii="Times New Roman" w:eastAsia="Times New Roman" w:hAnsi="Times New Roman" w:cs="Times New Roman"/>
          <w:b/>
          <w:sz w:val="20"/>
          <w:szCs w:val="20"/>
        </w:rPr>
      </w:pPr>
      <w:r w:rsidRPr="004B39EE">
        <w:rPr>
          <w:rFonts w:ascii="Times New Roman" w:eastAsia="Times New Roman" w:hAnsi="Times New Roman" w:cs="Times New Roman"/>
          <w:b/>
          <w:bCs/>
          <w:sz w:val="20"/>
          <w:szCs w:val="20"/>
        </w:rPr>
        <w:t>РЕШЕНИЕ</w:t>
      </w:r>
    </w:p>
    <w:p w:rsidR="004B39EE" w:rsidRPr="004B39EE" w:rsidRDefault="004B39EE" w:rsidP="004B39EE">
      <w:pPr>
        <w:spacing w:after="0" w:line="240" w:lineRule="auto"/>
        <w:ind w:right="38"/>
        <w:jc w:val="center"/>
        <w:rPr>
          <w:rFonts w:ascii="Times New Roman" w:eastAsia="Times New Roman" w:hAnsi="Times New Roman" w:cs="Times New Roman"/>
          <w:b/>
          <w:bCs/>
          <w:sz w:val="20"/>
          <w:szCs w:val="20"/>
        </w:rPr>
      </w:pPr>
      <w:r w:rsidRPr="004B39EE">
        <w:rPr>
          <w:rFonts w:ascii="Times New Roman" w:eastAsia="Times New Roman" w:hAnsi="Times New Roman" w:cs="Times New Roman"/>
          <w:b/>
          <w:bCs/>
          <w:sz w:val="20"/>
          <w:szCs w:val="20"/>
        </w:rPr>
        <w:t>(тридцать третья сессия)</w:t>
      </w:r>
    </w:p>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27.11.2019                                                                                 № 201</w:t>
      </w:r>
    </w:p>
    <w:p w:rsidR="004B39EE" w:rsidRPr="004B39EE" w:rsidRDefault="004B39EE" w:rsidP="004B39EE">
      <w:pPr>
        <w:spacing w:after="0" w:line="240" w:lineRule="auto"/>
        <w:jc w:val="center"/>
        <w:rPr>
          <w:rFonts w:ascii="Times New Roman" w:eastAsia="Times New Roman" w:hAnsi="Times New Roman" w:cs="Times New Roman"/>
          <w:sz w:val="20"/>
          <w:szCs w:val="20"/>
        </w:rPr>
      </w:pPr>
    </w:p>
    <w:p w:rsidR="004B39EE" w:rsidRPr="004B39EE" w:rsidRDefault="004B39EE" w:rsidP="004B39EE">
      <w:pPr>
        <w:autoSpaceDE w:val="0"/>
        <w:autoSpaceDN w:val="0"/>
        <w:adjustRightInd w:val="0"/>
        <w:spacing w:after="0" w:line="240" w:lineRule="auto"/>
        <w:ind w:firstLine="540"/>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О передаче </w:t>
      </w:r>
      <w:r w:rsidRPr="004B39EE">
        <w:rPr>
          <w:rFonts w:ascii="Times New Roman" w:eastAsia="Times New Roman" w:hAnsi="Times New Roman" w:cs="Times New Roman"/>
          <w:bCs/>
          <w:sz w:val="20"/>
          <w:szCs w:val="20"/>
        </w:rPr>
        <w:t xml:space="preserve">части полномочий </w:t>
      </w:r>
      <w:r w:rsidRPr="004B39EE">
        <w:rPr>
          <w:rFonts w:ascii="Times New Roman" w:eastAsia="Times New Roman" w:hAnsi="Times New Roman" w:cs="Times New Roman"/>
          <w:sz w:val="20"/>
          <w:szCs w:val="20"/>
        </w:rPr>
        <w:t xml:space="preserve">муниципальному образованию </w:t>
      </w:r>
    </w:p>
    <w:p w:rsidR="004B39EE" w:rsidRPr="004B39EE" w:rsidRDefault="004B39EE" w:rsidP="004B39EE">
      <w:pPr>
        <w:autoSpaceDE w:val="0"/>
        <w:autoSpaceDN w:val="0"/>
        <w:adjustRightInd w:val="0"/>
        <w:spacing w:after="0" w:line="240" w:lineRule="auto"/>
        <w:ind w:firstLine="540"/>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Баганский район Новосибирской области </w:t>
      </w:r>
    </w:p>
    <w:p w:rsidR="004B39EE" w:rsidRPr="004B39EE" w:rsidRDefault="004B39EE" w:rsidP="004B39EE">
      <w:pPr>
        <w:autoSpaceDE w:val="0"/>
        <w:autoSpaceDN w:val="0"/>
        <w:adjustRightInd w:val="0"/>
        <w:spacing w:after="0" w:line="240" w:lineRule="auto"/>
        <w:ind w:firstLine="540"/>
        <w:jc w:val="center"/>
        <w:rPr>
          <w:rFonts w:ascii="Times New Roman" w:eastAsia="Times New Roman" w:hAnsi="Times New Roman" w:cs="Times New Roman"/>
          <w:sz w:val="20"/>
          <w:szCs w:val="20"/>
        </w:rPr>
      </w:pPr>
    </w:p>
    <w:p w:rsidR="004B39EE" w:rsidRPr="004B39EE" w:rsidRDefault="004B39EE" w:rsidP="004B39E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В соответствии с Бюджетным кодексом Российской Федерации  от 31.07.1998 N 145-ФЗ, пунктом 12 части 1 статьи 14, частью 4 статьи 15 Федерального закона от 06.10.2003 № 131-ФЗ «Об общих принципах организации местного самоуправления в Российской Федерации», Уставом  Палецкого сельсовета Баганского района Новосибирской области, Совет депутатов Палецкого  сельсовета Баганского района Новосибирской области</w:t>
      </w:r>
    </w:p>
    <w:p w:rsidR="004B39EE" w:rsidRPr="004B39EE" w:rsidRDefault="004B39EE" w:rsidP="004B39EE">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4B39EE" w:rsidRPr="004B39EE" w:rsidRDefault="004B39EE" w:rsidP="004B39EE">
      <w:pPr>
        <w:autoSpaceDE w:val="0"/>
        <w:autoSpaceDN w:val="0"/>
        <w:adjustRightInd w:val="0"/>
        <w:spacing w:after="0" w:line="240" w:lineRule="auto"/>
        <w:ind w:firstLine="709"/>
        <w:jc w:val="both"/>
        <w:rPr>
          <w:rFonts w:ascii="Times New Roman" w:eastAsia="Times New Roman" w:hAnsi="Times New Roman" w:cs="Times New Roman"/>
          <w:b/>
          <w:sz w:val="20"/>
          <w:szCs w:val="20"/>
        </w:rPr>
      </w:pPr>
      <w:r w:rsidRPr="004B39EE">
        <w:rPr>
          <w:rFonts w:ascii="Times New Roman" w:eastAsia="Times New Roman" w:hAnsi="Times New Roman" w:cs="Times New Roman"/>
          <w:b/>
          <w:sz w:val="20"/>
          <w:szCs w:val="20"/>
        </w:rPr>
        <w:t>РЕШИЛ:</w:t>
      </w:r>
    </w:p>
    <w:p w:rsidR="004B39EE" w:rsidRPr="004B39EE" w:rsidRDefault="004B39EE" w:rsidP="004B39EE">
      <w:pPr>
        <w:spacing w:after="0" w:line="240" w:lineRule="auto"/>
        <w:ind w:firstLine="709"/>
        <w:jc w:val="both"/>
        <w:rPr>
          <w:rFonts w:ascii="Times New Roman" w:eastAsia="Times New Roman" w:hAnsi="Times New Roman" w:cs="Times New Roman"/>
          <w:bCs/>
          <w:sz w:val="20"/>
          <w:szCs w:val="20"/>
        </w:rPr>
      </w:pPr>
      <w:r w:rsidRPr="004B39EE">
        <w:rPr>
          <w:rFonts w:ascii="Times New Roman" w:eastAsia="Times New Roman" w:hAnsi="Times New Roman" w:cs="Times New Roman"/>
          <w:sz w:val="20"/>
          <w:szCs w:val="20"/>
        </w:rPr>
        <w:t xml:space="preserve">1. Администрации Палецкого сельсовета Баганского района Новосибирской области передать администрации Баганского района Новосибирской области часть своих </w:t>
      </w:r>
      <w:r w:rsidRPr="004B39EE">
        <w:rPr>
          <w:rFonts w:ascii="Times New Roman" w:eastAsia="Times New Roman" w:hAnsi="Times New Roman" w:cs="Times New Roman"/>
          <w:bCs/>
          <w:sz w:val="20"/>
          <w:szCs w:val="20"/>
        </w:rPr>
        <w:t>полномочий в  сфере культуры, в части:</w:t>
      </w:r>
    </w:p>
    <w:p w:rsidR="004B39EE" w:rsidRPr="004B39EE" w:rsidRDefault="004B39EE" w:rsidP="004B39EE">
      <w:pPr>
        <w:pStyle w:val="13"/>
        <w:spacing w:before="0" w:after="0"/>
        <w:ind w:left="0" w:firstLine="702"/>
        <w:jc w:val="both"/>
        <w:rPr>
          <w:color w:val="000000"/>
          <w:sz w:val="20"/>
          <w:szCs w:val="20"/>
        </w:rPr>
      </w:pPr>
      <w:r w:rsidRPr="004B39EE">
        <w:rPr>
          <w:color w:val="000000"/>
          <w:sz w:val="20"/>
          <w:szCs w:val="20"/>
        </w:rPr>
        <w:t>а) выплаты заработной платы работникам культуры;</w:t>
      </w:r>
    </w:p>
    <w:p w:rsidR="004B39EE" w:rsidRPr="004B39EE" w:rsidRDefault="004B39EE" w:rsidP="004B39EE">
      <w:pPr>
        <w:pStyle w:val="13"/>
        <w:spacing w:before="0" w:after="0"/>
        <w:ind w:left="0" w:firstLine="702"/>
        <w:jc w:val="both"/>
        <w:rPr>
          <w:color w:val="000000"/>
          <w:sz w:val="20"/>
          <w:szCs w:val="20"/>
        </w:rPr>
      </w:pPr>
      <w:r w:rsidRPr="004B39EE">
        <w:rPr>
          <w:color w:val="000000"/>
          <w:sz w:val="20"/>
          <w:szCs w:val="20"/>
        </w:rPr>
        <w:t>б) комплектования штатов учреждений культуры;</w:t>
      </w:r>
    </w:p>
    <w:p w:rsidR="004B39EE" w:rsidRPr="004B39EE" w:rsidRDefault="004B39EE" w:rsidP="004B39EE">
      <w:pPr>
        <w:pStyle w:val="13"/>
        <w:spacing w:before="0" w:after="0"/>
        <w:ind w:left="0" w:firstLine="702"/>
        <w:jc w:val="both"/>
        <w:rPr>
          <w:color w:val="000000"/>
          <w:sz w:val="20"/>
          <w:szCs w:val="20"/>
        </w:rPr>
      </w:pPr>
      <w:r w:rsidRPr="004B39EE">
        <w:rPr>
          <w:color w:val="000000"/>
          <w:sz w:val="20"/>
          <w:szCs w:val="20"/>
        </w:rPr>
        <w:t>в) текущее и перспективное планирование мероприятий культуры.</w:t>
      </w:r>
    </w:p>
    <w:p w:rsidR="004B39EE" w:rsidRPr="004B39EE" w:rsidRDefault="004B39EE" w:rsidP="004B39EE">
      <w:pPr>
        <w:spacing w:after="0" w:line="240" w:lineRule="auto"/>
        <w:ind w:firstLine="709"/>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lastRenderedPageBreak/>
        <w:t>2. Администрации Палецкого  сельсовета Баганского района Новосибирской области заключить соглашение с администрацией Баганского района Новосибирской области о передаче ей осуществления части своих полномочий согласно пункту 1 данного решения.</w:t>
      </w:r>
    </w:p>
    <w:p w:rsidR="004B39EE" w:rsidRPr="004B39EE" w:rsidRDefault="004B39EE" w:rsidP="004B39EE">
      <w:pPr>
        <w:spacing w:after="0" w:line="240" w:lineRule="auto"/>
        <w:ind w:firstLine="709"/>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3. Предусмотреть в бюджете Палецкого сельсовета Баганского района Новосибирской области средства в виде межбюджетных трансфертов на исполнение администрацией Баганского района Новосибирской области полномочий, указанных в пункте 1 настоящего решения для передачи в бюджет Баганского района Новосибирской области в соответствии с Бюджетным кодексом Российской Федерации.</w:t>
      </w:r>
    </w:p>
    <w:p w:rsidR="004B39EE" w:rsidRPr="004B39EE" w:rsidRDefault="004B39EE" w:rsidP="004B39EE">
      <w:pPr>
        <w:spacing w:after="0" w:line="240" w:lineRule="auto"/>
        <w:ind w:firstLine="708"/>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4. Решение вступает в силу с 1 января 2020 года и подлежит официальному опубликованию в газете «Бюллетень органов местного самоуправления Палецкого сельсовета».</w:t>
      </w:r>
    </w:p>
    <w:p w:rsidR="004B39EE" w:rsidRPr="004B39EE" w:rsidRDefault="004B39EE" w:rsidP="004B39EE">
      <w:pPr>
        <w:spacing w:after="0" w:line="240" w:lineRule="auto"/>
        <w:ind w:firstLine="708"/>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5. Контроль за исполнением настоящего решения оставляю за собой.</w:t>
      </w:r>
    </w:p>
    <w:p w:rsidR="004B39EE" w:rsidRPr="004B39EE" w:rsidRDefault="004B39EE" w:rsidP="004B39EE">
      <w:pPr>
        <w:spacing w:after="0" w:line="240" w:lineRule="auto"/>
        <w:ind w:firstLine="708"/>
        <w:jc w:val="both"/>
        <w:rPr>
          <w:rFonts w:ascii="Times New Roman" w:eastAsia="Times New Roman" w:hAnsi="Times New Roman" w:cs="Times New Roman"/>
          <w:sz w:val="20"/>
          <w:szCs w:val="20"/>
        </w:rPr>
      </w:pPr>
    </w:p>
    <w:p w:rsidR="004B39EE" w:rsidRPr="004B39EE" w:rsidRDefault="004B39EE" w:rsidP="004B39EE">
      <w:pPr>
        <w:spacing w:after="0" w:line="240" w:lineRule="auto"/>
        <w:ind w:firstLine="708"/>
        <w:jc w:val="both"/>
        <w:rPr>
          <w:rFonts w:ascii="Times New Roman" w:eastAsia="Times New Roman" w:hAnsi="Times New Roman" w:cs="Times New Roman"/>
          <w:sz w:val="20"/>
          <w:szCs w:val="20"/>
        </w:rPr>
      </w:pPr>
    </w:p>
    <w:p w:rsidR="004B39EE" w:rsidRPr="004B39EE" w:rsidRDefault="004B39EE" w:rsidP="004B39EE">
      <w:pPr>
        <w:pStyle w:val="a8"/>
        <w:rPr>
          <w:rFonts w:ascii="Times New Roman" w:hAnsi="Times New Roman"/>
          <w:sz w:val="20"/>
          <w:szCs w:val="20"/>
        </w:rPr>
      </w:pPr>
      <w:r w:rsidRPr="004B39EE">
        <w:rPr>
          <w:rFonts w:ascii="Times New Roman" w:hAnsi="Times New Roman"/>
          <w:sz w:val="20"/>
          <w:szCs w:val="20"/>
        </w:rPr>
        <w:t>Глава Палецкого сельсовета</w:t>
      </w:r>
    </w:p>
    <w:p w:rsidR="004B39EE" w:rsidRPr="004B39EE" w:rsidRDefault="004B39EE" w:rsidP="004B39EE">
      <w:pPr>
        <w:pStyle w:val="a8"/>
        <w:rPr>
          <w:rFonts w:ascii="Times New Roman" w:hAnsi="Times New Roman"/>
          <w:sz w:val="20"/>
          <w:szCs w:val="20"/>
        </w:rPr>
      </w:pPr>
      <w:r w:rsidRPr="004B39EE">
        <w:rPr>
          <w:rFonts w:ascii="Times New Roman" w:hAnsi="Times New Roman"/>
          <w:sz w:val="20"/>
          <w:szCs w:val="20"/>
        </w:rPr>
        <w:t>Баганского района Новосибирской области                              В.И.Калач</w:t>
      </w:r>
    </w:p>
    <w:p w:rsidR="004B39EE" w:rsidRPr="004B39EE" w:rsidRDefault="004B39EE" w:rsidP="004B39EE">
      <w:pPr>
        <w:pStyle w:val="a8"/>
        <w:rPr>
          <w:rFonts w:ascii="Times New Roman" w:hAnsi="Times New Roman"/>
          <w:sz w:val="20"/>
          <w:szCs w:val="20"/>
        </w:rPr>
      </w:pPr>
    </w:p>
    <w:p w:rsidR="004B39EE" w:rsidRPr="004B39EE" w:rsidRDefault="004B39EE" w:rsidP="004B39EE">
      <w:pPr>
        <w:pStyle w:val="a8"/>
        <w:rPr>
          <w:rFonts w:ascii="Times New Roman" w:hAnsi="Times New Roman"/>
          <w:sz w:val="20"/>
          <w:szCs w:val="20"/>
        </w:rPr>
      </w:pPr>
      <w:r w:rsidRPr="004B39EE">
        <w:rPr>
          <w:rFonts w:ascii="Times New Roman" w:hAnsi="Times New Roman"/>
          <w:sz w:val="20"/>
          <w:szCs w:val="20"/>
        </w:rPr>
        <w:t>Председатель Совета депутатов</w:t>
      </w:r>
    </w:p>
    <w:p w:rsidR="004B39EE" w:rsidRPr="004B39EE" w:rsidRDefault="004B39EE" w:rsidP="004B39EE">
      <w:pPr>
        <w:pStyle w:val="a8"/>
        <w:rPr>
          <w:rFonts w:ascii="Times New Roman" w:hAnsi="Times New Roman"/>
          <w:sz w:val="20"/>
          <w:szCs w:val="20"/>
        </w:rPr>
      </w:pPr>
      <w:r w:rsidRPr="004B39EE">
        <w:rPr>
          <w:rFonts w:ascii="Times New Roman" w:hAnsi="Times New Roman"/>
          <w:sz w:val="20"/>
          <w:szCs w:val="20"/>
        </w:rPr>
        <w:t>Палецкого сельсовета Баганского района</w:t>
      </w:r>
    </w:p>
    <w:p w:rsidR="004B39EE" w:rsidRPr="004B39EE" w:rsidRDefault="004B39EE" w:rsidP="004B39EE">
      <w:pPr>
        <w:pStyle w:val="a8"/>
        <w:rPr>
          <w:rFonts w:ascii="Times New Roman" w:hAnsi="Times New Roman"/>
          <w:sz w:val="20"/>
          <w:szCs w:val="20"/>
        </w:rPr>
      </w:pPr>
      <w:r w:rsidRPr="004B39EE">
        <w:rPr>
          <w:rFonts w:ascii="Times New Roman" w:hAnsi="Times New Roman"/>
          <w:sz w:val="20"/>
          <w:szCs w:val="20"/>
        </w:rPr>
        <w:t>Новосибирской области                                                               В.В.Дудченко</w:t>
      </w:r>
    </w:p>
    <w:p w:rsidR="004B39EE" w:rsidRPr="004B39EE" w:rsidRDefault="004B39EE" w:rsidP="004B39EE">
      <w:pPr>
        <w:pStyle w:val="a8"/>
        <w:rPr>
          <w:rFonts w:ascii="Times New Roman" w:hAnsi="Times New Roman"/>
          <w:sz w:val="20"/>
          <w:szCs w:val="20"/>
        </w:rPr>
      </w:pPr>
    </w:p>
    <w:p w:rsidR="004B39EE" w:rsidRPr="004B39EE" w:rsidRDefault="004B39EE" w:rsidP="004B39EE">
      <w:pPr>
        <w:pStyle w:val="a8"/>
        <w:rPr>
          <w:rFonts w:ascii="Times New Roman" w:hAnsi="Times New Roman"/>
          <w:sz w:val="20"/>
          <w:szCs w:val="20"/>
        </w:rPr>
      </w:pPr>
    </w:p>
    <w:p w:rsidR="004B39EE" w:rsidRPr="004B39EE" w:rsidRDefault="004B39EE" w:rsidP="004B39EE">
      <w:pPr>
        <w:spacing w:after="0" w:line="240" w:lineRule="auto"/>
        <w:jc w:val="center"/>
        <w:rPr>
          <w:rFonts w:ascii="Times New Roman" w:eastAsia="Times New Roman" w:hAnsi="Times New Roman" w:cs="Times New Roman"/>
          <w:b/>
          <w:sz w:val="20"/>
          <w:szCs w:val="20"/>
        </w:rPr>
      </w:pPr>
      <w:r w:rsidRPr="004B39EE">
        <w:rPr>
          <w:rFonts w:ascii="Times New Roman" w:eastAsia="Times New Roman" w:hAnsi="Times New Roman" w:cs="Times New Roman"/>
          <w:b/>
          <w:sz w:val="20"/>
          <w:szCs w:val="20"/>
        </w:rPr>
        <w:t>СОГЛАШЕНИЕ</w:t>
      </w:r>
    </w:p>
    <w:p w:rsidR="004B39EE" w:rsidRPr="004B39EE" w:rsidRDefault="004B39EE" w:rsidP="004B39EE">
      <w:pPr>
        <w:spacing w:after="0" w:line="240" w:lineRule="auto"/>
        <w:jc w:val="center"/>
        <w:rPr>
          <w:rFonts w:ascii="Times New Roman" w:eastAsia="Times New Roman" w:hAnsi="Times New Roman" w:cs="Times New Roman"/>
          <w:b/>
          <w:sz w:val="20"/>
          <w:szCs w:val="20"/>
        </w:rPr>
      </w:pPr>
      <w:r w:rsidRPr="004B39EE">
        <w:rPr>
          <w:rFonts w:ascii="Times New Roman" w:eastAsia="Times New Roman" w:hAnsi="Times New Roman" w:cs="Times New Roman"/>
          <w:b/>
          <w:sz w:val="20"/>
          <w:szCs w:val="20"/>
        </w:rPr>
        <w:t>О ПЕРЕДАЧЕ ОСУЩЕСТВЛЕНИЯ ЧАСТИ ПОЛНОМОЧИЙ</w:t>
      </w:r>
    </w:p>
    <w:p w:rsidR="004B39EE" w:rsidRPr="004B39EE" w:rsidRDefault="004B39EE" w:rsidP="004B39EE">
      <w:pPr>
        <w:spacing w:after="0" w:line="240" w:lineRule="auto"/>
        <w:jc w:val="center"/>
        <w:rPr>
          <w:rFonts w:ascii="Times New Roman" w:eastAsia="Times New Roman" w:hAnsi="Times New Roman" w:cs="Times New Roman"/>
          <w:b/>
          <w:sz w:val="20"/>
          <w:szCs w:val="20"/>
        </w:rPr>
      </w:pPr>
      <w:r w:rsidRPr="004B39EE">
        <w:rPr>
          <w:rFonts w:ascii="Times New Roman" w:eastAsia="Times New Roman" w:hAnsi="Times New Roman" w:cs="Times New Roman"/>
          <w:b/>
          <w:sz w:val="20"/>
          <w:szCs w:val="20"/>
        </w:rPr>
        <w:t>В СФЕРЕ КУЛЬТУРЫ</w:t>
      </w:r>
    </w:p>
    <w:p w:rsidR="004B39EE" w:rsidRPr="004B39EE" w:rsidRDefault="004B39EE" w:rsidP="004B39EE">
      <w:pPr>
        <w:spacing w:after="0" w:line="240" w:lineRule="auto"/>
        <w:jc w:val="both"/>
        <w:rPr>
          <w:rFonts w:ascii="Times New Roman" w:eastAsia="Times New Roman" w:hAnsi="Times New Roman" w:cs="Times New Roman"/>
          <w:sz w:val="20"/>
          <w:szCs w:val="20"/>
        </w:rPr>
      </w:pP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color w:val="000000"/>
          <w:sz w:val="20"/>
          <w:szCs w:val="20"/>
        </w:rPr>
        <w:t xml:space="preserve">Администрация </w:t>
      </w:r>
      <w:r w:rsidRPr="004B39EE">
        <w:rPr>
          <w:rFonts w:ascii="Times New Roman" w:eastAsia="Times New Roman" w:hAnsi="Times New Roman" w:cs="Times New Roman"/>
          <w:sz w:val="20"/>
          <w:szCs w:val="20"/>
        </w:rPr>
        <w:t>Палецкого</w:t>
      </w:r>
      <w:r w:rsidRPr="004B39EE">
        <w:rPr>
          <w:rFonts w:ascii="Times New Roman" w:eastAsia="Times New Roman" w:hAnsi="Times New Roman" w:cs="Times New Roman"/>
          <w:iCs/>
          <w:color w:val="000000"/>
          <w:sz w:val="20"/>
          <w:szCs w:val="20"/>
        </w:rPr>
        <w:t xml:space="preserve"> </w:t>
      </w:r>
      <w:r w:rsidRPr="004B39EE">
        <w:rPr>
          <w:rFonts w:ascii="Times New Roman" w:eastAsia="Times New Roman" w:hAnsi="Times New Roman" w:cs="Times New Roman"/>
          <w:i/>
          <w:iCs/>
          <w:color w:val="000000"/>
          <w:sz w:val="20"/>
          <w:szCs w:val="20"/>
        </w:rPr>
        <w:t xml:space="preserve"> </w:t>
      </w:r>
      <w:r w:rsidRPr="004B39EE">
        <w:rPr>
          <w:rFonts w:ascii="Times New Roman" w:eastAsia="Times New Roman" w:hAnsi="Times New Roman" w:cs="Times New Roman"/>
          <w:color w:val="000000"/>
          <w:sz w:val="20"/>
          <w:szCs w:val="20"/>
        </w:rPr>
        <w:t xml:space="preserve">сельсовета </w:t>
      </w:r>
      <w:r w:rsidRPr="004B39EE">
        <w:rPr>
          <w:rFonts w:ascii="Times New Roman" w:eastAsia="Times New Roman" w:hAnsi="Times New Roman" w:cs="Times New Roman"/>
          <w:iCs/>
          <w:color w:val="000000"/>
          <w:sz w:val="20"/>
          <w:szCs w:val="20"/>
        </w:rPr>
        <w:t>Баганского</w:t>
      </w:r>
      <w:r w:rsidRPr="004B39EE">
        <w:rPr>
          <w:rFonts w:ascii="Times New Roman" w:eastAsia="Times New Roman" w:hAnsi="Times New Roman" w:cs="Times New Roman"/>
          <w:color w:val="000000"/>
          <w:sz w:val="20"/>
          <w:szCs w:val="20"/>
        </w:rPr>
        <w:t xml:space="preserve"> района Новосибирской области, именуемая в дальнейшем «администрация сельсовета», в лице Главы </w:t>
      </w:r>
      <w:r w:rsidRPr="004B39EE">
        <w:rPr>
          <w:rFonts w:ascii="Times New Roman" w:eastAsia="Times New Roman" w:hAnsi="Times New Roman" w:cs="Times New Roman"/>
          <w:sz w:val="20"/>
          <w:szCs w:val="20"/>
        </w:rPr>
        <w:t>Палецкого</w:t>
      </w:r>
      <w:r w:rsidRPr="004B39EE">
        <w:rPr>
          <w:rFonts w:ascii="Times New Roman" w:eastAsia="Times New Roman" w:hAnsi="Times New Roman" w:cs="Times New Roman"/>
          <w:iCs/>
          <w:color w:val="000000"/>
          <w:sz w:val="20"/>
          <w:szCs w:val="20"/>
        </w:rPr>
        <w:t xml:space="preserve"> </w:t>
      </w:r>
      <w:r w:rsidRPr="004B39EE">
        <w:rPr>
          <w:rFonts w:ascii="Times New Roman" w:eastAsia="Times New Roman" w:hAnsi="Times New Roman" w:cs="Times New Roman"/>
          <w:color w:val="000000"/>
          <w:sz w:val="20"/>
          <w:szCs w:val="20"/>
        </w:rPr>
        <w:t xml:space="preserve"> сельсовета, Калача Владимира Ивановича </w:t>
      </w:r>
      <w:r w:rsidRPr="004B39EE">
        <w:rPr>
          <w:rFonts w:ascii="Times New Roman" w:eastAsia="Times New Roman" w:hAnsi="Times New Roman" w:cs="Times New Roman"/>
          <w:iCs/>
          <w:color w:val="000000"/>
          <w:sz w:val="20"/>
          <w:szCs w:val="20"/>
        </w:rPr>
        <w:t xml:space="preserve">, </w:t>
      </w:r>
      <w:r w:rsidRPr="004B39EE">
        <w:rPr>
          <w:rFonts w:ascii="Times New Roman" w:eastAsia="Times New Roman" w:hAnsi="Times New Roman" w:cs="Times New Roman"/>
          <w:color w:val="000000"/>
          <w:sz w:val="20"/>
          <w:szCs w:val="20"/>
        </w:rPr>
        <w:t xml:space="preserve">действующего на основании Устава муниципального образования </w:t>
      </w:r>
      <w:r w:rsidRPr="004B39EE">
        <w:rPr>
          <w:rFonts w:ascii="Times New Roman" w:eastAsia="Times New Roman" w:hAnsi="Times New Roman" w:cs="Times New Roman"/>
          <w:sz w:val="20"/>
          <w:szCs w:val="20"/>
        </w:rPr>
        <w:t>Палецкого</w:t>
      </w:r>
      <w:r w:rsidRPr="004B39EE">
        <w:rPr>
          <w:rFonts w:ascii="Times New Roman" w:eastAsia="Times New Roman" w:hAnsi="Times New Roman" w:cs="Times New Roman"/>
          <w:color w:val="000000"/>
          <w:sz w:val="20"/>
          <w:szCs w:val="20"/>
        </w:rPr>
        <w:t xml:space="preserve"> сельсовета </w:t>
      </w:r>
      <w:r w:rsidRPr="004B39EE">
        <w:rPr>
          <w:rFonts w:ascii="Times New Roman" w:eastAsia="Times New Roman" w:hAnsi="Times New Roman" w:cs="Times New Roman"/>
          <w:iCs/>
          <w:color w:val="000000"/>
          <w:sz w:val="20"/>
          <w:szCs w:val="20"/>
        </w:rPr>
        <w:t>Баганского</w:t>
      </w:r>
      <w:r w:rsidRPr="004B39EE">
        <w:rPr>
          <w:rFonts w:ascii="Times New Roman" w:eastAsia="Times New Roman" w:hAnsi="Times New Roman" w:cs="Times New Roman"/>
          <w:color w:val="000000"/>
          <w:sz w:val="20"/>
          <w:szCs w:val="20"/>
        </w:rPr>
        <w:t xml:space="preserve"> района Новосибирской области, именуемая в дальнейшем «администрация сельсовета», в лице Главы </w:t>
      </w:r>
      <w:r w:rsidRPr="004B39EE">
        <w:rPr>
          <w:rFonts w:ascii="Times New Roman" w:eastAsia="Times New Roman" w:hAnsi="Times New Roman" w:cs="Times New Roman"/>
          <w:iCs/>
          <w:color w:val="000000"/>
          <w:sz w:val="20"/>
          <w:szCs w:val="20"/>
        </w:rPr>
        <w:t>Баганского</w:t>
      </w:r>
      <w:r w:rsidRPr="004B39EE">
        <w:rPr>
          <w:rFonts w:ascii="Times New Roman" w:eastAsia="Times New Roman" w:hAnsi="Times New Roman" w:cs="Times New Roman"/>
          <w:color w:val="000000"/>
          <w:sz w:val="20"/>
          <w:szCs w:val="20"/>
        </w:rPr>
        <w:t xml:space="preserve"> района Новосибирской области </w:t>
      </w:r>
      <w:r w:rsidRPr="004B39EE">
        <w:rPr>
          <w:rFonts w:ascii="Times New Roman" w:eastAsia="Times New Roman" w:hAnsi="Times New Roman" w:cs="Times New Roman"/>
          <w:bCs/>
          <w:sz w:val="20"/>
          <w:szCs w:val="20"/>
        </w:rPr>
        <w:t>Бамбуха Виктора Ивановича</w:t>
      </w:r>
      <w:r w:rsidRPr="004B39EE">
        <w:rPr>
          <w:rFonts w:ascii="Times New Roman" w:eastAsia="Times New Roman" w:hAnsi="Times New Roman" w:cs="Times New Roman"/>
          <w:color w:val="000000"/>
          <w:sz w:val="20"/>
          <w:szCs w:val="20"/>
        </w:rPr>
        <w:t xml:space="preserve">, действующего на основании Устава </w:t>
      </w:r>
      <w:r w:rsidRPr="004B39EE">
        <w:rPr>
          <w:rFonts w:ascii="Times New Roman" w:eastAsia="Times New Roman" w:hAnsi="Times New Roman" w:cs="Times New Roman"/>
          <w:iCs/>
          <w:color w:val="000000"/>
          <w:sz w:val="20"/>
          <w:szCs w:val="20"/>
        </w:rPr>
        <w:t>Баганского</w:t>
      </w:r>
      <w:r w:rsidRPr="004B39EE">
        <w:rPr>
          <w:rFonts w:ascii="Times New Roman" w:eastAsia="Times New Roman" w:hAnsi="Times New Roman" w:cs="Times New Roman"/>
          <w:color w:val="000000"/>
          <w:sz w:val="20"/>
          <w:szCs w:val="20"/>
        </w:rPr>
        <w:t xml:space="preserve"> района Новосибирской области, с другой стороны, вместе именуемые «Стороны»</w:t>
      </w:r>
      <w:r w:rsidRPr="004B39EE">
        <w:rPr>
          <w:rFonts w:ascii="Times New Roman" w:eastAsia="Times New Roman" w:hAnsi="Times New Roman" w:cs="Times New Roman"/>
          <w:sz w:val="20"/>
          <w:szCs w:val="20"/>
        </w:rPr>
        <w:t>", руководствуясь п.4 ст. 15 Федерального закона от 06.10.2003 N 131-ФЗ "Об общих принципах организации местного самоуправления в Российской Федерации", Уставом Палецкого сельсовета, Уставом Баганского района, заключили настоящее соглашение о нижеследующем:</w:t>
      </w:r>
    </w:p>
    <w:p w:rsidR="004B39EE" w:rsidRPr="004B39EE" w:rsidRDefault="004B39EE" w:rsidP="004B39EE">
      <w:pPr>
        <w:spacing w:after="0" w:line="240" w:lineRule="auto"/>
        <w:jc w:val="both"/>
        <w:rPr>
          <w:rFonts w:ascii="Times New Roman" w:eastAsia="Times New Roman" w:hAnsi="Times New Roman" w:cs="Times New Roman"/>
          <w:sz w:val="20"/>
          <w:szCs w:val="20"/>
        </w:rPr>
      </w:pPr>
    </w:p>
    <w:p w:rsidR="004B39EE" w:rsidRPr="004B39EE" w:rsidRDefault="004B39EE" w:rsidP="004B39EE">
      <w:pPr>
        <w:spacing w:after="0" w:line="240" w:lineRule="auto"/>
        <w:jc w:val="center"/>
        <w:rPr>
          <w:rFonts w:ascii="Times New Roman" w:eastAsia="Times New Roman" w:hAnsi="Times New Roman" w:cs="Times New Roman"/>
          <w:b/>
          <w:sz w:val="20"/>
          <w:szCs w:val="20"/>
        </w:rPr>
      </w:pPr>
      <w:r w:rsidRPr="004B39EE">
        <w:rPr>
          <w:rFonts w:ascii="Times New Roman" w:eastAsia="Times New Roman" w:hAnsi="Times New Roman" w:cs="Times New Roman"/>
          <w:b/>
          <w:sz w:val="20"/>
          <w:szCs w:val="20"/>
        </w:rPr>
        <w:t>1. Предмет соглашения</w:t>
      </w:r>
    </w:p>
    <w:p w:rsidR="004B39EE" w:rsidRPr="004B39EE" w:rsidRDefault="004B39EE" w:rsidP="004B39EE">
      <w:pPr>
        <w:spacing w:after="0" w:line="240" w:lineRule="auto"/>
        <w:ind w:firstLine="720"/>
        <w:jc w:val="both"/>
        <w:rPr>
          <w:rFonts w:ascii="Times New Roman" w:eastAsia="Times New Roman" w:hAnsi="Times New Roman" w:cs="Times New Roman"/>
          <w:iCs/>
          <w:color w:val="000000"/>
          <w:sz w:val="20"/>
          <w:szCs w:val="20"/>
        </w:rPr>
      </w:pPr>
      <w:r w:rsidRPr="004B39EE">
        <w:rPr>
          <w:rFonts w:ascii="Times New Roman" w:eastAsia="Times New Roman" w:hAnsi="Times New Roman" w:cs="Times New Roman"/>
          <w:color w:val="000000"/>
          <w:sz w:val="20"/>
          <w:szCs w:val="20"/>
        </w:rPr>
        <w:t xml:space="preserve">1.1. Предметом соглашения является передача осуществления администрацией сельсовета администрации района части своих полномочий в соответствии с пунктом 1.2. настоящего соглашения, 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иными федеральными законами, законами Новосибирской области, Уставом </w:t>
      </w:r>
      <w:r w:rsidRPr="004B39EE">
        <w:rPr>
          <w:rFonts w:ascii="Times New Roman" w:eastAsia="Times New Roman" w:hAnsi="Times New Roman" w:cs="Times New Roman"/>
          <w:iCs/>
          <w:color w:val="000000"/>
          <w:sz w:val="20"/>
          <w:szCs w:val="20"/>
        </w:rPr>
        <w:t>Баганского</w:t>
      </w:r>
      <w:r w:rsidRPr="004B39EE">
        <w:rPr>
          <w:rFonts w:ascii="Times New Roman" w:eastAsia="Times New Roman" w:hAnsi="Times New Roman" w:cs="Times New Roman"/>
          <w:color w:val="000000"/>
          <w:sz w:val="20"/>
          <w:szCs w:val="20"/>
        </w:rPr>
        <w:t xml:space="preserve"> района Новосибирской области, Уставом муниципального образования </w:t>
      </w:r>
      <w:r w:rsidRPr="004B39EE">
        <w:rPr>
          <w:rFonts w:ascii="Times New Roman" w:eastAsia="Times New Roman" w:hAnsi="Times New Roman" w:cs="Times New Roman"/>
          <w:sz w:val="20"/>
          <w:szCs w:val="20"/>
        </w:rPr>
        <w:t>Палецкого</w:t>
      </w:r>
      <w:r w:rsidRPr="004B39EE">
        <w:rPr>
          <w:rFonts w:ascii="Times New Roman" w:eastAsia="Times New Roman" w:hAnsi="Times New Roman" w:cs="Times New Roman"/>
          <w:color w:val="000000"/>
          <w:sz w:val="20"/>
          <w:szCs w:val="20"/>
        </w:rPr>
        <w:t xml:space="preserve"> сельсовета </w:t>
      </w:r>
      <w:r w:rsidRPr="004B39EE">
        <w:rPr>
          <w:rFonts w:ascii="Times New Roman" w:eastAsia="Times New Roman" w:hAnsi="Times New Roman" w:cs="Times New Roman"/>
          <w:iCs/>
          <w:color w:val="000000"/>
          <w:sz w:val="20"/>
          <w:szCs w:val="20"/>
        </w:rPr>
        <w:t>Баганского</w:t>
      </w:r>
      <w:r w:rsidRPr="004B39EE">
        <w:rPr>
          <w:rFonts w:ascii="Times New Roman" w:eastAsia="Times New Roman" w:hAnsi="Times New Roman" w:cs="Times New Roman"/>
          <w:color w:val="000000"/>
          <w:sz w:val="20"/>
          <w:szCs w:val="20"/>
        </w:rPr>
        <w:t xml:space="preserve"> района Новосибирской области соглашение «О передаче осуществления части полномочий исполнительным органам местного самоуправления Баганского района»</w:t>
      </w:r>
      <w:r w:rsidRPr="004B39EE">
        <w:rPr>
          <w:rFonts w:ascii="Times New Roman" w:eastAsia="Times New Roman" w:hAnsi="Times New Roman" w:cs="Times New Roman"/>
          <w:i/>
          <w:iCs/>
          <w:color w:val="000000"/>
          <w:sz w:val="20"/>
          <w:szCs w:val="20"/>
        </w:rPr>
        <w:t>.</w:t>
      </w:r>
    </w:p>
    <w:p w:rsidR="004B39EE" w:rsidRPr="004B39EE" w:rsidRDefault="004B39EE" w:rsidP="004B39EE">
      <w:pPr>
        <w:pStyle w:val="13"/>
        <w:spacing w:before="0" w:after="0"/>
        <w:ind w:left="0" w:firstLine="702"/>
        <w:jc w:val="both"/>
        <w:rPr>
          <w:color w:val="000000"/>
          <w:sz w:val="20"/>
          <w:szCs w:val="20"/>
        </w:rPr>
      </w:pPr>
      <w:r w:rsidRPr="004B39EE">
        <w:rPr>
          <w:color w:val="000000"/>
          <w:sz w:val="20"/>
          <w:szCs w:val="20"/>
        </w:rPr>
        <w:t>1.2. Администрация сельсовета передает, а администрация района принимает осуществление полномочий в сфере культуры, в части:</w:t>
      </w:r>
    </w:p>
    <w:p w:rsidR="004B39EE" w:rsidRPr="004B39EE" w:rsidRDefault="004B39EE" w:rsidP="004B39EE">
      <w:pPr>
        <w:pStyle w:val="13"/>
        <w:spacing w:before="0" w:after="0"/>
        <w:ind w:left="0" w:firstLine="702"/>
        <w:jc w:val="both"/>
        <w:rPr>
          <w:color w:val="000000"/>
          <w:sz w:val="20"/>
          <w:szCs w:val="20"/>
        </w:rPr>
      </w:pPr>
      <w:r w:rsidRPr="004B39EE">
        <w:rPr>
          <w:color w:val="000000"/>
          <w:sz w:val="20"/>
          <w:szCs w:val="20"/>
        </w:rPr>
        <w:t>а) выплаты заработной платы работникам культуры;</w:t>
      </w:r>
    </w:p>
    <w:p w:rsidR="004B39EE" w:rsidRPr="004B39EE" w:rsidRDefault="004B39EE" w:rsidP="004B39EE">
      <w:pPr>
        <w:pStyle w:val="13"/>
        <w:spacing w:before="0" w:after="0"/>
        <w:ind w:left="0" w:firstLine="702"/>
        <w:jc w:val="both"/>
        <w:rPr>
          <w:color w:val="000000"/>
          <w:sz w:val="20"/>
          <w:szCs w:val="20"/>
        </w:rPr>
      </w:pPr>
      <w:r w:rsidRPr="004B39EE">
        <w:rPr>
          <w:color w:val="000000"/>
          <w:sz w:val="20"/>
          <w:szCs w:val="20"/>
        </w:rPr>
        <w:t>б) комплектования штатов учреждений культуры;</w:t>
      </w:r>
    </w:p>
    <w:p w:rsidR="004B39EE" w:rsidRPr="004B39EE" w:rsidRDefault="004B39EE" w:rsidP="004B39EE">
      <w:pPr>
        <w:pStyle w:val="13"/>
        <w:spacing w:before="0" w:after="0"/>
        <w:ind w:left="0" w:firstLine="702"/>
        <w:jc w:val="both"/>
        <w:rPr>
          <w:color w:val="000000"/>
          <w:sz w:val="20"/>
          <w:szCs w:val="20"/>
        </w:rPr>
      </w:pPr>
      <w:r w:rsidRPr="004B39EE">
        <w:rPr>
          <w:color w:val="000000"/>
          <w:sz w:val="20"/>
          <w:szCs w:val="20"/>
        </w:rPr>
        <w:t>в) текущее и перспективное планирование мероприятий культуры.</w:t>
      </w:r>
    </w:p>
    <w:p w:rsidR="004B39EE" w:rsidRPr="004B39EE" w:rsidRDefault="004B39EE" w:rsidP="004B39EE">
      <w:pPr>
        <w:spacing w:after="0" w:line="240" w:lineRule="auto"/>
        <w:rPr>
          <w:rFonts w:ascii="Times New Roman" w:eastAsia="Times New Roman" w:hAnsi="Times New Roman" w:cs="Times New Roman"/>
          <w:b/>
          <w:sz w:val="20"/>
          <w:szCs w:val="20"/>
        </w:rPr>
      </w:pPr>
      <w:r w:rsidRPr="004B39EE">
        <w:rPr>
          <w:rFonts w:ascii="Times New Roman" w:eastAsia="Times New Roman" w:hAnsi="Times New Roman" w:cs="Times New Roman"/>
          <w:iCs/>
          <w:color w:val="000000"/>
          <w:sz w:val="20"/>
          <w:szCs w:val="20"/>
        </w:rPr>
        <w:t xml:space="preserve">                        </w:t>
      </w:r>
      <w:r w:rsidRPr="004B39EE">
        <w:rPr>
          <w:rFonts w:ascii="Times New Roman" w:eastAsia="Times New Roman" w:hAnsi="Times New Roman" w:cs="Times New Roman"/>
          <w:b/>
          <w:sz w:val="20"/>
          <w:szCs w:val="20"/>
        </w:rPr>
        <w:t>2. Права и обязанности Сторон соглашения</w:t>
      </w:r>
    </w:p>
    <w:p w:rsidR="004B39EE" w:rsidRPr="004B39EE" w:rsidRDefault="004B39EE" w:rsidP="004B39EE">
      <w:pPr>
        <w:spacing w:after="0" w:line="240" w:lineRule="auto"/>
        <w:jc w:val="both"/>
        <w:rPr>
          <w:rFonts w:ascii="Times New Roman" w:eastAsia="Times New Roman" w:hAnsi="Times New Roman" w:cs="Times New Roman"/>
          <w:b/>
          <w:sz w:val="20"/>
          <w:szCs w:val="20"/>
        </w:rPr>
      </w:pPr>
      <w:r w:rsidRPr="004B39EE">
        <w:rPr>
          <w:rFonts w:ascii="Times New Roman" w:eastAsia="Times New Roman" w:hAnsi="Times New Roman" w:cs="Times New Roman"/>
          <w:sz w:val="20"/>
          <w:szCs w:val="20"/>
        </w:rPr>
        <w:t xml:space="preserve">     </w:t>
      </w:r>
      <w:r w:rsidRPr="004B39EE">
        <w:rPr>
          <w:rFonts w:ascii="Times New Roman" w:eastAsia="Times New Roman" w:hAnsi="Times New Roman" w:cs="Times New Roman"/>
          <w:b/>
          <w:sz w:val="20"/>
          <w:szCs w:val="20"/>
        </w:rPr>
        <w:t>2.1. Администрация сельсовета:</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2.1.1.Содержит здания сельских клубов (текущий ремонт, капитальный ремонт, противопожарная безопасность)</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2.1.2. Принимает меры к приобретению технического оборудования и инвентаря для нужд культуры.</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2.1.3. Финансирует проведение культурных мероприятий на территории сельсовета согласно плана работы администрации.</w:t>
      </w:r>
    </w:p>
    <w:p w:rsidR="004B39EE" w:rsidRPr="004B39EE" w:rsidRDefault="004B39EE" w:rsidP="004B39EE">
      <w:pPr>
        <w:spacing w:after="0" w:line="240" w:lineRule="auto"/>
        <w:jc w:val="both"/>
        <w:rPr>
          <w:rFonts w:ascii="Times New Roman" w:eastAsia="Times New Roman" w:hAnsi="Times New Roman" w:cs="Times New Roman"/>
          <w:b/>
          <w:sz w:val="20"/>
          <w:szCs w:val="20"/>
        </w:rPr>
      </w:pPr>
      <w:r w:rsidRPr="004B39EE">
        <w:rPr>
          <w:rFonts w:ascii="Times New Roman" w:eastAsia="Times New Roman" w:hAnsi="Times New Roman" w:cs="Times New Roman"/>
          <w:b/>
          <w:sz w:val="20"/>
          <w:szCs w:val="20"/>
        </w:rPr>
        <w:t xml:space="preserve">     2.2. Администрация района:</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2.2.1. Оформляет методическое сопровождение учреждений культуры.</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2.2.2. Формирует текущий и перспективный план работы.</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2.2.3. Выплачивает заработную плату работникам культуры.</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2.2.4. Оплачивает командировочные расходы работникам культуры.</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2.2.5. Комплектует учреждения культуры световым, звуковым оборудованием, пошив костюмов, орг. техникой, сценическим инвентарем за счет целевых программ.</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lastRenderedPageBreak/>
        <w:t xml:space="preserve">    2.2.6. Согласовывает  кандидатуры заведующих клубами, работников культуры на территории сельсоветов с Главами сельсоветов.</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2.2.7 Заведующие клубов:</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в плане культурной деятельности культурно-досугового объединения подчиняются директору муниципальному казенному учреждению культуры «Культурно-досуговый центр Баганского района», представляют планы, отчеты, информации о деятельности культурно-досугового объединения.</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в плане хозяйственной деятельности отвечают перед главой сельсовета за соблюдение пожарной безопасности, текущее содержание зданий сельских клубов, сохранность материально-технической базы, совместно решают вопросы о привлечении транспорта, об оплате командировочных расходов творческих коллективов во время поездок. </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своевременно формируют заявки на приобретение канцелярских товаров, расходных материалов, материально-техническую базу и заявки на проведение мероприятий.</w:t>
      </w:r>
    </w:p>
    <w:p w:rsidR="004B39EE" w:rsidRPr="004B39EE" w:rsidRDefault="004B39EE" w:rsidP="004B39EE">
      <w:pPr>
        <w:spacing w:after="0" w:line="240" w:lineRule="auto"/>
        <w:jc w:val="both"/>
        <w:rPr>
          <w:rFonts w:ascii="Times New Roman" w:eastAsia="Times New Roman" w:hAnsi="Times New Roman" w:cs="Times New Roman"/>
          <w:bCs/>
          <w:sz w:val="20"/>
          <w:szCs w:val="20"/>
        </w:rPr>
      </w:pPr>
      <w:r w:rsidRPr="004B39EE">
        <w:rPr>
          <w:rFonts w:ascii="Times New Roman" w:eastAsia="Times New Roman" w:hAnsi="Times New Roman" w:cs="Times New Roman"/>
          <w:sz w:val="20"/>
          <w:szCs w:val="20"/>
        </w:rPr>
        <w:t xml:space="preserve">     2.2.8. Требует  от администрации сельсовета выделения финансовых средств для осуществления полномочий, передаваемых пунктом 1.1 настоящего Соглашения в соответствии с </w:t>
      </w:r>
      <w:r w:rsidRPr="004B39EE">
        <w:rPr>
          <w:rFonts w:ascii="Times New Roman" w:eastAsia="Times New Roman" w:hAnsi="Times New Roman" w:cs="Times New Roman"/>
          <w:bCs/>
          <w:sz w:val="20"/>
          <w:szCs w:val="20"/>
        </w:rPr>
        <w:t xml:space="preserve">Соглашением между администрацией </w:t>
      </w:r>
      <w:r w:rsidRPr="004B39EE">
        <w:rPr>
          <w:rFonts w:ascii="Times New Roman" w:eastAsia="Times New Roman" w:hAnsi="Times New Roman" w:cs="Times New Roman"/>
          <w:sz w:val="20"/>
          <w:szCs w:val="20"/>
        </w:rPr>
        <w:t>Палецкого</w:t>
      </w:r>
      <w:r w:rsidRPr="004B39EE">
        <w:rPr>
          <w:rFonts w:ascii="Times New Roman" w:eastAsia="Times New Roman" w:hAnsi="Times New Roman" w:cs="Times New Roman"/>
          <w:bCs/>
          <w:sz w:val="20"/>
          <w:szCs w:val="20"/>
        </w:rPr>
        <w:t xml:space="preserve"> сельсовета Баганского района Новосибирской области и администрацией Баганского района Новосибирской области о передаче осуществления части своих полномочий.</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2.2.9. В случае существенного изменения обстоятельств, влияющих на определение размера иных межбюджетных трансфертов требует  пересмотра порядка определения ежегодного объема иных межбюджетных трансфертов, передаваемых для осуществления полномочий;</w:t>
      </w:r>
    </w:p>
    <w:p w:rsidR="004B39EE" w:rsidRPr="004B39EE" w:rsidRDefault="004B39EE" w:rsidP="004B39EE">
      <w:pPr>
        <w:spacing w:after="0" w:line="240" w:lineRule="auto"/>
        <w:jc w:val="both"/>
        <w:rPr>
          <w:rFonts w:ascii="Times New Roman" w:eastAsia="Times New Roman" w:hAnsi="Times New Roman" w:cs="Times New Roman"/>
          <w:b/>
          <w:sz w:val="20"/>
          <w:szCs w:val="20"/>
        </w:rPr>
      </w:pPr>
      <w:r w:rsidRPr="004B39EE">
        <w:rPr>
          <w:rFonts w:ascii="Times New Roman" w:eastAsia="Times New Roman" w:hAnsi="Times New Roman" w:cs="Times New Roman"/>
          <w:b/>
          <w:sz w:val="20"/>
          <w:szCs w:val="20"/>
        </w:rPr>
        <w:t xml:space="preserve">   2.3.Администрация района обязана:</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2.3.1. Надлежащим образом осуществлять переданные полномочия в соответствии с пунктом 1.1. настоящего Соглашения и действующим законодательством в пределах выделенных на эти цели финансовых средств;</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2.3.2. Расходовать объем иных межбюджетных трансфертов, передаваемые из бюджета администрации сельсовета в бюджет администрации района на осуществление полномочий, предусмотренных в пункте 1.1 настоящего Соглашения в соответствии их с целевым назначением;</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2.3.3.Ежемесячно, не позднее 15 числа, следующего за отчетным периодом предоставлять администрации сельсовета отчетность по осуществлению полномочий и по расходованию объема иных межбюджетных трансфертов, переданных на их осуществление;</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2.3.4. Предоставлять по запросам администрации сельсовета информацию по вопросам осуществления полномочий, предусмотренных в пункте 1.1 настоящего Соглашения.</w:t>
      </w:r>
    </w:p>
    <w:p w:rsidR="004B39EE" w:rsidRPr="004B39EE" w:rsidRDefault="004B39EE" w:rsidP="004B39EE">
      <w:pPr>
        <w:spacing w:after="0" w:line="240" w:lineRule="auto"/>
        <w:jc w:val="both"/>
        <w:rPr>
          <w:rFonts w:ascii="Times New Roman" w:eastAsia="Times New Roman" w:hAnsi="Times New Roman" w:cs="Times New Roman"/>
          <w:b/>
          <w:sz w:val="20"/>
          <w:szCs w:val="20"/>
        </w:rPr>
      </w:pPr>
      <w:r w:rsidRPr="004B39EE">
        <w:rPr>
          <w:rFonts w:ascii="Times New Roman" w:eastAsia="Times New Roman" w:hAnsi="Times New Roman" w:cs="Times New Roman"/>
          <w:b/>
          <w:sz w:val="20"/>
          <w:szCs w:val="20"/>
        </w:rPr>
        <w:t xml:space="preserve">     2.4. Администрация сельсовета вправе:</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2.4.1.Требовать от администрации района надлежащего осуществления полномочий, осуществление которых передано ему администрацией сельсовета в соответствии с настоящим Соглашением по решению вопросов местного значения;</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2.4.2.Осуществлять контроль за осуществлением полномочий и целевым расходованием финансовых средств, переданных на их осуществление;</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2.4.3. Требовать пересмотра Порядка определения ежегодного объема иных межбюджетных трансфертов, передаваемых для их осуществления в случае существенного изменения обстоятельств, влияющих на определение размера объема иных межбюджетных трансфертов;</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2.4.4. Направлять запросы администрации района по вопросам осуществления полномочий;</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2.4.5. Взыскивать в установленном порядке использованные не по целевому назначению средства, предоставленные на осуществление администрации района полномочий администрации сельсовета.</w:t>
      </w:r>
    </w:p>
    <w:p w:rsidR="004B39EE" w:rsidRPr="004B39EE" w:rsidRDefault="004B39EE" w:rsidP="004B39EE">
      <w:pPr>
        <w:spacing w:after="0" w:line="240" w:lineRule="auto"/>
        <w:jc w:val="both"/>
        <w:rPr>
          <w:rFonts w:ascii="Times New Roman" w:eastAsia="Times New Roman" w:hAnsi="Times New Roman" w:cs="Times New Roman"/>
          <w:b/>
          <w:sz w:val="20"/>
          <w:szCs w:val="20"/>
        </w:rPr>
      </w:pPr>
      <w:r w:rsidRPr="004B39EE">
        <w:rPr>
          <w:rFonts w:ascii="Times New Roman" w:eastAsia="Times New Roman" w:hAnsi="Times New Roman" w:cs="Times New Roman"/>
          <w:sz w:val="20"/>
          <w:szCs w:val="20"/>
        </w:rPr>
        <w:t xml:space="preserve">     </w:t>
      </w:r>
      <w:r w:rsidRPr="004B39EE">
        <w:rPr>
          <w:rFonts w:ascii="Times New Roman" w:eastAsia="Times New Roman" w:hAnsi="Times New Roman" w:cs="Times New Roman"/>
          <w:b/>
          <w:sz w:val="20"/>
          <w:szCs w:val="20"/>
        </w:rPr>
        <w:t>2.5.Администрация сельсовета обязана:</w:t>
      </w:r>
    </w:p>
    <w:p w:rsidR="004B39EE" w:rsidRPr="004B39EE" w:rsidRDefault="004B39EE" w:rsidP="004B39EE">
      <w:pPr>
        <w:spacing w:after="0" w:line="240" w:lineRule="auto"/>
        <w:jc w:val="both"/>
        <w:rPr>
          <w:rFonts w:ascii="Times New Roman" w:eastAsia="Times New Roman" w:hAnsi="Times New Roman" w:cs="Times New Roman"/>
          <w:bCs/>
          <w:sz w:val="20"/>
          <w:szCs w:val="20"/>
        </w:rPr>
      </w:pPr>
      <w:r w:rsidRPr="004B39EE">
        <w:rPr>
          <w:rFonts w:ascii="Times New Roman" w:eastAsia="Times New Roman" w:hAnsi="Times New Roman" w:cs="Times New Roman"/>
          <w:sz w:val="20"/>
          <w:szCs w:val="20"/>
        </w:rPr>
        <w:t xml:space="preserve">     2.5.1. Своевременно и в полном объеме передавать финансовые средства на осуществление переданных полномочий в соответствии с соглашением </w:t>
      </w:r>
      <w:r w:rsidRPr="004B39EE">
        <w:rPr>
          <w:rFonts w:ascii="Times New Roman" w:eastAsia="Times New Roman" w:hAnsi="Times New Roman" w:cs="Times New Roman"/>
          <w:bCs/>
          <w:sz w:val="20"/>
          <w:szCs w:val="20"/>
        </w:rPr>
        <w:t xml:space="preserve">между администрацией </w:t>
      </w:r>
      <w:r w:rsidRPr="004B39EE">
        <w:rPr>
          <w:rFonts w:ascii="Times New Roman" w:eastAsia="Times New Roman" w:hAnsi="Times New Roman" w:cs="Times New Roman"/>
          <w:sz w:val="20"/>
          <w:szCs w:val="20"/>
        </w:rPr>
        <w:t>Палецкого</w:t>
      </w:r>
      <w:r w:rsidRPr="004B39EE">
        <w:rPr>
          <w:rFonts w:ascii="Times New Roman" w:eastAsia="Times New Roman" w:hAnsi="Times New Roman" w:cs="Times New Roman"/>
          <w:bCs/>
          <w:sz w:val="20"/>
          <w:szCs w:val="20"/>
        </w:rPr>
        <w:t xml:space="preserve"> сельсовета Баганского района Новосибирской области и администрацией Баганского района Новосибирской области о передаче осуществления части своих полномочий.</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2.5.2.Оказывать консультативную и методическую помощь администрации района по вопросам осуществления полномочий.</w:t>
      </w:r>
    </w:p>
    <w:p w:rsidR="004B39EE" w:rsidRPr="004B39EE" w:rsidRDefault="004B39EE" w:rsidP="004B39EE">
      <w:pPr>
        <w:spacing w:after="0" w:line="240" w:lineRule="auto"/>
        <w:jc w:val="center"/>
        <w:rPr>
          <w:rFonts w:ascii="Times New Roman" w:eastAsia="Times New Roman" w:hAnsi="Times New Roman" w:cs="Times New Roman"/>
          <w:b/>
          <w:sz w:val="20"/>
          <w:szCs w:val="20"/>
        </w:rPr>
      </w:pPr>
      <w:r w:rsidRPr="004B39EE">
        <w:rPr>
          <w:rFonts w:ascii="Times New Roman" w:eastAsia="Times New Roman" w:hAnsi="Times New Roman" w:cs="Times New Roman"/>
          <w:b/>
          <w:sz w:val="20"/>
          <w:szCs w:val="20"/>
        </w:rPr>
        <w:t>3. Порядок определения ежегодного объема иных межбюджетных трансфертов</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3.1. </w:t>
      </w:r>
      <w:r w:rsidRPr="004B39EE">
        <w:rPr>
          <w:rFonts w:ascii="Times New Roman" w:eastAsia="Calibri" w:hAnsi="Times New Roman" w:cs="Times New Roman"/>
          <w:sz w:val="20"/>
          <w:szCs w:val="20"/>
        </w:rPr>
        <w:t xml:space="preserve">Объем иных межбюджетных трансфертов, необходимых для осуществления указанных полномочий, устанавливается решением Совета депутатов </w:t>
      </w:r>
      <w:r w:rsidRPr="004B39EE">
        <w:rPr>
          <w:rFonts w:ascii="Times New Roman" w:eastAsia="Times New Roman" w:hAnsi="Times New Roman" w:cs="Times New Roman"/>
          <w:sz w:val="20"/>
          <w:szCs w:val="20"/>
        </w:rPr>
        <w:t>Палецкого</w:t>
      </w:r>
      <w:r w:rsidRPr="004B39EE">
        <w:rPr>
          <w:rFonts w:ascii="Times New Roman" w:eastAsia="Calibri" w:hAnsi="Times New Roman" w:cs="Times New Roman"/>
          <w:sz w:val="20"/>
          <w:szCs w:val="20"/>
        </w:rPr>
        <w:t xml:space="preserve"> сельсовета о бюджете  на очередной финансовый год в размере 1552000рублей.</w:t>
      </w:r>
      <w:r w:rsidRPr="004B39EE">
        <w:rPr>
          <w:rFonts w:ascii="Times New Roman" w:eastAsia="Times New Roman" w:hAnsi="Times New Roman" w:cs="Times New Roman"/>
          <w:sz w:val="20"/>
          <w:szCs w:val="20"/>
        </w:rPr>
        <w:t xml:space="preserve"> </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w:t>
      </w:r>
    </w:p>
    <w:p w:rsidR="004B39EE" w:rsidRPr="004B39EE" w:rsidRDefault="004B39EE" w:rsidP="004B39EE">
      <w:pPr>
        <w:spacing w:after="0" w:line="240" w:lineRule="auto"/>
        <w:jc w:val="center"/>
        <w:rPr>
          <w:rFonts w:ascii="Times New Roman" w:eastAsia="Times New Roman" w:hAnsi="Times New Roman" w:cs="Times New Roman"/>
          <w:b/>
          <w:sz w:val="20"/>
          <w:szCs w:val="20"/>
        </w:rPr>
      </w:pPr>
      <w:r w:rsidRPr="004B39EE">
        <w:rPr>
          <w:rFonts w:ascii="Times New Roman" w:eastAsia="Times New Roman" w:hAnsi="Times New Roman" w:cs="Times New Roman"/>
          <w:b/>
          <w:sz w:val="20"/>
          <w:szCs w:val="20"/>
        </w:rPr>
        <w:t>4.Ответственность сторон соглашения</w:t>
      </w:r>
    </w:p>
    <w:p w:rsidR="004B39EE" w:rsidRPr="004B39EE" w:rsidRDefault="004B39EE" w:rsidP="004B39EE">
      <w:pPr>
        <w:spacing w:after="0" w:line="240" w:lineRule="auto"/>
        <w:rPr>
          <w:rFonts w:ascii="Times New Roman" w:eastAsia="Times New Roman" w:hAnsi="Times New Roman" w:cs="Times New Roman"/>
          <w:b/>
          <w:sz w:val="20"/>
          <w:szCs w:val="20"/>
        </w:rPr>
      </w:pPr>
      <w:r w:rsidRPr="004B39EE">
        <w:rPr>
          <w:rFonts w:ascii="Times New Roman" w:eastAsia="Times New Roman" w:hAnsi="Times New Roman" w:cs="Times New Roman"/>
          <w:b/>
          <w:sz w:val="20"/>
          <w:szCs w:val="20"/>
        </w:rPr>
        <w:t xml:space="preserve">      4.1.Ответственность администрации района:</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4.1.1.Установление факта ненадлежащего осуществления Администрацией района переданных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или получения письменного уведомления о расторжении Соглашения,</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lastRenderedPageBreak/>
        <w:t xml:space="preserve">     4.1.2.Администрация района несет ответственность за осуществление полномочий в той мере, в какой эти полномочия обеспечены финансовыми средствами.</w:t>
      </w:r>
    </w:p>
    <w:p w:rsidR="004B39EE" w:rsidRPr="004B39EE" w:rsidRDefault="004B39EE" w:rsidP="004B39EE">
      <w:pPr>
        <w:spacing w:after="0" w:line="240" w:lineRule="auto"/>
        <w:jc w:val="both"/>
        <w:rPr>
          <w:rFonts w:ascii="Times New Roman" w:eastAsia="Times New Roman" w:hAnsi="Times New Roman" w:cs="Times New Roman"/>
          <w:b/>
          <w:sz w:val="20"/>
          <w:szCs w:val="20"/>
        </w:rPr>
      </w:pPr>
      <w:r w:rsidRPr="004B39EE">
        <w:rPr>
          <w:rFonts w:ascii="Times New Roman" w:eastAsia="Times New Roman" w:hAnsi="Times New Roman" w:cs="Times New Roman"/>
          <w:b/>
          <w:sz w:val="20"/>
          <w:szCs w:val="20"/>
        </w:rPr>
        <w:t xml:space="preserve">     4.2.Ответственность администрации сельсовета:</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4.2.1.Для выполнения принятых финансовых обязательств администрация сельсовета обязана перечислить администрации  района иные межбюджетные трансферты в соответствии с бюджетной росписью в срок до 25 числа месяца, предшествующего последующему месяцу.</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4.2.2. В случае неисполнения, либо ненадлежащего исполнения администрацией сельсовета вытекающих из настоящего Соглашения обязательств по финансированию осуществления администрацией  района переданных полномочий, администрация района вправе требовать расторжения данного Соглашения. </w:t>
      </w:r>
    </w:p>
    <w:p w:rsidR="004B39EE" w:rsidRPr="004B39EE" w:rsidRDefault="004B39EE" w:rsidP="004B39EE">
      <w:pPr>
        <w:spacing w:after="0" w:line="240" w:lineRule="auto"/>
        <w:jc w:val="both"/>
        <w:rPr>
          <w:rFonts w:ascii="Times New Roman" w:eastAsia="Times New Roman" w:hAnsi="Times New Roman" w:cs="Times New Roman"/>
          <w:sz w:val="20"/>
          <w:szCs w:val="20"/>
        </w:rPr>
      </w:pPr>
    </w:p>
    <w:p w:rsidR="004B39EE" w:rsidRPr="004B39EE" w:rsidRDefault="004B39EE" w:rsidP="004B39EE">
      <w:pPr>
        <w:spacing w:after="0" w:line="240" w:lineRule="auto"/>
        <w:jc w:val="center"/>
        <w:rPr>
          <w:rFonts w:ascii="Times New Roman" w:eastAsia="Times New Roman" w:hAnsi="Times New Roman" w:cs="Times New Roman"/>
          <w:b/>
          <w:sz w:val="20"/>
          <w:szCs w:val="20"/>
        </w:rPr>
      </w:pPr>
      <w:r w:rsidRPr="004B39EE">
        <w:rPr>
          <w:rFonts w:ascii="Times New Roman" w:eastAsia="Times New Roman" w:hAnsi="Times New Roman" w:cs="Times New Roman"/>
          <w:b/>
          <w:sz w:val="20"/>
          <w:szCs w:val="20"/>
        </w:rPr>
        <w:t>5. Основания и порядок прекращения соглашения</w:t>
      </w:r>
    </w:p>
    <w:p w:rsidR="004B39EE" w:rsidRPr="004B39EE" w:rsidRDefault="004B39EE" w:rsidP="004B39EE">
      <w:pPr>
        <w:spacing w:after="0" w:line="240" w:lineRule="auto"/>
        <w:jc w:val="center"/>
        <w:rPr>
          <w:rFonts w:ascii="Times New Roman" w:eastAsia="Times New Roman" w:hAnsi="Times New Roman" w:cs="Times New Roman"/>
          <w:b/>
          <w:sz w:val="20"/>
          <w:szCs w:val="20"/>
        </w:rPr>
      </w:pP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5.1. Основаниями прекращения настоящего Соглашения являются:</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5.1.1.  Истечение срока действия Соглашения;</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5.1.2. Досрочное расторжение Соглашения по взаимному соглашению Сторон;</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5.1.3.Досрочное расторжение в одностороннем порядке в случае изменения действующего законодательства, неисполнения или ненадлежащего исполнения одной из Сторон своих обязательств в соответствии с настоящим Соглашением.</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5.1.4. Уведомление о расторжении настоящего Соглашения в одностороннем порядке направляется второй Стороне не менее, чем за два месяца до расторжения.</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5.2. Досрочное расторжение настоящего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4B39EE" w:rsidRPr="004B39EE" w:rsidRDefault="004B39EE" w:rsidP="004B39EE">
      <w:pPr>
        <w:spacing w:after="0" w:line="240" w:lineRule="auto"/>
        <w:jc w:val="both"/>
        <w:rPr>
          <w:rFonts w:ascii="Times New Roman" w:eastAsia="Times New Roman" w:hAnsi="Times New Roman" w:cs="Times New Roman"/>
          <w:sz w:val="20"/>
          <w:szCs w:val="20"/>
        </w:rPr>
      </w:pPr>
    </w:p>
    <w:p w:rsidR="004B39EE" w:rsidRPr="004B39EE" w:rsidRDefault="004B39EE" w:rsidP="004B39EE">
      <w:pPr>
        <w:spacing w:after="0" w:line="240" w:lineRule="auto"/>
        <w:jc w:val="center"/>
        <w:rPr>
          <w:rFonts w:ascii="Times New Roman" w:eastAsia="Times New Roman" w:hAnsi="Times New Roman" w:cs="Times New Roman"/>
          <w:b/>
          <w:sz w:val="20"/>
          <w:szCs w:val="20"/>
        </w:rPr>
      </w:pPr>
      <w:r w:rsidRPr="004B39EE">
        <w:rPr>
          <w:rFonts w:ascii="Times New Roman" w:eastAsia="Times New Roman" w:hAnsi="Times New Roman" w:cs="Times New Roman"/>
          <w:b/>
          <w:sz w:val="20"/>
          <w:szCs w:val="20"/>
        </w:rPr>
        <w:t>6. Заключительные положения</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6.1. Настоящее соглашение заключается на срок с 01.01.2020 года по 31.12.2020 года.</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6.2. Настоящее соглашение составлено в двух экземплярах, по одному для каждой из сторон.</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6.3. Изменения и дополнения к настоящему Соглашению должны совершаться в письменном виде за подписью обеих сторон.</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6.4. Все споры и разногласия, возникающие из данного Соглашения подлежат разрешению в порядке, установленном действующим законодательством.</w:t>
      </w:r>
    </w:p>
    <w:p w:rsidR="004B39EE" w:rsidRPr="004B39EE" w:rsidRDefault="004B39EE" w:rsidP="004B39EE">
      <w:pPr>
        <w:spacing w:after="0" w:line="240" w:lineRule="auto"/>
        <w:jc w:val="both"/>
        <w:rPr>
          <w:rFonts w:ascii="Times New Roman" w:eastAsia="Times New Roman" w:hAnsi="Times New Roman" w:cs="Times New Roman"/>
          <w:sz w:val="20"/>
          <w:szCs w:val="20"/>
        </w:rPr>
      </w:pPr>
    </w:p>
    <w:p w:rsidR="004B39EE" w:rsidRPr="004B39EE" w:rsidRDefault="004B39EE" w:rsidP="004B39EE">
      <w:pPr>
        <w:spacing w:after="0" w:line="240" w:lineRule="auto"/>
        <w:jc w:val="center"/>
        <w:rPr>
          <w:rFonts w:ascii="Times New Roman" w:eastAsia="Times New Roman" w:hAnsi="Times New Roman" w:cs="Times New Roman"/>
          <w:b/>
          <w:sz w:val="20"/>
          <w:szCs w:val="20"/>
        </w:rPr>
      </w:pPr>
      <w:r w:rsidRPr="004B39EE">
        <w:rPr>
          <w:rFonts w:ascii="Times New Roman" w:eastAsia="Times New Roman" w:hAnsi="Times New Roman" w:cs="Times New Roman"/>
          <w:b/>
          <w:sz w:val="20"/>
          <w:szCs w:val="20"/>
        </w:rPr>
        <w:t>7. Юридические адреса и реквизиты сторон</w:t>
      </w:r>
    </w:p>
    <w:tbl>
      <w:tblPr>
        <w:tblpPr w:leftFromText="180" w:rightFromText="180" w:vertAnchor="text" w:horzAnchor="margin" w:tblpY="211"/>
        <w:tblW w:w="9828" w:type="dxa"/>
        <w:tblBorders>
          <w:insideH w:val="single" w:sz="4" w:space="0" w:color="auto"/>
          <w:insideV w:val="single" w:sz="4" w:space="0" w:color="auto"/>
        </w:tblBorders>
        <w:tblLayout w:type="fixed"/>
        <w:tblLook w:val="0000"/>
      </w:tblPr>
      <w:tblGrid>
        <w:gridCol w:w="4914"/>
        <w:gridCol w:w="4914"/>
      </w:tblGrid>
      <w:tr w:rsidR="004B39EE" w:rsidRPr="004B39EE" w:rsidTr="00A56310">
        <w:tc>
          <w:tcPr>
            <w:tcW w:w="4914" w:type="dxa"/>
            <w:tcBorders>
              <w:right w:val="nil"/>
            </w:tcBorders>
          </w:tcPr>
          <w:p w:rsidR="004B39EE" w:rsidRPr="004B39EE" w:rsidRDefault="004B39EE" w:rsidP="004B39EE">
            <w:pPr>
              <w:spacing w:after="0" w:line="240" w:lineRule="auto"/>
              <w:rPr>
                <w:rFonts w:ascii="Times New Roman" w:eastAsia="Calibri" w:hAnsi="Times New Roman" w:cs="Times New Roman"/>
                <w:sz w:val="20"/>
                <w:szCs w:val="20"/>
                <w:lang w:eastAsia="en-US"/>
              </w:rPr>
            </w:pPr>
            <w:r w:rsidRPr="004B39EE">
              <w:rPr>
                <w:rFonts w:ascii="Times New Roman" w:eastAsia="Times New Roman" w:hAnsi="Times New Roman" w:cs="Times New Roman"/>
                <w:sz w:val="20"/>
                <w:szCs w:val="20"/>
              </w:rPr>
              <w:t xml:space="preserve">администрация Палецкого сельсовета Баганского района Новосибирской области </w:t>
            </w:r>
          </w:p>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632780, Новосибирская область, Баганский район, с.Палецкое, ул.Октябрькая, 27</w:t>
            </w:r>
          </w:p>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УФК по Новосибирской области </w:t>
            </w:r>
          </w:p>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(администрация Баганского района Новосибирской области, л\с 04513D01520)</w:t>
            </w:r>
          </w:p>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Сибирское ГУ Банка России </w:t>
            </w:r>
          </w:p>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г.Новосибирск</w:t>
            </w:r>
          </w:p>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р\с 40204810150040000029</w:t>
            </w:r>
          </w:p>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ИНН 5417100215</w:t>
            </w:r>
          </w:p>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КПП 541701001</w:t>
            </w:r>
          </w:p>
          <w:p w:rsidR="004B39EE" w:rsidRPr="004B39EE" w:rsidRDefault="004B39EE" w:rsidP="004B39EE">
            <w:pPr>
              <w:spacing w:after="0" w:line="240" w:lineRule="auto"/>
              <w:rPr>
                <w:rFonts w:ascii="Times New Roman" w:eastAsia="Times New Roman" w:hAnsi="Times New Roman" w:cs="Times New Roman"/>
                <w:sz w:val="20"/>
                <w:szCs w:val="20"/>
              </w:rPr>
            </w:pPr>
          </w:p>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Глава Палецкого сельсовета Баганского района Новосибирской области </w:t>
            </w:r>
          </w:p>
          <w:p w:rsidR="004B39EE" w:rsidRPr="004B39EE" w:rsidRDefault="004B39EE" w:rsidP="004B39EE">
            <w:pPr>
              <w:spacing w:after="0" w:line="240" w:lineRule="auto"/>
              <w:rPr>
                <w:rFonts w:ascii="Times New Roman" w:eastAsia="Times New Roman" w:hAnsi="Times New Roman" w:cs="Times New Roman"/>
                <w:sz w:val="20"/>
                <w:szCs w:val="20"/>
                <w:lang w:eastAsia="en-US"/>
              </w:rPr>
            </w:pPr>
            <w:r w:rsidRPr="004B39EE">
              <w:rPr>
                <w:rFonts w:ascii="Times New Roman" w:eastAsia="Times New Roman" w:hAnsi="Times New Roman" w:cs="Times New Roman"/>
                <w:sz w:val="20"/>
                <w:szCs w:val="20"/>
              </w:rPr>
              <w:t>_____________ В.И.Калач</w:t>
            </w:r>
          </w:p>
        </w:tc>
        <w:tc>
          <w:tcPr>
            <w:tcW w:w="4914" w:type="dxa"/>
            <w:tcBorders>
              <w:top w:val="nil"/>
              <w:left w:val="nil"/>
              <w:bottom w:val="nil"/>
            </w:tcBorders>
          </w:tcPr>
          <w:p w:rsidR="004B39EE" w:rsidRPr="004B39EE" w:rsidRDefault="004B39EE" w:rsidP="004B39EE">
            <w:pPr>
              <w:spacing w:after="0" w:line="240" w:lineRule="auto"/>
              <w:rPr>
                <w:rFonts w:ascii="Times New Roman" w:eastAsia="Calibri" w:hAnsi="Times New Roman" w:cs="Times New Roman"/>
                <w:sz w:val="20"/>
                <w:szCs w:val="20"/>
                <w:lang w:eastAsia="en-US"/>
              </w:rPr>
            </w:pPr>
            <w:r w:rsidRPr="004B39EE">
              <w:rPr>
                <w:rFonts w:ascii="Times New Roman" w:eastAsia="Times New Roman" w:hAnsi="Times New Roman" w:cs="Times New Roman"/>
                <w:sz w:val="20"/>
                <w:szCs w:val="20"/>
              </w:rPr>
              <w:t xml:space="preserve">администрация Баганского района Новосибирской области </w:t>
            </w:r>
          </w:p>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632770, Новосибирская область, Баганский район, с. Баган,</w:t>
            </w:r>
          </w:p>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ул.М.Горького,28</w:t>
            </w:r>
          </w:p>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УФК по Новосибирской области </w:t>
            </w:r>
          </w:p>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(администрация Баганского района Новосибирской области)</w:t>
            </w:r>
          </w:p>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Сибирское ГУ Банка России </w:t>
            </w:r>
          </w:p>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г.Новосибирск</w:t>
            </w:r>
          </w:p>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р/с 40101810900000010001</w:t>
            </w:r>
          </w:p>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л/с 04513008440,</w:t>
            </w:r>
          </w:p>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ИНН 5417104650</w:t>
            </w:r>
          </w:p>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КПП 541701001</w:t>
            </w:r>
          </w:p>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КБК 010 202 40014 05 0000150</w:t>
            </w:r>
          </w:p>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w:t>
            </w:r>
          </w:p>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Глава Баганского района Новосибирской области</w:t>
            </w:r>
          </w:p>
          <w:p w:rsidR="004B39EE" w:rsidRPr="004B39EE" w:rsidRDefault="004B39EE" w:rsidP="004B39EE">
            <w:pPr>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________________ В.И.Бамбух</w:t>
            </w:r>
          </w:p>
          <w:p w:rsidR="004B39EE" w:rsidRPr="004B39EE" w:rsidRDefault="004B39EE" w:rsidP="004B39EE">
            <w:pPr>
              <w:spacing w:after="0" w:line="240" w:lineRule="auto"/>
              <w:rPr>
                <w:rFonts w:ascii="Times New Roman" w:eastAsia="Times New Roman" w:hAnsi="Times New Roman" w:cs="Times New Roman"/>
                <w:sz w:val="20"/>
                <w:szCs w:val="20"/>
                <w:lang w:eastAsia="en-US"/>
              </w:rPr>
            </w:pPr>
          </w:p>
        </w:tc>
      </w:tr>
    </w:tbl>
    <w:p w:rsidR="004B39EE" w:rsidRPr="004B39EE" w:rsidRDefault="004B39EE" w:rsidP="004B39EE">
      <w:pPr>
        <w:spacing w:after="0" w:line="240" w:lineRule="auto"/>
        <w:jc w:val="both"/>
        <w:rPr>
          <w:rFonts w:ascii="Times New Roman" w:eastAsia="Times New Roman" w:hAnsi="Times New Roman" w:cs="Times New Roman"/>
          <w:sz w:val="20"/>
          <w:szCs w:val="20"/>
        </w:rPr>
      </w:pPr>
    </w:p>
    <w:p w:rsidR="004B39EE" w:rsidRPr="004B39EE" w:rsidRDefault="004B39EE" w:rsidP="004B39EE">
      <w:pPr>
        <w:pStyle w:val="a8"/>
        <w:jc w:val="center"/>
        <w:rPr>
          <w:rFonts w:ascii="Times New Roman" w:hAnsi="Times New Roman"/>
          <w:b/>
          <w:sz w:val="20"/>
          <w:szCs w:val="20"/>
        </w:rPr>
      </w:pPr>
      <w:r w:rsidRPr="004B39EE">
        <w:rPr>
          <w:rFonts w:ascii="Times New Roman" w:hAnsi="Times New Roman"/>
          <w:sz w:val="20"/>
          <w:szCs w:val="20"/>
        </w:rPr>
        <w:tab/>
      </w:r>
      <w:r w:rsidRPr="004B39EE">
        <w:rPr>
          <w:rFonts w:ascii="Times New Roman" w:hAnsi="Times New Roman"/>
          <w:b/>
          <w:sz w:val="20"/>
          <w:szCs w:val="20"/>
        </w:rPr>
        <w:t>СОВЕТ  ДЕПУТАТОВ</w:t>
      </w:r>
    </w:p>
    <w:p w:rsidR="004B39EE" w:rsidRPr="004B39EE" w:rsidRDefault="004B39EE" w:rsidP="004B39EE">
      <w:pPr>
        <w:pStyle w:val="a8"/>
        <w:jc w:val="center"/>
        <w:rPr>
          <w:rFonts w:ascii="Times New Roman" w:hAnsi="Times New Roman"/>
          <w:b/>
          <w:bCs/>
          <w:sz w:val="20"/>
          <w:szCs w:val="20"/>
        </w:rPr>
      </w:pPr>
      <w:r w:rsidRPr="004B39EE">
        <w:rPr>
          <w:rFonts w:ascii="Times New Roman" w:hAnsi="Times New Roman"/>
          <w:b/>
          <w:bCs/>
          <w:sz w:val="20"/>
          <w:szCs w:val="20"/>
        </w:rPr>
        <w:t>ПАЛЕЦКОГО  СЕЛЬСОВЕТА</w:t>
      </w:r>
    </w:p>
    <w:p w:rsidR="004B39EE" w:rsidRPr="004B39EE" w:rsidRDefault="004B39EE" w:rsidP="004B39EE">
      <w:pPr>
        <w:pStyle w:val="a8"/>
        <w:jc w:val="center"/>
        <w:rPr>
          <w:rFonts w:ascii="Times New Roman" w:hAnsi="Times New Roman"/>
          <w:b/>
          <w:bCs/>
          <w:sz w:val="20"/>
          <w:szCs w:val="20"/>
        </w:rPr>
      </w:pPr>
      <w:r w:rsidRPr="004B39EE">
        <w:rPr>
          <w:rFonts w:ascii="Times New Roman" w:hAnsi="Times New Roman"/>
          <w:b/>
          <w:bCs/>
          <w:sz w:val="20"/>
          <w:szCs w:val="20"/>
        </w:rPr>
        <w:t>БАГАНСКОГО  РАЙОНА</w:t>
      </w:r>
    </w:p>
    <w:p w:rsidR="004B39EE" w:rsidRPr="004B39EE" w:rsidRDefault="004B39EE" w:rsidP="004B39EE">
      <w:pPr>
        <w:pStyle w:val="a8"/>
        <w:jc w:val="center"/>
        <w:rPr>
          <w:rFonts w:ascii="Times New Roman" w:hAnsi="Times New Roman"/>
          <w:b/>
          <w:bCs/>
          <w:sz w:val="20"/>
          <w:szCs w:val="20"/>
        </w:rPr>
      </w:pPr>
      <w:r w:rsidRPr="004B39EE">
        <w:rPr>
          <w:rFonts w:ascii="Times New Roman" w:hAnsi="Times New Roman"/>
          <w:b/>
          <w:bCs/>
          <w:sz w:val="20"/>
          <w:szCs w:val="20"/>
        </w:rPr>
        <w:t>НОВОСИБИРСКОЙ  ОБЛАСТИ</w:t>
      </w:r>
    </w:p>
    <w:p w:rsidR="004B39EE" w:rsidRPr="004B39EE" w:rsidRDefault="004B39EE" w:rsidP="004B39EE">
      <w:pPr>
        <w:pStyle w:val="a8"/>
        <w:jc w:val="center"/>
        <w:rPr>
          <w:rFonts w:ascii="Times New Roman" w:hAnsi="Times New Roman"/>
          <w:b/>
          <w:bCs/>
          <w:sz w:val="20"/>
          <w:szCs w:val="20"/>
        </w:rPr>
      </w:pPr>
      <w:r w:rsidRPr="004B39EE">
        <w:rPr>
          <w:rFonts w:ascii="Times New Roman" w:hAnsi="Times New Roman"/>
          <w:b/>
          <w:bCs/>
          <w:sz w:val="20"/>
          <w:szCs w:val="20"/>
        </w:rPr>
        <w:t>ПЯТОГО  СОЗЫВА</w:t>
      </w:r>
    </w:p>
    <w:p w:rsidR="004B39EE" w:rsidRPr="004B39EE" w:rsidRDefault="004B39EE" w:rsidP="004B39EE">
      <w:pPr>
        <w:pStyle w:val="a8"/>
        <w:jc w:val="center"/>
        <w:rPr>
          <w:rFonts w:ascii="Times New Roman" w:hAnsi="Times New Roman"/>
          <w:b/>
          <w:bCs/>
          <w:sz w:val="20"/>
          <w:szCs w:val="20"/>
        </w:rPr>
      </w:pPr>
    </w:p>
    <w:p w:rsidR="004B39EE" w:rsidRPr="004B39EE" w:rsidRDefault="004B39EE" w:rsidP="004B39EE">
      <w:pPr>
        <w:pStyle w:val="a8"/>
        <w:jc w:val="center"/>
        <w:rPr>
          <w:rFonts w:ascii="Times New Roman" w:hAnsi="Times New Roman"/>
          <w:b/>
          <w:bCs/>
          <w:sz w:val="20"/>
          <w:szCs w:val="20"/>
        </w:rPr>
      </w:pPr>
      <w:r w:rsidRPr="004B39EE">
        <w:rPr>
          <w:rFonts w:ascii="Times New Roman" w:hAnsi="Times New Roman"/>
          <w:b/>
          <w:bCs/>
          <w:sz w:val="20"/>
          <w:szCs w:val="20"/>
        </w:rPr>
        <w:lastRenderedPageBreak/>
        <w:t>Р Е Ш Е Н И Е</w:t>
      </w:r>
    </w:p>
    <w:p w:rsidR="004B39EE" w:rsidRPr="004B39EE" w:rsidRDefault="004B39EE" w:rsidP="004B39EE">
      <w:pPr>
        <w:pStyle w:val="a8"/>
        <w:jc w:val="center"/>
        <w:rPr>
          <w:rFonts w:ascii="Times New Roman" w:hAnsi="Times New Roman"/>
          <w:b/>
          <w:sz w:val="20"/>
          <w:szCs w:val="20"/>
        </w:rPr>
      </w:pPr>
      <w:r w:rsidRPr="004B39EE">
        <w:rPr>
          <w:rFonts w:ascii="Times New Roman" w:hAnsi="Times New Roman"/>
          <w:b/>
          <w:sz w:val="20"/>
          <w:szCs w:val="20"/>
        </w:rPr>
        <w:t>(тридцать третья сессия)</w:t>
      </w:r>
    </w:p>
    <w:p w:rsidR="004B39EE" w:rsidRPr="004B39EE" w:rsidRDefault="004B39EE" w:rsidP="004B39EE">
      <w:pPr>
        <w:pStyle w:val="a8"/>
        <w:jc w:val="center"/>
        <w:rPr>
          <w:rFonts w:ascii="Times New Roman" w:hAnsi="Times New Roman"/>
          <w:sz w:val="20"/>
          <w:szCs w:val="20"/>
        </w:rPr>
      </w:pPr>
      <w:r w:rsidRPr="004B39EE">
        <w:rPr>
          <w:rFonts w:ascii="Times New Roman" w:hAnsi="Times New Roman"/>
          <w:sz w:val="20"/>
          <w:szCs w:val="20"/>
        </w:rPr>
        <w:t xml:space="preserve">  27.11.2019                                                                                   №202  </w:t>
      </w:r>
    </w:p>
    <w:p w:rsidR="004B39EE" w:rsidRPr="004B39EE" w:rsidRDefault="004B39EE" w:rsidP="004B39EE">
      <w:pPr>
        <w:pStyle w:val="af8"/>
        <w:spacing w:after="0"/>
        <w:jc w:val="center"/>
        <w:rPr>
          <w:sz w:val="20"/>
          <w:szCs w:val="20"/>
        </w:rPr>
      </w:pPr>
    </w:p>
    <w:p w:rsidR="004B39EE" w:rsidRPr="004B39EE" w:rsidRDefault="004B39EE" w:rsidP="004B39EE">
      <w:pPr>
        <w:pStyle w:val="af8"/>
        <w:spacing w:after="0"/>
        <w:jc w:val="center"/>
        <w:rPr>
          <w:sz w:val="20"/>
          <w:szCs w:val="20"/>
        </w:rPr>
      </w:pPr>
      <w:r w:rsidRPr="004B39EE">
        <w:rPr>
          <w:sz w:val="20"/>
          <w:szCs w:val="20"/>
        </w:rPr>
        <w:t>О передаче части полномочий Баганскому району Новосибирской области</w:t>
      </w:r>
    </w:p>
    <w:p w:rsidR="004B39EE" w:rsidRPr="004B39EE" w:rsidRDefault="004B39EE" w:rsidP="004B39EE">
      <w:pPr>
        <w:pStyle w:val="a8"/>
        <w:ind w:firstLine="708"/>
        <w:jc w:val="both"/>
        <w:rPr>
          <w:rFonts w:ascii="Times New Roman" w:hAnsi="Times New Roman"/>
          <w:sz w:val="20"/>
          <w:szCs w:val="20"/>
        </w:rPr>
      </w:pPr>
      <w:r w:rsidRPr="004B39EE">
        <w:rPr>
          <w:rFonts w:ascii="Times New Roman" w:hAnsi="Times New Roman"/>
          <w:sz w:val="20"/>
          <w:szCs w:val="20"/>
        </w:rPr>
        <w:t xml:space="preserve">В соответствии с Федеральным законом от 06.10.2003 г. №131-ФЗ «Об  общих принципах организации местного самоуправления в Российской Федерации», статьей 269.2 Бюджетного кодекса Российской Федерации, статьей 19 Устава Палецкого сельсовета Баганского района Новосибирской области, Совет депутатов </w:t>
      </w:r>
    </w:p>
    <w:p w:rsidR="004B39EE" w:rsidRPr="004B39EE" w:rsidRDefault="004B39EE" w:rsidP="004B39EE">
      <w:pPr>
        <w:pStyle w:val="a8"/>
        <w:ind w:firstLine="708"/>
        <w:jc w:val="both"/>
        <w:rPr>
          <w:rFonts w:ascii="Times New Roman" w:hAnsi="Times New Roman"/>
          <w:sz w:val="20"/>
          <w:szCs w:val="20"/>
        </w:rPr>
      </w:pPr>
      <w:r w:rsidRPr="004B39EE">
        <w:rPr>
          <w:rFonts w:ascii="Times New Roman" w:hAnsi="Times New Roman"/>
          <w:sz w:val="20"/>
          <w:szCs w:val="20"/>
        </w:rPr>
        <w:t>РЕШИЛ:</w:t>
      </w:r>
    </w:p>
    <w:p w:rsidR="004B39EE" w:rsidRPr="004B39EE" w:rsidRDefault="004B39EE" w:rsidP="004B39EE">
      <w:pPr>
        <w:pStyle w:val="a8"/>
        <w:ind w:firstLine="540"/>
        <w:jc w:val="both"/>
        <w:rPr>
          <w:rFonts w:ascii="Times New Roman" w:hAnsi="Times New Roman"/>
          <w:sz w:val="20"/>
          <w:szCs w:val="20"/>
        </w:rPr>
      </w:pPr>
      <w:r w:rsidRPr="004B39EE">
        <w:rPr>
          <w:rFonts w:ascii="Times New Roman" w:hAnsi="Times New Roman"/>
          <w:sz w:val="20"/>
          <w:szCs w:val="20"/>
        </w:rPr>
        <w:t>1. Передать с 01.01.2020 по 31.12.2020 Баганскому району часть полномочий  на осуществление внутреннего муниципального финансового контроля,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а именно:</w:t>
      </w:r>
    </w:p>
    <w:p w:rsidR="004B39EE" w:rsidRPr="004B39EE" w:rsidRDefault="004B39EE" w:rsidP="004B39E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B39EE">
        <w:rPr>
          <w:rFonts w:ascii="Times New Roman" w:hAnsi="Times New Roman" w:cs="Times New Roman"/>
          <w:sz w:val="20"/>
          <w:szCs w:val="20"/>
        </w:rPr>
        <w:t xml:space="preserve">1) контроль за соблюдением бюджетного законодательства Российской Федерации и иных нормативных правовых актов, регулирующих бюджетные правоотношения; </w:t>
      </w:r>
    </w:p>
    <w:p w:rsidR="004B39EE" w:rsidRPr="004B39EE" w:rsidRDefault="004B39EE" w:rsidP="004B39E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B39EE">
        <w:rPr>
          <w:rFonts w:ascii="Times New Roman" w:hAnsi="Times New Roman" w:cs="Times New Roman"/>
          <w:sz w:val="20"/>
          <w:szCs w:val="20"/>
        </w:rPr>
        <w:t xml:space="preserve">2) контроль за полнотой и достоверностью отчетности о реализации муниципальных программ, в том числе отчетности об исполнении муниципальных заданий;  </w:t>
      </w:r>
    </w:p>
    <w:p w:rsidR="004B39EE" w:rsidRPr="004B39EE" w:rsidRDefault="004B39EE" w:rsidP="004B39E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B39EE">
        <w:rPr>
          <w:rFonts w:ascii="Times New Roman" w:hAnsi="Times New Roman" w:cs="Times New Roman"/>
          <w:sz w:val="20"/>
          <w:szCs w:val="20"/>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4B39EE" w:rsidRPr="004B39EE" w:rsidRDefault="004B39EE" w:rsidP="004B39E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B39EE">
        <w:rPr>
          <w:rFonts w:ascii="Times New Roman" w:hAnsi="Times New Roman" w:cs="Times New Roman"/>
          <w:sz w:val="20"/>
          <w:szCs w:val="20"/>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4B39EE" w:rsidRPr="004B39EE" w:rsidRDefault="004B39EE" w:rsidP="004B39E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B39EE">
        <w:rPr>
          <w:rFonts w:ascii="Times New Roman" w:hAnsi="Times New Roman" w:cs="Times New Roman"/>
          <w:sz w:val="20"/>
          <w:szCs w:val="20"/>
        </w:rPr>
        <w:t>5) соответствия поставленного товара, выполненной работы (ее результата) или оказанной услуги условиям контракта;</w:t>
      </w:r>
    </w:p>
    <w:p w:rsidR="004B39EE" w:rsidRPr="004B39EE" w:rsidRDefault="004B39EE" w:rsidP="004B39E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B39EE">
        <w:rPr>
          <w:rFonts w:ascii="Times New Roman" w:hAnsi="Times New Roman" w:cs="Times New Roman"/>
          <w:sz w:val="20"/>
          <w:szCs w:val="20"/>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4B39EE" w:rsidRPr="004B39EE" w:rsidRDefault="004B39EE" w:rsidP="004B39EE">
      <w:pPr>
        <w:pStyle w:val="ConsPlusNormal"/>
        <w:ind w:firstLine="540"/>
        <w:jc w:val="both"/>
        <w:rPr>
          <w:rFonts w:ascii="Times New Roman" w:hAnsi="Times New Roman" w:cs="Times New Roman"/>
        </w:rPr>
      </w:pPr>
      <w:r w:rsidRPr="004B39EE">
        <w:rPr>
          <w:rFonts w:ascii="Times New Roman" w:hAnsi="Times New Roman" w:cs="Times New Roman"/>
        </w:rPr>
        <w:t>7) соответствия использования поставленного товара, выполненной работы (ее результата) или оказанной услуги целям осуществления закупки.</w:t>
      </w:r>
    </w:p>
    <w:p w:rsidR="004B39EE" w:rsidRPr="004B39EE" w:rsidRDefault="004B39EE" w:rsidP="004B39EE">
      <w:pPr>
        <w:autoSpaceDE w:val="0"/>
        <w:autoSpaceDN w:val="0"/>
        <w:adjustRightInd w:val="0"/>
        <w:spacing w:after="0" w:line="240" w:lineRule="auto"/>
        <w:ind w:firstLine="540"/>
        <w:jc w:val="both"/>
        <w:rPr>
          <w:rFonts w:ascii="Times New Roman" w:hAnsi="Times New Roman" w:cs="Times New Roman"/>
          <w:sz w:val="20"/>
          <w:szCs w:val="20"/>
        </w:rPr>
      </w:pPr>
      <w:r w:rsidRPr="004B39EE">
        <w:rPr>
          <w:rFonts w:ascii="Times New Roman" w:hAnsi="Times New Roman" w:cs="Times New Roman"/>
          <w:sz w:val="20"/>
          <w:szCs w:val="20"/>
        </w:rPr>
        <w:t>2. Полномочия передаются на основании соглашения, заключенного  между Палецкого сельсоветом и Баганским районом.</w:t>
      </w:r>
    </w:p>
    <w:p w:rsidR="004B39EE" w:rsidRPr="004B39EE" w:rsidRDefault="004B39EE" w:rsidP="004B39EE">
      <w:pPr>
        <w:pStyle w:val="a8"/>
        <w:ind w:firstLine="540"/>
        <w:jc w:val="both"/>
        <w:rPr>
          <w:rFonts w:ascii="Times New Roman" w:hAnsi="Times New Roman"/>
          <w:sz w:val="20"/>
          <w:szCs w:val="20"/>
        </w:rPr>
      </w:pPr>
      <w:r w:rsidRPr="004B39EE">
        <w:rPr>
          <w:rFonts w:ascii="Times New Roman" w:hAnsi="Times New Roman"/>
          <w:sz w:val="20"/>
          <w:szCs w:val="20"/>
        </w:rPr>
        <w:t>3. Настоящее решение опубликовать  в газете «Бюллетень органов местного самоуправления Палецкого сельсовета».</w:t>
      </w:r>
    </w:p>
    <w:p w:rsidR="004B39EE" w:rsidRPr="004B39EE" w:rsidRDefault="004B39EE" w:rsidP="004B39EE">
      <w:pPr>
        <w:pStyle w:val="a8"/>
        <w:ind w:firstLine="540"/>
        <w:jc w:val="both"/>
        <w:rPr>
          <w:rFonts w:ascii="Times New Roman" w:hAnsi="Times New Roman"/>
          <w:sz w:val="20"/>
          <w:szCs w:val="20"/>
        </w:rPr>
      </w:pPr>
      <w:r w:rsidRPr="004B39EE">
        <w:rPr>
          <w:rFonts w:ascii="Times New Roman" w:hAnsi="Times New Roman"/>
          <w:sz w:val="20"/>
          <w:szCs w:val="20"/>
        </w:rPr>
        <w:t>4. Настоящее решение вступает в силу после его официального опубликования и распространяет свои правоотношения, возникшие с 01.01.2020 года.</w:t>
      </w:r>
    </w:p>
    <w:p w:rsidR="004B39EE" w:rsidRPr="004B39EE" w:rsidRDefault="004B39EE" w:rsidP="004B39EE">
      <w:pPr>
        <w:spacing w:line="240" w:lineRule="auto"/>
        <w:rPr>
          <w:rFonts w:ascii="Times New Roman" w:hAnsi="Times New Roman" w:cs="Times New Roman"/>
          <w:sz w:val="20"/>
          <w:szCs w:val="20"/>
        </w:rPr>
      </w:pPr>
    </w:p>
    <w:p w:rsidR="004B39EE" w:rsidRPr="004B39EE" w:rsidRDefault="004B39EE" w:rsidP="004B39EE">
      <w:pPr>
        <w:pStyle w:val="a8"/>
        <w:rPr>
          <w:rFonts w:ascii="Times New Roman" w:hAnsi="Times New Roman"/>
          <w:sz w:val="20"/>
          <w:szCs w:val="20"/>
        </w:rPr>
      </w:pPr>
      <w:r w:rsidRPr="004B39EE">
        <w:rPr>
          <w:rFonts w:ascii="Times New Roman" w:hAnsi="Times New Roman"/>
          <w:sz w:val="20"/>
          <w:szCs w:val="20"/>
        </w:rPr>
        <w:t xml:space="preserve">Глава Палецкого сельсовета </w:t>
      </w:r>
    </w:p>
    <w:p w:rsidR="004B39EE" w:rsidRPr="004B39EE" w:rsidRDefault="004B39EE" w:rsidP="004B39EE">
      <w:pPr>
        <w:pStyle w:val="a8"/>
        <w:rPr>
          <w:rFonts w:ascii="Times New Roman" w:hAnsi="Times New Roman"/>
          <w:sz w:val="20"/>
          <w:szCs w:val="20"/>
        </w:rPr>
      </w:pPr>
      <w:r w:rsidRPr="004B39EE">
        <w:rPr>
          <w:rFonts w:ascii="Times New Roman" w:hAnsi="Times New Roman"/>
          <w:sz w:val="20"/>
          <w:szCs w:val="20"/>
        </w:rPr>
        <w:t>Баганского района Новосибирской области                                       В.И.Калач</w:t>
      </w:r>
    </w:p>
    <w:p w:rsidR="004B39EE" w:rsidRPr="004B39EE" w:rsidRDefault="004B39EE" w:rsidP="004B39EE">
      <w:pPr>
        <w:spacing w:line="240" w:lineRule="auto"/>
        <w:rPr>
          <w:rFonts w:ascii="Times New Roman" w:hAnsi="Times New Roman" w:cs="Times New Roman"/>
          <w:sz w:val="20"/>
          <w:szCs w:val="20"/>
        </w:rPr>
      </w:pPr>
    </w:p>
    <w:p w:rsidR="004B39EE" w:rsidRPr="004B39EE" w:rsidRDefault="004B39EE" w:rsidP="004B39EE">
      <w:pPr>
        <w:widowControl w:val="0"/>
        <w:autoSpaceDE w:val="0"/>
        <w:autoSpaceDN w:val="0"/>
        <w:adjustRightInd w:val="0"/>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Председатель Совета депутатов</w:t>
      </w:r>
    </w:p>
    <w:p w:rsidR="004B39EE" w:rsidRPr="004B39EE" w:rsidRDefault="004B39EE" w:rsidP="004B39EE">
      <w:pPr>
        <w:widowControl w:val="0"/>
        <w:autoSpaceDE w:val="0"/>
        <w:autoSpaceDN w:val="0"/>
        <w:adjustRightInd w:val="0"/>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Палецкого сельсовета Баганского района</w:t>
      </w:r>
    </w:p>
    <w:p w:rsidR="004B39EE" w:rsidRPr="004B39EE" w:rsidRDefault="004B39EE" w:rsidP="004B39EE">
      <w:pPr>
        <w:widowControl w:val="0"/>
        <w:autoSpaceDE w:val="0"/>
        <w:autoSpaceDN w:val="0"/>
        <w:adjustRightInd w:val="0"/>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Новосибирской области                                                            В.В. Дудченко </w:t>
      </w:r>
    </w:p>
    <w:p w:rsidR="004B39EE" w:rsidRPr="004B39EE" w:rsidRDefault="004B39EE" w:rsidP="004B39EE">
      <w:pPr>
        <w:spacing w:line="240" w:lineRule="auto"/>
        <w:rPr>
          <w:rFonts w:ascii="Times New Roman" w:hAnsi="Times New Roman" w:cs="Times New Roman"/>
          <w:sz w:val="20"/>
          <w:szCs w:val="20"/>
        </w:rPr>
      </w:pPr>
    </w:p>
    <w:p w:rsidR="004B39EE" w:rsidRPr="004B39EE" w:rsidRDefault="004B39EE" w:rsidP="004B39EE">
      <w:pPr>
        <w:spacing w:after="0" w:line="240" w:lineRule="auto"/>
        <w:jc w:val="center"/>
        <w:rPr>
          <w:rFonts w:ascii="Times New Roman" w:hAnsi="Times New Roman" w:cs="Times New Roman"/>
          <w:sz w:val="20"/>
          <w:szCs w:val="20"/>
        </w:rPr>
      </w:pPr>
      <w:r w:rsidRPr="004B39EE">
        <w:rPr>
          <w:rFonts w:ascii="Times New Roman" w:hAnsi="Times New Roman" w:cs="Times New Roman"/>
          <w:sz w:val="20"/>
          <w:szCs w:val="20"/>
        </w:rPr>
        <w:t>СОГЛАШЕНИЕ</w:t>
      </w:r>
    </w:p>
    <w:p w:rsidR="004B39EE" w:rsidRPr="004B39EE" w:rsidRDefault="004B39EE" w:rsidP="004B39EE">
      <w:pPr>
        <w:spacing w:after="0" w:line="240" w:lineRule="auto"/>
        <w:jc w:val="center"/>
        <w:rPr>
          <w:rFonts w:ascii="Times New Roman" w:hAnsi="Times New Roman" w:cs="Times New Roman"/>
          <w:sz w:val="20"/>
          <w:szCs w:val="20"/>
        </w:rPr>
      </w:pPr>
      <w:r w:rsidRPr="004B39EE">
        <w:rPr>
          <w:rFonts w:ascii="Times New Roman" w:hAnsi="Times New Roman" w:cs="Times New Roman"/>
          <w:sz w:val="20"/>
          <w:szCs w:val="20"/>
        </w:rPr>
        <w:t>о передаче части полномочий</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на осуществление внутреннего муниципального финансового контроля</w:t>
      </w:r>
    </w:p>
    <w:p w:rsidR="004B39EE" w:rsidRPr="004B39EE" w:rsidRDefault="004B39EE" w:rsidP="004B39EE">
      <w:pPr>
        <w:spacing w:after="0" w:line="240" w:lineRule="auto"/>
        <w:jc w:val="both"/>
        <w:rPr>
          <w:rFonts w:ascii="Times New Roman" w:hAnsi="Times New Roman" w:cs="Times New Roman"/>
          <w:sz w:val="20"/>
          <w:szCs w:val="20"/>
        </w:rPr>
      </w:pPr>
    </w:p>
    <w:p w:rsidR="004B39EE" w:rsidRPr="004B39EE" w:rsidRDefault="004B39EE" w:rsidP="004B39EE">
      <w:pPr>
        <w:spacing w:after="0" w:line="240" w:lineRule="auto"/>
        <w:ind w:firstLine="708"/>
        <w:jc w:val="both"/>
        <w:rPr>
          <w:rFonts w:ascii="Times New Roman" w:hAnsi="Times New Roman" w:cs="Times New Roman"/>
          <w:sz w:val="20"/>
          <w:szCs w:val="20"/>
        </w:rPr>
      </w:pPr>
      <w:r w:rsidRPr="004B39EE">
        <w:rPr>
          <w:rFonts w:ascii="Times New Roman" w:hAnsi="Times New Roman" w:cs="Times New Roman"/>
          <w:sz w:val="20"/>
          <w:szCs w:val="20"/>
        </w:rPr>
        <w:t xml:space="preserve">Администрация Палецкого сельсовета Баганского района Новосибирской области в лице Главы </w:t>
      </w:r>
      <w:r w:rsidRPr="004B39EE">
        <w:rPr>
          <w:rFonts w:ascii="Times New Roman" w:hAnsi="Times New Roman" w:cs="Times New Roman"/>
          <w:iCs/>
          <w:color w:val="000000"/>
          <w:sz w:val="20"/>
          <w:szCs w:val="20"/>
        </w:rPr>
        <w:t>Палецкого</w:t>
      </w:r>
      <w:r w:rsidRPr="004B39EE">
        <w:rPr>
          <w:rFonts w:ascii="Times New Roman" w:hAnsi="Times New Roman" w:cs="Times New Roman"/>
          <w:sz w:val="20"/>
          <w:szCs w:val="20"/>
        </w:rPr>
        <w:t xml:space="preserve"> сельсовета, Калача Владимира Ивановича, действующего на основании Устава, «администрация сельсовета», с одной стороны и администрация Баганского района Новосибирской области в лице Главы района Бамбуха Виктора Ивановича, действующего на основании Устава Баганского района,  именуемая в дальнейшем «администрация района», с другой стороны, вместе в дальнейшем именуемые Стороны, заключили настоящее Соглашение о нижеследующем:</w:t>
      </w:r>
    </w:p>
    <w:p w:rsidR="004B39EE" w:rsidRPr="004B39EE" w:rsidRDefault="004B39EE" w:rsidP="004B39EE">
      <w:pPr>
        <w:spacing w:after="0" w:line="240" w:lineRule="auto"/>
        <w:ind w:firstLine="708"/>
        <w:jc w:val="both"/>
        <w:rPr>
          <w:rFonts w:ascii="Times New Roman" w:hAnsi="Times New Roman" w:cs="Times New Roman"/>
          <w:sz w:val="20"/>
          <w:szCs w:val="20"/>
        </w:rPr>
      </w:pPr>
      <w:r w:rsidRPr="004B39EE">
        <w:rPr>
          <w:rFonts w:ascii="Times New Roman" w:hAnsi="Times New Roman" w:cs="Times New Roman"/>
          <w:sz w:val="20"/>
          <w:szCs w:val="20"/>
        </w:rPr>
        <w:t xml:space="preserve"> </w:t>
      </w:r>
    </w:p>
    <w:p w:rsidR="004B39EE" w:rsidRPr="004B39EE" w:rsidRDefault="004B39EE" w:rsidP="004B39EE">
      <w:pPr>
        <w:spacing w:after="0" w:line="240" w:lineRule="auto"/>
        <w:jc w:val="center"/>
        <w:rPr>
          <w:rFonts w:ascii="Times New Roman" w:hAnsi="Times New Roman" w:cs="Times New Roman"/>
          <w:sz w:val="20"/>
          <w:szCs w:val="20"/>
        </w:rPr>
      </w:pPr>
      <w:r w:rsidRPr="004B39EE">
        <w:rPr>
          <w:rFonts w:ascii="Times New Roman" w:hAnsi="Times New Roman" w:cs="Times New Roman"/>
          <w:sz w:val="20"/>
          <w:szCs w:val="20"/>
        </w:rPr>
        <w:t>1. Предмет Соглашения</w:t>
      </w:r>
    </w:p>
    <w:p w:rsidR="004B39EE" w:rsidRPr="004B39EE" w:rsidRDefault="004B39EE" w:rsidP="004B39EE">
      <w:pPr>
        <w:spacing w:after="0" w:line="240" w:lineRule="auto"/>
        <w:jc w:val="center"/>
        <w:rPr>
          <w:rFonts w:ascii="Times New Roman" w:hAnsi="Times New Roman" w:cs="Times New Roman"/>
          <w:sz w:val="20"/>
          <w:szCs w:val="20"/>
        </w:rPr>
      </w:pP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lastRenderedPageBreak/>
        <w:t>1.1. Предметом настоящего Соглашения является передача в соответствии с Бюджетным кодексом Российской Федерации от 31.07.1998 N 145-ФЗ, частью 4 статьи 15 Федерального закона от 06.10.2003 № 131-Ф3 «Об общих принципах организации местного самоуправления в Российской Федерации», Федеральным законом от 05.04.2013 N44-ФЗ "О контрактной системе в сфере закупок товаров, работ, услуг для обеспечения государственных и муниципальных нужд" «администрацией поселения» «администрации муниципального района» части полномочий на 2020 год, а именно:</w:t>
      </w:r>
    </w:p>
    <w:p w:rsidR="004B39EE" w:rsidRPr="004B39EE" w:rsidRDefault="004B39EE" w:rsidP="004B39EE">
      <w:pPr>
        <w:autoSpaceDE w:val="0"/>
        <w:autoSpaceDN w:val="0"/>
        <w:adjustRightInd w:val="0"/>
        <w:spacing w:after="0" w:line="240" w:lineRule="auto"/>
        <w:ind w:firstLine="540"/>
        <w:jc w:val="both"/>
        <w:rPr>
          <w:rFonts w:ascii="Times New Roman" w:hAnsi="Times New Roman" w:cs="Times New Roman"/>
          <w:sz w:val="20"/>
          <w:szCs w:val="20"/>
        </w:rPr>
      </w:pPr>
      <w:r w:rsidRPr="004B39EE">
        <w:rPr>
          <w:rFonts w:ascii="Times New Roman" w:hAnsi="Times New Roman" w:cs="Times New Roman"/>
          <w:sz w:val="20"/>
          <w:szCs w:val="20"/>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4B39EE" w:rsidRPr="004B39EE" w:rsidRDefault="004B39EE" w:rsidP="004B39EE">
      <w:pPr>
        <w:autoSpaceDE w:val="0"/>
        <w:autoSpaceDN w:val="0"/>
        <w:adjustRightInd w:val="0"/>
        <w:spacing w:after="0" w:line="240" w:lineRule="auto"/>
        <w:ind w:firstLine="540"/>
        <w:jc w:val="both"/>
        <w:rPr>
          <w:rFonts w:ascii="Times New Roman" w:hAnsi="Times New Roman" w:cs="Times New Roman"/>
          <w:sz w:val="20"/>
          <w:szCs w:val="20"/>
        </w:rPr>
      </w:pPr>
      <w:r w:rsidRPr="004B39EE">
        <w:rPr>
          <w:rFonts w:ascii="Times New Roman" w:hAnsi="Times New Roman" w:cs="Times New Roman"/>
          <w:sz w:val="20"/>
          <w:szCs w:val="20"/>
        </w:rPr>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4B39EE" w:rsidRPr="004B39EE" w:rsidRDefault="004B39EE" w:rsidP="004B39EE">
      <w:pPr>
        <w:widowControl w:val="0"/>
        <w:autoSpaceDE w:val="0"/>
        <w:autoSpaceDN w:val="0"/>
        <w:adjustRightInd w:val="0"/>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      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4B39EE" w:rsidRPr="004B39EE" w:rsidRDefault="004B39EE" w:rsidP="004B39E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B39EE">
        <w:rPr>
          <w:rFonts w:ascii="Times New Roman" w:hAnsi="Times New Roman" w:cs="Times New Roman"/>
          <w:sz w:val="20"/>
          <w:szCs w:val="20"/>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4B39EE" w:rsidRPr="004B39EE" w:rsidRDefault="004B39EE" w:rsidP="004B39E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B39EE">
        <w:rPr>
          <w:rFonts w:ascii="Times New Roman" w:hAnsi="Times New Roman" w:cs="Times New Roman"/>
          <w:sz w:val="20"/>
          <w:szCs w:val="20"/>
        </w:rPr>
        <w:t>5) соответствия поставленного товара, выполненной работы (ее результата) или оказанной услуги условиям контракта;</w:t>
      </w:r>
    </w:p>
    <w:p w:rsidR="004B39EE" w:rsidRPr="004B39EE" w:rsidRDefault="004B39EE" w:rsidP="004B39EE">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B39EE">
        <w:rPr>
          <w:rFonts w:ascii="Times New Roman" w:hAnsi="Times New Roman" w:cs="Times New Roman"/>
          <w:sz w:val="20"/>
          <w:szCs w:val="20"/>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4B39EE" w:rsidRPr="004B39EE" w:rsidRDefault="004B39EE" w:rsidP="004B39EE">
      <w:pPr>
        <w:pStyle w:val="ConsPlusNormal"/>
        <w:ind w:firstLine="540"/>
        <w:jc w:val="both"/>
        <w:rPr>
          <w:rFonts w:ascii="Times New Roman" w:hAnsi="Times New Roman" w:cs="Times New Roman"/>
        </w:rPr>
      </w:pPr>
      <w:r w:rsidRPr="004B39EE">
        <w:rPr>
          <w:rFonts w:ascii="Times New Roman" w:hAnsi="Times New Roman" w:cs="Times New Roman"/>
        </w:rPr>
        <w:t>7) соответствия использования поставленного товара, выполненной работы (ее результата) или оказанной услуги целям осуществления закупки.</w:t>
      </w:r>
    </w:p>
    <w:p w:rsidR="004B39EE" w:rsidRPr="004B39EE" w:rsidRDefault="004B39EE" w:rsidP="004B39EE">
      <w:pPr>
        <w:spacing w:after="0" w:line="240" w:lineRule="auto"/>
        <w:jc w:val="center"/>
        <w:rPr>
          <w:rFonts w:ascii="Times New Roman" w:hAnsi="Times New Roman" w:cs="Times New Roman"/>
          <w:sz w:val="20"/>
          <w:szCs w:val="20"/>
        </w:rPr>
      </w:pPr>
    </w:p>
    <w:p w:rsidR="004B39EE" w:rsidRPr="004B39EE" w:rsidRDefault="004B39EE" w:rsidP="004B39EE">
      <w:pPr>
        <w:spacing w:after="0" w:line="240" w:lineRule="auto"/>
        <w:jc w:val="center"/>
        <w:rPr>
          <w:rFonts w:ascii="Times New Roman" w:hAnsi="Times New Roman" w:cs="Times New Roman"/>
          <w:sz w:val="20"/>
          <w:szCs w:val="20"/>
        </w:rPr>
      </w:pPr>
      <w:r w:rsidRPr="004B39EE">
        <w:rPr>
          <w:rFonts w:ascii="Times New Roman" w:hAnsi="Times New Roman" w:cs="Times New Roman"/>
          <w:sz w:val="20"/>
          <w:szCs w:val="20"/>
        </w:rPr>
        <w:t>2. Порядок финансирования</w:t>
      </w:r>
    </w:p>
    <w:p w:rsidR="004B39EE" w:rsidRPr="004B39EE" w:rsidRDefault="004B39EE" w:rsidP="004B39EE">
      <w:pPr>
        <w:spacing w:after="0" w:line="240" w:lineRule="auto"/>
        <w:jc w:val="center"/>
        <w:rPr>
          <w:rFonts w:ascii="Times New Roman" w:hAnsi="Times New Roman" w:cs="Times New Roman"/>
          <w:sz w:val="20"/>
          <w:szCs w:val="20"/>
        </w:rPr>
      </w:pP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2.1. Финансирование расходов по реализации полномочий, указанных в главе 1 настоящего Соглашения, осуществляется за счёт средств бюджета муниципального образования Палецкого сельсовета в форме межбюджетных трансфертов. </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2.2. Для реализации полномочий, указанных в статье 1 настоящего Соглашения, «администрация поселения» из бюджета муниципального образования Палецкого сельсовета передаёт в бюджет муниципального образования «Баганский район» финансовые средства (межбюджетные трансферты) на исполнение полномочий в размере 13900 (Тринадцать тысяч девятьсот) рублей согласно приложению к настоящему соглашению;</w:t>
      </w:r>
    </w:p>
    <w:p w:rsidR="004B39EE" w:rsidRPr="004B39EE" w:rsidRDefault="004B39EE" w:rsidP="004B39EE">
      <w:pPr>
        <w:spacing w:after="0" w:line="240" w:lineRule="auto"/>
        <w:jc w:val="both"/>
        <w:rPr>
          <w:rFonts w:ascii="Times New Roman" w:hAnsi="Times New Roman" w:cs="Times New Roman"/>
          <w:color w:val="FF0000"/>
          <w:sz w:val="20"/>
          <w:szCs w:val="20"/>
        </w:rPr>
      </w:pPr>
      <w:r w:rsidRPr="004B39EE">
        <w:rPr>
          <w:rFonts w:ascii="Times New Roman" w:hAnsi="Times New Roman" w:cs="Times New Roman"/>
          <w:sz w:val="20"/>
          <w:szCs w:val="20"/>
        </w:rPr>
        <w:t>2.3. Финансовые средства (межбюджетные трансферты), предоставляются для осуществления полномочий, перечисляются однократно.</w:t>
      </w:r>
    </w:p>
    <w:p w:rsidR="004B39EE" w:rsidRPr="004B39EE" w:rsidRDefault="004B39EE" w:rsidP="004B39EE">
      <w:pPr>
        <w:spacing w:after="0" w:line="240" w:lineRule="auto"/>
        <w:jc w:val="center"/>
        <w:rPr>
          <w:rFonts w:ascii="Times New Roman" w:hAnsi="Times New Roman" w:cs="Times New Roman"/>
          <w:sz w:val="20"/>
          <w:szCs w:val="20"/>
        </w:rPr>
      </w:pPr>
    </w:p>
    <w:p w:rsidR="004B39EE" w:rsidRPr="004B39EE" w:rsidRDefault="004B39EE" w:rsidP="004B39EE">
      <w:pPr>
        <w:spacing w:after="0" w:line="240" w:lineRule="auto"/>
        <w:jc w:val="center"/>
        <w:rPr>
          <w:rFonts w:ascii="Times New Roman" w:hAnsi="Times New Roman" w:cs="Times New Roman"/>
          <w:sz w:val="20"/>
          <w:szCs w:val="20"/>
        </w:rPr>
      </w:pPr>
      <w:r w:rsidRPr="004B39EE">
        <w:rPr>
          <w:rFonts w:ascii="Times New Roman" w:hAnsi="Times New Roman" w:cs="Times New Roman"/>
          <w:sz w:val="20"/>
          <w:szCs w:val="20"/>
        </w:rPr>
        <w:t>3. Права и обязанности Сторон</w:t>
      </w:r>
    </w:p>
    <w:p w:rsidR="004B39EE" w:rsidRPr="004B39EE" w:rsidRDefault="004B39EE" w:rsidP="004B39EE">
      <w:pPr>
        <w:spacing w:after="0" w:line="240" w:lineRule="auto"/>
        <w:jc w:val="center"/>
        <w:rPr>
          <w:rFonts w:ascii="Times New Roman" w:hAnsi="Times New Roman" w:cs="Times New Roman"/>
          <w:sz w:val="20"/>
          <w:szCs w:val="20"/>
        </w:rPr>
      </w:pP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3.1. «администрация района» вправе:</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3.1.1. Вносить предложения по совершенствованию системы реализации полномочий, выполняемых в рамках настоящего Соглашения. </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3.1.2. Требовать от «администрации сельсовета» предоставления информации, сведений, необходимых для реализации полномочий.</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3.2. «администрация района» обязана:</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3.2.1. В полном объёме и своевременно выполнять обязательства по осуществлению переданных полномочий в соответствии с настоящим Соглашением. </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3.3. «администрация сельсовета» вправе: </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3.3.2. Осуществлять контроль над исполнением переданных полномочий.</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3.4. «администрация сельсовета» обязана:</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3.4.1. По запросу «администрации района» предоставлять информацию, сведения, необходимые для реализации полномочий,   указанных в статье 1 настоящего Соглашения. </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3.4.2. Своевременно и в полном объёме передать финансовые средства (межбюджетные трансферты), указанные в пункте 2.2. статьи 2 настоящего Соглашения. </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3.4.3. Своевременно извещать «администрацию района» об изменении потребности в товарах, работах и услугах для нужд «администрации сельсовета».</w:t>
      </w:r>
    </w:p>
    <w:p w:rsidR="004B39EE" w:rsidRPr="004B39EE" w:rsidRDefault="004B39EE" w:rsidP="004B39EE">
      <w:pPr>
        <w:spacing w:after="0" w:line="240" w:lineRule="auto"/>
        <w:jc w:val="center"/>
        <w:rPr>
          <w:rFonts w:ascii="Times New Roman" w:hAnsi="Times New Roman" w:cs="Times New Roman"/>
          <w:sz w:val="20"/>
          <w:szCs w:val="20"/>
        </w:rPr>
      </w:pPr>
    </w:p>
    <w:p w:rsidR="004B39EE" w:rsidRPr="004B39EE" w:rsidRDefault="004B39EE" w:rsidP="004B39EE">
      <w:pPr>
        <w:spacing w:after="0" w:line="240" w:lineRule="auto"/>
        <w:jc w:val="center"/>
        <w:rPr>
          <w:rFonts w:ascii="Times New Roman" w:hAnsi="Times New Roman" w:cs="Times New Roman"/>
          <w:sz w:val="20"/>
          <w:szCs w:val="20"/>
        </w:rPr>
      </w:pPr>
      <w:r w:rsidRPr="004B39EE">
        <w:rPr>
          <w:rFonts w:ascii="Times New Roman" w:hAnsi="Times New Roman" w:cs="Times New Roman"/>
          <w:sz w:val="20"/>
          <w:szCs w:val="20"/>
        </w:rPr>
        <w:t>4. Ответственность Сторон</w:t>
      </w:r>
    </w:p>
    <w:p w:rsidR="004B39EE" w:rsidRPr="004B39EE" w:rsidRDefault="004B39EE" w:rsidP="004B39EE">
      <w:pPr>
        <w:spacing w:after="0" w:line="240" w:lineRule="auto"/>
        <w:rPr>
          <w:rFonts w:ascii="Times New Roman" w:hAnsi="Times New Roman" w:cs="Times New Roman"/>
          <w:sz w:val="20"/>
          <w:szCs w:val="20"/>
        </w:rPr>
      </w:pP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4.1. За невыполнение или ненадлежащее выполнение настоящего Соглашения (исполнение полномочий) Стороны несут ответственность, предусмотренную законодательством; </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4.2. «администрация района» за неисполнение полномочий переданных настоящим Соглашением, при условии поступления межбюджетных трансфертов из бюджета муниципального образования Палецкого сельсовета в бюджет муниципального образования «Баганский район» уплачивает «администрации сельсовета» пени в размере 1/300 ставки рефинансирования Центрального Банка РФ, действовавшей на </w:t>
      </w:r>
      <w:r w:rsidRPr="004B39EE">
        <w:rPr>
          <w:rFonts w:ascii="Times New Roman" w:hAnsi="Times New Roman" w:cs="Times New Roman"/>
          <w:sz w:val="20"/>
          <w:szCs w:val="20"/>
        </w:rPr>
        <w:lastRenderedPageBreak/>
        <w:t>момент поступления средств в бюджет муниципального образования «Баганский район», от суммы, предусмотренной пунктом 2.2. статьи 2 настоящего Соглашения на исполнение полномочий.</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4.3. «администрация сельсовета» за неисполнение обязательств, предусмотренных пунктом 3.4.2. статьи 3 настоящего Соглашения уплачивает «администрации района» пени в размере 1/300 ставки рефинансирования Центрального Банка РФ, от суммы предусмотренной  пунктом 2.2. статьи 2 настоящего Соглашения на исполнение полномочий (согласно приложению).</w:t>
      </w:r>
    </w:p>
    <w:p w:rsidR="004B39EE" w:rsidRPr="004B39EE" w:rsidRDefault="004B39EE" w:rsidP="004B39EE">
      <w:pPr>
        <w:spacing w:after="0" w:line="240" w:lineRule="auto"/>
        <w:jc w:val="center"/>
        <w:rPr>
          <w:rFonts w:ascii="Times New Roman" w:hAnsi="Times New Roman" w:cs="Times New Roman"/>
          <w:sz w:val="20"/>
          <w:szCs w:val="20"/>
        </w:rPr>
      </w:pPr>
    </w:p>
    <w:p w:rsidR="004B39EE" w:rsidRPr="004B39EE" w:rsidRDefault="004B39EE" w:rsidP="004B39EE">
      <w:pPr>
        <w:spacing w:after="0" w:line="240" w:lineRule="auto"/>
        <w:jc w:val="center"/>
        <w:rPr>
          <w:rFonts w:ascii="Times New Roman" w:hAnsi="Times New Roman" w:cs="Times New Roman"/>
          <w:sz w:val="20"/>
          <w:szCs w:val="20"/>
        </w:rPr>
      </w:pPr>
      <w:r w:rsidRPr="004B39EE">
        <w:rPr>
          <w:rFonts w:ascii="Times New Roman" w:hAnsi="Times New Roman" w:cs="Times New Roman"/>
          <w:sz w:val="20"/>
          <w:szCs w:val="20"/>
        </w:rPr>
        <w:t>5. Порядок разрешения споров</w:t>
      </w:r>
    </w:p>
    <w:p w:rsidR="004B39EE" w:rsidRPr="004B39EE" w:rsidRDefault="004B39EE" w:rsidP="004B39EE">
      <w:pPr>
        <w:spacing w:after="0" w:line="240" w:lineRule="auto"/>
        <w:jc w:val="center"/>
        <w:rPr>
          <w:rFonts w:ascii="Times New Roman" w:hAnsi="Times New Roman" w:cs="Times New Roman"/>
          <w:sz w:val="20"/>
          <w:szCs w:val="20"/>
        </w:rPr>
      </w:pP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5.1. Все возможные споры, возникающие между Сторонами по настоящему Соглашению, разрешаются ими путем переговоров. </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5.2. В случае не урегулирования возникшего спора, Стороны разрешают его в судебном порядке в соответствии с  действующим законодательством. </w:t>
      </w:r>
    </w:p>
    <w:p w:rsidR="004B39EE" w:rsidRPr="004B39EE" w:rsidRDefault="004B39EE" w:rsidP="004B39EE">
      <w:pPr>
        <w:spacing w:after="0" w:line="240" w:lineRule="auto"/>
        <w:jc w:val="center"/>
        <w:rPr>
          <w:rFonts w:ascii="Times New Roman" w:hAnsi="Times New Roman" w:cs="Times New Roman"/>
          <w:sz w:val="20"/>
          <w:szCs w:val="20"/>
        </w:rPr>
      </w:pPr>
    </w:p>
    <w:p w:rsidR="004B39EE" w:rsidRPr="004B39EE" w:rsidRDefault="004B39EE" w:rsidP="004B39EE">
      <w:pPr>
        <w:spacing w:after="0" w:line="240" w:lineRule="auto"/>
        <w:jc w:val="center"/>
        <w:rPr>
          <w:rFonts w:ascii="Times New Roman" w:hAnsi="Times New Roman" w:cs="Times New Roman"/>
          <w:sz w:val="20"/>
          <w:szCs w:val="20"/>
        </w:rPr>
      </w:pPr>
      <w:r w:rsidRPr="004B39EE">
        <w:rPr>
          <w:rFonts w:ascii="Times New Roman" w:hAnsi="Times New Roman" w:cs="Times New Roman"/>
          <w:sz w:val="20"/>
          <w:szCs w:val="20"/>
        </w:rPr>
        <w:t>6. Вступление Соглашения в силу, срок действия</w:t>
      </w:r>
    </w:p>
    <w:p w:rsidR="004B39EE" w:rsidRPr="004B39EE" w:rsidRDefault="004B39EE" w:rsidP="004B39EE">
      <w:pPr>
        <w:spacing w:after="0" w:line="240" w:lineRule="auto"/>
        <w:jc w:val="center"/>
        <w:rPr>
          <w:rFonts w:ascii="Times New Roman" w:hAnsi="Times New Roman" w:cs="Times New Roman"/>
          <w:sz w:val="20"/>
          <w:szCs w:val="20"/>
        </w:rPr>
      </w:pPr>
      <w:r w:rsidRPr="004B39EE">
        <w:rPr>
          <w:rFonts w:ascii="Times New Roman" w:hAnsi="Times New Roman" w:cs="Times New Roman"/>
          <w:sz w:val="20"/>
          <w:szCs w:val="20"/>
        </w:rPr>
        <w:t>и порядок расторжения настоящего Соглашения</w:t>
      </w:r>
    </w:p>
    <w:p w:rsidR="004B39EE" w:rsidRPr="004B39EE" w:rsidRDefault="004B39EE" w:rsidP="004B39EE">
      <w:pPr>
        <w:spacing w:after="0" w:line="240" w:lineRule="auto"/>
        <w:jc w:val="center"/>
        <w:rPr>
          <w:rFonts w:ascii="Times New Roman" w:hAnsi="Times New Roman" w:cs="Times New Roman"/>
          <w:sz w:val="20"/>
          <w:szCs w:val="20"/>
        </w:rPr>
      </w:pP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6.1. Настоящее соглашение действует с 01 января 2020 года до 31 декабря 2020 года включительно. </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6.2. Досрочное расторжение настоящего соглашения возможно по взаимному согласию сторон, принятия нормативного акта, предусматривающего невозможность осуществления переданных полномочий, а также в случае неосуществления или ненадлежащего осуществления «администрацией района» переданных настоящим Соглашением полномочий.</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6.3. При досрочном расторжении Соглашения Стороны обязаны письменно уведомить друг друга за 1 (один) месяц до истечения соответствующего срока.</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6.4. Расторжение настоящего соглашения оформляется Сторонами путём подписания Соглашения о расторжении. </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 6.5. Расторжение настоящего соглашения по инициативе одной из Сторон возможно в случае, установленном вступившим в силу решением суда о нарушении другой Стороной условий настоящего Соглашения.</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  6.6. При расторжении настоящего Соглашения «администрация района» возвращает неиспользованные финансовые средства.</w:t>
      </w:r>
    </w:p>
    <w:p w:rsidR="004B39EE" w:rsidRPr="004B39EE" w:rsidRDefault="004B39EE" w:rsidP="004B39EE">
      <w:pPr>
        <w:spacing w:after="0" w:line="240" w:lineRule="auto"/>
        <w:jc w:val="center"/>
        <w:rPr>
          <w:rFonts w:ascii="Times New Roman" w:hAnsi="Times New Roman" w:cs="Times New Roman"/>
          <w:sz w:val="20"/>
          <w:szCs w:val="20"/>
        </w:rPr>
      </w:pPr>
    </w:p>
    <w:p w:rsidR="004B39EE" w:rsidRPr="004B39EE" w:rsidRDefault="004B39EE" w:rsidP="004B39EE">
      <w:pPr>
        <w:spacing w:after="0" w:line="240" w:lineRule="auto"/>
        <w:jc w:val="center"/>
        <w:rPr>
          <w:rFonts w:ascii="Times New Roman" w:hAnsi="Times New Roman" w:cs="Times New Roman"/>
          <w:sz w:val="20"/>
          <w:szCs w:val="20"/>
        </w:rPr>
      </w:pPr>
      <w:r w:rsidRPr="004B39EE">
        <w:rPr>
          <w:rFonts w:ascii="Times New Roman" w:hAnsi="Times New Roman" w:cs="Times New Roman"/>
          <w:sz w:val="20"/>
          <w:szCs w:val="20"/>
        </w:rPr>
        <w:t>7. Изменения и дополнения настоящего Соглашения</w:t>
      </w:r>
    </w:p>
    <w:p w:rsidR="004B39EE" w:rsidRPr="004B39EE" w:rsidRDefault="004B39EE" w:rsidP="004B39EE">
      <w:pPr>
        <w:spacing w:after="0" w:line="240" w:lineRule="auto"/>
        <w:jc w:val="center"/>
        <w:rPr>
          <w:rFonts w:ascii="Times New Roman" w:hAnsi="Times New Roman" w:cs="Times New Roman"/>
          <w:sz w:val="20"/>
          <w:szCs w:val="20"/>
        </w:rPr>
      </w:pP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7.1. Основанием для изменения и (или) дополнения Соглашения является взаимное согласие Сторон. При этом изменения и (или) дополнения оформляются в письменной форме дополнительным соглашением, подписываются обеими Сторонами и являются неотъемлемой частью настоящего Соглашения.</w:t>
      </w:r>
    </w:p>
    <w:p w:rsidR="004B39EE" w:rsidRPr="004B39EE" w:rsidRDefault="004B39EE" w:rsidP="004B39EE">
      <w:pPr>
        <w:spacing w:after="0" w:line="240" w:lineRule="auto"/>
        <w:jc w:val="center"/>
        <w:rPr>
          <w:rFonts w:ascii="Times New Roman" w:hAnsi="Times New Roman" w:cs="Times New Roman"/>
          <w:sz w:val="20"/>
          <w:szCs w:val="20"/>
        </w:rPr>
      </w:pPr>
    </w:p>
    <w:p w:rsidR="004B39EE" w:rsidRPr="004B39EE" w:rsidRDefault="004B39EE" w:rsidP="004B39EE">
      <w:pPr>
        <w:spacing w:after="0" w:line="240" w:lineRule="auto"/>
        <w:jc w:val="center"/>
        <w:rPr>
          <w:rFonts w:ascii="Times New Roman" w:hAnsi="Times New Roman" w:cs="Times New Roman"/>
          <w:sz w:val="20"/>
          <w:szCs w:val="20"/>
        </w:rPr>
      </w:pPr>
      <w:r w:rsidRPr="004B39EE">
        <w:rPr>
          <w:rFonts w:ascii="Times New Roman" w:hAnsi="Times New Roman" w:cs="Times New Roman"/>
          <w:sz w:val="20"/>
          <w:szCs w:val="20"/>
        </w:rPr>
        <w:t>8. Заключительные положения</w:t>
      </w:r>
    </w:p>
    <w:p w:rsidR="004B39EE" w:rsidRPr="004B39EE" w:rsidRDefault="004B39EE" w:rsidP="004B39EE">
      <w:pPr>
        <w:spacing w:after="0" w:line="240" w:lineRule="auto"/>
        <w:jc w:val="both"/>
        <w:rPr>
          <w:rFonts w:ascii="Times New Roman" w:hAnsi="Times New Roman" w:cs="Times New Roman"/>
          <w:sz w:val="20"/>
          <w:szCs w:val="20"/>
        </w:rPr>
      </w:pP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8.1.Настоящее Соглашение составлено в двух экземплярах, имеющих одинаковую юридическую силу, по одному экземпляру для каждой Стороны.</w:t>
      </w:r>
    </w:p>
    <w:p w:rsidR="004B39EE" w:rsidRPr="004B39EE" w:rsidRDefault="004B39EE" w:rsidP="004B39EE">
      <w:pPr>
        <w:spacing w:after="0" w:line="240" w:lineRule="auto"/>
        <w:jc w:val="center"/>
        <w:rPr>
          <w:rFonts w:ascii="Times New Roman" w:hAnsi="Times New Roman" w:cs="Times New Roman"/>
          <w:sz w:val="20"/>
          <w:szCs w:val="20"/>
        </w:rPr>
      </w:pPr>
    </w:p>
    <w:p w:rsidR="004B39EE" w:rsidRPr="004B39EE" w:rsidRDefault="004B39EE" w:rsidP="004B39EE">
      <w:pPr>
        <w:spacing w:after="0" w:line="240" w:lineRule="auto"/>
        <w:jc w:val="center"/>
        <w:rPr>
          <w:rFonts w:ascii="Times New Roman" w:hAnsi="Times New Roman" w:cs="Times New Roman"/>
          <w:sz w:val="20"/>
          <w:szCs w:val="20"/>
        </w:rPr>
      </w:pPr>
      <w:r w:rsidRPr="004B39EE">
        <w:rPr>
          <w:rFonts w:ascii="Times New Roman" w:hAnsi="Times New Roman" w:cs="Times New Roman"/>
          <w:sz w:val="20"/>
          <w:szCs w:val="20"/>
        </w:rPr>
        <w:t>9. Юридические адреса и реквизиты сторон</w:t>
      </w:r>
    </w:p>
    <w:p w:rsidR="004B39EE" w:rsidRPr="004B39EE" w:rsidRDefault="004B39EE" w:rsidP="004B39EE">
      <w:pPr>
        <w:spacing w:after="0" w:line="240" w:lineRule="auto"/>
        <w:jc w:val="center"/>
        <w:rPr>
          <w:rFonts w:ascii="Times New Roman" w:hAnsi="Times New Roman" w:cs="Times New Roman"/>
          <w:sz w:val="20"/>
          <w:szCs w:val="20"/>
        </w:rPr>
      </w:pPr>
    </w:p>
    <w:p w:rsidR="004B39EE" w:rsidRPr="004B39EE" w:rsidRDefault="004B39EE" w:rsidP="004B39EE">
      <w:pPr>
        <w:spacing w:after="0" w:line="240" w:lineRule="auto"/>
        <w:jc w:val="center"/>
        <w:rPr>
          <w:rFonts w:ascii="Times New Roman" w:hAnsi="Times New Roman" w:cs="Times New Roman"/>
          <w:b/>
          <w:sz w:val="20"/>
          <w:szCs w:val="20"/>
        </w:rPr>
      </w:pPr>
    </w:p>
    <w:tbl>
      <w:tblPr>
        <w:tblW w:w="0" w:type="auto"/>
        <w:tblLook w:val="04A0"/>
      </w:tblPr>
      <w:tblGrid>
        <w:gridCol w:w="4785"/>
        <w:gridCol w:w="4786"/>
      </w:tblGrid>
      <w:tr w:rsidR="004B39EE" w:rsidRPr="004B39EE" w:rsidTr="00A56310">
        <w:tc>
          <w:tcPr>
            <w:tcW w:w="4785" w:type="dxa"/>
            <w:hideMark/>
          </w:tcPr>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 xml:space="preserve">администрация Палецкого сельсовета Баганского района Новосибирской области </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632780, Новосибирская область, Баганский район, с.Палецкое, ул.Октябрькая, 27</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 xml:space="preserve">УФК по Новосибирской области </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(администрация Баганского района Новосибирской области, л\с 04513D01520)</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 xml:space="preserve">Сибирское ГУ Банка России </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г.Новосибирск</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р\с 40204810150040000029</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ИНН 5417100215</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КПП 541701001</w:t>
            </w:r>
          </w:p>
          <w:p w:rsidR="004B39EE" w:rsidRPr="004B39EE" w:rsidRDefault="004B39EE" w:rsidP="004B39EE">
            <w:pPr>
              <w:spacing w:after="0" w:line="240" w:lineRule="auto"/>
              <w:rPr>
                <w:rFonts w:ascii="Times New Roman" w:hAnsi="Times New Roman" w:cs="Times New Roman"/>
                <w:sz w:val="20"/>
                <w:szCs w:val="20"/>
              </w:rPr>
            </w:pP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 xml:space="preserve">Глава Палецкого сельсовета Баганского района Новосибирской области </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_____________ В.И.Калач</w:t>
            </w:r>
          </w:p>
        </w:tc>
        <w:tc>
          <w:tcPr>
            <w:tcW w:w="4786" w:type="dxa"/>
          </w:tcPr>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 xml:space="preserve">администрация Баганского района Новосибирской области </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632770, Новосибирская область, Баганский район, с. Баган,</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ул.М.Горького,28</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 xml:space="preserve">УФК по Новосибирской области </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(администрация Баганского района Новосибирской области)</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 xml:space="preserve">Сибирское ГУ Банка России </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г.Новосибирск</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р/с 40101810900000010001</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л/с 04513008440,</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ИНН 5417104650</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КПП 541701001</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КБК 010 202 40014 05 0000150</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 xml:space="preserve"> </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lastRenderedPageBreak/>
              <w:t>Глава Баганского района Новосибирской области</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________________ В.И.Бамбух</w:t>
            </w:r>
          </w:p>
          <w:p w:rsidR="004B39EE" w:rsidRPr="004B39EE" w:rsidRDefault="004B39EE" w:rsidP="004B39EE">
            <w:pPr>
              <w:spacing w:after="0" w:line="240" w:lineRule="auto"/>
              <w:rPr>
                <w:rFonts w:ascii="Times New Roman" w:hAnsi="Times New Roman" w:cs="Times New Roman"/>
                <w:sz w:val="20"/>
                <w:szCs w:val="20"/>
              </w:rPr>
            </w:pPr>
          </w:p>
        </w:tc>
      </w:tr>
    </w:tbl>
    <w:p w:rsidR="004B39EE" w:rsidRPr="004B39EE" w:rsidRDefault="004B39EE" w:rsidP="004B39EE">
      <w:pPr>
        <w:spacing w:line="240" w:lineRule="auto"/>
        <w:rPr>
          <w:rFonts w:ascii="Times New Roman" w:hAnsi="Times New Roman" w:cs="Times New Roman"/>
          <w:sz w:val="20"/>
          <w:szCs w:val="20"/>
        </w:rPr>
      </w:pPr>
    </w:p>
    <w:p w:rsidR="004B39EE" w:rsidRPr="004B39EE" w:rsidRDefault="004B39EE" w:rsidP="004B39EE">
      <w:pPr>
        <w:pStyle w:val="af5"/>
        <w:outlineLvl w:val="0"/>
        <w:rPr>
          <w:sz w:val="20"/>
        </w:rPr>
      </w:pPr>
      <w:r w:rsidRPr="004B39EE">
        <w:rPr>
          <w:sz w:val="20"/>
        </w:rPr>
        <w:tab/>
        <w:t>СОВЕТ ДЕПУТАТОВ</w:t>
      </w:r>
    </w:p>
    <w:p w:rsidR="004B39EE" w:rsidRPr="004B39EE" w:rsidRDefault="004B39EE" w:rsidP="004B39EE">
      <w:pPr>
        <w:pStyle w:val="af5"/>
        <w:outlineLvl w:val="0"/>
        <w:rPr>
          <w:sz w:val="20"/>
        </w:rPr>
      </w:pPr>
      <w:r w:rsidRPr="004B39EE">
        <w:rPr>
          <w:sz w:val="20"/>
        </w:rPr>
        <w:t>ПАЛЕЦКОГО СЕЛЬСОВЕТА</w:t>
      </w:r>
    </w:p>
    <w:p w:rsidR="004B39EE" w:rsidRPr="004B39EE" w:rsidRDefault="004B39EE" w:rsidP="004B39EE">
      <w:pPr>
        <w:spacing w:after="0" w:line="240" w:lineRule="auto"/>
        <w:jc w:val="center"/>
        <w:rPr>
          <w:rFonts w:ascii="Times New Roman" w:hAnsi="Times New Roman" w:cs="Times New Roman"/>
          <w:b/>
          <w:sz w:val="20"/>
          <w:szCs w:val="20"/>
        </w:rPr>
      </w:pPr>
      <w:r w:rsidRPr="004B39EE">
        <w:rPr>
          <w:rFonts w:ascii="Times New Roman" w:hAnsi="Times New Roman" w:cs="Times New Roman"/>
          <w:b/>
          <w:sz w:val="20"/>
          <w:szCs w:val="20"/>
        </w:rPr>
        <w:t xml:space="preserve">БАГАНСКОГО РАЙОНА </w:t>
      </w:r>
    </w:p>
    <w:p w:rsidR="004B39EE" w:rsidRPr="004B39EE" w:rsidRDefault="004B39EE" w:rsidP="004B39EE">
      <w:pPr>
        <w:spacing w:after="0" w:line="240" w:lineRule="auto"/>
        <w:jc w:val="center"/>
        <w:rPr>
          <w:rFonts w:ascii="Times New Roman" w:hAnsi="Times New Roman" w:cs="Times New Roman"/>
          <w:b/>
          <w:sz w:val="20"/>
          <w:szCs w:val="20"/>
        </w:rPr>
      </w:pPr>
      <w:r w:rsidRPr="004B39EE">
        <w:rPr>
          <w:rFonts w:ascii="Times New Roman" w:hAnsi="Times New Roman" w:cs="Times New Roman"/>
          <w:b/>
          <w:sz w:val="20"/>
          <w:szCs w:val="20"/>
        </w:rPr>
        <w:t>НОВОСИБИРСКОЙ ОБЛАСТИ</w:t>
      </w:r>
    </w:p>
    <w:p w:rsidR="004B39EE" w:rsidRPr="004B39EE" w:rsidRDefault="004B39EE" w:rsidP="004B39EE">
      <w:pPr>
        <w:spacing w:line="240" w:lineRule="auto"/>
        <w:jc w:val="center"/>
        <w:outlineLvl w:val="0"/>
        <w:rPr>
          <w:rFonts w:ascii="Times New Roman" w:hAnsi="Times New Roman" w:cs="Times New Roman"/>
          <w:b/>
          <w:sz w:val="20"/>
          <w:szCs w:val="20"/>
        </w:rPr>
      </w:pPr>
      <w:r w:rsidRPr="004B39EE">
        <w:rPr>
          <w:rFonts w:ascii="Times New Roman" w:hAnsi="Times New Roman" w:cs="Times New Roman"/>
          <w:b/>
          <w:sz w:val="20"/>
          <w:szCs w:val="20"/>
        </w:rPr>
        <w:t>ПЯТОГО СОЗЫВА</w:t>
      </w:r>
    </w:p>
    <w:p w:rsidR="004B39EE" w:rsidRPr="004B39EE" w:rsidRDefault="004B39EE" w:rsidP="004B39EE">
      <w:pPr>
        <w:spacing w:line="240" w:lineRule="auto"/>
        <w:jc w:val="center"/>
        <w:outlineLvl w:val="0"/>
        <w:rPr>
          <w:rFonts w:ascii="Times New Roman" w:hAnsi="Times New Roman" w:cs="Times New Roman"/>
          <w:b/>
          <w:sz w:val="20"/>
          <w:szCs w:val="20"/>
        </w:rPr>
      </w:pPr>
      <w:r w:rsidRPr="004B39EE">
        <w:rPr>
          <w:rFonts w:ascii="Times New Roman" w:hAnsi="Times New Roman" w:cs="Times New Roman"/>
          <w:b/>
          <w:sz w:val="20"/>
          <w:szCs w:val="20"/>
        </w:rPr>
        <w:t>РЕШЕНИЕ</w:t>
      </w:r>
    </w:p>
    <w:p w:rsidR="004B39EE" w:rsidRPr="004B39EE" w:rsidRDefault="004B39EE" w:rsidP="004B39EE">
      <w:pPr>
        <w:spacing w:line="240" w:lineRule="auto"/>
        <w:jc w:val="center"/>
        <w:outlineLvl w:val="0"/>
        <w:rPr>
          <w:rFonts w:ascii="Times New Roman" w:hAnsi="Times New Roman" w:cs="Times New Roman"/>
          <w:b/>
          <w:sz w:val="20"/>
          <w:szCs w:val="20"/>
        </w:rPr>
      </w:pPr>
      <w:r w:rsidRPr="004B39EE">
        <w:rPr>
          <w:rFonts w:ascii="Times New Roman" w:hAnsi="Times New Roman" w:cs="Times New Roman"/>
          <w:b/>
          <w:sz w:val="20"/>
          <w:szCs w:val="20"/>
        </w:rPr>
        <w:t>(тридцать третья сессия)</w:t>
      </w:r>
    </w:p>
    <w:p w:rsidR="004B39EE" w:rsidRPr="004B39EE" w:rsidRDefault="004B39EE" w:rsidP="004B39EE">
      <w:pPr>
        <w:pStyle w:val="ConsPlusTitle"/>
        <w:widowControl/>
        <w:jc w:val="center"/>
        <w:rPr>
          <w:rFonts w:ascii="Times New Roman" w:hAnsi="Times New Roman" w:cs="Times New Roman"/>
          <w:b w:val="0"/>
          <w:sz w:val="20"/>
          <w:szCs w:val="20"/>
        </w:rPr>
      </w:pPr>
      <w:r w:rsidRPr="004B39EE">
        <w:rPr>
          <w:rFonts w:ascii="Times New Roman" w:hAnsi="Times New Roman" w:cs="Times New Roman"/>
          <w:b w:val="0"/>
          <w:sz w:val="20"/>
          <w:szCs w:val="20"/>
        </w:rPr>
        <w:t>27.11.2019</w:t>
      </w:r>
      <w:r w:rsidRPr="004B39EE">
        <w:rPr>
          <w:rFonts w:ascii="Times New Roman" w:hAnsi="Times New Roman" w:cs="Times New Roman"/>
          <w:b w:val="0"/>
          <w:sz w:val="20"/>
          <w:szCs w:val="20"/>
        </w:rPr>
        <w:tab/>
        <w:t xml:space="preserve">                   №203</w:t>
      </w:r>
    </w:p>
    <w:p w:rsidR="004B39EE" w:rsidRPr="004B39EE" w:rsidRDefault="004B39EE" w:rsidP="004B39EE">
      <w:pPr>
        <w:pStyle w:val="ConsPlusTitle"/>
        <w:widowControl/>
        <w:jc w:val="center"/>
        <w:rPr>
          <w:rFonts w:ascii="Times New Roman" w:hAnsi="Times New Roman" w:cs="Times New Roman"/>
          <w:b w:val="0"/>
          <w:sz w:val="20"/>
          <w:szCs w:val="20"/>
        </w:rPr>
      </w:pPr>
      <w:r w:rsidRPr="004B39EE">
        <w:rPr>
          <w:rFonts w:ascii="Times New Roman" w:hAnsi="Times New Roman" w:cs="Times New Roman"/>
          <w:b w:val="0"/>
          <w:sz w:val="20"/>
          <w:szCs w:val="20"/>
        </w:rPr>
        <w:t xml:space="preserve">  с. Палецкое</w:t>
      </w:r>
    </w:p>
    <w:p w:rsidR="004B39EE" w:rsidRPr="004B39EE" w:rsidRDefault="004B39EE" w:rsidP="004B39EE">
      <w:pPr>
        <w:pStyle w:val="ConsPlusTitle"/>
        <w:widowControl/>
        <w:jc w:val="center"/>
        <w:rPr>
          <w:rFonts w:ascii="Times New Roman" w:hAnsi="Times New Roman" w:cs="Times New Roman"/>
          <w:b w:val="0"/>
          <w:sz w:val="20"/>
          <w:szCs w:val="20"/>
        </w:rPr>
      </w:pPr>
    </w:p>
    <w:p w:rsidR="004B39EE" w:rsidRPr="004B39EE" w:rsidRDefault="004B39EE" w:rsidP="004B39EE">
      <w:pPr>
        <w:pStyle w:val="ConsPlusTitle"/>
        <w:widowControl/>
        <w:jc w:val="center"/>
        <w:rPr>
          <w:rFonts w:ascii="Times New Roman" w:hAnsi="Times New Roman" w:cs="Times New Roman"/>
          <w:b w:val="0"/>
          <w:sz w:val="20"/>
          <w:szCs w:val="20"/>
        </w:rPr>
      </w:pPr>
      <w:r w:rsidRPr="004B39EE">
        <w:rPr>
          <w:rFonts w:ascii="Times New Roman" w:hAnsi="Times New Roman" w:cs="Times New Roman"/>
          <w:b w:val="0"/>
          <w:sz w:val="20"/>
          <w:szCs w:val="20"/>
        </w:rPr>
        <w:t>Об утверждении Прогнозного плана (программы) приватизации муниципального имущества, находящегося в собственностиПалецкого сельсовета Баганского района Новосибирской области на 2020 – 2022 годы</w:t>
      </w:r>
    </w:p>
    <w:p w:rsidR="004B39EE" w:rsidRPr="004B39EE" w:rsidRDefault="004B39EE" w:rsidP="004B39EE">
      <w:pPr>
        <w:pStyle w:val="ConsPlusTitle"/>
        <w:widowControl/>
        <w:jc w:val="center"/>
        <w:rPr>
          <w:rFonts w:ascii="Times New Roman" w:hAnsi="Times New Roman" w:cs="Times New Roman"/>
          <w:b w:val="0"/>
          <w:sz w:val="20"/>
          <w:szCs w:val="20"/>
        </w:rPr>
      </w:pPr>
    </w:p>
    <w:p w:rsidR="004B39EE" w:rsidRPr="004B39EE" w:rsidRDefault="004B39EE" w:rsidP="004B39EE">
      <w:pPr>
        <w:spacing w:line="240" w:lineRule="auto"/>
        <w:ind w:firstLine="539"/>
        <w:contextualSpacing/>
        <w:jc w:val="both"/>
        <w:rPr>
          <w:rFonts w:ascii="Times New Roman" w:hAnsi="Times New Roman" w:cs="Times New Roman"/>
          <w:sz w:val="20"/>
          <w:szCs w:val="20"/>
        </w:rPr>
      </w:pPr>
      <w:r w:rsidRPr="004B39EE">
        <w:rPr>
          <w:rFonts w:ascii="Times New Roman" w:hAnsi="Times New Roman" w:cs="Times New Roman"/>
          <w:sz w:val="20"/>
          <w:szCs w:val="20"/>
        </w:rPr>
        <w:t>В целях приватизации муниципального имущества, в соответствии с Федеральными законами от 21.12.2001</w:t>
      </w:r>
      <w:r w:rsidRPr="004B39EE">
        <w:rPr>
          <w:rFonts w:ascii="Times New Roman" w:hAnsi="Times New Roman" w:cs="Times New Roman"/>
          <w:sz w:val="20"/>
          <w:szCs w:val="20"/>
          <w:lang w:val="en-US"/>
        </w:rPr>
        <w:t> </w:t>
      </w:r>
      <w:r w:rsidRPr="004B39EE">
        <w:rPr>
          <w:rFonts w:ascii="Times New Roman" w:hAnsi="Times New Roman" w:cs="Times New Roman"/>
          <w:sz w:val="20"/>
          <w:szCs w:val="20"/>
        </w:rPr>
        <w:t>№</w:t>
      </w:r>
      <w:r w:rsidRPr="004B39EE">
        <w:rPr>
          <w:rFonts w:ascii="Times New Roman" w:hAnsi="Times New Roman" w:cs="Times New Roman"/>
          <w:sz w:val="20"/>
          <w:szCs w:val="20"/>
          <w:lang w:val="en-US"/>
        </w:rPr>
        <w:t> </w:t>
      </w:r>
      <w:r w:rsidRPr="004B39EE">
        <w:rPr>
          <w:rFonts w:ascii="Times New Roman" w:hAnsi="Times New Roman" w:cs="Times New Roman"/>
          <w:sz w:val="20"/>
          <w:szCs w:val="20"/>
        </w:rPr>
        <w:t>178-ФЗ «О приватизации государственного и муниципального имущества», от 06.10.2003 № 131-ФЗ «Об общих принципах организации местного самоуправления в Российской Федерации», Решением Совета депутатов Палецкого сельсовета Баганского района Новосибирской области от 19.05.2010 № 10 «</w:t>
      </w:r>
      <w:r w:rsidRPr="004B39EE">
        <w:rPr>
          <w:rFonts w:ascii="Times New Roman" w:eastAsia="Times New Roman" w:hAnsi="Times New Roman" w:cs="Times New Roman"/>
          <w:sz w:val="20"/>
          <w:szCs w:val="20"/>
        </w:rPr>
        <w:t>Об утверждении Положения «О приватизации муниципального имущества, находящегося в собственности Палецкого сельсовета</w:t>
      </w:r>
      <w:r w:rsidRPr="004B39EE">
        <w:rPr>
          <w:rFonts w:ascii="Times New Roman" w:hAnsi="Times New Roman" w:cs="Times New Roman"/>
          <w:sz w:val="20"/>
          <w:szCs w:val="20"/>
        </w:rPr>
        <w:t>Баганского района Новосибирской области», руководствуясь Уставом,</w:t>
      </w:r>
    </w:p>
    <w:p w:rsidR="004B39EE" w:rsidRPr="004B39EE" w:rsidRDefault="004B39EE" w:rsidP="004B39EE">
      <w:pPr>
        <w:spacing w:line="240" w:lineRule="auto"/>
        <w:ind w:firstLine="539"/>
        <w:contextualSpacing/>
        <w:jc w:val="both"/>
        <w:rPr>
          <w:rFonts w:ascii="Times New Roman" w:hAnsi="Times New Roman" w:cs="Times New Roman"/>
          <w:sz w:val="20"/>
          <w:szCs w:val="20"/>
        </w:rPr>
      </w:pPr>
      <w:r w:rsidRPr="004B39EE">
        <w:rPr>
          <w:rFonts w:ascii="Times New Roman" w:hAnsi="Times New Roman" w:cs="Times New Roman"/>
          <w:sz w:val="20"/>
          <w:szCs w:val="20"/>
        </w:rPr>
        <w:t xml:space="preserve">Совет депутатов </w:t>
      </w:r>
    </w:p>
    <w:p w:rsidR="004B39EE" w:rsidRPr="004B39EE" w:rsidRDefault="004B39EE" w:rsidP="004B39EE">
      <w:pPr>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4B39EE">
        <w:rPr>
          <w:rFonts w:ascii="Times New Roman" w:hAnsi="Times New Roman" w:cs="Times New Roman"/>
          <w:sz w:val="20"/>
          <w:szCs w:val="20"/>
        </w:rPr>
        <w:t>РЕШИЛ:</w:t>
      </w:r>
    </w:p>
    <w:p w:rsidR="004B39EE" w:rsidRPr="004B39EE" w:rsidRDefault="004B39EE" w:rsidP="004B39EE">
      <w:pPr>
        <w:pStyle w:val="a9"/>
        <w:numPr>
          <w:ilvl w:val="0"/>
          <w:numId w:val="15"/>
        </w:numPr>
        <w:spacing w:after="0" w:line="240" w:lineRule="auto"/>
        <w:ind w:left="709"/>
        <w:contextualSpacing/>
        <w:jc w:val="both"/>
        <w:rPr>
          <w:rFonts w:ascii="Times New Roman" w:hAnsi="Times New Roman" w:cs="Times New Roman"/>
          <w:sz w:val="20"/>
          <w:szCs w:val="20"/>
        </w:rPr>
      </w:pPr>
      <w:r w:rsidRPr="004B39EE">
        <w:rPr>
          <w:rFonts w:ascii="Times New Roman" w:hAnsi="Times New Roman" w:cs="Times New Roman"/>
          <w:sz w:val="20"/>
          <w:szCs w:val="20"/>
        </w:rPr>
        <w:t>УтвердитьПрогнозный план(программу) приватизациимуниципальногоимущества</w:t>
      </w:r>
      <w:r w:rsidRPr="004B39EE">
        <w:rPr>
          <w:rFonts w:ascii="Times New Roman" w:hAnsi="Times New Roman" w:cs="Times New Roman"/>
          <w:b/>
          <w:sz w:val="20"/>
          <w:szCs w:val="20"/>
        </w:rPr>
        <w:t xml:space="preserve">, </w:t>
      </w:r>
      <w:r w:rsidRPr="004B39EE">
        <w:rPr>
          <w:rFonts w:ascii="Times New Roman" w:hAnsi="Times New Roman" w:cs="Times New Roman"/>
          <w:sz w:val="20"/>
          <w:szCs w:val="20"/>
        </w:rPr>
        <w:t>находящегося в собственности  Палецкого сельсовета Баганского района Новосибирской области на 2020 – 2022 годы(приложение).</w:t>
      </w:r>
    </w:p>
    <w:p w:rsidR="004B39EE" w:rsidRPr="004B39EE" w:rsidRDefault="004B39EE" w:rsidP="004B39EE">
      <w:pPr>
        <w:pStyle w:val="a9"/>
        <w:numPr>
          <w:ilvl w:val="0"/>
          <w:numId w:val="15"/>
        </w:numPr>
        <w:autoSpaceDE w:val="0"/>
        <w:autoSpaceDN w:val="0"/>
        <w:adjustRightInd w:val="0"/>
        <w:spacing w:after="0" w:line="240" w:lineRule="auto"/>
        <w:ind w:left="709"/>
        <w:contextualSpacing/>
        <w:jc w:val="both"/>
        <w:rPr>
          <w:rFonts w:ascii="Times New Roman" w:hAnsi="Times New Roman" w:cs="Times New Roman"/>
          <w:sz w:val="20"/>
          <w:szCs w:val="20"/>
        </w:rPr>
      </w:pPr>
      <w:r w:rsidRPr="004B39EE">
        <w:rPr>
          <w:rFonts w:ascii="Times New Roman" w:hAnsi="Times New Roman" w:cs="Times New Roman"/>
          <w:sz w:val="20"/>
          <w:szCs w:val="20"/>
        </w:rPr>
        <w:t xml:space="preserve">Решение опубликовать в «Бюллетене органов местного </w:t>
      </w:r>
    </w:p>
    <w:p w:rsidR="004B39EE" w:rsidRPr="004B39EE" w:rsidRDefault="004B39EE" w:rsidP="004B39EE">
      <w:pPr>
        <w:autoSpaceDE w:val="0"/>
        <w:autoSpaceDN w:val="0"/>
        <w:adjustRightInd w:val="0"/>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самоуправления Палецкого сельсовета».</w:t>
      </w:r>
    </w:p>
    <w:p w:rsidR="004B39EE" w:rsidRPr="004B39EE" w:rsidRDefault="004B39EE" w:rsidP="004B39EE">
      <w:pPr>
        <w:autoSpaceDE w:val="0"/>
        <w:autoSpaceDN w:val="0"/>
        <w:adjustRightInd w:val="0"/>
        <w:spacing w:after="0" w:line="240" w:lineRule="auto"/>
        <w:jc w:val="both"/>
        <w:rPr>
          <w:rFonts w:ascii="Times New Roman" w:hAnsi="Times New Roman" w:cs="Times New Roman"/>
          <w:sz w:val="20"/>
          <w:szCs w:val="20"/>
        </w:rPr>
      </w:pPr>
    </w:p>
    <w:p w:rsidR="004B39EE" w:rsidRPr="004B39EE" w:rsidRDefault="004B39EE" w:rsidP="004B39EE">
      <w:pPr>
        <w:spacing w:after="0" w:line="240" w:lineRule="auto"/>
        <w:rPr>
          <w:rFonts w:ascii="Times New Roman" w:hAnsi="Times New Roman" w:cs="Times New Roman"/>
          <w:sz w:val="20"/>
          <w:szCs w:val="20"/>
        </w:rPr>
      </w:pP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 xml:space="preserve">Глава Палецкого сельсовета </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Баганского района Новосибирской области</w:t>
      </w:r>
      <w:r w:rsidRPr="004B39EE">
        <w:rPr>
          <w:rFonts w:ascii="Times New Roman" w:hAnsi="Times New Roman" w:cs="Times New Roman"/>
          <w:sz w:val="20"/>
          <w:szCs w:val="20"/>
        </w:rPr>
        <w:tab/>
      </w:r>
      <w:r w:rsidRPr="004B39EE">
        <w:rPr>
          <w:rFonts w:ascii="Times New Roman" w:hAnsi="Times New Roman" w:cs="Times New Roman"/>
          <w:sz w:val="20"/>
          <w:szCs w:val="20"/>
        </w:rPr>
        <w:tab/>
      </w:r>
      <w:r w:rsidRPr="004B39EE">
        <w:rPr>
          <w:rFonts w:ascii="Times New Roman" w:hAnsi="Times New Roman" w:cs="Times New Roman"/>
          <w:sz w:val="20"/>
          <w:szCs w:val="20"/>
        </w:rPr>
        <w:tab/>
      </w:r>
      <w:r w:rsidRPr="004B39EE">
        <w:rPr>
          <w:rFonts w:ascii="Times New Roman" w:hAnsi="Times New Roman" w:cs="Times New Roman"/>
          <w:sz w:val="20"/>
          <w:szCs w:val="20"/>
        </w:rPr>
        <w:tab/>
        <w:t>В.И.Калач</w:t>
      </w:r>
    </w:p>
    <w:p w:rsidR="004B39EE" w:rsidRPr="004B39EE" w:rsidRDefault="004B39EE" w:rsidP="004B39EE">
      <w:pPr>
        <w:spacing w:line="240" w:lineRule="auto"/>
        <w:rPr>
          <w:rFonts w:ascii="Times New Roman" w:hAnsi="Times New Roman" w:cs="Times New Roman"/>
          <w:sz w:val="20"/>
          <w:szCs w:val="20"/>
        </w:rPr>
      </w:pP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Председатель Совета депутатов</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Палецкого сельсовета Баганского района</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Новосибирской области                                        В.В.Дудченко</w:t>
      </w:r>
    </w:p>
    <w:p w:rsidR="004B39EE" w:rsidRPr="004B39EE" w:rsidRDefault="004B39EE" w:rsidP="004B39EE">
      <w:pPr>
        <w:spacing w:line="240" w:lineRule="auto"/>
        <w:rPr>
          <w:rFonts w:ascii="Times New Roman" w:hAnsi="Times New Roman" w:cs="Times New Roman"/>
          <w:sz w:val="20"/>
          <w:szCs w:val="20"/>
        </w:rPr>
      </w:pPr>
    </w:p>
    <w:p w:rsidR="004B39EE" w:rsidRPr="004B39EE" w:rsidRDefault="004B39EE" w:rsidP="004B39EE">
      <w:pPr>
        <w:autoSpaceDE w:val="0"/>
        <w:autoSpaceDN w:val="0"/>
        <w:adjustRightInd w:val="0"/>
        <w:spacing w:after="0" w:line="240" w:lineRule="auto"/>
        <w:jc w:val="right"/>
        <w:rPr>
          <w:rFonts w:ascii="Times New Roman" w:hAnsi="Times New Roman" w:cs="Times New Roman"/>
          <w:sz w:val="20"/>
          <w:szCs w:val="20"/>
        </w:rPr>
      </w:pPr>
      <w:r w:rsidRPr="004B39EE">
        <w:rPr>
          <w:rFonts w:ascii="Times New Roman" w:hAnsi="Times New Roman" w:cs="Times New Roman"/>
          <w:sz w:val="20"/>
          <w:szCs w:val="20"/>
        </w:rPr>
        <w:t>ПРИЛОЖЕНИЕ</w:t>
      </w:r>
    </w:p>
    <w:p w:rsidR="004B39EE" w:rsidRPr="004B39EE" w:rsidRDefault="004B39EE" w:rsidP="004B39EE">
      <w:pPr>
        <w:autoSpaceDE w:val="0"/>
        <w:autoSpaceDN w:val="0"/>
        <w:adjustRightInd w:val="0"/>
        <w:spacing w:after="0" w:line="240" w:lineRule="auto"/>
        <w:jc w:val="right"/>
        <w:rPr>
          <w:rFonts w:ascii="Times New Roman" w:hAnsi="Times New Roman" w:cs="Times New Roman"/>
          <w:sz w:val="20"/>
          <w:szCs w:val="20"/>
        </w:rPr>
      </w:pPr>
      <w:r w:rsidRPr="004B39EE">
        <w:rPr>
          <w:rFonts w:ascii="Times New Roman" w:hAnsi="Times New Roman" w:cs="Times New Roman"/>
          <w:sz w:val="20"/>
          <w:szCs w:val="20"/>
        </w:rPr>
        <w:t>к решениюСовета депутатов</w:t>
      </w:r>
    </w:p>
    <w:p w:rsidR="004B39EE" w:rsidRPr="004B39EE" w:rsidRDefault="004B39EE" w:rsidP="004B39EE">
      <w:pPr>
        <w:autoSpaceDE w:val="0"/>
        <w:autoSpaceDN w:val="0"/>
        <w:adjustRightInd w:val="0"/>
        <w:spacing w:after="0" w:line="240" w:lineRule="auto"/>
        <w:jc w:val="right"/>
        <w:rPr>
          <w:rFonts w:ascii="Times New Roman" w:hAnsi="Times New Roman" w:cs="Times New Roman"/>
          <w:sz w:val="20"/>
          <w:szCs w:val="20"/>
        </w:rPr>
      </w:pPr>
      <w:r w:rsidRPr="004B39EE">
        <w:rPr>
          <w:rFonts w:ascii="Times New Roman" w:hAnsi="Times New Roman" w:cs="Times New Roman"/>
          <w:sz w:val="20"/>
          <w:szCs w:val="20"/>
        </w:rPr>
        <w:t>Палецкого сельсовета</w:t>
      </w:r>
    </w:p>
    <w:p w:rsidR="004B39EE" w:rsidRPr="004B39EE" w:rsidRDefault="004B39EE" w:rsidP="004B39EE">
      <w:pPr>
        <w:pStyle w:val="ConsPlusTitle"/>
        <w:ind w:firstLine="709"/>
        <w:jc w:val="right"/>
        <w:rPr>
          <w:rFonts w:ascii="Times New Roman" w:hAnsi="Times New Roman" w:cs="Times New Roman"/>
          <w:b w:val="0"/>
          <w:sz w:val="20"/>
          <w:szCs w:val="20"/>
        </w:rPr>
      </w:pPr>
      <w:r w:rsidRPr="004B39EE">
        <w:rPr>
          <w:rFonts w:ascii="Times New Roman" w:hAnsi="Times New Roman" w:cs="Times New Roman"/>
          <w:b w:val="0"/>
          <w:sz w:val="20"/>
          <w:szCs w:val="20"/>
        </w:rPr>
        <w:t>от27.11.2019 №203</w:t>
      </w:r>
    </w:p>
    <w:p w:rsidR="004B39EE" w:rsidRPr="004B39EE" w:rsidRDefault="004B39EE" w:rsidP="004B39EE">
      <w:pPr>
        <w:pStyle w:val="ConsPlusTitle"/>
        <w:ind w:firstLine="709"/>
        <w:jc w:val="center"/>
        <w:rPr>
          <w:rFonts w:ascii="Times New Roman" w:hAnsi="Times New Roman" w:cs="Times New Roman"/>
          <w:b w:val="0"/>
          <w:sz w:val="20"/>
          <w:szCs w:val="20"/>
        </w:rPr>
      </w:pPr>
    </w:p>
    <w:p w:rsidR="004B39EE" w:rsidRPr="004B39EE" w:rsidRDefault="004B39EE" w:rsidP="004B39EE">
      <w:pPr>
        <w:pStyle w:val="ConsPlusTitle"/>
        <w:widowControl/>
        <w:jc w:val="center"/>
        <w:rPr>
          <w:rFonts w:ascii="Times New Roman" w:hAnsi="Times New Roman" w:cs="Times New Roman"/>
          <w:sz w:val="20"/>
          <w:szCs w:val="20"/>
        </w:rPr>
      </w:pPr>
      <w:r w:rsidRPr="004B39EE">
        <w:rPr>
          <w:rFonts w:ascii="Times New Roman" w:hAnsi="Times New Roman" w:cs="Times New Roman"/>
          <w:sz w:val="20"/>
          <w:szCs w:val="20"/>
        </w:rPr>
        <w:t xml:space="preserve">Прогнозный план (программа) </w:t>
      </w:r>
    </w:p>
    <w:p w:rsidR="004B39EE" w:rsidRPr="004B39EE" w:rsidRDefault="004B39EE" w:rsidP="004B39EE">
      <w:pPr>
        <w:pStyle w:val="ConsPlusTitle"/>
        <w:widowControl/>
        <w:jc w:val="center"/>
        <w:rPr>
          <w:rFonts w:ascii="Times New Roman" w:hAnsi="Times New Roman" w:cs="Times New Roman"/>
          <w:sz w:val="20"/>
          <w:szCs w:val="20"/>
        </w:rPr>
      </w:pPr>
      <w:r w:rsidRPr="004B39EE">
        <w:rPr>
          <w:rFonts w:ascii="Times New Roman" w:hAnsi="Times New Roman" w:cs="Times New Roman"/>
          <w:sz w:val="20"/>
          <w:szCs w:val="20"/>
        </w:rPr>
        <w:t>приватизации муниципального имущества,</w:t>
      </w:r>
      <w:r>
        <w:rPr>
          <w:rFonts w:ascii="Times New Roman" w:hAnsi="Times New Roman" w:cs="Times New Roman"/>
          <w:sz w:val="20"/>
          <w:szCs w:val="20"/>
        </w:rPr>
        <w:t xml:space="preserve"> </w:t>
      </w:r>
      <w:r w:rsidRPr="004B39EE">
        <w:rPr>
          <w:rFonts w:ascii="Times New Roman" w:hAnsi="Times New Roman" w:cs="Times New Roman"/>
          <w:sz w:val="20"/>
          <w:szCs w:val="20"/>
        </w:rPr>
        <w:t>находящегося в собственности  Палецкого сельсовета Баганского района Новосибирской области, на 2020-2022 год</w:t>
      </w:r>
    </w:p>
    <w:p w:rsidR="004B39EE" w:rsidRPr="004B39EE" w:rsidRDefault="004B39EE" w:rsidP="004B39EE">
      <w:pPr>
        <w:spacing w:line="240" w:lineRule="auto"/>
        <w:jc w:val="center"/>
        <w:rPr>
          <w:rFonts w:ascii="Times New Roman" w:hAnsi="Times New Roman" w:cs="Times New Roman"/>
          <w:sz w:val="20"/>
          <w:szCs w:val="20"/>
        </w:rPr>
      </w:pPr>
      <w:r w:rsidRPr="004B39EE">
        <w:rPr>
          <w:rFonts w:ascii="Times New Roman" w:hAnsi="Times New Roman" w:cs="Times New Roman"/>
          <w:b/>
          <w:sz w:val="20"/>
          <w:szCs w:val="20"/>
        </w:rPr>
        <w:t>Раздел 1</w:t>
      </w:r>
      <w:r w:rsidRPr="004B39EE">
        <w:rPr>
          <w:rFonts w:ascii="Times New Roman" w:hAnsi="Times New Roman" w:cs="Times New Roman"/>
          <w:sz w:val="20"/>
          <w:szCs w:val="20"/>
        </w:rPr>
        <w:t xml:space="preserve">. Основные направления реализации политики в сфере приватизации муниципального имущества </w:t>
      </w:r>
    </w:p>
    <w:p w:rsidR="004B39EE" w:rsidRPr="004B39EE" w:rsidRDefault="004B39EE" w:rsidP="004B39EE">
      <w:pPr>
        <w:spacing w:after="0" w:line="240" w:lineRule="auto"/>
        <w:ind w:firstLine="709"/>
        <w:jc w:val="both"/>
        <w:rPr>
          <w:rFonts w:ascii="Times New Roman" w:hAnsi="Times New Roman" w:cs="Times New Roman"/>
          <w:sz w:val="20"/>
          <w:szCs w:val="20"/>
        </w:rPr>
      </w:pPr>
      <w:r w:rsidRPr="004B39EE">
        <w:rPr>
          <w:rFonts w:ascii="Times New Roman" w:hAnsi="Times New Roman" w:cs="Times New Roman"/>
          <w:sz w:val="20"/>
          <w:szCs w:val="20"/>
        </w:rPr>
        <w:t>Основной целью реализации прогнозного плана (программы) приватизации муниципального имущества Палецкого сельсовета Баганского района Новосибирской области (далее - программа приватизации) является повышение эффективности управления муниципальной собственностью и обеспечение планомерности процесса приватизации.</w:t>
      </w:r>
    </w:p>
    <w:p w:rsidR="004B39EE" w:rsidRPr="004B39EE" w:rsidRDefault="004B39EE" w:rsidP="004B39EE">
      <w:pPr>
        <w:spacing w:after="0" w:line="240" w:lineRule="auto"/>
        <w:ind w:firstLine="709"/>
        <w:jc w:val="both"/>
        <w:rPr>
          <w:rFonts w:ascii="Times New Roman" w:hAnsi="Times New Roman" w:cs="Times New Roman"/>
          <w:sz w:val="20"/>
          <w:szCs w:val="20"/>
        </w:rPr>
      </w:pPr>
      <w:r w:rsidRPr="004B39EE">
        <w:rPr>
          <w:rFonts w:ascii="Times New Roman" w:hAnsi="Times New Roman" w:cs="Times New Roman"/>
          <w:sz w:val="20"/>
          <w:szCs w:val="20"/>
        </w:rPr>
        <w:t>Приватизация  направлена на решение следующих задач:</w:t>
      </w:r>
    </w:p>
    <w:p w:rsidR="004B39EE" w:rsidRPr="004B39EE" w:rsidRDefault="004B39EE" w:rsidP="004B39EE">
      <w:pPr>
        <w:spacing w:after="0" w:line="240" w:lineRule="auto"/>
        <w:ind w:firstLine="709"/>
        <w:jc w:val="both"/>
        <w:rPr>
          <w:rFonts w:ascii="Times New Roman" w:hAnsi="Times New Roman" w:cs="Times New Roman"/>
          <w:sz w:val="20"/>
          <w:szCs w:val="20"/>
        </w:rPr>
      </w:pPr>
      <w:r w:rsidRPr="004B39EE">
        <w:rPr>
          <w:rFonts w:ascii="Times New Roman" w:hAnsi="Times New Roman" w:cs="Times New Roman"/>
          <w:sz w:val="20"/>
          <w:szCs w:val="20"/>
        </w:rPr>
        <w:t xml:space="preserve">-повышение эффективности использования муниципального имущества; </w:t>
      </w:r>
    </w:p>
    <w:p w:rsidR="004B39EE" w:rsidRPr="004B39EE" w:rsidRDefault="004B39EE" w:rsidP="004B39EE">
      <w:pPr>
        <w:spacing w:after="0" w:line="240" w:lineRule="auto"/>
        <w:ind w:firstLine="709"/>
        <w:jc w:val="both"/>
        <w:rPr>
          <w:rFonts w:ascii="Times New Roman" w:hAnsi="Times New Roman" w:cs="Times New Roman"/>
          <w:sz w:val="20"/>
          <w:szCs w:val="20"/>
        </w:rPr>
      </w:pPr>
      <w:r w:rsidRPr="004B39EE">
        <w:rPr>
          <w:rFonts w:ascii="Times New Roman" w:hAnsi="Times New Roman" w:cs="Times New Roman"/>
          <w:sz w:val="20"/>
          <w:szCs w:val="20"/>
        </w:rPr>
        <w:t>-формирование доходов местного бюджета.</w:t>
      </w:r>
    </w:p>
    <w:p w:rsidR="004B39EE" w:rsidRPr="004B39EE" w:rsidRDefault="004B39EE" w:rsidP="004B39EE">
      <w:pPr>
        <w:spacing w:after="0" w:line="240" w:lineRule="auto"/>
        <w:ind w:firstLine="709"/>
        <w:jc w:val="both"/>
        <w:rPr>
          <w:rFonts w:ascii="Times New Roman" w:hAnsi="Times New Roman" w:cs="Times New Roman"/>
          <w:sz w:val="20"/>
          <w:szCs w:val="20"/>
        </w:rPr>
      </w:pPr>
      <w:r w:rsidRPr="004B39EE">
        <w:rPr>
          <w:rFonts w:ascii="Times New Roman" w:hAnsi="Times New Roman" w:cs="Times New Roman"/>
          <w:sz w:val="20"/>
          <w:szCs w:val="20"/>
        </w:rPr>
        <w:lastRenderedPageBreak/>
        <w:t>Основным принципом приватизации муниципального имущества является обеспечение максимальной бюджетной эффективности приватизации муниципального имущества.</w:t>
      </w:r>
    </w:p>
    <w:p w:rsidR="004B39EE" w:rsidRPr="004B39EE" w:rsidRDefault="004B39EE" w:rsidP="004B39EE">
      <w:pPr>
        <w:spacing w:after="0" w:line="240" w:lineRule="auto"/>
        <w:ind w:firstLine="709"/>
        <w:jc w:val="both"/>
        <w:rPr>
          <w:rFonts w:ascii="Times New Roman" w:hAnsi="Times New Roman" w:cs="Times New Roman"/>
          <w:sz w:val="20"/>
          <w:szCs w:val="20"/>
        </w:rPr>
      </w:pPr>
      <w:r w:rsidRPr="004B39EE">
        <w:rPr>
          <w:rFonts w:ascii="Times New Roman" w:hAnsi="Times New Roman" w:cs="Times New Roman"/>
          <w:sz w:val="20"/>
          <w:szCs w:val="20"/>
        </w:rPr>
        <w:t>Исходя из оценки прогнозируемой стоимости подлежащих приватизации объектов, а также предполагаемых способов их приватизации, ожидаются поступления в бюджет сельсовета доходов от продажи имущества в размере 5910 тыс. рублей.</w:t>
      </w:r>
    </w:p>
    <w:p w:rsidR="004B39EE" w:rsidRPr="004B39EE" w:rsidRDefault="004B39EE" w:rsidP="004B39EE">
      <w:pPr>
        <w:spacing w:after="0" w:line="240" w:lineRule="auto"/>
        <w:ind w:firstLine="709"/>
        <w:jc w:val="both"/>
        <w:rPr>
          <w:rFonts w:ascii="Times New Roman" w:hAnsi="Times New Roman" w:cs="Times New Roman"/>
          <w:sz w:val="20"/>
          <w:szCs w:val="20"/>
        </w:rPr>
      </w:pPr>
      <w:r w:rsidRPr="004B39EE">
        <w:rPr>
          <w:rFonts w:ascii="Times New Roman" w:hAnsi="Times New Roman" w:cs="Times New Roman"/>
          <w:sz w:val="20"/>
          <w:szCs w:val="20"/>
        </w:rPr>
        <w:t xml:space="preserve"> Продавцом при приватизации муниципального имущества Палецкого сельсовета выступает администрация Палецкого сельсовета Баганского района Новосибирской области, которая в соответствии с действующим законодательством определяет условия приватизации муниципального имущества.</w:t>
      </w:r>
    </w:p>
    <w:p w:rsidR="004B39EE" w:rsidRPr="004B39EE" w:rsidRDefault="004B39EE" w:rsidP="004B39EE">
      <w:pPr>
        <w:spacing w:after="0" w:line="240" w:lineRule="auto"/>
        <w:ind w:firstLine="709"/>
        <w:jc w:val="both"/>
        <w:rPr>
          <w:rFonts w:ascii="Times New Roman" w:hAnsi="Times New Roman" w:cs="Times New Roman"/>
          <w:sz w:val="20"/>
          <w:szCs w:val="20"/>
        </w:rPr>
      </w:pPr>
    </w:p>
    <w:p w:rsidR="004B39EE" w:rsidRPr="004B39EE" w:rsidRDefault="004B39EE" w:rsidP="004B39EE">
      <w:pPr>
        <w:spacing w:after="0" w:line="240" w:lineRule="auto"/>
        <w:ind w:firstLine="709"/>
        <w:jc w:val="center"/>
        <w:rPr>
          <w:rFonts w:ascii="Times New Roman" w:hAnsi="Times New Roman" w:cs="Times New Roman"/>
          <w:sz w:val="20"/>
          <w:szCs w:val="20"/>
        </w:rPr>
      </w:pPr>
      <w:r w:rsidRPr="004B39EE">
        <w:rPr>
          <w:rFonts w:ascii="Times New Roman" w:hAnsi="Times New Roman" w:cs="Times New Roman"/>
          <w:b/>
          <w:sz w:val="20"/>
          <w:szCs w:val="20"/>
        </w:rPr>
        <w:t>Раздел 2</w:t>
      </w:r>
      <w:r w:rsidRPr="004B39EE">
        <w:rPr>
          <w:rFonts w:ascii="Times New Roman" w:hAnsi="Times New Roman" w:cs="Times New Roman"/>
          <w:sz w:val="20"/>
          <w:szCs w:val="20"/>
        </w:rPr>
        <w:t>. Муниципальное имущество Палецкого сельсовета подлежащее  приватизации</w:t>
      </w:r>
    </w:p>
    <w:p w:rsidR="004B39EE" w:rsidRPr="004B39EE" w:rsidRDefault="004B39EE" w:rsidP="004B39EE">
      <w:pPr>
        <w:spacing w:after="0" w:line="240" w:lineRule="auto"/>
        <w:ind w:firstLine="709"/>
        <w:jc w:val="center"/>
        <w:rPr>
          <w:rFonts w:ascii="Times New Roman" w:hAnsi="Times New Roman" w:cs="Times New Roman"/>
          <w:sz w:val="20"/>
          <w:szCs w:val="20"/>
        </w:rPr>
      </w:pPr>
    </w:p>
    <w:p w:rsidR="004B39EE" w:rsidRPr="004B39EE" w:rsidRDefault="004B39EE" w:rsidP="004B39EE">
      <w:pPr>
        <w:spacing w:after="0" w:line="240" w:lineRule="auto"/>
        <w:jc w:val="center"/>
        <w:rPr>
          <w:rFonts w:ascii="Times New Roman" w:hAnsi="Times New Roman" w:cs="Times New Roman"/>
          <w:sz w:val="20"/>
          <w:szCs w:val="20"/>
        </w:rPr>
      </w:pPr>
      <w:r w:rsidRPr="004B39EE">
        <w:rPr>
          <w:rFonts w:ascii="Times New Roman" w:hAnsi="Times New Roman" w:cs="Times New Roman"/>
          <w:sz w:val="20"/>
          <w:szCs w:val="20"/>
        </w:rPr>
        <w:t xml:space="preserve">Перечень муниципального имущества, подлежащего приватизации </w:t>
      </w:r>
    </w:p>
    <w:p w:rsidR="004B39EE" w:rsidRPr="004B39EE" w:rsidRDefault="004B39EE" w:rsidP="004B39EE">
      <w:pPr>
        <w:pStyle w:val="ConsPlusTitle"/>
        <w:widowControl/>
        <w:jc w:val="center"/>
        <w:rPr>
          <w:rFonts w:ascii="Times New Roman" w:hAnsi="Times New Roman" w:cs="Times New Roman"/>
          <w:b w:val="0"/>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2775"/>
        <w:gridCol w:w="1701"/>
        <w:gridCol w:w="1417"/>
        <w:gridCol w:w="1134"/>
        <w:gridCol w:w="2126"/>
      </w:tblGrid>
      <w:tr w:rsidR="004B39EE" w:rsidRPr="004B39EE" w:rsidTr="00A56310">
        <w:tc>
          <w:tcPr>
            <w:tcW w:w="594" w:type="dxa"/>
          </w:tcPr>
          <w:p w:rsidR="004B39EE" w:rsidRPr="004B39EE" w:rsidRDefault="004B39EE" w:rsidP="004B39EE">
            <w:pPr>
              <w:pStyle w:val="ConsPlusTitle"/>
              <w:widowControl/>
              <w:jc w:val="center"/>
              <w:rPr>
                <w:rFonts w:ascii="Times New Roman" w:hAnsi="Times New Roman" w:cs="Times New Roman"/>
                <w:b w:val="0"/>
                <w:sz w:val="20"/>
                <w:szCs w:val="20"/>
              </w:rPr>
            </w:pPr>
            <w:r w:rsidRPr="004B39EE">
              <w:rPr>
                <w:rFonts w:ascii="Times New Roman" w:hAnsi="Times New Roman" w:cs="Times New Roman"/>
                <w:b w:val="0"/>
                <w:sz w:val="20"/>
                <w:szCs w:val="20"/>
              </w:rPr>
              <w:t>№</w:t>
            </w:r>
          </w:p>
          <w:p w:rsidR="004B39EE" w:rsidRPr="004B39EE" w:rsidRDefault="004B39EE" w:rsidP="004B39EE">
            <w:pPr>
              <w:pStyle w:val="ConsPlusTitle"/>
              <w:widowControl/>
              <w:jc w:val="center"/>
              <w:rPr>
                <w:rFonts w:ascii="Times New Roman" w:hAnsi="Times New Roman" w:cs="Times New Roman"/>
                <w:b w:val="0"/>
                <w:sz w:val="20"/>
                <w:szCs w:val="20"/>
              </w:rPr>
            </w:pPr>
            <w:r w:rsidRPr="004B39EE">
              <w:rPr>
                <w:rFonts w:ascii="Times New Roman" w:hAnsi="Times New Roman" w:cs="Times New Roman"/>
                <w:b w:val="0"/>
                <w:sz w:val="20"/>
                <w:szCs w:val="20"/>
              </w:rPr>
              <w:t>п/п</w:t>
            </w:r>
          </w:p>
        </w:tc>
        <w:tc>
          <w:tcPr>
            <w:tcW w:w="2775" w:type="dxa"/>
          </w:tcPr>
          <w:p w:rsidR="004B39EE" w:rsidRPr="004B39EE" w:rsidRDefault="004B39EE" w:rsidP="004B39EE">
            <w:pPr>
              <w:pStyle w:val="ConsPlusTitle"/>
              <w:widowControl/>
              <w:jc w:val="center"/>
              <w:rPr>
                <w:rFonts w:ascii="Times New Roman" w:hAnsi="Times New Roman" w:cs="Times New Roman"/>
                <w:b w:val="0"/>
                <w:sz w:val="20"/>
                <w:szCs w:val="20"/>
              </w:rPr>
            </w:pPr>
            <w:r w:rsidRPr="004B39EE">
              <w:rPr>
                <w:rFonts w:ascii="Times New Roman" w:hAnsi="Times New Roman" w:cs="Times New Roman"/>
                <w:b w:val="0"/>
                <w:sz w:val="20"/>
                <w:szCs w:val="20"/>
              </w:rPr>
              <w:t>Наименование и характеристика</w:t>
            </w:r>
          </w:p>
          <w:p w:rsidR="004B39EE" w:rsidRPr="004B39EE" w:rsidRDefault="004B39EE" w:rsidP="004B39EE">
            <w:pPr>
              <w:pStyle w:val="ConsPlusTitle"/>
              <w:widowControl/>
              <w:jc w:val="center"/>
              <w:rPr>
                <w:rFonts w:ascii="Times New Roman" w:hAnsi="Times New Roman" w:cs="Times New Roman"/>
                <w:b w:val="0"/>
                <w:sz w:val="20"/>
                <w:szCs w:val="20"/>
              </w:rPr>
            </w:pPr>
            <w:r w:rsidRPr="004B39EE">
              <w:rPr>
                <w:rFonts w:ascii="Times New Roman" w:hAnsi="Times New Roman" w:cs="Times New Roman"/>
                <w:b w:val="0"/>
                <w:sz w:val="20"/>
                <w:szCs w:val="20"/>
              </w:rPr>
              <w:t>имущества</w:t>
            </w:r>
          </w:p>
        </w:tc>
        <w:tc>
          <w:tcPr>
            <w:tcW w:w="1701" w:type="dxa"/>
          </w:tcPr>
          <w:p w:rsidR="004B39EE" w:rsidRPr="004B39EE" w:rsidRDefault="004B39EE" w:rsidP="004B39EE">
            <w:pPr>
              <w:pStyle w:val="ConsPlusTitle"/>
              <w:widowControl/>
              <w:jc w:val="center"/>
              <w:rPr>
                <w:rFonts w:ascii="Times New Roman" w:hAnsi="Times New Roman" w:cs="Times New Roman"/>
                <w:b w:val="0"/>
                <w:sz w:val="20"/>
                <w:szCs w:val="20"/>
              </w:rPr>
            </w:pPr>
            <w:r w:rsidRPr="004B39EE">
              <w:rPr>
                <w:rFonts w:ascii="Times New Roman" w:hAnsi="Times New Roman" w:cs="Times New Roman"/>
                <w:b w:val="0"/>
                <w:sz w:val="20"/>
                <w:szCs w:val="20"/>
              </w:rPr>
              <w:t>Место нахождения</w:t>
            </w:r>
          </w:p>
        </w:tc>
        <w:tc>
          <w:tcPr>
            <w:tcW w:w="1417" w:type="dxa"/>
          </w:tcPr>
          <w:p w:rsidR="004B39EE" w:rsidRPr="004B39EE" w:rsidRDefault="004B39EE" w:rsidP="004B39EE">
            <w:pPr>
              <w:pStyle w:val="ConsPlusTitle"/>
              <w:widowControl/>
              <w:jc w:val="center"/>
              <w:rPr>
                <w:rFonts w:ascii="Times New Roman" w:hAnsi="Times New Roman" w:cs="Times New Roman"/>
                <w:b w:val="0"/>
                <w:sz w:val="20"/>
                <w:szCs w:val="20"/>
              </w:rPr>
            </w:pPr>
            <w:r w:rsidRPr="004B39EE">
              <w:rPr>
                <w:rFonts w:ascii="Times New Roman" w:hAnsi="Times New Roman" w:cs="Times New Roman"/>
                <w:b w:val="0"/>
                <w:sz w:val="20"/>
                <w:szCs w:val="20"/>
              </w:rPr>
              <w:t>Срок реализации</w:t>
            </w:r>
          </w:p>
        </w:tc>
        <w:tc>
          <w:tcPr>
            <w:tcW w:w="1134" w:type="dxa"/>
          </w:tcPr>
          <w:p w:rsidR="004B39EE" w:rsidRPr="004B39EE" w:rsidRDefault="004B39EE" w:rsidP="004B39EE">
            <w:pPr>
              <w:pStyle w:val="ConsPlusTitle"/>
              <w:widowControl/>
              <w:jc w:val="center"/>
              <w:rPr>
                <w:rFonts w:ascii="Times New Roman" w:hAnsi="Times New Roman" w:cs="Times New Roman"/>
                <w:b w:val="0"/>
                <w:sz w:val="20"/>
                <w:szCs w:val="20"/>
              </w:rPr>
            </w:pPr>
            <w:r w:rsidRPr="004B39EE">
              <w:rPr>
                <w:rFonts w:ascii="Times New Roman" w:hAnsi="Times New Roman" w:cs="Times New Roman"/>
                <w:b w:val="0"/>
                <w:sz w:val="20"/>
                <w:szCs w:val="20"/>
              </w:rPr>
              <w:t>Способ приватизации</w:t>
            </w:r>
          </w:p>
        </w:tc>
        <w:tc>
          <w:tcPr>
            <w:tcW w:w="2126" w:type="dxa"/>
          </w:tcPr>
          <w:p w:rsidR="004B39EE" w:rsidRPr="004B39EE" w:rsidRDefault="004B39EE" w:rsidP="004B39EE">
            <w:pPr>
              <w:pStyle w:val="ConsPlusTitle"/>
              <w:widowControl/>
              <w:jc w:val="center"/>
              <w:rPr>
                <w:rFonts w:ascii="Times New Roman" w:hAnsi="Times New Roman" w:cs="Times New Roman"/>
                <w:b w:val="0"/>
                <w:sz w:val="20"/>
                <w:szCs w:val="20"/>
              </w:rPr>
            </w:pPr>
            <w:r w:rsidRPr="004B39EE">
              <w:rPr>
                <w:rFonts w:ascii="Times New Roman" w:hAnsi="Times New Roman" w:cs="Times New Roman"/>
                <w:b w:val="0"/>
                <w:bCs w:val="0"/>
                <w:sz w:val="20"/>
                <w:szCs w:val="20"/>
              </w:rPr>
              <w:t>Обоснование приватизации</w:t>
            </w:r>
          </w:p>
        </w:tc>
      </w:tr>
      <w:tr w:rsidR="004B39EE" w:rsidRPr="004B39EE" w:rsidTr="00A56310">
        <w:trPr>
          <w:trHeight w:val="1984"/>
        </w:trPr>
        <w:tc>
          <w:tcPr>
            <w:tcW w:w="594" w:type="dxa"/>
          </w:tcPr>
          <w:p w:rsidR="004B39EE" w:rsidRPr="004B39EE" w:rsidRDefault="004B39EE" w:rsidP="004B39EE">
            <w:pPr>
              <w:pStyle w:val="ConsPlusTitle"/>
              <w:widowControl/>
              <w:jc w:val="center"/>
              <w:rPr>
                <w:rFonts w:ascii="Times New Roman" w:hAnsi="Times New Roman" w:cs="Times New Roman"/>
                <w:b w:val="0"/>
                <w:sz w:val="20"/>
                <w:szCs w:val="20"/>
              </w:rPr>
            </w:pPr>
            <w:r w:rsidRPr="004B39EE">
              <w:rPr>
                <w:rFonts w:ascii="Times New Roman" w:hAnsi="Times New Roman" w:cs="Times New Roman"/>
                <w:b w:val="0"/>
                <w:sz w:val="20"/>
                <w:szCs w:val="20"/>
              </w:rPr>
              <w:t>1</w:t>
            </w:r>
          </w:p>
        </w:tc>
        <w:tc>
          <w:tcPr>
            <w:tcW w:w="2775" w:type="dxa"/>
          </w:tcPr>
          <w:p w:rsidR="004B39EE" w:rsidRPr="004B39EE" w:rsidRDefault="004B39EE" w:rsidP="004B39EE">
            <w:pPr>
              <w:pStyle w:val="ConsPlusTitle"/>
              <w:widowControl/>
              <w:jc w:val="center"/>
              <w:rPr>
                <w:rFonts w:ascii="Times New Roman" w:hAnsi="Times New Roman" w:cs="Times New Roman"/>
                <w:b w:val="0"/>
                <w:sz w:val="20"/>
                <w:szCs w:val="20"/>
              </w:rPr>
            </w:pPr>
            <w:r w:rsidRPr="004B39EE">
              <w:rPr>
                <w:rFonts w:ascii="Times New Roman" w:hAnsi="Times New Roman" w:cs="Times New Roman"/>
                <w:b w:val="0"/>
                <w:sz w:val="20"/>
                <w:szCs w:val="20"/>
              </w:rPr>
              <w:t>Легковой автомобиль УАЗ 31512, год выпуска: 2003, двигатель № 4218СО ДО 503082, заводской номер кабины 31510030014935, цвет: белая ночь</w:t>
            </w:r>
          </w:p>
        </w:tc>
        <w:tc>
          <w:tcPr>
            <w:tcW w:w="1701" w:type="dxa"/>
          </w:tcPr>
          <w:p w:rsidR="004B39EE" w:rsidRPr="004B39EE" w:rsidRDefault="004B39EE" w:rsidP="004B39EE">
            <w:pPr>
              <w:pStyle w:val="ConsPlusTitle"/>
              <w:widowControl/>
              <w:jc w:val="center"/>
              <w:rPr>
                <w:rFonts w:ascii="Times New Roman" w:hAnsi="Times New Roman" w:cs="Times New Roman"/>
                <w:b w:val="0"/>
                <w:sz w:val="20"/>
                <w:szCs w:val="20"/>
              </w:rPr>
            </w:pPr>
            <w:r w:rsidRPr="004B39EE">
              <w:rPr>
                <w:rFonts w:ascii="Times New Roman" w:hAnsi="Times New Roman" w:cs="Times New Roman"/>
                <w:b w:val="0"/>
                <w:sz w:val="20"/>
                <w:szCs w:val="20"/>
              </w:rPr>
              <w:t>с. Палецкое, ул. Октябрьская, д. 27 Баганского района Новосибирской области</w:t>
            </w:r>
          </w:p>
        </w:tc>
        <w:tc>
          <w:tcPr>
            <w:tcW w:w="1417" w:type="dxa"/>
          </w:tcPr>
          <w:p w:rsidR="004B39EE" w:rsidRPr="004B39EE" w:rsidRDefault="004B39EE" w:rsidP="004B39EE">
            <w:pPr>
              <w:pStyle w:val="ConsPlusTitle"/>
              <w:widowControl/>
              <w:jc w:val="center"/>
              <w:rPr>
                <w:rFonts w:ascii="Times New Roman" w:hAnsi="Times New Roman" w:cs="Times New Roman"/>
                <w:b w:val="0"/>
                <w:sz w:val="20"/>
                <w:szCs w:val="20"/>
              </w:rPr>
            </w:pPr>
            <w:r w:rsidRPr="004B39EE">
              <w:rPr>
                <w:rFonts w:ascii="Times New Roman" w:hAnsi="Times New Roman" w:cs="Times New Roman"/>
                <w:b w:val="0"/>
                <w:sz w:val="20"/>
                <w:szCs w:val="20"/>
              </w:rPr>
              <w:t>1-2 квартал 2020 г</w:t>
            </w:r>
          </w:p>
        </w:tc>
        <w:tc>
          <w:tcPr>
            <w:tcW w:w="1134" w:type="dxa"/>
          </w:tcPr>
          <w:p w:rsidR="004B39EE" w:rsidRPr="004B39EE" w:rsidRDefault="004B39EE" w:rsidP="004B39EE">
            <w:pPr>
              <w:pStyle w:val="ConsPlusTitle"/>
              <w:widowControl/>
              <w:jc w:val="center"/>
              <w:rPr>
                <w:rFonts w:ascii="Times New Roman" w:hAnsi="Times New Roman" w:cs="Times New Roman"/>
                <w:b w:val="0"/>
                <w:sz w:val="20"/>
                <w:szCs w:val="20"/>
              </w:rPr>
            </w:pPr>
            <w:r w:rsidRPr="004B39EE">
              <w:rPr>
                <w:rFonts w:ascii="Times New Roman" w:hAnsi="Times New Roman" w:cs="Times New Roman"/>
                <w:b w:val="0"/>
                <w:sz w:val="20"/>
                <w:szCs w:val="20"/>
              </w:rPr>
              <w:t>аукцион</w:t>
            </w:r>
          </w:p>
        </w:tc>
        <w:tc>
          <w:tcPr>
            <w:tcW w:w="2126" w:type="dxa"/>
          </w:tcPr>
          <w:p w:rsidR="004B39EE" w:rsidRPr="004B39EE" w:rsidRDefault="004B39EE" w:rsidP="004B39EE">
            <w:pPr>
              <w:pStyle w:val="ConsPlusTitle"/>
              <w:widowControl/>
              <w:jc w:val="center"/>
              <w:rPr>
                <w:rFonts w:ascii="Times New Roman" w:hAnsi="Times New Roman" w:cs="Times New Roman"/>
                <w:b w:val="0"/>
                <w:sz w:val="20"/>
                <w:szCs w:val="20"/>
              </w:rPr>
            </w:pPr>
            <w:r w:rsidRPr="004B39EE">
              <w:rPr>
                <w:rFonts w:ascii="Times New Roman" w:hAnsi="Times New Roman" w:cs="Times New Roman"/>
                <w:b w:val="0"/>
                <w:sz w:val="20"/>
                <w:szCs w:val="20"/>
              </w:rPr>
              <w:t>Имущество требует значительных капиталовложений  в ремонт ввиду технического состояния</w:t>
            </w:r>
          </w:p>
        </w:tc>
      </w:tr>
    </w:tbl>
    <w:p w:rsidR="004B39EE" w:rsidRPr="004B39EE" w:rsidRDefault="004B39EE" w:rsidP="004B39EE">
      <w:pPr>
        <w:pStyle w:val="ConsPlusTitle"/>
        <w:ind w:firstLine="709"/>
        <w:jc w:val="center"/>
        <w:rPr>
          <w:rFonts w:ascii="Times New Roman" w:hAnsi="Times New Roman" w:cs="Times New Roman"/>
          <w:sz w:val="20"/>
          <w:szCs w:val="20"/>
        </w:rPr>
      </w:pPr>
    </w:p>
    <w:p w:rsidR="004B39EE" w:rsidRPr="004B39EE" w:rsidRDefault="004B39EE" w:rsidP="004B39EE">
      <w:pPr>
        <w:pStyle w:val="af5"/>
        <w:jc w:val="right"/>
        <w:outlineLvl w:val="0"/>
        <w:rPr>
          <w:sz w:val="20"/>
        </w:rPr>
      </w:pPr>
    </w:p>
    <w:p w:rsidR="004B39EE" w:rsidRPr="004B39EE" w:rsidRDefault="004B39EE" w:rsidP="004B39EE">
      <w:pPr>
        <w:pStyle w:val="af5"/>
        <w:jc w:val="right"/>
        <w:outlineLvl w:val="0"/>
        <w:rPr>
          <w:sz w:val="20"/>
        </w:rPr>
      </w:pPr>
    </w:p>
    <w:p w:rsidR="004B39EE" w:rsidRPr="004B39EE" w:rsidRDefault="004B39EE" w:rsidP="004B39EE">
      <w:pPr>
        <w:pStyle w:val="af5"/>
        <w:outlineLvl w:val="0"/>
        <w:rPr>
          <w:sz w:val="20"/>
        </w:rPr>
      </w:pPr>
      <w:r w:rsidRPr="004B39EE">
        <w:rPr>
          <w:sz w:val="20"/>
        </w:rPr>
        <w:t>СОВЕТ ДЕПУТАТОВ</w:t>
      </w:r>
    </w:p>
    <w:p w:rsidR="004B39EE" w:rsidRPr="004B39EE" w:rsidRDefault="004B39EE" w:rsidP="004B39EE">
      <w:pPr>
        <w:pStyle w:val="af5"/>
        <w:outlineLvl w:val="0"/>
        <w:rPr>
          <w:sz w:val="20"/>
        </w:rPr>
      </w:pPr>
      <w:r w:rsidRPr="004B39EE">
        <w:rPr>
          <w:sz w:val="20"/>
        </w:rPr>
        <w:t>ПАЛЕЦКОГО СЕЛЬСОВЕТА</w:t>
      </w:r>
    </w:p>
    <w:p w:rsidR="004B39EE" w:rsidRPr="004B39EE" w:rsidRDefault="004B39EE" w:rsidP="004B39EE">
      <w:pPr>
        <w:spacing w:after="0" w:line="240" w:lineRule="auto"/>
        <w:jc w:val="center"/>
        <w:rPr>
          <w:rFonts w:ascii="Times New Roman" w:hAnsi="Times New Roman" w:cs="Times New Roman"/>
          <w:b/>
          <w:sz w:val="20"/>
          <w:szCs w:val="20"/>
        </w:rPr>
      </w:pPr>
      <w:r w:rsidRPr="004B39EE">
        <w:rPr>
          <w:rFonts w:ascii="Times New Roman" w:hAnsi="Times New Roman" w:cs="Times New Roman"/>
          <w:b/>
          <w:sz w:val="20"/>
          <w:szCs w:val="20"/>
        </w:rPr>
        <w:t xml:space="preserve">БАГАНСКОГО РАЙОНА </w:t>
      </w:r>
    </w:p>
    <w:p w:rsidR="004B39EE" w:rsidRPr="004B39EE" w:rsidRDefault="004B39EE" w:rsidP="004B39EE">
      <w:pPr>
        <w:spacing w:after="0" w:line="240" w:lineRule="auto"/>
        <w:jc w:val="center"/>
        <w:rPr>
          <w:rFonts w:ascii="Times New Roman" w:hAnsi="Times New Roman" w:cs="Times New Roman"/>
          <w:b/>
          <w:sz w:val="20"/>
          <w:szCs w:val="20"/>
        </w:rPr>
      </w:pPr>
      <w:r w:rsidRPr="004B39EE">
        <w:rPr>
          <w:rFonts w:ascii="Times New Roman" w:hAnsi="Times New Roman" w:cs="Times New Roman"/>
          <w:b/>
          <w:sz w:val="20"/>
          <w:szCs w:val="20"/>
        </w:rPr>
        <w:t>НОВОСИБИРСКОЙ ОБЛАСТИ</w:t>
      </w:r>
    </w:p>
    <w:p w:rsidR="004B39EE" w:rsidRPr="004B39EE" w:rsidRDefault="004B39EE" w:rsidP="004B39EE">
      <w:pPr>
        <w:spacing w:line="240" w:lineRule="auto"/>
        <w:jc w:val="center"/>
        <w:outlineLvl w:val="0"/>
        <w:rPr>
          <w:rFonts w:ascii="Times New Roman" w:hAnsi="Times New Roman" w:cs="Times New Roman"/>
          <w:b/>
          <w:sz w:val="20"/>
          <w:szCs w:val="20"/>
        </w:rPr>
      </w:pPr>
      <w:r w:rsidRPr="004B39EE">
        <w:rPr>
          <w:rFonts w:ascii="Times New Roman" w:hAnsi="Times New Roman" w:cs="Times New Roman"/>
          <w:b/>
          <w:sz w:val="20"/>
          <w:szCs w:val="20"/>
        </w:rPr>
        <w:t>ПЯТОГО СОЗЫВА</w:t>
      </w:r>
    </w:p>
    <w:p w:rsidR="004B39EE" w:rsidRPr="004B39EE" w:rsidRDefault="004B39EE" w:rsidP="004B39EE">
      <w:pPr>
        <w:spacing w:line="240" w:lineRule="auto"/>
        <w:jc w:val="center"/>
        <w:outlineLvl w:val="0"/>
        <w:rPr>
          <w:rFonts w:ascii="Times New Roman" w:hAnsi="Times New Roman" w:cs="Times New Roman"/>
          <w:b/>
          <w:sz w:val="20"/>
          <w:szCs w:val="20"/>
        </w:rPr>
      </w:pPr>
      <w:r w:rsidRPr="004B39EE">
        <w:rPr>
          <w:rFonts w:ascii="Times New Roman" w:hAnsi="Times New Roman" w:cs="Times New Roman"/>
          <w:b/>
          <w:sz w:val="20"/>
          <w:szCs w:val="20"/>
        </w:rPr>
        <w:t>РЕШЕНИЕ</w:t>
      </w:r>
    </w:p>
    <w:p w:rsidR="004B39EE" w:rsidRPr="004B39EE" w:rsidRDefault="004B39EE" w:rsidP="004B39EE">
      <w:pPr>
        <w:spacing w:line="240" w:lineRule="auto"/>
        <w:jc w:val="center"/>
        <w:outlineLvl w:val="0"/>
        <w:rPr>
          <w:rFonts w:ascii="Times New Roman" w:hAnsi="Times New Roman" w:cs="Times New Roman"/>
          <w:b/>
          <w:sz w:val="20"/>
          <w:szCs w:val="20"/>
        </w:rPr>
      </w:pPr>
      <w:r w:rsidRPr="004B39EE">
        <w:rPr>
          <w:rFonts w:ascii="Times New Roman" w:hAnsi="Times New Roman" w:cs="Times New Roman"/>
          <w:b/>
          <w:sz w:val="20"/>
          <w:szCs w:val="20"/>
        </w:rPr>
        <w:t>(тридцать третья сессия)</w:t>
      </w:r>
    </w:p>
    <w:p w:rsidR="004B39EE" w:rsidRPr="004B39EE" w:rsidRDefault="004B39EE" w:rsidP="004B39EE">
      <w:pPr>
        <w:pStyle w:val="ConsPlusTitle"/>
        <w:widowControl/>
        <w:jc w:val="center"/>
        <w:rPr>
          <w:rFonts w:ascii="Times New Roman" w:hAnsi="Times New Roman" w:cs="Times New Roman"/>
          <w:b w:val="0"/>
          <w:sz w:val="20"/>
          <w:szCs w:val="20"/>
        </w:rPr>
      </w:pPr>
      <w:r w:rsidRPr="004B39EE">
        <w:rPr>
          <w:rFonts w:ascii="Times New Roman" w:hAnsi="Times New Roman" w:cs="Times New Roman"/>
          <w:b w:val="0"/>
          <w:sz w:val="20"/>
          <w:szCs w:val="20"/>
        </w:rPr>
        <w:t>27.11.2019</w:t>
      </w:r>
      <w:r w:rsidRPr="004B39EE">
        <w:rPr>
          <w:rFonts w:ascii="Times New Roman" w:hAnsi="Times New Roman" w:cs="Times New Roman"/>
          <w:b w:val="0"/>
          <w:sz w:val="20"/>
          <w:szCs w:val="20"/>
        </w:rPr>
        <w:tab/>
        <w:t xml:space="preserve">    </w:t>
      </w:r>
      <w:r>
        <w:rPr>
          <w:rFonts w:ascii="Times New Roman" w:hAnsi="Times New Roman" w:cs="Times New Roman"/>
          <w:b w:val="0"/>
          <w:sz w:val="20"/>
          <w:szCs w:val="20"/>
        </w:rPr>
        <w:t xml:space="preserve">                               </w:t>
      </w:r>
      <w:r w:rsidRPr="004B39EE">
        <w:rPr>
          <w:rFonts w:ascii="Times New Roman" w:hAnsi="Times New Roman" w:cs="Times New Roman"/>
          <w:b w:val="0"/>
          <w:sz w:val="20"/>
          <w:szCs w:val="20"/>
        </w:rPr>
        <w:t xml:space="preserve">                                                № 204</w:t>
      </w:r>
    </w:p>
    <w:p w:rsidR="004B39EE" w:rsidRPr="004B39EE" w:rsidRDefault="004B39EE" w:rsidP="004B39EE">
      <w:pPr>
        <w:pStyle w:val="ConsPlusTitle"/>
        <w:widowControl/>
        <w:jc w:val="center"/>
        <w:rPr>
          <w:rFonts w:ascii="Times New Roman" w:hAnsi="Times New Roman" w:cs="Times New Roman"/>
          <w:b w:val="0"/>
          <w:sz w:val="20"/>
          <w:szCs w:val="20"/>
        </w:rPr>
      </w:pPr>
      <w:r w:rsidRPr="004B39EE">
        <w:rPr>
          <w:rFonts w:ascii="Times New Roman" w:hAnsi="Times New Roman" w:cs="Times New Roman"/>
          <w:b w:val="0"/>
          <w:sz w:val="20"/>
          <w:szCs w:val="20"/>
        </w:rPr>
        <w:t xml:space="preserve">  с. Палецкое</w:t>
      </w:r>
    </w:p>
    <w:p w:rsidR="004B39EE" w:rsidRPr="004B39EE" w:rsidRDefault="004B39EE" w:rsidP="004B39EE">
      <w:pPr>
        <w:pStyle w:val="ConsPlusTitle"/>
        <w:widowControl/>
        <w:rPr>
          <w:rFonts w:ascii="Times New Roman" w:hAnsi="Times New Roman" w:cs="Times New Roman"/>
          <w:b w:val="0"/>
          <w:sz w:val="20"/>
          <w:szCs w:val="20"/>
        </w:rPr>
      </w:pPr>
    </w:p>
    <w:p w:rsidR="004B39EE" w:rsidRPr="004B39EE" w:rsidRDefault="004B39EE" w:rsidP="004B39EE">
      <w:pPr>
        <w:pStyle w:val="ConsPlusTitle"/>
        <w:widowControl/>
        <w:jc w:val="center"/>
        <w:rPr>
          <w:rFonts w:ascii="Times New Roman" w:hAnsi="Times New Roman" w:cs="Times New Roman"/>
          <w:b w:val="0"/>
          <w:sz w:val="20"/>
          <w:szCs w:val="20"/>
        </w:rPr>
      </w:pPr>
      <w:r w:rsidRPr="004B39EE">
        <w:rPr>
          <w:rFonts w:ascii="Times New Roman" w:hAnsi="Times New Roman" w:cs="Times New Roman"/>
          <w:b w:val="0"/>
          <w:sz w:val="20"/>
          <w:szCs w:val="20"/>
        </w:rPr>
        <w:t xml:space="preserve">О внесении дополнений в решение Совета депутатов Палецкого сельсовета </w:t>
      </w:r>
    </w:p>
    <w:p w:rsidR="004B39EE" w:rsidRPr="004B39EE" w:rsidRDefault="004B39EE" w:rsidP="004B39EE">
      <w:pPr>
        <w:widowControl w:val="0"/>
        <w:autoSpaceDE w:val="0"/>
        <w:autoSpaceDN w:val="0"/>
        <w:adjustRightInd w:val="0"/>
        <w:spacing w:after="0" w:line="240" w:lineRule="auto"/>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от 22.08.2012     № 100 «Об утверждении Программы комплексного  развития систем коммунальной инфраструктуры  Палецкого сельсовета до 2025 года»</w:t>
      </w:r>
    </w:p>
    <w:p w:rsidR="004B39EE" w:rsidRPr="004B39EE" w:rsidRDefault="004B39EE" w:rsidP="004B39EE">
      <w:pPr>
        <w:pStyle w:val="ConsPlusTitle"/>
        <w:widowControl/>
        <w:rPr>
          <w:rFonts w:ascii="Times New Roman" w:hAnsi="Times New Roman" w:cs="Times New Roman"/>
          <w:b w:val="0"/>
          <w:sz w:val="20"/>
          <w:szCs w:val="20"/>
        </w:rPr>
      </w:pPr>
    </w:p>
    <w:p w:rsidR="004B39EE" w:rsidRPr="004B39EE" w:rsidRDefault="004B39EE" w:rsidP="004B39EE">
      <w:pPr>
        <w:spacing w:line="240" w:lineRule="auto"/>
        <w:ind w:firstLine="539"/>
        <w:contextualSpacing/>
        <w:jc w:val="both"/>
        <w:rPr>
          <w:rFonts w:ascii="Times New Roman" w:hAnsi="Times New Roman" w:cs="Times New Roman"/>
          <w:sz w:val="20"/>
          <w:szCs w:val="20"/>
        </w:rPr>
      </w:pPr>
      <w:r w:rsidRPr="004B39EE">
        <w:rPr>
          <w:rFonts w:ascii="Times New Roman" w:hAnsi="Times New Roman" w:cs="Times New Roman"/>
          <w:sz w:val="20"/>
          <w:szCs w:val="2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постановлением Правительства Российской Федерации от 14.06.2013 N 502 "Об утверждении требований к программам комплексного развития систем коммунальной инфраструктуры поселений, городских округов", Генеральным планом Палецкого сельсовета Баганского района Новосибирской области, утвержденным решением Совета депутатов Палецкого сельсовета от 18.04.2013 №142, руководствуясь Уставом,</w:t>
      </w:r>
    </w:p>
    <w:p w:rsidR="004B39EE" w:rsidRPr="004B39EE" w:rsidRDefault="004B39EE" w:rsidP="004B39EE">
      <w:pPr>
        <w:spacing w:line="240" w:lineRule="auto"/>
        <w:contextualSpacing/>
        <w:jc w:val="both"/>
        <w:rPr>
          <w:rFonts w:ascii="Times New Roman" w:hAnsi="Times New Roman" w:cs="Times New Roman"/>
          <w:sz w:val="20"/>
          <w:szCs w:val="20"/>
        </w:rPr>
      </w:pPr>
      <w:r w:rsidRPr="004B39EE">
        <w:rPr>
          <w:rFonts w:ascii="Times New Roman" w:hAnsi="Times New Roman" w:cs="Times New Roman"/>
          <w:sz w:val="20"/>
          <w:szCs w:val="20"/>
        </w:rPr>
        <w:t>Совет депутатов</w:t>
      </w:r>
    </w:p>
    <w:p w:rsidR="004B39EE" w:rsidRPr="004B39EE" w:rsidRDefault="004B39EE" w:rsidP="004B39EE">
      <w:pPr>
        <w:spacing w:line="240" w:lineRule="auto"/>
        <w:contextualSpacing/>
        <w:jc w:val="both"/>
        <w:rPr>
          <w:rFonts w:ascii="Times New Roman" w:hAnsi="Times New Roman" w:cs="Times New Roman"/>
          <w:sz w:val="20"/>
          <w:szCs w:val="20"/>
        </w:rPr>
      </w:pPr>
    </w:p>
    <w:p w:rsidR="004B39EE" w:rsidRPr="004B39EE" w:rsidRDefault="004B39EE" w:rsidP="004B39EE">
      <w:pPr>
        <w:autoSpaceDE w:val="0"/>
        <w:autoSpaceDN w:val="0"/>
        <w:adjustRightInd w:val="0"/>
        <w:spacing w:after="0" w:line="240" w:lineRule="auto"/>
        <w:ind w:firstLine="539"/>
        <w:jc w:val="both"/>
        <w:rPr>
          <w:rFonts w:ascii="Times New Roman" w:eastAsia="Times New Roman" w:hAnsi="Times New Roman" w:cs="Times New Roman"/>
          <w:sz w:val="20"/>
          <w:szCs w:val="20"/>
        </w:rPr>
      </w:pPr>
      <w:r w:rsidRPr="004B39EE">
        <w:rPr>
          <w:rFonts w:ascii="Times New Roman" w:hAnsi="Times New Roman" w:cs="Times New Roman"/>
          <w:sz w:val="20"/>
          <w:szCs w:val="20"/>
        </w:rPr>
        <w:t>РЕШИЛ:</w:t>
      </w:r>
    </w:p>
    <w:p w:rsidR="004B39EE" w:rsidRPr="004B39EE" w:rsidRDefault="004B39EE" w:rsidP="004B39EE">
      <w:pPr>
        <w:pStyle w:val="a9"/>
        <w:numPr>
          <w:ilvl w:val="0"/>
          <w:numId w:val="15"/>
        </w:numPr>
        <w:spacing w:after="0" w:line="240" w:lineRule="auto"/>
        <w:ind w:left="709"/>
        <w:contextualSpacing/>
        <w:jc w:val="both"/>
        <w:rPr>
          <w:rFonts w:ascii="Times New Roman" w:hAnsi="Times New Roman" w:cs="Times New Roman"/>
          <w:sz w:val="20"/>
          <w:szCs w:val="20"/>
        </w:rPr>
      </w:pPr>
      <w:r w:rsidRPr="004B39EE">
        <w:rPr>
          <w:rFonts w:ascii="Times New Roman" w:eastAsia="Times New Roman" w:hAnsi="Times New Roman" w:cs="Times New Roman"/>
          <w:sz w:val="20"/>
          <w:szCs w:val="20"/>
        </w:rPr>
        <w:t xml:space="preserve">Внести изменения в программу комплексного развития систем </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eastAsia="Times New Roman" w:hAnsi="Times New Roman" w:cs="Times New Roman"/>
          <w:sz w:val="20"/>
          <w:szCs w:val="20"/>
        </w:rPr>
        <w:t xml:space="preserve">коммунальной инфраструктуры Палецкого сельсовета на 2013-2017 гг с перспективой до 2025 года </w:t>
      </w:r>
      <w:r w:rsidRPr="004B39EE">
        <w:rPr>
          <w:rFonts w:ascii="Times New Roman" w:hAnsi="Times New Roman" w:cs="Times New Roman"/>
          <w:sz w:val="20"/>
          <w:szCs w:val="20"/>
        </w:rPr>
        <w:t>(приложение).</w:t>
      </w:r>
    </w:p>
    <w:p w:rsidR="004B39EE" w:rsidRPr="004B39EE" w:rsidRDefault="004B39EE" w:rsidP="004B39EE">
      <w:pPr>
        <w:pStyle w:val="a9"/>
        <w:numPr>
          <w:ilvl w:val="0"/>
          <w:numId w:val="15"/>
        </w:numPr>
        <w:autoSpaceDE w:val="0"/>
        <w:autoSpaceDN w:val="0"/>
        <w:adjustRightInd w:val="0"/>
        <w:spacing w:after="0" w:line="240" w:lineRule="auto"/>
        <w:ind w:left="709"/>
        <w:contextualSpacing/>
        <w:jc w:val="both"/>
        <w:rPr>
          <w:rFonts w:ascii="Times New Roman" w:hAnsi="Times New Roman" w:cs="Times New Roman"/>
          <w:sz w:val="20"/>
          <w:szCs w:val="20"/>
        </w:rPr>
      </w:pPr>
      <w:r w:rsidRPr="004B39EE">
        <w:rPr>
          <w:rFonts w:ascii="Times New Roman" w:hAnsi="Times New Roman" w:cs="Times New Roman"/>
          <w:sz w:val="20"/>
          <w:szCs w:val="20"/>
        </w:rPr>
        <w:t xml:space="preserve">Настоящее решение опубликовать в «Бюллетене органов местного </w:t>
      </w:r>
    </w:p>
    <w:p w:rsidR="004B39EE" w:rsidRPr="004B39EE" w:rsidRDefault="004B39EE" w:rsidP="004B39EE">
      <w:pPr>
        <w:autoSpaceDE w:val="0"/>
        <w:autoSpaceDN w:val="0"/>
        <w:adjustRightInd w:val="0"/>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самоуправления Палецкого сельсовета».</w:t>
      </w:r>
    </w:p>
    <w:p w:rsidR="004B39EE" w:rsidRPr="004B39EE" w:rsidRDefault="004B39EE" w:rsidP="004B39EE">
      <w:pPr>
        <w:autoSpaceDE w:val="0"/>
        <w:autoSpaceDN w:val="0"/>
        <w:adjustRightInd w:val="0"/>
        <w:spacing w:after="0" w:line="240" w:lineRule="auto"/>
        <w:jc w:val="both"/>
        <w:rPr>
          <w:rFonts w:ascii="Times New Roman" w:hAnsi="Times New Roman" w:cs="Times New Roman"/>
          <w:sz w:val="20"/>
          <w:szCs w:val="20"/>
        </w:rPr>
      </w:pPr>
    </w:p>
    <w:p w:rsidR="004B39EE" w:rsidRPr="004B39EE" w:rsidRDefault="004B39EE" w:rsidP="004B39EE">
      <w:pPr>
        <w:spacing w:after="0" w:line="240" w:lineRule="auto"/>
        <w:rPr>
          <w:rFonts w:ascii="Times New Roman" w:hAnsi="Times New Roman" w:cs="Times New Roman"/>
          <w:sz w:val="20"/>
          <w:szCs w:val="20"/>
        </w:rPr>
      </w:pP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 xml:space="preserve">Глава Палецкого сельсовета </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lastRenderedPageBreak/>
        <w:t>Баганского района Новосибирской области</w:t>
      </w:r>
      <w:r w:rsidRPr="004B39EE">
        <w:rPr>
          <w:rFonts w:ascii="Times New Roman" w:hAnsi="Times New Roman" w:cs="Times New Roman"/>
          <w:sz w:val="20"/>
          <w:szCs w:val="20"/>
        </w:rPr>
        <w:tab/>
      </w:r>
      <w:r w:rsidRPr="004B39EE">
        <w:rPr>
          <w:rFonts w:ascii="Times New Roman" w:hAnsi="Times New Roman" w:cs="Times New Roman"/>
          <w:sz w:val="20"/>
          <w:szCs w:val="20"/>
        </w:rPr>
        <w:tab/>
      </w:r>
      <w:r w:rsidRPr="004B39EE">
        <w:rPr>
          <w:rFonts w:ascii="Times New Roman" w:hAnsi="Times New Roman" w:cs="Times New Roman"/>
          <w:sz w:val="20"/>
          <w:szCs w:val="20"/>
        </w:rPr>
        <w:tab/>
      </w:r>
      <w:r w:rsidRPr="004B39EE">
        <w:rPr>
          <w:rFonts w:ascii="Times New Roman" w:hAnsi="Times New Roman" w:cs="Times New Roman"/>
          <w:sz w:val="20"/>
          <w:szCs w:val="20"/>
        </w:rPr>
        <w:tab/>
        <w:t>В.И.Калач</w:t>
      </w:r>
    </w:p>
    <w:p w:rsidR="004B39EE" w:rsidRPr="004B39EE" w:rsidRDefault="004B39EE" w:rsidP="004B39EE">
      <w:pPr>
        <w:spacing w:after="0" w:line="240" w:lineRule="auto"/>
        <w:rPr>
          <w:rFonts w:ascii="Times New Roman" w:hAnsi="Times New Roman" w:cs="Times New Roman"/>
          <w:sz w:val="20"/>
          <w:szCs w:val="20"/>
        </w:rPr>
      </w:pPr>
    </w:p>
    <w:p w:rsidR="004B39EE" w:rsidRPr="004B39EE" w:rsidRDefault="004B39EE" w:rsidP="004B39EE">
      <w:pPr>
        <w:spacing w:after="0" w:line="240" w:lineRule="auto"/>
        <w:rPr>
          <w:rFonts w:ascii="Times New Roman" w:hAnsi="Times New Roman" w:cs="Times New Roman"/>
          <w:sz w:val="20"/>
          <w:szCs w:val="20"/>
        </w:rPr>
      </w:pP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Председатель Совета депутатов</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Палецкого сельсовета Баганского района</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Новосибирской области                                                                    В.В.Дудченко</w:t>
      </w:r>
    </w:p>
    <w:p w:rsidR="004B39EE" w:rsidRPr="004B39EE" w:rsidRDefault="004B39EE" w:rsidP="004B39EE">
      <w:pPr>
        <w:spacing w:line="240" w:lineRule="auto"/>
        <w:rPr>
          <w:rFonts w:ascii="Times New Roman" w:hAnsi="Times New Roman" w:cs="Times New Roman"/>
          <w:sz w:val="20"/>
          <w:szCs w:val="20"/>
        </w:rPr>
      </w:pPr>
    </w:p>
    <w:p w:rsidR="004B39EE" w:rsidRPr="004B39EE" w:rsidRDefault="004B39EE" w:rsidP="004B39EE">
      <w:pPr>
        <w:autoSpaceDE w:val="0"/>
        <w:autoSpaceDN w:val="0"/>
        <w:adjustRightInd w:val="0"/>
        <w:spacing w:after="0" w:line="240" w:lineRule="auto"/>
        <w:outlineLvl w:val="0"/>
        <w:rPr>
          <w:rFonts w:ascii="Times New Roman" w:hAnsi="Times New Roman" w:cs="Times New Roman"/>
          <w:sz w:val="20"/>
          <w:szCs w:val="20"/>
        </w:rPr>
      </w:pPr>
    </w:p>
    <w:p w:rsidR="004B39EE" w:rsidRPr="004B39EE" w:rsidRDefault="004B39EE" w:rsidP="004B39EE">
      <w:pPr>
        <w:autoSpaceDE w:val="0"/>
        <w:autoSpaceDN w:val="0"/>
        <w:adjustRightInd w:val="0"/>
        <w:spacing w:after="0" w:line="240" w:lineRule="auto"/>
        <w:jc w:val="right"/>
        <w:outlineLvl w:val="0"/>
        <w:rPr>
          <w:rFonts w:ascii="Times New Roman" w:hAnsi="Times New Roman" w:cs="Times New Roman"/>
          <w:sz w:val="20"/>
          <w:szCs w:val="20"/>
        </w:rPr>
      </w:pPr>
      <w:r w:rsidRPr="004B39EE">
        <w:rPr>
          <w:rFonts w:ascii="Times New Roman" w:hAnsi="Times New Roman" w:cs="Times New Roman"/>
          <w:sz w:val="20"/>
          <w:szCs w:val="20"/>
        </w:rPr>
        <w:t>ПРИЛОЖЕНИЕ</w:t>
      </w:r>
    </w:p>
    <w:p w:rsidR="004B39EE" w:rsidRPr="004B39EE" w:rsidRDefault="004B39EE" w:rsidP="004B39EE">
      <w:pPr>
        <w:autoSpaceDE w:val="0"/>
        <w:autoSpaceDN w:val="0"/>
        <w:adjustRightInd w:val="0"/>
        <w:spacing w:after="0" w:line="240" w:lineRule="auto"/>
        <w:jc w:val="right"/>
        <w:rPr>
          <w:rFonts w:ascii="Times New Roman" w:hAnsi="Times New Roman" w:cs="Times New Roman"/>
          <w:sz w:val="20"/>
          <w:szCs w:val="20"/>
        </w:rPr>
      </w:pPr>
      <w:r w:rsidRPr="004B39EE">
        <w:rPr>
          <w:rFonts w:ascii="Times New Roman" w:hAnsi="Times New Roman" w:cs="Times New Roman"/>
          <w:sz w:val="20"/>
          <w:szCs w:val="20"/>
        </w:rPr>
        <w:t>к решениюСовета депутатов</w:t>
      </w:r>
    </w:p>
    <w:p w:rsidR="004B39EE" w:rsidRPr="004B39EE" w:rsidRDefault="004B39EE" w:rsidP="004B39EE">
      <w:pPr>
        <w:autoSpaceDE w:val="0"/>
        <w:autoSpaceDN w:val="0"/>
        <w:adjustRightInd w:val="0"/>
        <w:spacing w:after="0" w:line="240" w:lineRule="auto"/>
        <w:jc w:val="right"/>
        <w:rPr>
          <w:rFonts w:ascii="Times New Roman" w:hAnsi="Times New Roman" w:cs="Times New Roman"/>
          <w:sz w:val="20"/>
          <w:szCs w:val="20"/>
        </w:rPr>
      </w:pPr>
      <w:r w:rsidRPr="004B39EE">
        <w:rPr>
          <w:rFonts w:ascii="Times New Roman" w:hAnsi="Times New Roman" w:cs="Times New Roman"/>
          <w:sz w:val="20"/>
          <w:szCs w:val="20"/>
        </w:rPr>
        <w:t>Палецкого сельсовета</w:t>
      </w:r>
    </w:p>
    <w:p w:rsidR="004B39EE" w:rsidRPr="004B39EE" w:rsidRDefault="004B39EE" w:rsidP="004B39EE">
      <w:pPr>
        <w:pStyle w:val="ConsPlusTitle"/>
        <w:ind w:firstLine="709"/>
        <w:jc w:val="right"/>
        <w:rPr>
          <w:rFonts w:ascii="Times New Roman" w:hAnsi="Times New Roman" w:cs="Times New Roman"/>
          <w:b w:val="0"/>
          <w:sz w:val="20"/>
          <w:szCs w:val="20"/>
        </w:rPr>
      </w:pPr>
      <w:r w:rsidRPr="004B39EE">
        <w:rPr>
          <w:rFonts w:ascii="Times New Roman" w:hAnsi="Times New Roman" w:cs="Times New Roman"/>
          <w:b w:val="0"/>
          <w:sz w:val="20"/>
          <w:szCs w:val="20"/>
        </w:rPr>
        <w:t>от 27.11.2019 №204</w:t>
      </w:r>
    </w:p>
    <w:p w:rsidR="004B39EE" w:rsidRPr="004B39EE" w:rsidRDefault="004B39EE" w:rsidP="004B39EE">
      <w:pPr>
        <w:pStyle w:val="ConsPlusTitle"/>
        <w:ind w:firstLine="709"/>
        <w:jc w:val="center"/>
        <w:rPr>
          <w:rFonts w:ascii="Times New Roman" w:hAnsi="Times New Roman" w:cs="Times New Roman"/>
          <w:b w:val="0"/>
          <w:sz w:val="20"/>
          <w:szCs w:val="20"/>
        </w:rPr>
      </w:pPr>
    </w:p>
    <w:p w:rsidR="004B39EE" w:rsidRPr="004B39EE" w:rsidRDefault="004B39EE" w:rsidP="004B39EE">
      <w:pPr>
        <w:pStyle w:val="ConsPlusTitle"/>
        <w:ind w:firstLine="709"/>
        <w:jc w:val="center"/>
        <w:rPr>
          <w:rFonts w:ascii="Times New Roman" w:hAnsi="Times New Roman" w:cs="Times New Roman"/>
          <w:b w:val="0"/>
          <w:sz w:val="20"/>
          <w:szCs w:val="20"/>
        </w:rPr>
      </w:pPr>
    </w:p>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Дополнения</w:t>
      </w:r>
    </w:p>
    <w:p w:rsidR="004B39EE" w:rsidRPr="004B39EE" w:rsidRDefault="004B39EE" w:rsidP="004B39EE">
      <w:pPr>
        <w:spacing w:after="0" w:line="240" w:lineRule="auto"/>
        <w:jc w:val="center"/>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 xml:space="preserve"> в программу комплексного развития системкоммунальной инфраструктурыПалецкого сельсовета на 2013-2017 гг с перспективой до 2025 года</w:t>
      </w:r>
    </w:p>
    <w:p w:rsidR="004B39EE" w:rsidRPr="004B39EE" w:rsidRDefault="004B39EE" w:rsidP="004B39EE">
      <w:pPr>
        <w:spacing w:after="0" w:line="240" w:lineRule="auto"/>
        <w:jc w:val="center"/>
        <w:rPr>
          <w:rFonts w:ascii="Times New Roman" w:hAnsi="Times New Roman" w:cs="Times New Roman"/>
          <w:sz w:val="20"/>
          <w:szCs w:val="20"/>
        </w:rPr>
      </w:pPr>
    </w:p>
    <w:p w:rsidR="004B39EE" w:rsidRPr="004B39EE" w:rsidRDefault="004B39EE" w:rsidP="004B39EE">
      <w:pPr>
        <w:pStyle w:val="a9"/>
        <w:numPr>
          <w:ilvl w:val="0"/>
          <w:numId w:val="16"/>
        </w:numPr>
        <w:spacing w:after="0" w:line="240" w:lineRule="auto"/>
        <w:ind w:left="0"/>
        <w:contextualSpacing/>
        <w:jc w:val="both"/>
        <w:rPr>
          <w:rFonts w:ascii="Times New Roman" w:eastAsia="Times New Roman" w:hAnsi="Times New Roman" w:cs="Times New Roman"/>
          <w:sz w:val="20"/>
          <w:szCs w:val="20"/>
        </w:rPr>
      </w:pPr>
      <w:r w:rsidRPr="004B39EE">
        <w:rPr>
          <w:rFonts w:ascii="Times New Roman" w:hAnsi="Times New Roman" w:cs="Times New Roman"/>
          <w:sz w:val="20"/>
          <w:szCs w:val="20"/>
        </w:rPr>
        <w:t>Раздел 2 программы</w:t>
      </w:r>
      <w:r w:rsidRPr="004B39EE">
        <w:rPr>
          <w:rFonts w:ascii="Times New Roman" w:eastAsia="Times New Roman" w:hAnsi="Times New Roman" w:cs="Times New Roman"/>
          <w:sz w:val="20"/>
          <w:szCs w:val="20"/>
        </w:rPr>
        <w:t xml:space="preserve"> комплексного развития систем коммунальной </w:t>
      </w:r>
    </w:p>
    <w:p w:rsidR="004B39EE" w:rsidRPr="004B39EE" w:rsidRDefault="004B39EE" w:rsidP="004B39EE">
      <w:pPr>
        <w:spacing w:after="0" w:line="240" w:lineRule="auto"/>
        <w:contextualSpacing/>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инфраструктуры Палецкого сельсовета на 2013-2017 гг с перспективой до 2025 года (далее-программа) дополнить пунктом 2.3 следующего содержания:</w:t>
      </w:r>
    </w:p>
    <w:p w:rsidR="004B39EE" w:rsidRPr="004B39EE" w:rsidRDefault="004B39EE" w:rsidP="004B39EE">
      <w:pPr>
        <w:spacing w:after="0" w:line="240" w:lineRule="auto"/>
        <w:jc w:val="both"/>
        <w:rPr>
          <w:rFonts w:ascii="Times New Roman" w:eastAsia="Times New Roman" w:hAnsi="Times New Roman" w:cs="Times New Roman"/>
          <w:sz w:val="20"/>
          <w:szCs w:val="20"/>
        </w:rPr>
      </w:pPr>
      <w:r w:rsidRPr="004B39EE">
        <w:rPr>
          <w:rFonts w:ascii="Times New Roman" w:eastAsia="Times New Roman" w:hAnsi="Times New Roman" w:cs="Times New Roman"/>
          <w:sz w:val="20"/>
          <w:szCs w:val="20"/>
        </w:rPr>
        <w:t>«2.3.План прогнозируемой застройки и прогнозируемый спрос на коммунальные ресурсы</w:t>
      </w:r>
    </w:p>
    <w:p w:rsidR="004B39EE" w:rsidRPr="004B39EE" w:rsidRDefault="004B39EE" w:rsidP="004B39EE">
      <w:pPr>
        <w:spacing w:line="240" w:lineRule="auto"/>
        <w:ind w:firstLine="709"/>
        <w:contextualSpacing/>
        <w:jc w:val="both"/>
        <w:rPr>
          <w:rFonts w:ascii="Times New Roman" w:hAnsi="Times New Roman" w:cs="Times New Roman"/>
          <w:sz w:val="20"/>
          <w:szCs w:val="20"/>
        </w:rPr>
      </w:pPr>
      <w:r w:rsidRPr="004B39EE">
        <w:rPr>
          <w:rFonts w:ascii="Times New Roman" w:hAnsi="Times New Roman" w:cs="Times New Roman"/>
          <w:sz w:val="20"/>
          <w:szCs w:val="20"/>
        </w:rPr>
        <w:t>До 2025 года на территории Палецкого сельсовета прогнозируется введение 600 м.кв. жилых домов и 2100 м.кв. объектов социально-культурной сферы. Площадь жилого фонда возрастет до 42,1 тыс.м.кв., а средняя обеспеченность населения жильем возрастет с 19,7до 22,6 м.кв. на 1 человека.</w:t>
      </w:r>
    </w:p>
    <w:p w:rsidR="004B39EE" w:rsidRPr="004B39EE" w:rsidRDefault="004B39EE" w:rsidP="004B39EE">
      <w:pPr>
        <w:spacing w:line="240" w:lineRule="auto"/>
        <w:ind w:firstLine="709"/>
        <w:contextualSpacing/>
        <w:jc w:val="both"/>
        <w:rPr>
          <w:rFonts w:ascii="Times New Roman" w:hAnsi="Times New Roman" w:cs="Times New Roman"/>
          <w:sz w:val="20"/>
          <w:szCs w:val="20"/>
        </w:rPr>
      </w:pPr>
      <w:r w:rsidRPr="004B39EE">
        <w:rPr>
          <w:rFonts w:ascii="Times New Roman" w:hAnsi="Times New Roman" w:cs="Times New Roman"/>
          <w:sz w:val="20"/>
          <w:szCs w:val="20"/>
        </w:rPr>
        <w:t xml:space="preserve"> Динамика и прогноз изменения фондов строительных площадей на территории Палецкого сельсовета</w:t>
      </w:r>
    </w:p>
    <w:tbl>
      <w:tblPr>
        <w:tblStyle w:val="af4"/>
        <w:tblW w:w="0" w:type="auto"/>
        <w:tblLook w:val="04A0"/>
      </w:tblPr>
      <w:tblGrid>
        <w:gridCol w:w="594"/>
        <w:gridCol w:w="5779"/>
        <w:gridCol w:w="776"/>
        <w:gridCol w:w="776"/>
        <w:gridCol w:w="776"/>
        <w:gridCol w:w="870"/>
      </w:tblGrid>
      <w:tr w:rsidR="004B39EE" w:rsidRPr="004B39EE" w:rsidTr="00A56310">
        <w:tc>
          <w:tcPr>
            <w:tcW w:w="594" w:type="dxa"/>
          </w:tcPr>
          <w:p w:rsidR="004B39EE" w:rsidRPr="004B39EE" w:rsidRDefault="004B39EE" w:rsidP="004B39EE">
            <w:pPr>
              <w:contextualSpacing/>
              <w:jc w:val="both"/>
              <w:rPr>
                <w:rFonts w:ascii="Times New Roman" w:hAnsi="Times New Roman"/>
              </w:rPr>
            </w:pPr>
            <w:r w:rsidRPr="004B39EE">
              <w:rPr>
                <w:rFonts w:ascii="Times New Roman" w:hAnsi="Times New Roman"/>
              </w:rPr>
              <w:t xml:space="preserve">№ </w:t>
            </w:r>
          </w:p>
          <w:p w:rsidR="004B39EE" w:rsidRPr="004B39EE" w:rsidRDefault="004B39EE" w:rsidP="004B39EE">
            <w:pPr>
              <w:contextualSpacing/>
              <w:jc w:val="both"/>
              <w:rPr>
                <w:rFonts w:ascii="Times New Roman" w:hAnsi="Times New Roman"/>
              </w:rPr>
            </w:pPr>
            <w:r w:rsidRPr="004B39EE">
              <w:rPr>
                <w:rFonts w:ascii="Times New Roman" w:hAnsi="Times New Roman"/>
              </w:rPr>
              <w:t>п/п</w:t>
            </w:r>
          </w:p>
        </w:tc>
        <w:tc>
          <w:tcPr>
            <w:tcW w:w="5779" w:type="dxa"/>
          </w:tcPr>
          <w:p w:rsidR="004B39EE" w:rsidRPr="004B39EE" w:rsidRDefault="004B39EE" w:rsidP="004B39EE">
            <w:pPr>
              <w:contextualSpacing/>
              <w:jc w:val="both"/>
              <w:rPr>
                <w:rFonts w:ascii="Times New Roman" w:hAnsi="Times New Roman"/>
              </w:rPr>
            </w:pPr>
            <w:r w:rsidRPr="004B39EE">
              <w:rPr>
                <w:rFonts w:ascii="Times New Roman" w:hAnsi="Times New Roman"/>
              </w:rPr>
              <w:t>Показатель</w:t>
            </w:r>
          </w:p>
        </w:tc>
        <w:tc>
          <w:tcPr>
            <w:tcW w:w="776" w:type="dxa"/>
          </w:tcPr>
          <w:p w:rsidR="004B39EE" w:rsidRPr="004B39EE" w:rsidRDefault="004B39EE" w:rsidP="004B39EE">
            <w:pPr>
              <w:contextualSpacing/>
              <w:jc w:val="both"/>
              <w:rPr>
                <w:rFonts w:ascii="Times New Roman" w:hAnsi="Times New Roman"/>
              </w:rPr>
            </w:pPr>
            <w:r w:rsidRPr="004B39EE">
              <w:rPr>
                <w:rFonts w:ascii="Times New Roman" w:hAnsi="Times New Roman"/>
              </w:rPr>
              <w:t>2018</w:t>
            </w:r>
          </w:p>
        </w:tc>
        <w:tc>
          <w:tcPr>
            <w:tcW w:w="776" w:type="dxa"/>
          </w:tcPr>
          <w:p w:rsidR="004B39EE" w:rsidRPr="004B39EE" w:rsidRDefault="004B39EE" w:rsidP="004B39EE">
            <w:pPr>
              <w:contextualSpacing/>
              <w:jc w:val="both"/>
              <w:rPr>
                <w:rFonts w:ascii="Times New Roman" w:hAnsi="Times New Roman"/>
              </w:rPr>
            </w:pPr>
            <w:r w:rsidRPr="004B39EE">
              <w:rPr>
                <w:rFonts w:ascii="Times New Roman" w:hAnsi="Times New Roman"/>
              </w:rPr>
              <w:t>2019</w:t>
            </w:r>
          </w:p>
        </w:tc>
        <w:tc>
          <w:tcPr>
            <w:tcW w:w="776" w:type="dxa"/>
          </w:tcPr>
          <w:p w:rsidR="004B39EE" w:rsidRPr="004B39EE" w:rsidRDefault="004B39EE" w:rsidP="004B39EE">
            <w:pPr>
              <w:contextualSpacing/>
              <w:jc w:val="both"/>
              <w:rPr>
                <w:rFonts w:ascii="Times New Roman" w:hAnsi="Times New Roman"/>
              </w:rPr>
            </w:pPr>
            <w:r w:rsidRPr="004B39EE">
              <w:rPr>
                <w:rFonts w:ascii="Times New Roman" w:hAnsi="Times New Roman"/>
              </w:rPr>
              <w:t xml:space="preserve">2020 </w:t>
            </w:r>
          </w:p>
        </w:tc>
        <w:tc>
          <w:tcPr>
            <w:tcW w:w="870" w:type="dxa"/>
          </w:tcPr>
          <w:p w:rsidR="004B39EE" w:rsidRPr="004B39EE" w:rsidRDefault="004B39EE" w:rsidP="004B39EE">
            <w:pPr>
              <w:contextualSpacing/>
              <w:jc w:val="both"/>
              <w:rPr>
                <w:rFonts w:ascii="Times New Roman" w:hAnsi="Times New Roman"/>
              </w:rPr>
            </w:pPr>
            <w:r w:rsidRPr="004B39EE">
              <w:rPr>
                <w:rFonts w:ascii="Times New Roman" w:hAnsi="Times New Roman"/>
              </w:rPr>
              <w:t>2021-2025</w:t>
            </w:r>
          </w:p>
        </w:tc>
      </w:tr>
      <w:tr w:rsidR="004B39EE" w:rsidRPr="004B39EE" w:rsidTr="00A56310">
        <w:tc>
          <w:tcPr>
            <w:tcW w:w="594" w:type="dxa"/>
          </w:tcPr>
          <w:p w:rsidR="004B39EE" w:rsidRPr="004B39EE" w:rsidRDefault="004B39EE" w:rsidP="004B39EE">
            <w:pPr>
              <w:contextualSpacing/>
              <w:rPr>
                <w:rFonts w:ascii="Times New Roman" w:hAnsi="Times New Roman"/>
              </w:rPr>
            </w:pPr>
            <w:r w:rsidRPr="004B39EE">
              <w:rPr>
                <w:rFonts w:ascii="Times New Roman" w:hAnsi="Times New Roman"/>
              </w:rPr>
              <w:t>1</w:t>
            </w:r>
          </w:p>
        </w:tc>
        <w:tc>
          <w:tcPr>
            <w:tcW w:w="5779" w:type="dxa"/>
          </w:tcPr>
          <w:p w:rsidR="004B39EE" w:rsidRPr="004B39EE" w:rsidRDefault="004B39EE" w:rsidP="004B39EE">
            <w:pPr>
              <w:contextualSpacing/>
              <w:rPr>
                <w:rFonts w:ascii="Times New Roman" w:hAnsi="Times New Roman"/>
              </w:rPr>
            </w:pPr>
            <w:r w:rsidRPr="004B39EE">
              <w:rPr>
                <w:rFonts w:ascii="Times New Roman" w:hAnsi="Times New Roman"/>
              </w:rPr>
              <w:t>2</w:t>
            </w:r>
          </w:p>
        </w:tc>
        <w:tc>
          <w:tcPr>
            <w:tcW w:w="776" w:type="dxa"/>
          </w:tcPr>
          <w:p w:rsidR="004B39EE" w:rsidRPr="004B39EE" w:rsidRDefault="004B39EE" w:rsidP="004B39EE">
            <w:pPr>
              <w:contextualSpacing/>
              <w:rPr>
                <w:rFonts w:ascii="Times New Roman" w:hAnsi="Times New Roman"/>
              </w:rPr>
            </w:pPr>
            <w:r w:rsidRPr="004B39EE">
              <w:rPr>
                <w:rFonts w:ascii="Times New Roman" w:hAnsi="Times New Roman"/>
              </w:rPr>
              <w:t>3</w:t>
            </w:r>
          </w:p>
        </w:tc>
        <w:tc>
          <w:tcPr>
            <w:tcW w:w="776" w:type="dxa"/>
          </w:tcPr>
          <w:p w:rsidR="004B39EE" w:rsidRPr="004B39EE" w:rsidRDefault="004B39EE" w:rsidP="004B39EE">
            <w:pPr>
              <w:contextualSpacing/>
              <w:rPr>
                <w:rFonts w:ascii="Times New Roman" w:hAnsi="Times New Roman"/>
              </w:rPr>
            </w:pPr>
          </w:p>
        </w:tc>
        <w:tc>
          <w:tcPr>
            <w:tcW w:w="776" w:type="dxa"/>
          </w:tcPr>
          <w:p w:rsidR="004B39EE" w:rsidRPr="004B39EE" w:rsidRDefault="004B39EE" w:rsidP="004B39EE">
            <w:pPr>
              <w:contextualSpacing/>
              <w:rPr>
                <w:rFonts w:ascii="Times New Roman" w:hAnsi="Times New Roman"/>
              </w:rPr>
            </w:pPr>
            <w:r w:rsidRPr="004B39EE">
              <w:rPr>
                <w:rFonts w:ascii="Times New Roman" w:hAnsi="Times New Roman"/>
              </w:rPr>
              <w:t>4</w:t>
            </w:r>
          </w:p>
        </w:tc>
        <w:tc>
          <w:tcPr>
            <w:tcW w:w="870" w:type="dxa"/>
          </w:tcPr>
          <w:p w:rsidR="004B39EE" w:rsidRPr="004B39EE" w:rsidRDefault="004B39EE" w:rsidP="004B39EE">
            <w:pPr>
              <w:contextualSpacing/>
              <w:rPr>
                <w:rFonts w:ascii="Times New Roman" w:hAnsi="Times New Roman"/>
              </w:rPr>
            </w:pPr>
            <w:r w:rsidRPr="004B39EE">
              <w:rPr>
                <w:rFonts w:ascii="Times New Roman" w:hAnsi="Times New Roman"/>
              </w:rPr>
              <w:t>5</w:t>
            </w:r>
          </w:p>
        </w:tc>
      </w:tr>
      <w:tr w:rsidR="004B39EE" w:rsidRPr="004B39EE" w:rsidTr="00A56310">
        <w:tc>
          <w:tcPr>
            <w:tcW w:w="594" w:type="dxa"/>
          </w:tcPr>
          <w:p w:rsidR="004B39EE" w:rsidRPr="004B39EE" w:rsidRDefault="004B39EE" w:rsidP="004B39EE">
            <w:pPr>
              <w:contextualSpacing/>
              <w:jc w:val="both"/>
              <w:rPr>
                <w:rFonts w:ascii="Times New Roman" w:hAnsi="Times New Roman"/>
              </w:rPr>
            </w:pPr>
            <w:r w:rsidRPr="004B39EE">
              <w:rPr>
                <w:rFonts w:ascii="Times New Roman" w:hAnsi="Times New Roman"/>
              </w:rPr>
              <w:t>1</w:t>
            </w:r>
          </w:p>
        </w:tc>
        <w:tc>
          <w:tcPr>
            <w:tcW w:w="5779" w:type="dxa"/>
          </w:tcPr>
          <w:p w:rsidR="004B39EE" w:rsidRPr="004B39EE" w:rsidRDefault="004B39EE" w:rsidP="004B39EE">
            <w:pPr>
              <w:contextualSpacing/>
              <w:jc w:val="both"/>
              <w:rPr>
                <w:rFonts w:ascii="Times New Roman" w:hAnsi="Times New Roman"/>
              </w:rPr>
            </w:pPr>
            <w:r w:rsidRPr="004B39EE">
              <w:rPr>
                <w:rFonts w:ascii="Times New Roman" w:hAnsi="Times New Roman"/>
              </w:rPr>
              <w:t>Площадь жилых домов, тыс.кв.м.</w:t>
            </w:r>
          </w:p>
        </w:tc>
        <w:tc>
          <w:tcPr>
            <w:tcW w:w="776" w:type="dxa"/>
          </w:tcPr>
          <w:p w:rsidR="004B39EE" w:rsidRPr="004B39EE" w:rsidRDefault="004B39EE" w:rsidP="004B39EE">
            <w:pPr>
              <w:contextualSpacing/>
              <w:jc w:val="both"/>
              <w:rPr>
                <w:rFonts w:ascii="Times New Roman" w:hAnsi="Times New Roman"/>
              </w:rPr>
            </w:pPr>
            <w:r w:rsidRPr="004B39EE">
              <w:rPr>
                <w:rFonts w:ascii="Times New Roman" w:hAnsi="Times New Roman"/>
              </w:rPr>
              <w:t>0,1</w:t>
            </w:r>
          </w:p>
        </w:tc>
        <w:tc>
          <w:tcPr>
            <w:tcW w:w="776" w:type="dxa"/>
          </w:tcPr>
          <w:p w:rsidR="004B39EE" w:rsidRPr="004B39EE" w:rsidRDefault="004B39EE" w:rsidP="004B39EE">
            <w:pPr>
              <w:contextualSpacing/>
              <w:jc w:val="both"/>
              <w:rPr>
                <w:rFonts w:ascii="Times New Roman" w:hAnsi="Times New Roman"/>
              </w:rPr>
            </w:pPr>
            <w:r w:rsidRPr="004B39EE">
              <w:rPr>
                <w:rFonts w:ascii="Times New Roman" w:hAnsi="Times New Roman"/>
              </w:rPr>
              <w:t>0,1</w:t>
            </w:r>
          </w:p>
        </w:tc>
        <w:tc>
          <w:tcPr>
            <w:tcW w:w="776" w:type="dxa"/>
          </w:tcPr>
          <w:p w:rsidR="004B39EE" w:rsidRPr="004B39EE" w:rsidRDefault="004B39EE" w:rsidP="004B39EE">
            <w:pPr>
              <w:contextualSpacing/>
              <w:jc w:val="both"/>
              <w:rPr>
                <w:rFonts w:ascii="Times New Roman" w:hAnsi="Times New Roman"/>
              </w:rPr>
            </w:pPr>
            <w:r w:rsidRPr="004B39EE">
              <w:rPr>
                <w:rFonts w:ascii="Times New Roman" w:hAnsi="Times New Roman"/>
              </w:rPr>
              <w:t>0,1</w:t>
            </w:r>
          </w:p>
        </w:tc>
        <w:tc>
          <w:tcPr>
            <w:tcW w:w="870" w:type="dxa"/>
          </w:tcPr>
          <w:p w:rsidR="004B39EE" w:rsidRPr="004B39EE" w:rsidRDefault="004B39EE" w:rsidP="004B39EE">
            <w:pPr>
              <w:contextualSpacing/>
              <w:jc w:val="both"/>
              <w:rPr>
                <w:rFonts w:ascii="Times New Roman" w:hAnsi="Times New Roman"/>
              </w:rPr>
            </w:pPr>
            <w:r w:rsidRPr="004B39EE">
              <w:rPr>
                <w:rFonts w:ascii="Times New Roman" w:hAnsi="Times New Roman"/>
              </w:rPr>
              <w:t>0,6</w:t>
            </w:r>
          </w:p>
        </w:tc>
      </w:tr>
      <w:tr w:rsidR="004B39EE" w:rsidRPr="004B39EE" w:rsidTr="00A56310">
        <w:tc>
          <w:tcPr>
            <w:tcW w:w="594" w:type="dxa"/>
          </w:tcPr>
          <w:p w:rsidR="004B39EE" w:rsidRPr="004B39EE" w:rsidRDefault="004B39EE" w:rsidP="004B39EE">
            <w:pPr>
              <w:contextualSpacing/>
              <w:jc w:val="both"/>
              <w:rPr>
                <w:rFonts w:ascii="Times New Roman" w:hAnsi="Times New Roman"/>
              </w:rPr>
            </w:pPr>
            <w:r w:rsidRPr="004B39EE">
              <w:rPr>
                <w:rFonts w:ascii="Times New Roman" w:hAnsi="Times New Roman"/>
              </w:rPr>
              <w:t>2</w:t>
            </w:r>
          </w:p>
        </w:tc>
        <w:tc>
          <w:tcPr>
            <w:tcW w:w="5779" w:type="dxa"/>
          </w:tcPr>
          <w:p w:rsidR="004B39EE" w:rsidRPr="004B39EE" w:rsidRDefault="004B39EE" w:rsidP="004B39EE">
            <w:pPr>
              <w:contextualSpacing/>
              <w:jc w:val="both"/>
              <w:rPr>
                <w:rFonts w:ascii="Times New Roman" w:hAnsi="Times New Roman"/>
              </w:rPr>
            </w:pPr>
            <w:r w:rsidRPr="004B39EE">
              <w:rPr>
                <w:rFonts w:ascii="Times New Roman" w:hAnsi="Times New Roman"/>
              </w:rPr>
              <w:t>Площадь объектов  социально-культурного назначения</w:t>
            </w:r>
          </w:p>
        </w:tc>
        <w:tc>
          <w:tcPr>
            <w:tcW w:w="776" w:type="dxa"/>
          </w:tcPr>
          <w:p w:rsidR="004B39EE" w:rsidRPr="004B39EE" w:rsidRDefault="004B39EE" w:rsidP="004B39EE">
            <w:pPr>
              <w:contextualSpacing/>
              <w:jc w:val="both"/>
              <w:rPr>
                <w:rFonts w:ascii="Times New Roman" w:hAnsi="Times New Roman"/>
              </w:rPr>
            </w:pPr>
            <w:r w:rsidRPr="004B39EE">
              <w:rPr>
                <w:rFonts w:ascii="Times New Roman" w:hAnsi="Times New Roman"/>
              </w:rPr>
              <w:t>0</w:t>
            </w:r>
          </w:p>
        </w:tc>
        <w:tc>
          <w:tcPr>
            <w:tcW w:w="776" w:type="dxa"/>
          </w:tcPr>
          <w:p w:rsidR="004B39EE" w:rsidRPr="004B39EE" w:rsidRDefault="004B39EE" w:rsidP="004B39EE">
            <w:pPr>
              <w:contextualSpacing/>
              <w:jc w:val="both"/>
              <w:rPr>
                <w:rFonts w:ascii="Times New Roman" w:hAnsi="Times New Roman"/>
              </w:rPr>
            </w:pPr>
            <w:r w:rsidRPr="004B39EE">
              <w:rPr>
                <w:rFonts w:ascii="Times New Roman" w:hAnsi="Times New Roman"/>
              </w:rPr>
              <w:t>0</w:t>
            </w:r>
          </w:p>
        </w:tc>
        <w:tc>
          <w:tcPr>
            <w:tcW w:w="776" w:type="dxa"/>
          </w:tcPr>
          <w:p w:rsidR="004B39EE" w:rsidRPr="004B39EE" w:rsidRDefault="004B39EE" w:rsidP="004B39EE">
            <w:pPr>
              <w:contextualSpacing/>
              <w:jc w:val="both"/>
              <w:rPr>
                <w:rFonts w:ascii="Times New Roman" w:hAnsi="Times New Roman"/>
              </w:rPr>
            </w:pPr>
            <w:r w:rsidRPr="004B39EE">
              <w:rPr>
                <w:rFonts w:ascii="Times New Roman" w:hAnsi="Times New Roman"/>
              </w:rPr>
              <w:t>0,8</w:t>
            </w:r>
          </w:p>
        </w:tc>
        <w:tc>
          <w:tcPr>
            <w:tcW w:w="870" w:type="dxa"/>
          </w:tcPr>
          <w:p w:rsidR="004B39EE" w:rsidRPr="004B39EE" w:rsidRDefault="004B39EE" w:rsidP="004B39EE">
            <w:pPr>
              <w:contextualSpacing/>
              <w:jc w:val="both"/>
              <w:rPr>
                <w:rFonts w:ascii="Times New Roman" w:hAnsi="Times New Roman"/>
              </w:rPr>
            </w:pPr>
            <w:r w:rsidRPr="004B39EE">
              <w:rPr>
                <w:rFonts w:ascii="Times New Roman" w:hAnsi="Times New Roman"/>
              </w:rPr>
              <w:t>2,1</w:t>
            </w:r>
          </w:p>
        </w:tc>
      </w:tr>
    </w:tbl>
    <w:p w:rsidR="004B39EE" w:rsidRPr="004B39EE" w:rsidRDefault="004B39EE" w:rsidP="004B39EE">
      <w:pPr>
        <w:spacing w:line="240" w:lineRule="auto"/>
        <w:ind w:firstLine="708"/>
        <w:contextualSpacing/>
        <w:jc w:val="both"/>
        <w:rPr>
          <w:rFonts w:ascii="Times New Roman" w:hAnsi="Times New Roman" w:cs="Times New Roman"/>
          <w:sz w:val="20"/>
          <w:szCs w:val="20"/>
        </w:rPr>
      </w:pPr>
      <w:r w:rsidRPr="004B39EE">
        <w:rPr>
          <w:rFonts w:ascii="Times New Roman" w:hAnsi="Times New Roman" w:cs="Times New Roman"/>
          <w:sz w:val="20"/>
          <w:szCs w:val="20"/>
        </w:rPr>
        <w:t>Прогнозируемый спрос на теплоснабжение представлен в таблице</w:t>
      </w:r>
    </w:p>
    <w:tbl>
      <w:tblPr>
        <w:tblStyle w:val="af4"/>
        <w:tblW w:w="0" w:type="auto"/>
        <w:tblLook w:val="04A0"/>
      </w:tblPr>
      <w:tblGrid>
        <w:gridCol w:w="594"/>
        <w:gridCol w:w="5569"/>
        <w:gridCol w:w="846"/>
        <w:gridCol w:w="846"/>
        <w:gridCol w:w="846"/>
        <w:gridCol w:w="870"/>
      </w:tblGrid>
      <w:tr w:rsidR="004B39EE" w:rsidRPr="004B39EE" w:rsidTr="00A56310">
        <w:tc>
          <w:tcPr>
            <w:tcW w:w="594" w:type="dxa"/>
          </w:tcPr>
          <w:p w:rsidR="004B39EE" w:rsidRPr="004B39EE" w:rsidRDefault="004B39EE" w:rsidP="004B39EE">
            <w:pPr>
              <w:contextualSpacing/>
              <w:jc w:val="both"/>
              <w:rPr>
                <w:rFonts w:ascii="Times New Roman" w:hAnsi="Times New Roman"/>
              </w:rPr>
            </w:pPr>
            <w:r w:rsidRPr="004B39EE">
              <w:rPr>
                <w:rFonts w:ascii="Times New Roman" w:hAnsi="Times New Roman"/>
              </w:rPr>
              <w:t xml:space="preserve">№ </w:t>
            </w:r>
          </w:p>
          <w:p w:rsidR="004B39EE" w:rsidRPr="004B39EE" w:rsidRDefault="004B39EE" w:rsidP="004B39EE">
            <w:pPr>
              <w:contextualSpacing/>
              <w:jc w:val="both"/>
              <w:rPr>
                <w:rFonts w:ascii="Times New Roman" w:hAnsi="Times New Roman"/>
              </w:rPr>
            </w:pPr>
            <w:r w:rsidRPr="004B39EE">
              <w:rPr>
                <w:rFonts w:ascii="Times New Roman" w:hAnsi="Times New Roman"/>
              </w:rPr>
              <w:t>п/п</w:t>
            </w:r>
          </w:p>
        </w:tc>
        <w:tc>
          <w:tcPr>
            <w:tcW w:w="5569" w:type="dxa"/>
          </w:tcPr>
          <w:p w:rsidR="004B39EE" w:rsidRPr="004B39EE" w:rsidRDefault="004B39EE" w:rsidP="004B39EE">
            <w:pPr>
              <w:contextualSpacing/>
              <w:jc w:val="both"/>
              <w:rPr>
                <w:rFonts w:ascii="Times New Roman" w:hAnsi="Times New Roman"/>
              </w:rPr>
            </w:pPr>
            <w:r w:rsidRPr="004B39EE">
              <w:rPr>
                <w:rFonts w:ascii="Times New Roman" w:hAnsi="Times New Roman"/>
              </w:rPr>
              <w:t>Показатель</w:t>
            </w:r>
          </w:p>
        </w:tc>
        <w:tc>
          <w:tcPr>
            <w:tcW w:w="846" w:type="dxa"/>
          </w:tcPr>
          <w:p w:rsidR="004B39EE" w:rsidRPr="004B39EE" w:rsidRDefault="004B39EE" w:rsidP="004B39EE">
            <w:pPr>
              <w:contextualSpacing/>
              <w:jc w:val="both"/>
              <w:rPr>
                <w:rFonts w:ascii="Times New Roman" w:hAnsi="Times New Roman"/>
              </w:rPr>
            </w:pPr>
            <w:r w:rsidRPr="004B39EE">
              <w:rPr>
                <w:rFonts w:ascii="Times New Roman" w:hAnsi="Times New Roman"/>
              </w:rPr>
              <w:t>2018</w:t>
            </w:r>
          </w:p>
        </w:tc>
        <w:tc>
          <w:tcPr>
            <w:tcW w:w="846" w:type="dxa"/>
          </w:tcPr>
          <w:p w:rsidR="004B39EE" w:rsidRPr="004B39EE" w:rsidRDefault="004B39EE" w:rsidP="004B39EE">
            <w:pPr>
              <w:contextualSpacing/>
              <w:jc w:val="both"/>
              <w:rPr>
                <w:rFonts w:ascii="Times New Roman" w:hAnsi="Times New Roman"/>
              </w:rPr>
            </w:pPr>
            <w:r w:rsidRPr="004B39EE">
              <w:rPr>
                <w:rFonts w:ascii="Times New Roman" w:hAnsi="Times New Roman"/>
              </w:rPr>
              <w:t>2019</w:t>
            </w:r>
          </w:p>
        </w:tc>
        <w:tc>
          <w:tcPr>
            <w:tcW w:w="846" w:type="dxa"/>
          </w:tcPr>
          <w:p w:rsidR="004B39EE" w:rsidRPr="004B39EE" w:rsidRDefault="004B39EE" w:rsidP="004B39EE">
            <w:pPr>
              <w:contextualSpacing/>
              <w:jc w:val="both"/>
              <w:rPr>
                <w:rFonts w:ascii="Times New Roman" w:hAnsi="Times New Roman"/>
              </w:rPr>
            </w:pPr>
            <w:r w:rsidRPr="004B39EE">
              <w:rPr>
                <w:rFonts w:ascii="Times New Roman" w:hAnsi="Times New Roman"/>
              </w:rPr>
              <w:t xml:space="preserve">2020 </w:t>
            </w:r>
          </w:p>
        </w:tc>
        <w:tc>
          <w:tcPr>
            <w:tcW w:w="870" w:type="dxa"/>
          </w:tcPr>
          <w:p w:rsidR="004B39EE" w:rsidRPr="004B39EE" w:rsidRDefault="004B39EE" w:rsidP="004B39EE">
            <w:pPr>
              <w:contextualSpacing/>
              <w:jc w:val="both"/>
              <w:rPr>
                <w:rFonts w:ascii="Times New Roman" w:hAnsi="Times New Roman"/>
              </w:rPr>
            </w:pPr>
            <w:r w:rsidRPr="004B39EE">
              <w:rPr>
                <w:rFonts w:ascii="Times New Roman" w:hAnsi="Times New Roman"/>
              </w:rPr>
              <w:t>2021-2025</w:t>
            </w:r>
          </w:p>
        </w:tc>
      </w:tr>
      <w:tr w:rsidR="004B39EE" w:rsidRPr="004B39EE" w:rsidTr="00A56310">
        <w:tc>
          <w:tcPr>
            <w:tcW w:w="594" w:type="dxa"/>
          </w:tcPr>
          <w:p w:rsidR="004B39EE" w:rsidRPr="004B39EE" w:rsidRDefault="004B39EE" w:rsidP="004B39EE">
            <w:pPr>
              <w:contextualSpacing/>
              <w:rPr>
                <w:rFonts w:ascii="Times New Roman" w:hAnsi="Times New Roman"/>
              </w:rPr>
            </w:pPr>
            <w:r w:rsidRPr="004B39EE">
              <w:rPr>
                <w:rFonts w:ascii="Times New Roman" w:hAnsi="Times New Roman"/>
              </w:rPr>
              <w:t>1</w:t>
            </w:r>
          </w:p>
        </w:tc>
        <w:tc>
          <w:tcPr>
            <w:tcW w:w="5569" w:type="dxa"/>
          </w:tcPr>
          <w:p w:rsidR="004B39EE" w:rsidRPr="004B39EE" w:rsidRDefault="004B39EE" w:rsidP="004B39EE">
            <w:pPr>
              <w:contextualSpacing/>
              <w:rPr>
                <w:rFonts w:ascii="Times New Roman" w:hAnsi="Times New Roman"/>
              </w:rPr>
            </w:pPr>
            <w:r w:rsidRPr="004B39EE">
              <w:rPr>
                <w:rFonts w:ascii="Times New Roman" w:hAnsi="Times New Roman"/>
              </w:rPr>
              <w:t>2</w:t>
            </w:r>
          </w:p>
        </w:tc>
        <w:tc>
          <w:tcPr>
            <w:tcW w:w="846" w:type="dxa"/>
          </w:tcPr>
          <w:p w:rsidR="004B39EE" w:rsidRPr="004B39EE" w:rsidRDefault="004B39EE" w:rsidP="004B39EE">
            <w:pPr>
              <w:contextualSpacing/>
              <w:rPr>
                <w:rFonts w:ascii="Times New Roman" w:hAnsi="Times New Roman"/>
              </w:rPr>
            </w:pPr>
            <w:r w:rsidRPr="004B39EE">
              <w:rPr>
                <w:rFonts w:ascii="Times New Roman" w:hAnsi="Times New Roman"/>
              </w:rPr>
              <w:t>3</w:t>
            </w:r>
          </w:p>
        </w:tc>
        <w:tc>
          <w:tcPr>
            <w:tcW w:w="846" w:type="dxa"/>
          </w:tcPr>
          <w:p w:rsidR="004B39EE" w:rsidRPr="004B39EE" w:rsidRDefault="004B39EE" w:rsidP="004B39EE">
            <w:pPr>
              <w:contextualSpacing/>
              <w:rPr>
                <w:rFonts w:ascii="Times New Roman" w:hAnsi="Times New Roman"/>
              </w:rPr>
            </w:pPr>
          </w:p>
        </w:tc>
        <w:tc>
          <w:tcPr>
            <w:tcW w:w="846" w:type="dxa"/>
          </w:tcPr>
          <w:p w:rsidR="004B39EE" w:rsidRPr="004B39EE" w:rsidRDefault="004B39EE" w:rsidP="004B39EE">
            <w:pPr>
              <w:contextualSpacing/>
              <w:rPr>
                <w:rFonts w:ascii="Times New Roman" w:hAnsi="Times New Roman"/>
              </w:rPr>
            </w:pPr>
            <w:r w:rsidRPr="004B39EE">
              <w:rPr>
                <w:rFonts w:ascii="Times New Roman" w:hAnsi="Times New Roman"/>
              </w:rPr>
              <w:t>4</w:t>
            </w:r>
          </w:p>
        </w:tc>
        <w:tc>
          <w:tcPr>
            <w:tcW w:w="870" w:type="dxa"/>
          </w:tcPr>
          <w:p w:rsidR="004B39EE" w:rsidRPr="004B39EE" w:rsidRDefault="004B39EE" w:rsidP="004B39EE">
            <w:pPr>
              <w:contextualSpacing/>
              <w:rPr>
                <w:rFonts w:ascii="Times New Roman" w:hAnsi="Times New Roman"/>
              </w:rPr>
            </w:pPr>
            <w:r w:rsidRPr="004B39EE">
              <w:rPr>
                <w:rFonts w:ascii="Times New Roman" w:hAnsi="Times New Roman"/>
              </w:rPr>
              <w:t>5</w:t>
            </w:r>
          </w:p>
        </w:tc>
      </w:tr>
      <w:tr w:rsidR="004B39EE" w:rsidRPr="004B39EE" w:rsidTr="00A56310">
        <w:tc>
          <w:tcPr>
            <w:tcW w:w="594" w:type="dxa"/>
          </w:tcPr>
          <w:p w:rsidR="004B39EE" w:rsidRPr="004B39EE" w:rsidRDefault="004B39EE" w:rsidP="004B39EE">
            <w:pPr>
              <w:contextualSpacing/>
              <w:jc w:val="both"/>
              <w:rPr>
                <w:rFonts w:ascii="Times New Roman" w:hAnsi="Times New Roman"/>
              </w:rPr>
            </w:pPr>
            <w:r w:rsidRPr="004B39EE">
              <w:rPr>
                <w:rFonts w:ascii="Times New Roman" w:hAnsi="Times New Roman"/>
              </w:rPr>
              <w:t>1</w:t>
            </w:r>
          </w:p>
        </w:tc>
        <w:tc>
          <w:tcPr>
            <w:tcW w:w="5569" w:type="dxa"/>
          </w:tcPr>
          <w:p w:rsidR="004B39EE" w:rsidRPr="004B39EE" w:rsidRDefault="004B39EE" w:rsidP="004B39EE">
            <w:pPr>
              <w:contextualSpacing/>
              <w:jc w:val="both"/>
              <w:rPr>
                <w:rFonts w:ascii="Times New Roman" w:hAnsi="Times New Roman"/>
              </w:rPr>
            </w:pPr>
            <w:r w:rsidRPr="004B39EE">
              <w:rPr>
                <w:rFonts w:ascii="Times New Roman" w:hAnsi="Times New Roman"/>
              </w:rPr>
              <w:t>Удельный расход тепловой энергии в жилых домах, куб.м./кв.м.</w:t>
            </w:r>
          </w:p>
        </w:tc>
        <w:tc>
          <w:tcPr>
            <w:tcW w:w="846" w:type="dxa"/>
          </w:tcPr>
          <w:p w:rsidR="004B39EE" w:rsidRPr="004B39EE" w:rsidRDefault="004B39EE" w:rsidP="004B39EE">
            <w:pPr>
              <w:contextualSpacing/>
              <w:jc w:val="both"/>
              <w:rPr>
                <w:rFonts w:ascii="Times New Roman" w:hAnsi="Times New Roman"/>
              </w:rPr>
            </w:pPr>
            <w:r w:rsidRPr="004B39EE">
              <w:rPr>
                <w:rFonts w:ascii="Times New Roman" w:hAnsi="Times New Roman"/>
              </w:rPr>
              <w:t>0,171</w:t>
            </w:r>
          </w:p>
        </w:tc>
        <w:tc>
          <w:tcPr>
            <w:tcW w:w="846" w:type="dxa"/>
          </w:tcPr>
          <w:p w:rsidR="004B39EE" w:rsidRPr="004B39EE" w:rsidRDefault="004B39EE" w:rsidP="004B39EE">
            <w:pPr>
              <w:contextualSpacing/>
              <w:jc w:val="both"/>
              <w:rPr>
                <w:rFonts w:ascii="Times New Roman" w:hAnsi="Times New Roman"/>
              </w:rPr>
            </w:pPr>
            <w:r w:rsidRPr="004B39EE">
              <w:rPr>
                <w:rFonts w:ascii="Times New Roman" w:hAnsi="Times New Roman"/>
              </w:rPr>
              <w:t>0,171</w:t>
            </w:r>
          </w:p>
        </w:tc>
        <w:tc>
          <w:tcPr>
            <w:tcW w:w="846" w:type="dxa"/>
          </w:tcPr>
          <w:p w:rsidR="004B39EE" w:rsidRPr="004B39EE" w:rsidRDefault="004B39EE" w:rsidP="004B39EE">
            <w:pPr>
              <w:contextualSpacing/>
              <w:jc w:val="both"/>
              <w:rPr>
                <w:rFonts w:ascii="Times New Roman" w:hAnsi="Times New Roman"/>
              </w:rPr>
            </w:pPr>
            <w:r w:rsidRPr="004B39EE">
              <w:rPr>
                <w:rFonts w:ascii="Times New Roman" w:hAnsi="Times New Roman"/>
              </w:rPr>
              <w:t>0,171</w:t>
            </w:r>
          </w:p>
        </w:tc>
        <w:tc>
          <w:tcPr>
            <w:tcW w:w="870" w:type="dxa"/>
          </w:tcPr>
          <w:p w:rsidR="004B39EE" w:rsidRPr="004B39EE" w:rsidRDefault="004B39EE" w:rsidP="004B39EE">
            <w:pPr>
              <w:contextualSpacing/>
              <w:jc w:val="both"/>
              <w:rPr>
                <w:rFonts w:ascii="Times New Roman" w:hAnsi="Times New Roman"/>
              </w:rPr>
            </w:pPr>
            <w:r w:rsidRPr="004B39EE">
              <w:rPr>
                <w:rFonts w:ascii="Times New Roman" w:hAnsi="Times New Roman"/>
              </w:rPr>
              <w:t>0,171</w:t>
            </w:r>
          </w:p>
        </w:tc>
      </w:tr>
      <w:tr w:rsidR="004B39EE" w:rsidRPr="004B39EE" w:rsidTr="00A56310">
        <w:tc>
          <w:tcPr>
            <w:tcW w:w="594" w:type="dxa"/>
          </w:tcPr>
          <w:p w:rsidR="004B39EE" w:rsidRPr="004B39EE" w:rsidRDefault="004B39EE" w:rsidP="004B39EE">
            <w:pPr>
              <w:contextualSpacing/>
              <w:jc w:val="both"/>
              <w:rPr>
                <w:rFonts w:ascii="Times New Roman" w:hAnsi="Times New Roman"/>
              </w:rPr>
            </w:pPr>
            <w:r w:rsidRPr="004B39EE">
              <w:rPr>
                <w:rFonts w:ascii="Times New Roman" w:hAnsi="Times New Roman"/>
              </w:rPr>
              <w:t>2</w:t>
            </w:r>
          </w:p>
        </w:tc>
        <w:tc>
          <w:tcPr>
            <w:tcW w:w="5569" w:type="dxa"/>
          </w:tcPr>
          <w:p w:rsidR="004B39EE" w:rsidRPr="004B39EE" w:rsidRDefault="004B39EE" w:rsidP="004B39EE">
            <w:pPr>
              <w:contextualSpacing/>
              <w:jc w:val="both"/>
              <w:rPr>
                <w:rFonts w:ascii="Times New Roman" w:hAnsi="Times New Roman"/>
              </w:rPr>
            </w:pPr>
            <w:r w:rsidRPr="004B39EE">
              <w:rPr>
                <w:rFonts w:ascii="Times New Roman" w:hAnsi="Times New Roman"/>
              </w:rPr>
              <w:t>Спрос на тепловую энергию, тыс.куб.м.</w:t>
            </w:r>
          </w:p>
        </w:tc>
        <w:tc>
          <w:tcPr>
            <w:tcW w:w="846" w:type="dxa"/>
          </w:tcPr>
          <w:p w:rsidR="004B39EE" w:rsidRPr="004B39EE" w:rsidRDefault="004B39EE" w:rsidP="004B39EE">
            <w:pPr>
              <w:contextualSpacing/>
              <w:jc w:val="both"/>
              <w:rPr>
                <w:rFonts w:ascii="Times New Roman" w:hAnsi="Times New Roman"/>
              </w:rPr>
            </w:pPr>
            <w:r w:rsidRPr="004B39EE">
              <w:rPr>
                <w:rFonts w:ascii="Times New Roman" w:hAnsi="Times New Roman"/>
              </w:rPr>
              <w:t>79,5</w:t>
            </w:r>
          </w:p>
        </w:tc>
        <w:tc>
          <w:tcPr>
            <w:tcW w:w="846" w:type="dxa"/>
          </w:tcPr>
          <w:p w:rsidR="004B39EE" w:rsidRPr="004B39EE" w:rsidRDefault="004B39EE" w:rsidP="004B39EE">
            <w:pPr>
              <w:contextualSpacing/>
              <w:jc w:val="both"/>
              <w:rPr>
                <w:rFonts w:ascii="Times New Roman" w:hAnsi="Times New Roman"/>
              </w:rPr>
            </w:pPr>
            <w:r w:rsidRPr="004B39EE">
              <w:rPr>
                <w:rFonts w:ascii="Times New Roman" w:hAnsi="Times New Roman"/>
              </w:rPr>
              <w:t>79,5</w:t>
            </w:r>
          </w:p>
        </w:tc>
        <w:tc>
          <w:tcPr>
            <w:tcW w:w="846" w:type="dxa"/>
          </w:tcPr>
          <w:p w:rsidR="004B39EE" w:rsidRPr="004B39EE" w:rsidRDefault="004B39EE" w:rsidP="004B39EE">
            <w:pPr>
              <w:contextualSpacing/>
              <w:jc w:val="both"/>
              <w:rPr>
                <w:rFonts w:ascii="Times New Roman" w:hAnsi="Times New Roman"/>
              </w:rPr>
            </w:pPr>
            <w:r w:rsidRPr="004B39EE">
              <w:rPr>
                <w:rFonts w:ascii="Times New Roman" w:hAnsi="Times New Roman"/>
              </w:rPr>
              <w:t>84,4</w:t>
            </w:r>
          </w:p>
        </w:tc>
        <w:tc>
          <w:tcPr>
            <w:tcW w:w="870" w:type="dxa"/>
          </w:tcPr>
          <w:p w:rsidR="004B39EE" w:rsidRPr="004B39EE" w:rsidRDefault="004B39EE" w:rsidP="004B39EE">
            <w:pPr>
              <w:contextualSpacing/>
              <w:jc w:val="both"/>
              <w:rPr>
                <w:rFonts w:ascii="Times New Roman" w:hAnsi="Times New Roman"/>
              </w:rPr>
            </w:pPr>
            <w:r w:rsidRPr="004B39EE">
              <w:rPr>
                <w:rFonts w:ascii="Times New Roman" w:hAnsi="Times New Roman"/>
              </w:rPr>
              <w:t>102,9</w:t>
            </w:r>
          </w:p>
        </w:tc>
      </w:tr>
    </w:tbl>
    <w:p w:rsidR="004B39EE" w:rsidRPr="004B39EE" w:rsidRDefault="004B39EE" w:rsidP="004B39EE">
      <w:pPr>
        <w:spacing w:line="240" w:lineRule="auto"/>
        <w:ind w:firstLine="708"/>
        <w:contextualSpacing/>
        <w:jc w:val="both"/>
        <w:rPr>
          <w:rFonts w:ascii="Times New Roman" w:hAnsi="Times New Roman" w:cs="Times New Roman"/>
          <w:sz w:val="20"/>
          <w:szCs w:val="20"/>
        </w:rPr>
      </w:pPr>
      <w:r w:rsidRPr="004B39EE">
        <w:rPr>
          <w:rFonts w:ascii="Times New Roman" w:hAnsi="Times New Roman" w:cs="Times New Roman"/>
          <w:sz w:val="20"/>
          <w:szCs w:val="20"/>
        </w:rPr>
        <w:t xml:space="preserve">Прогнозируемый спрос на водонабжение представлен в таблице </w:t>
      </w:r>
    </w:p>
    <w:tbl>
      <w:tblPr>
        <w:tblStyle w:val="af4"/>
        <w:tblW w:w="0" w:type="auto"/>
        <w:tblLook w:val="04A0"/>
      </w:tblPr>
      <w:tblGrid>
        <w:gridCol w:w="594"/>
        <w:gridCol w:w="5569"/>
        <w:gridCol w:w="846"/>
        <w:gridCol w:w="846"/>
        <w:gridCol w:w="846"/>
        <w:gridCol w:w="870"/>
      </w:tblGrid>
      <w:tr w:rsidR="004B39EE" w:rsidRPr="004B39EE" w:rsidTr="00A56310">
        <w:tc>
          <w:tcPr>
            <w:tcW w:w="594" w:type="dxa"/>
          </w:tcPr>
          <w:p w:rsidR="004B39EE" w:rsidRPr="004B39EE" w:rsidRDefault="004B39EE" w:rsidP="004B39EE">
            <w:pPr>
              <w:contextualSpacing/>
              <w:jc w:val="both"/>
              <w:rPr>
                <w:rFonts w:ascii="Times New Roman" w:hAnsi="Times New Roman"/>
              </w:rPr>
            </w:pPr>
            <w:r w:rsidRPr="004B39EE">
              <w:rPr>
                <w:rFonts w:ascii="Times New Roman" w:hAnsi="Times New Roman"/>
              </w:rPr>
              <w:t xml:space="preserve">№ </w:t>
            </w:r>
          </w:p>
          <w:p w:rsidR="004B39EE" w:rsidRPr="004B39EE" w:rsidRDefault="004B39EE" w:rsidP="004B39EE">
            <w:pPr>
              <w:contextualSpacing/>
              <w:jc w:val="both"/>
              <w:rPr>
                <w:rFonts w:ascii="Times New Roman" w:hAnsi="Times New Roman"/>
              </w:rPr>
            </w:pPr>
            <w:r w:rsidRPr="004B39EE">
              <w:rPr>
                <w:rFonts w:ascii="Times New Roman" w:hAnsi="Times New Roman"/>
              </w:rPr>
              <w:t>п/п</w:t>
            </w:r>
          </w:p>
        </w:tc>
        <w:tc>
          <w:tcPr>
            <w:tcW w:w="5569" w:type="dxa"/>
          </w:tcPr>
          <w:p w:rsidR="004B39EE" w:rsidRPr="004B39EE" w:rsidRDefault="004B39EE" w:rsidP="004B39EE">
            <w:pPr>
              <w:contextualSpacing/>
              <w:jc w:val="both"/>
              <w:rPr>
                <w:rFonts w:ascii="Times New Roman" w:hAnsi="Times New Roman"/>
              </w:rPr>
            </w:pPr>
            <w:r w:rsidRPr="004B39EE">
              <w:rPr>
                <w:rFonts w:ascii="Times New Roman" w:hAnsi="Times New Roman"/>
              </w:rPr>
              <w:t>Показатель</w:t>
            </w:r>
          </w:p>
        </w:tc>
        <w:tc>
          <w:tcPr>
            <w:tcW w:w="846" w:type="dxa"/>
          </w:tcPr>
          <w:p w:rsidR="004B39EE" w:rsidRPr="004B39EE" w:rsidRDefault="004B39EE" w:rsidP="004B39EE">
            <w:pPr>
              <w:contextualSpacing/>
              <w:jc w:val="both"/>
              <w:rPr>
                <w:rFonts w:ascii="Times New Roman" w:hAnsi="Times New Roman"/>
              </w:rPr>
            </w:pPr>
            <w:r w:rsidRPr="004B39EE">
              <w:rPr>
                <w:rFonts w:ascii="Times New Roman" w:hAnsi="Times New Roman"/>
              </w:rPr>
              <w:t>2018</w:t>
            </w:r>
          </w:p>
        </w:tc>
        <w:tc>
          <w:tcPr>
            <w:tcW w:w="846" w:type="dxa"/>
          </w:tcPr>
          <w:p w:rsidR="004B39EE" w:rsidRPr="004B39EE" w:rsidRDefault="004B39EE" w:rsidP="004B39EE">
            <w:pPr>
              <w:contextualSpacing/>
              <w:jc w:val="both"/>
              <w:rPr>
                <w:rFonts w:ascii="Times New Roman" w:hAnsi="Times New Roman"/>
              </w:rPr>
            </w:pPr>
            <w:r w:rsidRPr="004B39EE">
              <w:rPr>
                <w:rFonts w:ascii="Times New Roman" w:hAnsi="Times New Roman"/>
              </w:rPr>
              <w:t>2019</w:t>
            </w:r>
          </w:p>
        </w:tc>
        <w:tc>
          <w:tcPr>
            <w:tcW w:w="846" w:type="dxa"/>
          </w:tcPr>
          <w:p w:rsidR="004B39EE" w:rsidRPr="004B39EE" w:rsidRDefault="004B39EE" w:rsidP="004B39EE">
            <w:pPr>
              <w:contextualSpacing/>
              <w:jc w:val="both"/>
              <w:rPr>
                <w:rFonts w:ascii="Times New Roman" w:hAnsi="Times New Roman"/>
              </w:rPr>
            </w:pPr>
            <w:r w:rsidRPr="004B39EE">
              <w:rPr>
                <w:rFonts w:ascii="Times New Roman" w:hAnsi="Times New Roman"/>
              </w:rPr>
              <w:t xml:space="preserve">2020 </w:t>
            </w:r>
          </w:p>
        </w:tc>
        <w:tc>
          <w:tcPr>
            <w:tcW w:w="870" w:type="dxa"/>
          </w:tcPr>
          <w:p w:rsidR="004B39EE" w:rsidRPr="004B39EE" w:rsidRDefault="004B39EE" w:rsidP="004B39EE">
            <w:pPr>
              <w:contextualSpacing/>
              <w:jc w:val="both"/>
              <w:rPr>
                <w:rFonts w:ascii="Times New Roman" w:hAnsi="Times New Roman"/>
              </w:rPr>
            </w:pPr>
            <w:r w:rsidRPr="004B39EE">
              <w:rPr>
                <w:rFonts w:ascii="Times New Roman" w:hAnsi="Times New Roman"/>
              </w:rPr>
              <w:t>2021-2025</w:t>
            </w:r>
          </w:p>
        </w:tc>
      </w:tr>
      <w:tr w:rsidR="004B39EE" w:rsidRPr="004B39EE" w:rsidTr="00A56310">
        <w:tc>
          <w:tcPr>
            <w:tcW w:w="594" w:type="dxa"/>
          </w:tcPr>
          <w:p w:rsidR="004B39EE" w:rsidRPr="004B39EE" w:rsidRDefault="004B39EE" w:rsidP="004B39EE">
            <w:pPr>
              <w:contextualSpacing/>
              <w:rPr>
                <w:rFonts w:ascii="Times New Roman" w:hAnsi="Times New Roman"/>
              </w:rPr>
            </w:pPr>
            <w:r w:rsidRPr="004B39EE">
              <w:rPr>
                <w:rFonts w:ascii="Times New Roman" w:hAnsi="Times New Roman"/>
              </w:rPr>
              <w:t>1</w:t>
            </w:r>
          </w:p>
        </w:tc>
        <w:tc>
          <w:tcPr>
            <w:tcW w:w="5569" w:type="dxa"/>
          </w:tcPr>
          <w:p w:rsidR="004B39EE" w:rsidRPr="004B39EE" w:rsidRDefault="004B39EE" w:rsidP="004B39EE">
            <w:pPr>
              <w:contextualSpacing/>
              <w:rPr>
                <w:rFonts w:ascii="Times New Roman" w:hAnsi="Times New Roman"/>
              </w:rPr>
            </w:pPr>
            <w:r w:rsidRPr="004B39EE">
              <w:rPr>
                <w:rFonts w:ascii="Times New Roman" w:hAnsi="Times New Roman"/>
              </w:rPr>
              <w:t>2</w:t>
            </w:r>
          </w:p>
        </w:tc>
        <w:tc>
          <w:tcPr>
            <w:tcW w:w="846" w:type="dxa"/>
          </w:tcPr>
          <w:p w:rsidR="004B39EE" w:rsidRPr="004B39EE" w:rsidRDefault="004B39EE" w:rsidP="004B39EE">
            <w:pPr>
              <w:contextualSpacing/>
              <w:rPr>
                <w:rFonts w:ascii="Times New Roman" w:hAnsi="Times New Roman"/>
              </w:rPr>
            </w:pPr>
            <w:r w:rsidRPr="004B39EE">
              <w:rPr>
                <w:rFonts w:ascii="Times New Roman" w:hAnsi="Times New Roman"/>
              </w:rPr>
              <w:t>3</w:t>
            </w:r>
          </w:p>
        </w:tc>
        <w:tc>
          <w:tcPr>
            <w:tcW w:w="846" w:type="dxa"/>
          </w:tcPr>
          <w:p w:rsidR="004B39EE" w:rsidRPr="004B39EE" w:rsidRDefault="004B39EE" w:rsidP="004B39EE">
            <w:pPr>
              <w:contextualSpacing/>
              <w:rPr>
                <w:rFonts w:ascii="Times New Roman" w:hAnsi="Times New Roman"/>
              </w:rPr>
            </w:pPr>
          </w:p>
        </w:tc>
        <w:tc>
          <w:tcPr>
            <w:tcW w:w="846" w:type="dxa"/>
          </w:tcPr>
          <w:p w:rsidR="004B39EE" w:rsidRPr="004B39EE" w:rsidRDefault="004B39EE" w:rsidP="004B39EE">
            <w:pPr>
              <w:contextualSpacing/>
              <w:rPr>
                <w:rFonts w:ascii="Times New Roman" w:hAnsi="Times New Roman"/>
              </w:rPr>
            </w:pPr>
            <w:r w:rsidRPr="004B39EE">
              <w:rPr>
                <w:rFonts w:ascii="Times New Roman" w:hAnsi="Times New Roman"/>
              </w:rPr>
              <w:t>4</w:t>
            </w:r>
          </w:p>
        </w:tc>
        <w:tc>
          <w:tcPr>
            <w:tcW w:w="870" w:type="dxa"/>
          </w:tcPr>
          <w:p w:rsidR="004B39EE" w:rsidRPr="004B39EE" w:rsidRDefault="004B39EE" w:rsidP="004B39EE">
            <w:pPr>
              <w:contextualSpacing/>
              <w:rPr>
                <w:rFonts w:ascii="Times New Roman" w:hAnsi="Times New Roman"/>
              </w:rPr>
            </w:pPr>
            <w:r w:rsidRPr="004B39EE">
              <w:rPr>
                <w:rFonts w:ascii="Times New Roman" w:hAnsi="Times New Roman"/>
              </w:rPr>
              <w:t>5</w:t>
            </w:r>
          </w:p>
        </w:tc>
      </w:tr>
      <w:tr w:rsidR="004B39EE" w:rsidRPr="004B39EE" w:rsidTr="00A56310">
        <w:tc>
          <w:tcPr>
            <w:tcW w:w="594" w:type="dxa"/>
          </w:tcPr>
          <w:p w:rsidR="004B39EE" w:rsidRPr="004B39EE" w:rsidRDefault="004B39EE" w:rsidP="004B39EE">
            <w:pPr>
              <w:contextualSpacing/>
              <w:jc w:val="both"/>
              <w:rPr>
                <w:rFonts w:ascii="Times New Roman" w:hAnsi="Times New Roman"/>
              </w:rPr>
            </w:pPr>
            <w:r w:rsidRPr="004B39EE">
              <w:rPr>
                <w:rFonts w:ascii="Times New Roman" w:hAnsi="Times New Roman"/>
              </w:rPr>
              <w:t>1</w:t>
            </w:r>
          </w:p>
        </w:tc>
        <w:tc>
          <w:tcPr>
            <w:tcW w:w="5569" w:type="dxa"/>
          </w:tcPr>
          <w:p w:rsidR="004B39EE" w:rsidRPr="004B39EE" w:rsidRDefault="004B39EE" w:rsidP="004B39EE">
            <w:pPr>
              <w:contextualSpacing/>
              <w:jc w:val="both"/>
              <w:rPr>
                <w:rFonts w:ascii="Times New Roman" w:hAnsi="Times New Roman"/>
              </w:rPr>
            </w:pPr>
            <w:r w:rsidRPr="004B39EE">
              <w:rPr>
                <w:rFonts w:ascii="Times New Roman" w:hAnsi="Times New Roman"/>
              </w:rPr>
              <w:t>Удельный расход воды в жилых домах, куб.м./чел</w:t>
            </w:r>
          </w:p>
        </w:tc>
        <w:tc>
          <w:tcPr>
            <w:tcW w:w="846" w:type="dxa"/>
          </w:tcPr>
          <w:p w:rsidR="004B39EE" w:rsidRPr="004B39EE" w:rsidRDefault="004B39EE" w:rsidP="004B39EE">
            <w:pPr>
              <w:contextualSpacing/>
              <w:jc w:val="both"/>
              <w:rPr>
                <w:rFonts w:ascii="Times New Roman" w:hAnsi="Times New Roman"/>
              </w:rPr>
            </w:pPr>
            <w:r w:rsidRPr="004B39EE">
              <w:rPr>
                <w:rFonts w:ascii="Times New Roman" w:hAnsi="Times New Roman"/>
              </w:rPr>
              <w:t>47,8</w:t>
            </w:r>
          </w:p>
        </w:tc>
        <w:tc>
          <w:tcPr>
            <w:tcW w:w="846" w:type="dxa"/>
          </w:tcPr>
          <w:p w:rsidR="004B39EE" w:rsidRPr="004B39EE" w:rsidRDefault="004B39EE" w:rsidP="004B39EE">
            <w:pPr>
              <w:contextualSpacing/>
              <w:jc w:val="both"/>
              <w:rPr>
                <w:rFonts w:ascii="Times New Roman" w:hAnsi="Times New Roman"/>
              </w:rPr>
            </w:pPr>
            <w:r w:rsidRPr="004B39EE">
              <w:rPr>
                <w:rFonts w:ascii="Times New Roman" w:hAnsi="Times New Roman"/>
              </w:rPr>
              <w:t>47,9</w:t>
            </w:r>
          </w:p>
        </w:tc>
        <w:tc>
          <w:tcPr>
            <w:tcW w:w="846" w:type="dxa"/>
          </w:tcPr>
          <w:p w:rsidR="004B39EE" w:rsidRPr="004B39EE" w:rsidRDefault="004B39EE" w:rsidP="004B39EE">
            <w:pPr>
              <w:contextualSpacing/>
              <w:jc w:val="both"/>
              <w:rPr>
                <w:rFonts w:ascii="Times New Roman" w:hAnsi="Times New Roman"/>
              </w:rPr>
            </w:pPr>
            <w:r w:rsidRPr="004B39EE">
              <w:rPr>
                <w:rFonts w:ascii="Times New Roman" w:hAnsi="Times New Roman"/>
              </w:rPr>
              <w:t>48,0</w:t>
            </w:r>
          </w:p>
        </w:tc>
        <w:tc>
          <w:tcPr>
            <w:tcW w:w="870" w:type="dxa"/>
          </w:tcPr>
          <w:p w:rsidR="004B39EE" w:rsidRPr="004B39EE" w:rsidRDefault="004B39EE" w:rsidP="004B39EE">
            <w:pPr>
              <w:contextualSpacing/>
              <w:jc w:val="both"/>
              <w:rPr>
                <w:rFonts w:ascii="Times New Roman" w:hAnsi="Times New Roman"/>
              </w:rPr>
            </w:pPr>
            <w:r w:rsidRPr="004B39EE">
              <w:rPr>
                <w:rFonts w:ascii="Times New Roman" w:hAnsi="Times New Roman"/>
              </w:rPr>
              <w:t>48,0</w:t>
            </w:r>
          </w:p>
        </w:tc>
      </w:tr>
      <w:tr w:rsidR="004B39EE" w:rsidRPr="004B39EE" w:rsidTr="00A56310">
        <w:tc>
          <w:tcPr>
            <w:tcW w:w="594" w:type="dxa"/>
          </w:tcPr>
          <w:p w:rsidR="004B39EE" w:rsidRPr="004B39EE" w:rsidRDefault="004B39EE" w:rsidP="004B39EE">
            <w:pPr>
              <w:contextualSpacing/>
              <w:jc w:val="both"/>
              <w:rPr>
                <w:rFonts w:ascii="Times New Roman" w:hAnsi="Times New Roman"/>
              </w:rPr>
            </w:pPr>
            <w:r w:rsidRPr="004B39EE">
              <w:rPr>
                <w:rFonts w:ascii="Times New Roman" w:hAnsi="Times New Roman"/>
              </w:rPr>
              <w:t>2</w:t>
            </w:r>
          </w:p>
        </w:tc>
        <w:tc>
          <w:tcPr>
            <w:tcW w:w="5569" w:type="dxa"/>
          </w:tcPr>
          <w:p w:rsidR="004B39EE" w:rsidRPr="004B39EE" w:rsidRDefault="004B39EE" w:rsidP="004B39EE">
            <w:pPr>
              <w:contextualSpacing/>
              <w:jc w:val="both"/>
              <w:rPr>
                <w:rFonts w:ascii="Times New Roman" w:hAnsi="Times New Roman"/>
              </w:rPr>
            </w:pPr>
            <w:r w:rsidRPr="004B39EE">
              <w:rPr>
                <w:rFonts w:ascii="Times New Roman" w:hAnsi="Times New Roman"/>
              </w:rPr>
              <w:t>Спрос на воду, тыс.куб.м.</w:t>
            </w:r>
          </w:p>
        </w:tc>
        <w:tc>
          <w:tcPr>
            <w:tcW w:w="846" w:type="dxa"/>
          </w:tcPr>
          <w:p w:rsidR="004B39EE" w:rsidRPr="004B39EE" w:rsidRDefault="004B39EE" w:rsidP="004B39EE">
            <w:pPr>
              <w:contextualSpacing/>
              <w:jc w:val="both"/>
              <w:rPr>
                <w:rFonts w:ascii="Times New Roman" w:hAnsi="Times New Roman"/>
              </w:rPr>
            </w:pPr>
            <w:r w:rsidRPr="004B39EE">
              <w:rPr>
                <w:rFonts w:ascii="Times New Roman" w:hAnsi="Times New Roman"/>
              </w:rPr>
              <w:t>125,3</w:t>
            </w:r>
          </w:p>
        </w:tc>
        <w:tc>
          <w:tcPr>
            <w:tcW w:w="846" w:type="dxa"/>
          </w:tcPr>
          <w:p w:rsidR="004B39EE" w:rsidRPr="004B39EE" w:rsidRDefault="004B39EE" w:rsidP="004B39EE">
            <w:pPr>
              <w:contextualSpacing/>
              <w:jc w:val="both"/>
              <w:rPr>
                <w:rFonts w:ascii="Times New Roman" w:hAnsi="Times New Roman"/>
              </w:rPr>
            </w:pPr>
            <w:r w:rsidRPr="004B39EE">
              <w:rPr>
                <w:rFonts w:ascii="Times New Roman" w:hAnsi="Times New Roman"/>
              </w:rPr>
              <w:t>125,4</w:t>
            </w:r>
          </w:p>
        </w:tc>
        <w:tc>
          <w:tcPr>
            <w:tcW w:w="846" w:type="dxa"/>
          </w:tcPr>
          <w:p w:rsidR="004B39EE" w:rsidRPr="004B39EE" w:rsidRDefault="004B39EE" w:rsidP="004B39EE">
            <w:pPr>
              <w:contextualSpacing/>
              <w:jc w:val="both"/>
              <w:rPr>
                <w:rFonts w:ascii="Times New Roman" w:hAnsi="Times New Roman"/>
              </w:rPr>
            </w:pPr>
            <w:r w:rsidRPr="004B39EE">
              <w:rPr>
                <w:rFonts w:ascii="Times New Roman" w:hAnsi="Times New Roman"/>
              </w:rPr>
              <w:t>125,5</w:t>
            </w:r>
          </w:p>
        </w:tc>
        <w:tc>
          <w:tcPr>
            <w:tcW w:w="870" w:type="dxa"/>
          </w:tcPr>
          <w:p w:rsidR="004B39EE" w:rsidRPr="004B39EE" w:rsidRDefault="004B39EE" w:rsidP="004B39EE">
            <w:pPr>
              <w:contextualSpacing/>
              <w:jc w:val="both"/>
              <w:rPr>
                <w:rFonts w:ascii="Times New Roman" w:hAnsi="Times New Roman"/>
              </w:rPr>
            </w:pPr>
            <w:r w:rsidRPr="004B39EE">
              <w:rPr>
                <w:rFonts w:ascii="Times New Roman" w:hAnsi="Times New Roman"/>
              </w:rPr>
              <w:t>125,5</w:t>
            </w:r>
          </w:p>
        </w:tc>
      </w:tr>
    </w:tbl>
    <w:p w:rsidR="004B39EE" w:rsidRPr="004B39EE" w:rsidRDefault="004B39EE" w:rsidP="004B39EE">
      <w:pPr>
        <w:spacing w:line="240" w:lineRule="auto"/>
        <w:ind w:firstLine="709"/>
        <w:contextualSpacing/>
        <w:jc w:val="both"/>
        <w:rPr>
          <w:rFonts w:ascii="Times New Roman" w:hAnsi="Times New Roman" w:cs="Times New Roman"/>
          <w:sz w:val="20"/>
          <w:szCs w:val="20"/>
        </w:rPr>
      </w:pPr>
      <w:r w:rsidRPr="004B39EE">
        <w:rPr>
          <w:rFonts w:ascii="Times New Roman" w:hAnsi="Times New Roman" w:cs="Times New Roman"/>
          <w:sz w:val="20"/>
          <w:szCs w:val="20"/>
        </w:rPr>
        <w:t xml:space="preserve">Прогнозируемый спрос на услуги по сбору, накоплению и вывозу твердых коммунальных отходов  (далее-ТКО), выраженный в объемах ТКО, которые должны поступить на полигоны ТКО,  представлен в таблице </w:t>
      </w:r>
    </w:p>
    <w:p w:rsidR="004B39EE" w:rsidRPr="004B39EE" w:rsidRDefault="004B39EE" w:rsidP="004B39EE">
      <w:pPr>
        <w:spacing w:line="240" w:lineRule="auto"/>
        <w:ind w:firstLine="708"/>
        <w:contextualSpacing/>
        <w:jc w:val="both"/>
        <w:rPr>
          <w:rFonts w:ascii="Times New Roman" w:hAnsi="Times New Roman" w:cs="Times New Roman"/>
          <w:sz w:val="20"/>
          <w:szCs w:val="20"/>
        </w:rPr>
      </w:pPr>
    </w:p>
    <w:tbl>
      <w:tblPr>
        <w:tblStyle w:val="af4"/>
        <w:tblW w:w="0" w:type="auto"/>
        <w:tblLook w:val="04A0"/>
      </w:tblPr>
      <w:tblGrid>
        <w:gridCol w:w="594"/>
        <w:gridCol w:w="5779"/>
        <w:gridCol w:w="776"/>
        <w:gridCol w:w="776"/>
        <w:gridCol w:w="776"/>
        <w:gridCol w:w="870"/>
      </w:tblGrid>
      <w:tr w:rsidR="004B39EE" w:rsidRPr="004B39EE" w:rsidTr="00A56310">
        <w:tc>
          <w:tcPr>
            <w:tcW w:w="594" w:type="dxa"/>
          </w:tcPr>
          <w:p w:rsidR="004B39EE" w:rsidRPr="004B39EE" w:rsidRDefault="004B39EE" w:rsidP="004B39EE">
            <w:pPr>
              <w:contextualSpacing/>
              <w:jc w:val="both"/>
              <w:rPr>
                <w:rFonts w:ascii="Times New Roman" w:hAnsi="Times New Roman"/>
              </w:rPr>
            </w:pPr>
            <w:r w:rsidRPr="004B39EE">
              <w:rPr>
                <w:rFonts w:ascii="Times New Roman" w:hAnsi="Times New Roman"/>
              </w:rPr>
              <w:t xml:space="preserve">№ </w:t>
            </w:r>
          </w:p>
          <w:p w:rsidR="004B39EE" w:rsidRPr="004B39EE" w:rsidRDefault="004B39EE" w:rsidP="004B39EE">
            <w:pPr>
              <w:contextualSpacing/>
              <w:jc w:val="both"/>
              <w:rPr>
                <w:rFonts w:ascii="Times New Roman" w:hAnsi="Times New Roman"/>
              </w:rPr>
            </w:pPr>
            <w:r w:rsidRPr="004B39EE">
              <w:rPr>
                <w:rFonts w:ascii="Times New Roman" w:hAnsi="Times New Roman"/>
              </w:rPr>
              <w:t>п/п</w:t>
            </w:r>
          </w:p>
        </w:tc>
        <w:tc>
          <w:tcPr>
            <w:tcW w:w="5779" w:type="dxa"/>
          </w:tcPr>
          <w:p w:rsidR="004B39EE" w:rsidRPr="004B39EE" w:rsidRDefault="004B39EE" w:rsidP="004B39EE">
            <w:pPr>
              <w:contextualSpacing/>
              <w:jc w:val="both"/>
              <w:rPr>
                <w:rFonts w:ascii="Times New Roman" w:hAnsi="Times New Roman"/>
              </w:rPr>
            </w:pPr>
            <w:r w:rsidRPr="004B39EE">
              <w:rPr>
                <w:rFonts w:ascii="Times New Roman" w:hAnsi="Times New Roman"/>
              </w:rPr>
              <w:t>Показатель</w:t>
            </w:r>
          </w:p>
        </w:tc>
        <w:tc>
          <w:tcPr>
            <w:tcW w:w="776" w:type="dxa"/>
          </w:tcPr>
          <w:p w:rsidR="004B39EE" w:rsidRPr="004B39EE" w:rsidRDefault="004B39EE" w:rsidP="004B39EE">
            <w:pPr>
              <w:contextualSpacing/>
              <w:jc w:val="both"/>
              <w:rPr>
                <w:rFonts w:ascii="Times New Roman" w:hAnsi="Times New Roman"/>
              </w:rPr>
            </w:pPr>
            <w:r w:rsidRPr="004B39EE">
              <w:rPr>
                <w:rFonts w:ascii="Times New Roman" w:hAnsi="Times New Roman"/>
              </w:rPr>
              <w:t>2018</w:t>
            </w:r>
          </w:p>
        </w:tc>
        <w:tc>
          <w:tcPr>
            <w:tcW w:w="776" w:type="dxa"/>
          </w:tcPr>
          <w:p w:rsidR="004B39EE" w:rsidRPr="004B39EE" w:rsidRDefault="004B39EE" w:rsidP="004B39EE">
            <w:pPr>
              <w:contextualSpacing/>
              <w:jc w:val="both"/>
              <w:rPr>
                <w:rFonts w:ascii="Times New Roman" w:hAnsi="Times New Roman"/>
              </w:rPr>
            </w:pPr>
            <w:r w:rsidRPr="004B39EE">
              <w:rPr>
                <w:rFonts w:ascii="Times New Roman" w:hAnsi="Times New Roman"/>
              </w:rPr>
              <w:t>2019</w:t>
            </w:r>
          </w:p>
        </w:tc>
        <w:tc>
          <w:tcPr>
            <w:tcW w:w="776" w:type="dxa"/>
          </w:tcPr>
          <w:p w:rsidR="004B39EE" w:rsidRPr="004B39EE" w:rsidRDefault="004B39EE" w:rsidP="004B39EE">
            <w:pPr>
              <w:contextualSpacing/>
              <w:jc w:val="both"/>
              <w:rPr>
                <w:rFonts w:ascii="Times New Roman" w:hAnsi="Times New Roman"/>
              </w:rPr>
            </w:pPr>
            <w:r w:rsidRPr="004B39EE">
              <w:rPr>
                <w:rFonts w:ascii="Times New Roman" w:hAnsi="Times New Roman"/>
              </w:rPr>
              <w:t xml:space="preserve">2020 </w:t>
            </w:r>
          </w:p>
        </w:tc>
        <w:tc>
          <w:tcPr>
            <w:tcW w:w="870" w:type="dxa"/>
          </w:tcPr>
          <w:p w:rsidR="004B39EE" w:rsidRPr="004B39EE" w:rsidRDefault="004B39EE" w:rsidP="004B39EE">
            <w:pPr>
              <w:contextualSpacing/>
              <w:jc w:val="both"/>
              <w:rPr>
                <w:rFonts w:ascii="Times New Roman" w:hAnsi="Times New Roman"/>
              </w:rPr>
            </w:pPr>
            <w:r w:rsidRPr="004B39EE">
              <w:rPr>
                <w:rFonts w:ascii="Times New Roman" w:hAnsi="Times New Roman"/>
              </w:rPr>
              <w:t>2021-2025</w:t>
            </w:r>
          </w:p>
        </w:tc>
      </w:tr>
      <w:tr w:rsidR="004B39EE" w:rsidRPr="004B39EE" w:rsidTr="00A56310">
        <w:tc>
          <w:tcPr>
            <w:tcW w:w="594" w:type="dxa"/>
          </w:tcPr>
          <w:p w:rsidR="004B39EE" w:rsidRPr="004B39EE" w:rsidRDefault="004B39EE" w:rsidP="004B39EE">
            <w:pPr>
              <w:contextualSpacing/>
              <w:rPr>
                <w:rFonts w:ascii="Times New Roman" w:hAnsi="Times New Roman"/>
              </w:rPr>
            </w:pPr>
            <w:r w:rsidRPr="004B39EE">
              <w:rPr>
                <w:rFonts w:ascii="Times New Roman" w:hAnsi="Times New Roman"/>
              </w:rPr>
              <w:t>1</w:t>
            </w:r>
          </w:p>
        </w:tc>
        <w:tc>
          <w:tcPr>
            <w:tcW w:w="5779" w:type="dxa"/>
          </w:tcPr>
          <w:p w:rsidR="004B39EE" w:rsidRPr="004B39EE" w:rsidRDefault="004B39EE" w:rsidP="004B39EE">
            <w:pPr>
              <w:contextualSpacing/>
              <w:rPr>
                <w:rFonts w:ascii="Times New Roman" w:hAnsi="Times New Roman"/>
              </w:rPr>
            </w:pPr>
            <w:r w:rsidRPr="004B39EE">
              <w:rPr>
                <w:rFonts w:ascii="Times New Roman" w:hAnsi="Times New Roman"/>
              </w:rPr>
              <w:t>2</w:t>
            </w:r>
          </w:p>
        </w:tc>
        <w:tc>
          <w:tcPr>
            <w:tcW w:w="776" w:type="dxa"/>
          </w:tcPr>
          <w:p w:rsidR="004B39EE" w:rsidRPr="004B39EE" w:rsidRDefault="004B39EE" w:rsidP="004B39EE">
            <w:pPr>
              <w:contextualSpacing/>
              <w:rPr>
                <w:rFonts w:ascii="Times New Roman" w:hAnsi="Times New Roman"/>
              </w:rPr>
            </w:pPr>
            <w:r w:rsidRPr="004B39EE">
              <w:rPr>
                <w:rFonts w:ascii="Times New Roman" w:hAnsi="Times New Roman"/>
              </w:rPr>
              <w:t>3</w:t>
            </w:r>
          </w:p>
        </w:tc>
        <w:tc>
          <w:tcPr>
            <w:tcW w:w="776" w:type="dxa"/>
          </w:tcPr>
          <w:p w:rsidR="004B39EE" w:rsidRPr="004B39EE" w:rsidRDefault="004B39EE" w:rsidP="004B39EE">
            <w:pPr>
              <w:contextualSpacing/>
              <w:rPr>
                <w:rFonts w:ascii="Times New Roman" w:hAnsi="Times New Roman"/>
              </w:rPr>
            </w:pPr>
          </w:p>
        </w:tc>
        <w:tc>
          <w:tcPr>
            <w:tcW w:w="776" w:type="dxa"/>
          </w:tcPr>
          <w:p w:rsidR="004B39EE" w:rsidRPr="004B39EE" w:rsidRDefault="004B39EE" w:rsidP="004B39EE">
            <w:pPr>
              <w:contextualSpacing/>
              <w:rPr>
                <w:rFonts w:ascii="Times New Roman" w:hAnsi="Times New Roman"/>
              </w:rPr>
            </w:pPr>
            <w:r w:rsidRPr="004B39EE">
              <w:rPr>
                <w:rFonts w:ascii="Times New Roman" w:hAnsi="Times New Roman"/>
              </w:rPr>
              <w:t>4</w:t>
            </w:r>
          </w:p>
        </w:tc>
        <w:tc>
          <w:tcPr>
            <w:tcW w:w="870" w:type="dxa"/>
          </w:tcPr>
          <w:p w:rsidR="004B39EE" w:rsidRPr="004B39EE" w:rsidRDefault="004B39EE" w:rsidP="004B39EE">
            <w:pPr>
              <w:contextualSpacing/>
              <w:rPr>
                <w:rFonts w:ascii="Times New Roman" w:hAnsi="Times New Roman"/>
              </w:rPr>
            </w:pPr>
            <w:r w:rsidRPr="004B39EE">
              <w:rPr>
                <w:rFonts w:ascii="Times New Roman" w:hAnsi="Times New Roman"/>
              </w:rPr>
              <w:t>5</w:t>
            </w:r>
          </w:p>
        </w:tc>
      </w:tr>
      <w:tr w:rsidR="004B39EE" w:rsidRPr="004B39EE" w:rsidTr="00A56310">
        <w:tc>
          <w:tcPr>
            <w:tcW w:w="594" w:type="dxa"/>
          </w:tcPr>
          <w:p w:rsidR="004B39EE" w:rsidRPr="004B39EE" w:rsidRDefault="004B39EE" w:rsidP="004B39EE">
            <w:pPr>
              <w:contextualSpacing/>
              <w:jc w:val="both"/>
              <w:rPr>
                <w:rFonts w:ascii="Times New Roman" w:hAnsi="Times New Roman"/>
              </w:rPr>
            </w:pPr>
            <w:r w:rsidRPr="004B39EE">
              <w:rPr>
                <w:rFonts w:ascii="Times New Roman" w:hAnsi="Times New Roman"/>
              </w:rPr>
              <w:t>1</w:t>
            </w:r>
          </w:p>
        </w:tc>
        <w:tc>
          <w:tcPr>
            <w:tcW w:w="5779" w:type="dxa"/>
          </w:tcPr>
          <w:p w:rsidR="004B39EE" w:rsidRPr="004B39EE" w:rsidRDefault="004B39EE" w:rsidP="004B39EE">
            <w:pPr>
              <w:contextualSpacing/>
              <w:jc w:val="both"/>
              <w:rPr>
                <w:rFonts w:ascii="Times New Roman" w:hAnsi="Times New Roman"/>
              </w:rPr>
            </w:pPr>
            <w:r w:rsidRPr="004B39EE">
              <w:rPr>
                <w:rFonts w:ascii="Times New Roman" w:hAnsi="Times New Roman"/>
              </w:rPr>
              <w:t>ОбъемТКО, которые должны поступить на полигоны ТКО, тыс.м2</w:t>
            </w:r>
          </w:p>
        </w:tc>
        <w:tc>
          <w:tcPr>
            <w:tcW w:w="776" w:type="dxa"/>
          </w:tcPr>
          <w:p w:rsidR="004B39EE" w:rsidRPr="004B39EE" w:rsidRDefault="004B39EE" w:rsidP="004B39EE">
            <w:pPr>
              <w:contextualSpacing/>
              <w:jc w:val="both"/>
              <w:rPr>
                <w:rFonts w:ascii="Times New Roman" w:hAnsi="Times New Roman"/>
              </w:rPr>
            </w:pPr>
            <w:r w:rsidRPr="004B39EE">
              <w:rPr>
                <w:rFonts w:ascii="Times New Roman" w:hAnsi="Times New Roman"/>
              </w:rPr>
              <w:t>0</w:t>
            </w:r>
          </w:p>
        </w:tc>
        <w:tc>
          <w:tcPr>
            <w:tcW w:w="776" w:type="dxa"/>
          </w:tcPr>
          <w:p w:rsidR="004B39EE" w:rsidRPr="004B39EE" w:rsidRDefault="004B39EE" w:rsidP="004B39EE">
            <w:pPr>
              <w:contextualSpacing/>
              <w:jc w:val="both"/>
              <w:rPr>
                <w:rFonts w:ascii="Times New Roman" w:hAnsi="Times New Roman"/>
              </w:rPr>
            </w:pPr>
            <w:r w:rsidRPr="004B39EE">
              <w:rPr>
                <w:rFonts w:ascii="Times New Roman" w:hAnsi="Times New Roman"/>
              </w:rPr>
              <w:t>4,4</w:t>
            </w:r>
          </w:p>
        </w:tc>
        <w:tc>
          <w:tcPr>
            <w:tcW w:w="776" w:type="dxa"/>
          </w:tcPr>
          <w:p w:rsidR="004B39EE" w:rsidRPr="004B39EE" w:rsidRDefault="004B39EE" w:rsidP="004B39EE">
            <w:pPr>
              <w:contextualSpacing/>
              <w:jc w:val="both"/>
              <w:rPr>
                <w:rFonts w:ascii="Times New Roman" w:hAnsi="Times New Roman"/>
              </w:rPr>
            </w:pPr>
            <w:r w:rsidRPr="004B39EE">
              <w:rPr>
                <w:rFonts w:ascii="Times New Roman" w:hAnsi="Times New Roman"/>
              </w:rPr>
              <w:t>4,5</w:t>
            </w:r>
          </w:p>
        </w:tc>
        <w:tc>
          <w:tcPr>
            <w:tcW w:w="870" w:type="dxa"/>
          </w:tcPr>
          <w:p w:rsidR="004B39EE" w:rsidRPr="004B39EE" w:rsidRDefault="004B39EE" w:rsidP="004B39EE">
            <w:pPr>
              <w:contextualSpacing/>
              <w:jc w:val="both"/>
              <w:rPr>
                <w:rFonts w:ascii="Times New Roman" w:hAnsi="Times New Roman"/>
              </w:rPr>
            </w:pPr>
            <w:r w:rsidRPr="004B39EE">
              <w:rPr>
                <w:rFonts w:ascii="Times New Roman" w:hAnsi="Times New Roman"/>
              </w:rPr>
              <w:t>4,5</w:t>
            </w:r>
          </w:p>
        </w:tc>
      </w:tr>
    </w:tbl>
    <w:p w:rsidR="004B39EE" w:rsidRPr="004B39EE" w:rsidRDefault="004B39EE" w:rsidP="004B39EE">
      <w:pPr>
        <w:spacing w:line="240" w:lineRule="auto"/>
        <w:ind w:firstLine="708"/>
        <w:jc w:val="both"/>
        <w:rPr>
          <w:rFonts w:ascii="Times New Roman" w:hAnsi="Times New Roman" w:cs="Times New Roman"/>
          <w:sz w:val="20"/>
          <w:szCs w:val="20"/>
        </w:rPr>
      </w:pPr>
    </w:p>
    <w:p w:rsidR="004B39EE" w:rsidRPr="004B39EE" w:rsidRDefault="004B39EE" w:rsidP="004B39EE">
      <w:pPr>
        <w:spacing w:line="240" w:lineRule="auto"/>
        <w:ind w:firstLine="708"/>
        <w:jc w:val="both"/>
        <w:rPr>
          <w:rFonts w:ascii="Times New Roman" w:hAnsi="Times New Roman" w:cs="Times New Roman"/>
          <w:sz w:val="20"/>
          <w:szCs w:val="20"/>
        </w:rPr>
      </w:pPr>
      <w:r w:rsidRPr="004B39EE">
        <w:rPr>
          <w:rFonts w:ascii="Times New Roman" w:hAnsi="Times New Roman" w:cs="Times New Roman"/>
          <w:sz w:val="20"/>
          <w:szCs w:val="20"/>
        </w:rPr>
        <w:t>Обоснование прогнозируемого спроса на коммунальные ресурсы</w:t>
      </w:r>
    </w:p>
    <w:p w:rsidR="004B39EE" w:rsidRPr="004B39EE" w:rsidRDefault="004B39EE" w:rsidP="004B39EE">
      <w:pPr>
        <w:spacing w:line="240" w:lineRule="auto"/>
        <w:ind w:firstLine="709"/>
        <w:contextualSpacing/>
        <w:jc w:val="both"/>
        <w:rPr>
          <w:rFonts w:ascii="Times New Roman" w:hAnsi="Times New Roman" w:cs="Times New Roman"/>
          <w:sz w:val="20"/>
          <w:szCs w:val="20"/>
        </w:rPr>
      </w:pPr>
      <w:r w:rsidRPr="004B39EE">
        <w:rPr>
          <w:rFonts w:ascii="Times New Roman" w:hAnsi="Times New Roman" w:cs="Times New Roman"/>
          <w:sz w:val="20"/>
          <w:szCs w:val="20"/>
        </w:rPr>
        <w:t xml:space="preserve">В соответствии с постановлением Правительства Российской Федерации от 14.06.2013 № 502 «Об утверждении и требований к программам комплексного развития систем коммунальной инфраструктуры поселений, городских округов» при оценке спросана коммунальные ресурсы поселения учтены показатели </w:t>
      </w:r>
      <w:r w:rsidRPr="004B39EE">
        <w:rPr>
          <w:rFonts w:ascii="Times New Roman" w:hAnsi="Times New Roman" w:cs="Times New Roman"/>
          <w:sz w:val="20"/>
          <w:szCs w:val="20"/>
        </w:rPr>
        <w:lastRenderedPageBreak/>
        <w:t>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w:t>
      </w:r>
    </w:p>
    <w:p w:rsidR="004B39EE" w:rsidRPr="004B39EE" w:rsidRDefault="004B39EE" w:rsidP="004B39EE">
      <w:pPr>
        <w:spacing w:line="240" w:lineRule="auto"/>
        <w:ind w:firstLine="709"/>
        <w:contextualSpacing/>
        <w:jc w:val="both"/>
        <w:rPr>
          <w:rFonts w:ascii="Times New Roman" w:hAnsi="Times New Roman" w:cs="Times New Roman"/>
          <w:sz w:val="20"/>
          <w:szCs w:val="20"/>
        </w:rPr>
      </w:pPr>
      <w:r w:rsidRPr="004B39EE">
        <w:rPr>
          <w:rFonts w:ascii="Times New Roman" w:hAnsi="Times New Roman" w:cs="Times New Roman"/>
          <w:sz w:val="20"/>
          <w:szCs w:val="20"/>
        </w:rPr>
        <w:t xml:space="preserve">Прогноз спроса на коммунальные ресурсы сформирован по существующим и прогнозируемым данным ресурсопотребления, рассчитанным с учетом увеличенияжилищного фонда и уровня жилищной обеспеченности на человека. </w:t>
      </w:r>
    </w:p>
    <w:p w:rsidR="004B39EE" w:rsidRPr="004B39EE" w:rsidRDefault="004B39EE" w:rsidP="004B39EE">
      <w:pPr>
        <w:spacing w:line="240" w:lineRule="auto"/>
        <w:ind w:firstLine="709"/>
        <w:contextualSpacing/>
        <w:jc w:val="both"/>
        <w:rPr>
          <w:rFonts w:ascii="Times New Roman" w:hAnsi="Times New Roman" w:cs="Times New Roman"/>
          <w:sz w:val="20"/>
          <w:szCs w:val="20"/>
        </w:rPr>
      </w:pPr>
      <w:r w:rsidRPr="004B39EE">
        <w:rPr>
          <w:rFonts w:ascii="Times New Roman" w:hAnsi="Times New Roman" w:cs="Times New Roman"/>
          <w:sz w:val="20"/>
          <w:szCs w:val="20"/>
        </w:rPr>
        <w:t>Сведения о существующемресурсопотреблении представлены ресурсоснабжающими организациями.</w:t>
      </w:r>
    </w:p>
    <w:p w:rsidR="004B39EE" w:rsidRPr="004B39EE" w:rsidRDefault="004B39EE" w:rsidP="004B39EE">
      <w:pPr>
        <w:spacing w:line="240" w:lineRule="auto"/>
        <w:ind w:firstLine="709"/>
        <w:contextualSpacing/>
        <w:jc w:val="both"/>
        <w:rPr>
          <w:rFonts w:ascii="Times New Roman" w:hAnsi="Times New Roman" w:cs="Times New Roman"/>
          <w:sz w:val="20"/>
          <w:szCs w:val="20"/>
        </w:rPr>
      </w:pPr>
      <w:r w:rsidRPr="004B39EE">
        <w:rPr>
          <w:rFonts w:ascii="Times New Roman" w:hAnsi="Times New Roman" w:cs="Times New Roman"/>
          <w:sz w:val="20"/>
          <w:szCs w:val="20"/>
        </w:rPr>
        <w:t>Прогноз ввода жилищного фонда и объектов социально-культурной сферы принят на основании Генерального плана, утвержденного решением сессии Совета депутатов Палецкого сельсовета от 18.04.2013 № 142.</w:t>
      </w:r>
    </w:p>
    <w:p w:rsidR="004B39EE" w:rsidRPr="004B39EE" w:rsidRDefault="004B39EE" w:rsidP="004B39EE">
      <w:pPr>
        <w:spacing w:line="240" w:lineRule="auto"/>
        <w:ind w:firstLine="709"/>
        <w:contextualSpacing/>
        <w:jc w:val="both"/>
        <w:rPr>
          <w:rFonts w:ascii="Times New Roman" w:hAnsi="Times New Roman" w:cs="Times New Roman"/>
          <w:sz w:val="20"/>
          <w:szCs w:val="20"/>
        </w:rPr>
      </w:pPr>
      <w:r w:rsidRPr="004B39EE">
        <w:rPr>
          <w:rFonts w:ascii="Times New Roman" w:hAnsi="Times New Roman" w:cs="Times New Roman"/>
          <w:sz w:val="20"/>
          <w:szCs w:val="20"/>
        </w:rPr>
        <w:t>Объемы ТКО, которые предположительно должны поступить на полигоны ТКО, рассчитаны на  основании прогнозной численности поселения и норматива на формирование ТКО на 1 человека, утвержденного приказом Департамента по тарифам Новосибирской области от 20.10.2017 № 342-ЖКХ.</w:t>
      </w:r>
    </w:p>
    <w:p w:rsidR="004B39EE" w:rsidRPr="004B39EE" w:rsidRDefault="004B39EE" w:rsidP="004B39EE">
      <w:pPr>
        <w:spacing w:line="240" w:lineRule="auto"/>
        <w:ind w:firstLine="709"/>
        <w:contextualSpacing/>
        <w:jc w:val="both"/>
        <w:rPr>
          <w:rFonts w:ascii="Times New Roman" w:hAnsi="Times New Roman" w:cs="Times New Roman"/>
          <w:sz w:val="20"/>
          <w:szCs w:val="20"/>
        </w:rPr>
      </w:pPr>
      <w:r w:rsidRPr="004B39EE">
        <w:rPr>
          <w:rFonts w:ascii="Times New Roman" w:hAnsi="Times New Roman" w:cs="Times New Roman"/>
          <w:sz w:val="20"/>
          <w:szCs w:val="20"/>
        </w:rPr>
        <w:t>При оценке прогноза спроса учтены такие данные, как: увеличение прогнозируемой численности населения, увеличение жилого фонда. Исходя из этого, можно сделать вывод, что тенденции носят выраженный характер увеличения объемов реализации товаров и услуг».</w:t>
      </w:r>
    </w:p>
    <w:p w:rsidR="004B39EE" w:rsidRPr="004B39EE" w:rsidRDefault="004B39EE" w:rsidP="004B39EE">
      <w:pPr>
        <w:spacing w:after="0" w:line="240" w:lineRule="auto"/>
        <w:jc w:val="center"/>
        <w:rPr>
          <w:rFonts w:ascii="Times New Roman" w:hAnsi="Times New Roman" w:cs="Times New Roman"/>
          <w:b/>
          <w:bCs/>
          <w:sz w:val="20"/>
          <w:szCs w:val="20"/>
        </w:rPr>
      </w:pPr>
      <w:r w:rsidRPr="004B39EE">
        <w:rPr>
          <w:rFonts w:ascii="Times New Roman" w:hAnsi="Times New Roman" w:cs="Times New Roman"/>
          <w:b/>
          <w:bCs/>
          <w:sz w:val="20"/>
          <w:szCs w:val="20"/>
        </w:rPr>
        <w:t>СОВЕТ ДЕПУТАТОВ</w:t>
      </w:r>
    </w:p>
    <w:p w:rsidR="004B39EE" w:rsidRPr="004B39EE" w:rsidRDefault="004B39EE" w:rsidP="004B39EE">
      <w:pPr>
        <w:spacing w:after="0" w:line="240" w:lineRule="auto"/>
        <w:jc w:val="center"/>
        <w:rPr>
          <w:rFonts w:ascii="Times New Roman" w:hAnsi="Times New Roman" w:cs="Times New Roman"/>
          <w:b/>
          <w:bCs/>
          <w:sz w:val="20"/>
          <w:szCs w:val="20"/>
        </w:rPr>
      </w:pPr>
      <w:r w:rsidRPr="004B39EE">
        <w:rPr>
          <w:rFonts w:ascii="Times New Roman" w:hAnsi="Times New Roman" w:cs="Times New Roman"/>
          <w:b/>
          <w:bCs/>
          <w:sz w:val="20"/>
          <w:szCs w:val="20"/>
        </w:rPr>
        <w:t>ПАЛЕЦКОГО СЕЛЬСОВЕТА</w:t>
      </w:r>
    </w:p>
    <w:p w:rsidR="004B39EE" w:rsidRPr="004B39EE" w:rsidRDefault="004B39EE" w:rsidP="004B39EE">
      <w:pPr>
        <w:spacing w:after="0" w:line="240" w:lineRule="auto"/>
        <w:jc w:val="center"/>
        <w:rPr>
          <w:rFonts w:ascii="Times New Roman" w:hAnsi="Times New Roman" w:cs="Times New Roman"/>
          <w:b/>
          <w:bCs/>
          <w:sz w:val="20"/>
          <w:szCs w:val="20"/>
        </w:rPr>
      </w:pPr>
      <w:r w:rsidRPr="004B39EE">
        <w:rPr>
          <w:rFonts w:ascii="Times New Roman" w:hAnsi="Times New Roman" w:cs="Times New Roman"/>
          <w:b/>
          <w:bCs/>
          <w:sz w:val="20"/>
          <w:szCs w:val="20"/>
        </w:rPr>
        <w:t xml:space="preserve">БАГАНСКОГО РАЙОНА  </w:t>
      </w:r>
    </w:p>
    <w:p w:rsidR="004B39EE" w:rsidRPr="004B39EE" w:rsidRDefault="004B39EE" w:rsidP="004B39EE">
      <w:pPr>
        <w:spacing w:after="0" w:line="240" w:lineRule="auto"/>
        <w:jc w:val="center"/>
        <w:rPr>
          <w:rFonts w:ascii="Times New Roman" w:hAnsi="Times New Roman" w:cs="Times New Roman"/>
          <w:b/>
          <w:bCs/>
          <w:sz w:val="20"/>
          <w:szCs w:val="20"/>
        </w:rPr>
      </w:pPr>
      <w:r w:rsidRPr="004B39EE">
        <w:rPr>
          <w:rFonts w:ascii="Times New Roman" w:hAnsi="Times New Roman" w:cs="Times New Roman"/>
          <w:b/>
          <w:sz w:val="20"/>
          <w:szCs w:val="20"/>
        </w:rPr>
        <w:t>НОВОСИБИРСКОЙ ОБЛАСТИ</w:t>
      </w:r>
    </w:p>
    <w:p w:rsidR="004B39EE" w:rsidRPr="004B39EE" w:rsidRDefault="004B39EE" w:rsidP="004B39EE">
      <w:pPr>
        <w:spacing w:after="0" w:line="240" w:lineRule="auto"/>
        <w:jc w:val="center"/>
        <w:rPr>
          <w:rFonts w:ascii="Times New Roman" w:hAnsi="Times New Roman" w:cs="Times New Roman"/>
          <w:b/>
          <w:bCs/>
          <w:sz w:val="20"/>
          <w:szCs w:val="20"/>
        </w:rPr>
      </w:pPr>
      <w:r w:rsidRPr="004B39EE">
        <w:rPr>
          <w:rFonts w:ascii="Times New Roman" w:hAnsi="Times New Roman" w:cs="Times New Roman"/>
          <w:b/>
          <w:bCs/>
          <w:sz w:val="20"/>
          <w:szCs w:val="20"/>
        </w:rPr>
        <w:t>ПЯТОГО СОЗЫВА</w:t>
      </w:r>
    </w:p>
    <w:p w:rsidR="004B39EE" w:rsidRPr="004B39EE" w:rsidRDefault="004B39EE" w:rsidP="004B39EE">
      <w:pPr>
        <w:spacing w:after="0" w:line="240" w:lineRule="auto"/>
        <w:jc w:val="center"/>
        <w:rPr>
          <w:rFonts w:ascii="Times New Roman" w:hAnsi="Times New Roman" w:cs="Times New Roman"/>
          <w:b/>
          <w:bCs/>
          <w:sz w:val="20"/>
          <w:szCs w:val="20"/>
        </w:rPr>
      </w:pPr>
    </w:p>
    <w:p w:rsidR="004B39EE" w:rsidRPr="004B39EE" w:rsidRDefault="004B39EE" w:rsidP="004B39EE">
      <w:pPr>
        <w:pStyle w:val="3"/>
        <w:spacing w:after="0" w:afterAutospacing="0"/>
        <w:jc w:val="center"/>
        <w:rPr>
          <w:sz w:val="20"/>
          <w:szCs w:val="20"/>
        </w:rPr>
      </w:pPr>
      <w:r w:rsidRPr="004B39EE">
        <w:rPr>
          <w:sz w:val="20"/>
          <w:szCs w:val="20"/>
        </w:rPr>
        <w:t>РЕШЕНИЕ</w:t>
      </w:r>
    </w:p>
    <w:p w:rsidR="004B39EE" w:rsidRPr="004B39EE" w:rsidRDefault="004B39EE" w:rsidP="004B39EE">
      <w:pPr>
        <w:spacing w:after="0" w:line="240" w:lineRule="auto"/>
        <w:jc w:val="center"/>
        <w:rPr>
          <w:rFonts w:ascii="Times New Roman" w:hAnsi="Times New Roman" w:cs="Times New Roman"/>
          <w:b/>
          <w:sz w:val="20"/>
          <w:szCs w:val="20"/>
        </w:rPr>
      </w:pPr>
      <w:r w:rsidRPr="004B39EE">
        <w:rPr>
          <w:rFonts w:ascii="Times New Roman" w:hAnsi="Times New Roman" w:cs="Times New Roman"/>
          <w:b/>
          <w:sz w:val="20"/>
          <w:szCs w:val="20"/>
        </w:rPr>
        <w:t>(тридцать третья  сессия)</w:t>
      </w:r>
    </w:p>
    <w:p w:rsidR="004B39EE" w:rsidRPr="004B39EE" w:rsidRDefault="004B39EE" w:rsidP="004B39EE">
      <w:pPr>
        <w:spacing w:after="0" w:line="240" w:lineRule="auto"/>
        <w:jc w:val="center"/>
        <w:rPr>
          <w:rFonts w:ascii="Times New Roman" w:hAnsi="Times New Roman" w:cs="Times New Roman"/>
          <w:b/>
          <w:sz w:val="20"/>
          <w:szCs w:val="20"/>
        </w:rPr>
      </w:pPr>
    </w:p>
    <w:p w:rsidR="004B39EE" w:rsidRPr="004B39EE" w:rsidRDefault="004B39EE" w:rsidP="004B39EE">
      <w:pPr>
        <w:spacing w:after="0" w:line="240" w:lineRule="auto"/>
        <w:rPr>
          <w:rFonts w:ascii="Times New Roman" w:hAnsi="Times New Roman" w:cs="Times New Roman"/>
          <w:bCs/>
          <w:iCs/>
          <w:sz w:val="20"/>
          <w:szCs w:val="20"/>
        </w:rPr>
      </w:pPr>
      <w:r w:rsidRPr="004B39EE">
        <w:rPr>
          <w:rFonts w:ascii="Times New Roman" w:hAnsi="Times New Roman" w:cs="Times New Roman"/>
          <w:bCs/>
          <w:iCs/>
          <w:sz w:val="20"/>
          <w:szCs w:val="20"/>
        </w:rPr>
        <w:t xml:space="preserve">            27.11.2019                                                                               №205</w:t>
      </w:r>
    </w:p>
    <w:p w:rsidR="004B39EE" w:rsidRPr="004B39EE" w:rsidRDefault="004B39EE" w:rsidP="004B39EE">
      <w:pPr>
        <w:spacing w:after="0" w:line="240" w:lineRule="auto"/>
        <w:jc w:val="center"/>
        <w:rPr>
          <w:rFonts w:ascii="Times New Roman" w:hAnsi="Times New Roman" w:cs="Times New Roman"/>
          <w:bCs/>
          <w:iCs/>
          <w:sz w:val="20"/>
          <w:szCs w:val="20"/>
        </w:rPr>
      </w:pPr>
      <w:r w:rsidRPr="004B39EE">
        <w:rPr>
          <w:rFonts w:ascii="Times New Roman" w:hAnsi="Times New Roman" w:cs="Times New Roman"/>
          <w:bCs/>
          <w:iCs/>
          <w:sz w:val="20"/>
          <w:szCs w:val="20"/>
        </w:rPr>
        <w:t>с. Палецкое</w:t>
      </w:r>
    </w:p>
    <w:p w:rsidR="004B39EE" w:rsidRPr="004B39EE" w:rsidRDefault="004B39EE" w:rsidP="004B39EE">
      <w:pPr>
        <w:spacing w:after="0" w:line="240" w:lineRule="auto"/>
        <w:jc w:val="center"/>
        <w:rPr>
          <w:rFonts w:ascii="Times New Roman" w:hAnsi="Times New Roman" w:cs="Times New Roman"/>
          <w:b/>
          <w:iCs/>
          <w:sz w:val="20"/>
          <w:szCs w:val="20"/>
        </w:rPr>
      </w:pPr>
    </w:p>
    <w:p w:rsidR="004B39EE" w:rsidRPr="004B39EE" w:rsidRDefault="004B39EE" w:rsidP="004B39EE">
      <w:pPr>
        <w:spacing w:after="0" w:line="240" w:lineRule="auto"/>
        <w:jc w:val="center"/>
        <w:rPr>
          <w:rFonts w:ascii="Times New Roman" w:hAnsi="Times New Roman" w:cs="Times New Roman"/>
          <w:b/>
          <w:i/>
          <w:sz w:val="20"/>
          <w:szCs w:val="20"/>
        </w:rPr>
      </w:pPr>
      <w:r w:rsidRPr="004B39EE">
        <w:rPr>
          <w:rFonts w:ascii="Times New Roman" w:hAnsi="Times New Roman" w:cs="Times New Roman"/>
          <w:sz w:val="20"/>
          <w:szCs w:val="20"/>
        </w:rPr>
        <w:t>О проведении публичных слушаний попроектубюджета Палецкого сельсовета Баганского района Новосибирской области на 2020 год и плановый период 2021 и 2022 годов .</w:t>
      </w:r>
    </w:p>
    <w:p w:rsidR="004B39EE" w:rsidRPr="004B39EE" w:rsidRDefault="004B39EE" w:rsidP="004B39EE">
      <w:pPr>
        <w:spacing w:after="0" w:line="240" w:lineRule="auto"/>
        <w:jc w:val="right"/>
        <w:rPr>
          <w:rFonts w:ascii="Times New Roman" w:hAnsi="Times New Roman" w:cs="Times New Roman"/>
          <w:b/>
          <w:i/>
          <w:sz w:val="20"/>
          <w:szCs w:val="20"/>
        </w:rPr>
      </w:pP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        В соответствии с Федеральным законом от 06.10.2003 №131-ФЗ "Об общих принципах организации местного самоуправления в Российской Федерации", Положения «О порядке организации и проведении публичных слушаний в муниципальном образовании</w:t>
      </w:r>
      <w:r w:rsidRPr="004B39EE">
        <w:rPr>
          <w:rFonts w:ascii="Times New Roman" w:hAnsi="Times New Roman" w:cs="Times New Roman"/>
          <w:bCs/>
          <w:iCs/>
          <w:sz w:val="20"/>
          <w:szCs w:val="20"/>
        </w:rPr>
        <w:t>Палецкого сельсовета</w:t>
      </w:r>
      <w:r w:rsidRPr="004B39EE">
        <w:rPr>
          <w:rFonts w:ascii="Times New Roman" w:hAnsi="Times New Roman" w:cs="Times New Roman"/>
          <w:sz w:val="20"/>
          <w:szCs w:val="20"/>
        </w:rPr>
        <w:t>», Совет депутатов</w:t>
      </w:r>
    </w:p>
    <w:p w:rsidR="004B39EE" w:rsidRPr="004B39EE" w:rsidRDefault="004B39EE" w:rsidP="004B39EE">
      <w:pPr>
        <w:shd w:val="clear" w:color="auto" w:fill="FFFFFF"/>
        <w:spacing w:after="0" w:line="240" w:lineRule="auto"/>
        <w:ind w:firstLine="567"/>
        <w:jc w:val="both"/>
        <w:rPr>
          <w:rFonts w:ascii="Times New Roman" w:hAnsi="Times New Roman" w:cs="Times New Roman"/>
          <w:sz w:val="20"/>
          <w:szCs w:val="20"/>
        </w:rPr>
      </w:pPr>
      <w:r w:rsidRPr="004B39EE">
        <w:rPr>
          <w:rFonts w:ascii="Times New Roman" w:hAnsi="Times New Roman" w:cs="Times New Roman"/>
          <w:sz w:val="20"/>
          <w:szCs w:val="20"/>
        </w:rPr>
        <w:t>РЕШИЛ:</w:t>
      </w:r>
    </w:p>
    <w:p w:rsidR="004B39EE" w:rsidRPr="004B39EE" w:rsidRDefault="004B39EE" w:rsidP="004B39EE">
      <w:pPr>
        <w:spacing w:after="0" w:line="240" w:lineRule="auto"/>
        <w:jc w:val="both"/>
        <w:rPr>
          <w:rFonts w:ascii="Times New Roman" w:hAnsi="Times New Roman" w:cs="Times New Roman"/>
          <w:bCs/>
          <w:sz w:val="20"/>
          <w:szCs w:val="20"/>
        </w:rPr>
      </w:pPr>
      <w:r w:rsidRPr="004B39EE">
        <w:rPr>
          <w:rFonts w:ascii="Times New Roman" w:hAnsi="Times New Roman" w:cs="Times New Roman"/>
          <w:sz w:val="20"/>
          <w:szCs w:val="20"/>
        </w:rPr>
        <w:t xml:space="preserve">1. Назначить публичные слушания по проекту </w:t>
      </w:r>
      <w:r w:rsidRPr="004B39EE">
        <w:rPr>
          <w:rFonts w:ascii="Times New Roman" w:hAnsi="Times New Roman" w:cs="Times New Roman"/>
          <w:bCs/>
          <w:sz w:val="20"/>
          <w:szCs w:val="20"/>
        </w:rPr>
        <w:t>бюджета Палецкого сельсовета Баганского района Новосибирской области на 2020 год и плановый период 2021 и 2022 годов .</w:t>
      </w:r>
    </w:p>
    <w:p w:rsidR="004B39EE" w:rsidRPr="004B39EE" w:rsidRDefault="004B39EE" w:rsidP="004B39EE">
      <w:pPr>
        <w:spacing w:after="0" w:line="240" w:lineRule="auto"/>
        <w:ind w:firstLine="540"/>
        <w:jc w:val="both"/>
        <w:rPr>
          <w:rFonts w:ascii="Times New Roman" w:hAnsi="Times New Roman" w:cs="Times New Roman"/>
          <w:sz w:val="20"/>
          <w:szCs w:val="20"/>
        </w:rPr>
      </w:pPr>
      <w:r w:rsidRPr="004B39EE">
        <w:rPr>
          <w:rFonts w:ascii="Times New Roman" w:hAnsi="Times New Roman" w:cs="Times New Roman"/>
          <w:sz w:val="20"/>
          <w:szCs w:val="20"/>
        </w:rPr>
        <w:t xml:space="preserve">2. Утвердить Порядок учета предложений и участия граждан в обсуждении проекта бюджета </w:t>
      </w:r>
      <w:r w:rsidRPr="004B39EE">
        <w:rPr>
          <w:rFonts w:ascii="Times New Roman" w:hAnsi="Times New Roman" w:cs="Times New Roman"/>
          <w:bCs/>
          <w:iCs/>
          <w:sz w:val="20"/>
          <w:szCs w:val="20"/>
        </w:rPr>
        <w:t>Палецкого сельсовета Баганского района Новосибирской области</w:t>
      </w:r>
      <w:r w:rsidRPr="004B39EE">
        <w:rPr>
          <w:rFonts w:ascii="Times New Roman" w:hAnsi="Times New Roman" w:cs="Times New Roman"/>
          <w:sz w:val="20"/>
          <w:szCs w:val="20"/>
        </w:rPr>
        <w:t>» (прилагается).</w:t>
      </w:r>
    </w:p>
    <w:p w:rsidR="004B39EE" w:rsidRPr="004B39EE" w:rsidRDefault="004B39EE" w:rsidP="004B39EE">
      <w:pPr>
        <w:spacing w:after="0" w:line="240" w:lineRule="auto"/>
        <w:ind w:firstLine="540"/>
        <w:jc w:val="both"/>
        <w:rPr>
          <w:rFonts w:ascii="Times New Roman" w:hAnsi="Times New Roman" w:cs="Times New Roman"/>
          <w:sz w:val="20"/>
          <w:szCs w:val="20"/>
        </w:rPr>
      </w:pPr>
      <w:r w:rsidRPr="004B39EE">
        <w:rPr>
          <w:rFonts w:ascii="Times New Roman" w:hAnsi="Times New Roman" w:cs="Times New Roman"/>
          <w:sz w:val="20"/>
          <w:szCs w:val="20"/>
        </w:rPr>
        <w:t>3. Публичные слушания провести в 11 часов  09декабря 2019 года в здании администрации Палецкого сельсовета.</w:t>
      </w:r>
    </w:p>
    <w:p w:rsidR="004B39EE" w:rsidRPr="004B39EE" w:rsidRDefault="004B39EE" w:rsidP="004B39EE">
      <w:pPr>
        <w:spacing w:after="0" w:line="240" w:lineRule="auto"/>
        <w:ind w:firstLine="540"/>
        <w:jc w:val="both"/>
        <w:rPr>
          <w:rFonts w:ascii="Times New Roman" w:hAnsi="Times New Roman" w:cs="Times New Roman"/>
          <w:sz w:val="20"/>
          <w:szCs w:val="20"/>
        </w:rPr>
      </w:pPr>
      <w:r w:rsidRPr="004B39EE">
        <w:rPr>
          <w:rFonts w:ascii="Times New Roman" w:hAnsi="Times New Roman" w:cs="Times New Roman"/>
          <w:sz w:val="20"/>
          <w:szCs w:val="20"/>
        </w:rPr>
        <w:t>4. Подготовку и проведение публичных слушаний возложить на постоянную комиссию по бюджету, налоговой, финансово-кредитной политике и экономике Совета депутатов Палецкого сельсовета.</w:t>
      </w:r>
    </w:p>
    <w:p w:rsidR="004B39EE" w:rsidRPr="004B39EE" w:rsidRDefault="004B39EE" w:rsidP="004B39EE">
      <w:pPr>
        <w:spacing w:after="0" w:line="240" w:lineRule="auto"/>
        <w:ind w:firstLine="540"/>
        <w:jc w:val="both"/>
        <w:rPr>
          <w:rFonts w:ascii="Times New Roman" w:hAnsi="Times New Roman" w:cs="Times New Roman"/>
          <w:sz w:val="20"/>
          <w:szCs w:val="20"/>
        </w:rPr>
      </w:pPr>
      <w:r w:rsidRPr="004B39EE">
        <w:rPr>
          <w:rFonts w:ascii="Times New Roman" w:hAnsi="Times New Roman" w:cs="Times New Roman"/>
          <w:sz w:val="20"/>
          <w:szCs w:val="20"/>
        </w:rPr>
        <w:t xml:space="preserve"> 5. Настоящее решение опубликовать в газете «Бюллетень органов местного самоуправления Палецкого сельсовета»</w:t>
      </w:r>
    </w:p>
    <w:p w:rsidR="004B39EE" w:rsidRPr="004B39EE" w:rsidRDefault="004B39EE" w:rsidP="004B39EE">
      <w:pPr>
        <w:spacing w:after="0" w:line="240" w:lineRule="auto"/>
        <w:ind w:firstLine="540"/>
        <w:jc w:val="both"/>
        <w:rPr>
          <w:rFonts w:ascii="Times New Roman" w:hAnsi="Times New Roman" w:cs="Times New Roman"/>
          <w:sz w:val="20"/>
          <w:szCs w:val="20"/>
        </w:rPr>
      </w:pPr>
    </w:p>
    <w:p w:rsidR="004B39EE" w:rsidRPr="004B39EE" w:rsidRDefault="004B39EE" w:rsidP="004B39EE">
      <w:pPr>
        <w:spacing w:after="0" w:line="240" w:lineRule="auto"/>
        <w:ind w:firstLine="540"/>
        <w:jc w:val="both"/>
        <w:rPr>
          <w:rFonts w:ascii="Times New Roman" w:hAnsi="Times New Roman" w:cs="Times New Roman"/>
          <w:sz w:val="20"/>
          <w:szCs w:val="20"/>
        </w:rPr>
      </w:pP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 xml:space="preserve"> Председатель Совета депутатов</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 xml:space="preserve">Палецкого сельсовета </w:t>
      </w:r>
    </w:p>
    <w:p w:rsidR="004B39EE" w:rsidRPr="004B39EE" w:rsidRDefault="004B39EE" w:rsidP="004B39EE">
      <w:pPr>
        <w:spacing w:after="0" w:line="240" w:lineRule="auto"/>
        <w:rPr>
          <w:rFonts w:ascii="Times New Roman" w:hAnsi="Times New Roman" w:cs="Times New Roman"/>
          <w:sz w:val="20"/>
          <w:szCs w:val="20"/>
        </w:rPr>
      </w:pPr>
      <w:r w:rsidRPr="004B39EE">
        <w:rPr>
          <w:rFonts w:ascii="Times New Roman" w:hAnsi="Times New Roman" w:cs="Times New Roman"/>
          <w:sz w:val="20"/>
          <w:szCs w:val="20"/>
        </w:rPr>
        <w:t>Баганского района Новосибирской области                                В.В.Дудченко</w:t>
      </w:r>
    </w:p>
    <w:p w:rsidR="004B39EE" w:rsidRPr="004B39EE" w:rsidRDefault="004B39EE" w:rsidP="004B39EE">
      <w:pPr>
        <w:spacing w:after="0" w:line="240" w:lineRule="auto"/>
        <w:rPr>
          <w:rFonts w:ascii="Times New Roman" w:hAnsi="Times New Roman" w:cs="Times New Roman"/>
          <w:sz w:val="20"/>
          <w:szCs w:val="20"/>
        </w:rPr>
      </w:pPr>
    </w:p>
    <w:p w:rsidR="004B39EE" w:rsidRPr="004B39EE" w:rsidRDefault="004B39EE" w:rsidP="004B39EE">
      <w:pPr>
        <w:spacing w:after="0" w:line="240" w:lineRule="auto"/>
        <w:jc w:val="right"/>
        <w:rPr>
          <w:rFonts w:ascii="Times New Roman" w:hAnsi="Times New Roman" w:cs="Times New Roman"/>
          <w:sz w:val="20"/>
          <w:szCs w:val="20"/>
        </w:rPr>
      </w:pPr>
      <w:r w:rsidRPr="004B39EE">
        <w:rPr>
          <w:rFonts w:ascii="Times New Roman" w:hAnsi="Times New Roman" w:cs="Times New Roman"/>
          <w:sz w:val="20"/>
          <w:szCs w:val="20"/>
        </w:rPr>
        <w:t>Утвержден решением 33 сессии</w:t>
      </w:r>
    </w:p>
    <w:p w:rsidR="004B39EE" w:rsidRPr="004B39EE" w:rsidRDefault="004B39EE" w:rsidP="004B39EE">
      <w:pPr>
        <w:spacing w:after="0" w:line="240" w:lineRule="auto"/>
        <w:jc w:val="right"/>
        <w:rPr>
          <w:rFonts w:ascii="Times New Roman" w:hAnsi="Times New Roman" w:cs="Times New Roman"/>
          <w:sz w:val="20"/>
          <w:szCs w:val="20"/>
        </w:rPr>
      </w:pPr>
      <w:r w:rsidRPr="004B39EE">
        <w:rPr>
          <w:rFonts w:ascii="Times New Roman" w:hAnsi="Times New Roman" w:cs="Times New Roman"/>
          <w:sz w:val="20"/>
          <w:szCs w:val="20"/>
        </w:rPr>
        <w:t xml:space="preserve"> Совета депутатов</w:t>
      </w:r>
    </w:p>
    <w:p w:rsidR="004B39EE" w:rsidRPr="004B39EE" w:rsidRDefault="004B39EE" w:rsidP="004B39EE">
      <w:pPr>
        <w:spacing w:after="0" w:line="240" w:lineRule="auto"/>
        <w:jc w:val="right"/>
        <w:rPr>
          <w:rFonts w:ascii="Times New Roman" w:hAnsi="Times New Roman" w:cs="Times New Roman"/>
          <w:sz w:val="20"/>
          <w:szCs w:val="20"/>
        </w:rPr>
      </w:pPr>
      <w:r w:rsidRPr="004B39EE">
        <w:rPr>
          <w:rFonts w:ascii="Times New Roman" w:hAnsi="Times New Roman" w:cs="Times New Roman"/>
          <w:sz w:val="20"/>
          <w:szCs w:val="20"/>
        </w:rPr>
        <w:t xml:space="preserve">Палецкого сельсовета </w:t>
      </w:r>
    </w:p>
    <w:p w:rsidR="004B39EE" w:rsidRPr="004B39EE" w:rsidRDefault="004B39EE" w:rsidP="004B39EE">
      <w:pPr>
        <w:spacing w:after="0" w:line="240" w:lineRule="auto"/>
        <w:jc w:val="right"/>
        <w:rPr>
          <w:rFonts w:ascii="Times New Roman" w:hAnsi="Times New Roman" w:cs="Times New Roman"/>
          <w:sz w:val="20"/>
          <w:szCs w:val="20"/>
        </w:rPr>
      </w:pPr>
      <w:r w:rsidRPr="004B39EE">
        <w:rPr>
          <w:rFonts w:ascii="Times New Roman" w:hAnsi="Times New Roman" w:cs="Times New Roman"/>
          <w:sz w:val="20"/>
          <w:szCs w:val="20"/>
        </w:rPr>
        <w:t>пятого созыва</w:t>
      </w:r>
    </w:p>
    <w:p w:rsidR="004B39EE" w:rsidRPr="004B39EE" w:rsidRDefault="004B39EE" w:rsidP="004B39EE">
      <w:pPr>
        <w:spacing w:after="0" w:line="240" w:lineRule="auto"/>
        <w:jc w:val="right"/>
        <w:rPr>
          <w:rFonts w:ascii="Times New Roman" w:hAnsi="Times New Roman" w:cs="Times New Roman"/>
          <w:sz w:val="20"/>
          <w:szCs w:val="20"/>
        </w:rPr>
      </w:pPr>
      <w:r w:rsidRPr="004B39EE">
        <w:rPr>
          <w:rFonts w:ascii="Times New Roman" w:hAnsi="Times New Roman" w:cs="Times New Roman"/>
          <w:sz w:val="20"/>
          <w:szCs w:val="20"/>
        </w:rPr>
        <w:t>от  27.11.2019 №205</w:t>
      </w:r>
    </w:p>
    <w:p w:rsidR="004B39EE" w:rsidRPr="004B39EE" w:rsidRDefault="004B39EE" w:rsidP="004B39EE">
      <w:pPr>
        <w:spacing w:after="0" w:line="240" w:lineRule="auto"/>
        <w:jc w:val="right"/>
        <w:rPr>
          <w:rFonts w:ascii="Times New Roman" w:hAnsi="Times New Roman" w:cs="Times New Roman"/>
          <w:sz w:val="20"/>
          <w:szCs w:val="20"/>
        </w:rPr>
      </w:pPr>
    </w:p>
    <w:p w:rsidR="004B39EE" w:rsidRPr="004B39EE" w:rsidRDefault="004B39EE" w:rsidP="004B39EE">
      <w:pPr>
        <w:spacing w:after="0" w:line="240" w:lineRule="auto"/>
        <w:jc w:val="center"/>
        <w:rPr>
          <w:rFonts w:ascii="Times New Roman" w:hAnsi="Times New Roman" w:cs="Times New Roman"/>
          <w:sz w:val="20"/>
          <w:szCs w:val="20"/>
        </w:rPr>
      </w:pPr>
      <w:r w:rsidRPr="004B39EE">
        <w:rPr>
          <w:rFonts w:ascii="Times New Roman" w:hAnsi="Times New Roman" w:cs="Times New Roman"/>
          <w:sz w:val="20"/>
          <w:szCs w:val="20"/>
        </w:rPr>
        <w:t xml:space="preserve">Порядок учета предложений и участия граждан в обсуждении проекта </w:t>
      </w:r>
    </w:p>
    <w:p w:rsidR="004B39EE" w:rsidRPr="004B39EE" w:rsidRDefault="004B39EE" w:rsidP="004B39EE">
      <w:pPr>
        <w:spacing w:after="0" w:line="240" w:lineRule="auto"/>
        <w:jc w:val="center"/>
        <w:rPr>
          <w:rFonts w:ascii="Times New Roman" w:hAnsi="Times New Roman" w:cs="Times New Roman"/>
          <w:sz w:val="20"/>
          <w:szCs w:val="20"/>
        </w:rPr>
      </w:pPr>
      <w:r w:rsidRPr="004B39EE">
        <w:rPr>
          <w:rFonts w:ascii="Times New Roman" w:hAnsi="Times New Roman" w:cs="Times New Roman"/>
          <w:sz w:val="20"/>
          <w:szCs w:val="20"/>
        </w:rPr>
        <w:t>бюджета Палецкого сельсовета Баганского района Новосибирской области на 2020 год и плановый период 2021-2022 годов</w:t>
      </w:r>
    </w:p>
    <w:p w:rsidR="004B39EE" w:rsidRPr="004B39EE" w:rsidRDefault="004B39EE" w:rsidP="004B39EE">
      <w:pPr>
        <w:spacing w:after="0" w:line="240" w:lineRule="auto"/>
        <w:jc w:val="both"/>
        <w:rPr>
          <w:rFonts w:ascii="Times New Roman" w:hAnsi="Times New Roman" w:cs="Times New Roman"/>
          <w:sz w:val="20"/>
          <w:szCs w:val="20"/>
        </w:rPr>
      </w:pP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lastRenderedPageBreak/>
        <w:t xml:space="preserve">     1.1.  Настоящий порядок разработан в соответствии с требованиями Федерального закона от 06.10.2003 г. № 131-ФЗ «Об общих принципах организации местного самоуправления в Российской Федерации» в целях определения форм участия населения в обсуждении проекта муниципального правового акта о бюджете Палецкого сельсовета на 2020 год и плановый период 2021-2022 годов,  а также учета предложений населения муниципального образования Палецкого сельсовета в обсуждении указанного проекта.</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     1.2.   Обсуждение проектов муниципальных правовых актов о бюджете Палецкого сельсовета на 2020 год и плановый период 2021-2022 годов,  проводится на публичных слушаниях.</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     1.3.  Население муниципального образования Палецкого сельсовета с момента опубликования проекта муниципального правового акта о бюджете муниципального образования, вправе вносить свои предложения в проект указанного муниципального правового акта. Обращение населения в органы местного самоуправления по проекту муниципального правового акта о бюджете муниципального образования Палецкого сельсовета, осуществляется в виде предложений в письменном виде.</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     1.4. Предложения населения по проекту муниципального правового акта о бюджете муниципального образования Палецкого сельсовета вносятся в Совет депутатов не позднее, чем за три дня до  проведения публичных слушаний с указанием  изменений и (или) дополнений в проект муниципального правового акта о бюджете муниципального образования Палецкого сельсовета.</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     1.5.  Поступившиеся в Совет депутатов предложения граждан по проекту муниципального правового акта о бюджете муниципального образования Палецкого сельсовета подлежат регистрации по прилагаемой форме.</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     1.6. Обобщение и подготовку предложений  населения по проекту муниципального правового акта о бюджете муниципального образования Палецкого сельсовета для внесения на рассмотрение сессии Совета депутатов  осуществляет комиссия по бюджету, на которую возложена подготовка и проведение публичных слушаний.</w:t>
      </w: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     1.7. Председатель комиссии по бюджету готовит предложения о принятии или отклонении поступивших предложений населения. Указанные предложения выносятся на рассмотрение главы Палецкого сельсовета и последующем на очередную сессию Совета депутатов Палецкого сельсовета.</w:t>
      </w:r>
    </w:p>
    <w:p w:rsidR="004B39EE" w:rsidRPr="004B39EE" w:rsidRDefault="004B39EE" w:rsidP="004B39EE">
      <w:pPr>
        <w:spacing w:after="0" w:line="240" w:lineRule="auto"/>
        <w:jc w:val="both"/>
        <w:rPr>
          <w:rFonts w:ascii="Times New Roman" w:hAnsi="Times New Roman" w:cs="Times New Roman"/>
          <w:sz w:val="20"/>
          <w:szCs w:val="20"/>
        </w:rPr>
      </w:pPr>
    </w:p>
    <w:p w:rsidR="004B39EE" w:rsidRPr="004B39EE" w:rsidRDefault="004B39EE" w:rsidP="004B39EE">
      <w:pPr>
        <w:spacing w:after="0" w:line="240" w:lineRule="auto"/>
        <w:jc w:val="right"/>
        <w:rPr>
          <w:rFonts w:ascii="Times New Roman" w:hAnsi="Times New Roman" w:cs="Times New Roman"/>
          <w:sz w:val="20"/>
          <w:szCs w:val="20"/>
        </w:rPr>
      </w:pPr>
      <w:r w:rsidRPr="004B39E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B39EE">
        <w:rPr>
          <w:rFonts w:ascii="Times New Roman" w:hAnsi="Times New Roman" w:cs="Times New Roman"/>
          <w:sz w:val="20"/>
          <w:szCs w:val="20"/>
        </w:rPr>
        <w:t xml:space="preserve">       Приложение к порядку учета</w:t>
      </w:r>
    </w:p>
    <w:p w:rsidR="004B39EE" w:rsidRPr="004B39EE" w:rsidRDefault="004B39EE" w:rsidP="004B39EE">
      <w:pPr>
        <w:spacing w:after="0" w:line="240" w:lineRule="auto"/>
        <w:jc w:val="right"/>
        <w:rPr>
          <w:rFonts w:ascii="Times New Roman" w:hAnsi="Times New Roman" w:cs="Times New Roman"/>
          <w:sz w:val="20"/>
          <w:szCs w:val="20"/>
        </w:rPr>
      </w:pPr>
      <w:r w:rsidRPr="004B39EE">
        <w:rPr>
          <w:rFonts w:ascii="Times New Roman" w:hAnsi="Times New Roman" w:cs="Times New Roman"/>
          <w:sz w:val="20"/>
          <w:szCs w:val="20"/>
        </w:rPr>
        <w:t xml:space="preserve">                                                                                       предложений и участия граждан в</w:t>
      </w:r>
    </w:p>
    <w:p w:rsidR="004B39EE" w:rsidRPr="004B39EE" w:rsidRDefault="004B39EE" w:rsidP="004B39EE">
      <w:pPr>
        <w:spacing w:after="0" w:line="240" w:lineRule="auto"/>
        <w:jc w:val="right"/>
        <w:rPr>
          <w:rFonts w:ascii="Times New Roman" w:hAnsi="Times New Roman" w:cs="Times New Roman"/>
          <w:sz w:val="20"/>
          <w:szCs w:val="20"/>
        </w:rPr>
      </w:pPr>
      <w:r w:rsidRPr="004B39EE">
        <w:rPr>
          <w:rFonts w:ascii="Times New Roman" w:hAnsi="Times New Roman" w:cs="Times New Roman"/>
          <w:sz w:val="20"/>
          <w:szCs w:val="20"/>
        </w:rPr>
        <w:t xml:space="preserve">обсуждении проектов           </w:t>
      </w:r>
    </w:p>
    <w:p w:rsidR="004B39EE" w:rsidRPr="004B39EE" w:rsidRDefault="004B39EE" w:rsidP="004B39EE">
      <w:pPr>
        <w:spacing w:after="0" w:line="240" w:lineRule="auto"/>
        <w:jc w:val="right"/>
        <w:rPr>
          <w:rFonts w:ascii="Times New Roman" w:hAnsi="Times New Roman" w:cs="Times New Roman"/>
          <w:sz w:val="20"/>
          <w:szCs w:val="20"/>
        </w:rPr>
      </w:pPr>
      <w:r w:rsidRPr="004B39EE">
        <w:rPr>
          <w:rFonts w:ascii="Times New Roman" w:hAnsi="Times New Roman" w:cs="Times New Roman"/>
          <w:sz w:val="20"/>
          <w:szCs w:val="20"/>
        </w:rPr>
        <w:t xml:space="preserve">                                                                                       муниципального правового акта</w:t>
      </w:r>
    </w:p>
    <w:p w:rsidR="004B39EE" w:rsidRPr="004B39EE" w:rsidRDefault="004B39EE" w:rsidP="004B39EE">
      <w:pPr>
        <w:spacing w:after="0" w:line="240" w:lineRule="auto"/>
        <w:jc w:val="both"/>
        <w:rPr>
          <w:rFonts w:ascii="Times New Roman" w:hAnsi="Times New Roman" w:cs="Times New Roman"/>
          <w:sz w:val="20"/>
          <w:szCs w:val="20"/>
        </w:rPr>
      </w:pPr>
    </w:p>
    <w:p w:rsidR="004B39EE" w:rsidRPr="004B39EE" w:rsidRDefault="004B39EE" w:rsidP="004B39EE">
      <w:pPr>
        <w:spacing w:after="0" w:line="240" w:lineRule="auto"/>
        <w:jc w:val="both"/>
        <w:rPr>
          <w:rFonts w:ascii="Times New Roman" w:hAnsi="Times New Roman" w:cs="Times New Roman"/>
          <w:sz w:val="20"/>
          <w:szCs w:val="20"/>
        </w:rPr>
      </w:pPr>
      <w:r w:rsidRPr="004B39EE">
        <w:rPr>
          <w:rFonts w:ascii="Times New Roman" w:hAnsi="Times New Roman" w:cs="Times New Roman"/>
          <w:sz w:val="20"/>
          <w:szCs w:val="20"/>
        </w:rPr>
        <w:t xml:space="preserve">      Форма учета предложений граждан по проекту муниципального правового акта о проекте бюджета Палецкого сельсовета на 2020 год и плановый период 2021-2022Палецкого сельсовета Баганского района Новосибирской области</w:t>
      </w:r>
    </w:p>
    <w:p w:rsidR="004B39EE" w:rsidRPr="004B39EE" w:rsidRDefault="004B39EE" w:rsidP="004B39EE">
      <w:pPr>
        <w:spacing w:after="0" w:line="240" w:lineRule="auto"/>
        <w:jc w:val="both"/>
        <w:rPr>
          <w:rFonts w:ascii="Times New Roman" w:hAnsi="Times New Roman" w:cs="Times New Roman"/>
          <w:sz w:val="20"/>
          <w:szCs w:val="20"/>
        </w:rPr>
      </w:pPr>
    </w:p>
    <w:tbl>
      <w:tblPr>
        <w:tblStyle w:val="af4"/>
        <w:tblW w:w="0" w:type="auto"/>
        <w:tblLook w:val="01E0"/>
      </w:tblPr>
      <w:tblGrid>
        <w:gridCol w:w="486"/>
        <w:gridCol w:w="1919"/>
        <w:gridCol w:w="1194"/>
        <w:gridCol w:w="1194"/>
        <w:gridCol w:w="1193"/>
        <w:gridCol w:w="1196"/>
        <w:gridCol w:w="1195"/>
        <w:gridCol w:w="1194"/>
      </w:tblGrid>
      <w:tr w:rsidR="004B39EE" w:rsidRPr="004B39EE" w:rsidTr="00A56310">
        <w:tc>
          <w:tcPr>
            <w:tcW w:w="468" w:type="dxa"/>
            <w:tcBorders>
              <w:top w:val="single" w:sz="4" w:space="0" w:color="auto"/>
              <w:left w:val="single" w:sz="4" w:space="0" w:color="auto"/>
              <w:bottom w:val="single" w:sz="4" w:space="0" w:color="auto"/>
              <w:right w:val="single" w:sz="4" w:space="0" w:color="auto"/>
            </w:tcBorders>
            <w:hideMark/>
          </w:tcPr>
          <w:p w:rsidR="004B39EE" w:rsidRPr="004B39EE" w:rsidRDefault="004B39EE" w:rsidP="004B39EE">
            <w:pPr>
              <w:jc w:val="both"/>
              <w:rPr>
                <w:rFonts w:ascii="Times New Roman" w:hAnsi="Times New Roman"/>
              </w:rPr>
            </w:pPr>
            <w:r w:rsidRPr="004B39EE">
              <w:rPr>
                <w:rFonts w:ascii="Times New Roman" w:hAnsi="Times New Roman"/>
              </w:rPr>
              <w:t>№</w:t>
            </w:r>
          </w:p>
          <w:p w:rsidR="004B39EE" w:rsidRPr="004B39EE" w:rsidRDefault="004B39EE" w:rsidP="004B39EE">
            <w:pPr>
              <w:jc w:val="both"/>
              <w:rPr>
                <w:rFonts w:ascii="Times New Roman" w:hAnsi="Times New Roman"/>
              </w:rPr>
            </w:pPr>
            <w:r w:rsidRPr="004B39EE">
              <w:rPr>
                <w:rFonts w:ascii="Times New Roman" w:hAnsi="Times New Roman"/>
              </w:rPr>
              <w:t>п/п</w:t>
            </w:r>
          </w:p>
        </w:tc>
        <w:tc>
          <w:tcPr>
            <w:tcW w:w="1924" w:type="dxa"/>
            <w:tcBorders>
              <w:top w:val="single" w:sz="4" w:space="0" w:color="auto"/>
              <w:left w:val="single" w:sz="4" w:space="0" w:color="auto"/>
              <w:bottom w:val="single" w:sz="4" w:space="0" w:color="auto"/>
              <w:right w:val="single" w:sz="4" w:space="0" w:color="auto"/>
            </w:tcBorders>
            <w:hideMark/>
          </w:tcPr>
          <w:p w:rsidR="004B39EE" w:rsidRPr="004B39EE" w:rsidRDefault="004B39EE" w:rsidP="004B39EE">
            <w:pPr>
              <w:jc w:val="both"/>
              <w:rPr>
                <w:rFonts w:ascii="Times New Roman" w:hAnsi="Times New Roman"/>
              </w:rPr>
            </w:pPr>
            <w:r w:rsidRPr="004B39EE">
              <w:rPr>
                <w:rFonts w:ascii="Times New Roman" w:hAnsi="Times New Roman"/>
              </w:rPr>
              <w:t>Инициатор внесения предложений</w:t>
            </w:r>
          </w:p>
        </w:tc>
        <w:tc>
          <w:tcPr>
            <w:tcW w:w="1196" w:type="dxa"/>
            <w:tcBorders>
              <w:top w:val="single" w:sz="4" w:space="0" w:color="auto"/>
              <w:left w:val="single" w:sz="4" w:space="0" w:color="auto"/>
              <w:bottom w:val="single" w:sz="4" w:space="0" w:color="auto"/>
              <w:right w:val="single" w:sz="4" w:space="0" w:color="auto"/>
            </w:tcBorders>
            <w:hideMark/>
          </w:tcPr>
          <w:p w:rsidR="004B39EE" w:rsidRPr="004B39EE" w:rsidRDefault="004B39EE" w:rsidP="004B39EE">
            <w:pPr>
              <w:jc w:val="both"/>
              <w:rPr>
                <w:rFonts w:ascii="Times New Roman" w:hAnsi="Times New Roman"/>
              </w:rPr>
            </w:pPr>
            <w:r w:rsidRPr="004B39EE">
              <w:rPr>
                <w:rFonts w:ascii="Times New Roman" w:hAnsi="Times New Roman"/>
              </w:rPr>
              <w:t>Дата внесения</w:t>
            </w:r>
          </w:p>
        </w:tc>
        <w:tc>
          <w:tcPr>
            <w:tcW w:w="1196" w:type="dxa"/>
            <w:tcBorders>
              <w:top w:val="single" w:sz="4" w:space="0" w:color="auto"/>
              <w:left w:val="single" w:sz="4" w:space="0" w:color="auto"/>
              <w:bottom w:val="single" w:sz="4" w:space="0" w:color="auto"/>
              <w:right w:val="single" w:sz="4" w:space="0" w:color="auto"/>
            </w:tcBorders>
            <w:hideMark/>
          </w:tcPr>
          <w:p w:rsidR="004B39EE" w:rsidRPr="004B39EE" w:rsidRDefault="004B39EE" w:rsidP="004B39EE">
            <w:pPr>
              <w:jc w:val="both"/>
              <w:rPr>
                <w:rFonts w:ascii="Times New Roman" w:hAnsi="Times New Roman"/>
              </w:rPr>
            </w:pPr>
            <w:r w:rsidRPr="004B39EE">
              <w:rPr>
                <w:rFonts w:ascii="Times New Roman" w:hAnsi="Times New Roman"/>
              </w:rPr>
              <w:t>Статья, часть,</w:t>
            </w:r>
          </w:p>
          <w:p w:rsidR="004B39EE" w:rsidRPr="004B39EE" w:rsidRDefault="004B39EE" w:rsidP="004B39EE">
            <w:pPr>
              <w:jc w:val="both"/>
              <w:rPr>
                <w:rFonts w:ascii="Times New Roman" w:hAnsi="Times New Roman"/>
              </w:rPr>
            </w:pPr>
            <w:r w:rsidRPr="004B39EE">
              <w:rPr>
                <w:rFonts w:ascii="Times New Roman" w:hAnsi="Times New Roman"/>
              </w:rPr>
              <w:t>пункт,</w:t>
            </w:r>
          </w:p>
          <w:p w:rsidR="004B39EE" w:rsidRPr="004B39EE" w:rsidRDefault="004B39EE" w:rsidP="004B39EE">
            <w:pPr>
              <w:jc w:val="both"/>
              <w:rPr>
                <w:rFonts w:ascii="Times New Roman" w:hAnsi="Times New Roman"/>
              </w:rPr>
            </w:pPr>
            <w:r w:rsidRPr="004B39EE">
              <w:rPr>
                <w:rFonts w:ascii="Times New Roman" w:hAnsi="Times New Roman"/>
              </w:rPr>
              <w:t>абзац</w:t>
            </w:r>
          </w:p>
          <w:p w:rsidR="004B39EE" w:rsidRPr="004B39EE" w:rsidRDefault="004B39EE" w:rsidP="004B39EE">
            <w:pPr>
              <w:jc w:val="both"/>
              <w:rPr>
                <w:rFonts w:ascii="Times New Roman" w:hAnsi="Times New Roman"/>
              </w:rPr>
            </w:pPr>
            <w:r w:rsidRPr="004B39EE">
              <w:rPr>
                <w:rFonts w:ascii="Times New Roman" w:hAnsi="Times New Roman"/>
              </w:rPr>
              <w:t>проекта</w:t>
            </w:r>
          </w:p>
        </w:tc>
        <w:tc>
          <w:tcPr>
            <w:tcW w:w="1196" w:type="dxa"/>
            <w:tcBorders>
              <w:top w:val="single" w:sz="4" w:space="0" w:color="auto"/>
              <w:left w:val="single" w:sz="4" w:space="0" w:color="auto"/>
              <w:bottom w:val="single" w:sz="4" w:space="0" w:color="auto"/>
              <w:right w:val="single" w:sz="4" w:space="0" w:color="auto"/>
            </w:tcBorders>
            <w:hideMark/>
          </w:tcPr>
          <w:p w:rsidR="004B39EE" w:rsidRPr="004B39EE" w:rsidRDefault="004B39EE" w:rsidP="004B39EE">
            <w:pPr>
              <w:jc w:val="both"/>
              <w:rPr>
                <w:rFonts w:ascii="Times New Roman" w:hAnsi="Times New Roman"/>
              </w:rPr>
            </w:pPr>
            <w:r w:rsidRPr="004B39EE">
              <w:rPr>
                <w:rFonts w:ascii="Times New Roman" w:hAnsi="Times New Roman"/>
              </w:rPr>
              <w:t xml:space="preserve">Текст </w:t>
            </w:r>
          </w:p>
          <w:p w:rsidR="004B39EE" w:rsidRPr="004B39EE" w:rsidRDefault="004B39EE" w:rsidP="004B39EE">
            <w:pPr>
              <w:jc w:val="both"/>
              <w:rPr>
                <w:rFonts w:ascii="Times New Roman" w:hAnsi="Times New Roman"/>
              </w:rPr>
            </w:pPr>
            <w:r w:rsidRPr="004B39EE">
              <w:rPr>
                <w:rFonts w:ascii="Times New Roman" w:hAnsi="Times New Roman"/>
              </w:rPr>
              <w:t>проек-та</w:t>
            </w:r>
          </w:p>
          <w:p w:rsidR="004B39EE" w:rsidRPr="004B39EE" w:rsidRDefault="004B39EE" w:rsidP="004B39EE">
            <w:pPr>
              <w:jc w:val="both"/>
              <w:rPr>
                <w:rFonts w:ascii="Times New Roman" w:hAnsi="Times New Roman"/>
              </w:rPr>
            </w:pPr>
            <w:r w:rsidRPr="004B39EE">
              <w:rPr>
                <w:rFonts w:ascii="Times New Roman" w:hAnsi="Times New Roman"/>
              </w:rPr>
              <w:t>бюд-жета, плана экон. разв.</w:t>
            </w:r>
          </w:p>
        </w:tc>
        <w:tc>
          <w:tcPr>
            <w:tcW w:w="1197" w:type="dxa"/>
            <w:tcBorders>
              <w:top w:val="single" w:sz="4" w:space="0" w:color="auto"/>
              <w:left w:val="single" w:sz="4" w:space="0" w:color="auto"/>
              <w:bottom w:val="single" w:sz="4" w:space="0" w:color="auto"/>
              <w:right w:val="single" w:sz="4" w:space="0" w:color="auto"/>
            </w:tcBorders>
            <w:hideMark/>
          </w:tcPr>
          <w:p w:rsidR="004B39EE" w:rsidRPr="004B39EE" w:rsidRDefault="004B39EE" w:rsidP="004B39EE">
            <w:pPr>
              <w:jc w:val="both"/>
              <w:rPr>
                <w:rFonts w:ascii="Times New Roman" w:hAnsi="Times New Roman"/>
              </w:rPr>
            </w:pPr>
            <w:r w:rsidRPr="004B39EE">
              <w:rPr>
                <w:rFonts w:ascii="Times New Roman" w:hAnsi="Times New Roman"/>
              </w:rPr>
              <w:t>Текст поправки</w:t>
            </w:r>
          </w:p>
        </w:tc>
        <w:tc>
          <w:tcPr>
            <w:tcW w:w="1197" w:type="dxa"/>
            <w:tcBorders>
              <w:top w:val="single" w:sz="4" w:space="0" w:color="auto"/>
              <w:left w:val="single" w:sz="4" w:space="0" w:color="auto"/>
              <w:bottom w:val="single" w:sz="4" w:space="0" w:color="auto"/>
              <w:right w:val="single" w:sz="4" w:space="0" w:color="auto"/>
            </w:tcBorders>
          </w:tcPr>
          <w:p w:rsidR="004B39EE" w:rsidRPr="004B39EE" w:rsidRDefault="004B39EE" w:rsidP="004B39EE">
            <w:pPr>
              <w:jc w:val="both"/>
              <w:rPr>
                <w:rFonts w:ascii="Times New Roman" w:hAnsi="Times New Roman"/>
              </w:rPr>
            </w:pPr>
            <w:r w:rsidRPr="004B39EE">
              <w:rPr>
                <w:rFonts w:ascii="Times New Roman" w:hAnsi="Times New Roman"/>
              </w:rPr>
              <w:t>Текст проекта бюдже-та с внесен-ной поправ-кой,</w:t>
            </w:r>
          </w:p>
          <w:p w:rsidR="004B39EE" w:rsidRPr="004B39EE" w:rsidRDefault="004B39EE" w:rsidP="004B39EE">
            <w:pPr>
              <w:jc w:val="both"/>
              <w:rPr>
                <w:rFonts w:ascii="Times New Roman" w:hAnsi="Times New Roman"/>
              </w:rPr>
            </w:pPr>
            <w:r w:rsidRPr="004B39EE">
              <w:rPr>
                <w:rFonts w:ascii="Times New Roman" w:hAnsi="Times New Roman"/>
              </w:rPr>
              <w:t>плана экон. разв.</w:t>
            </w:r>
          </w:p>
          <w:p w:rsidR="004B39EE" w:rsidRPr="004B39EE" w:rsidRDefault="004B39EE" w:rsidP="004B39EE">
            <w:pPr>
              <w:jc w:val="both"/>
              <w:rPr>
                <w:rFonts w:ascii="Times New Roman" w:hAnsi="Times New Roman"/>
              </w:rPr>
            </w:pPr>
            <w:r w:rsidRPr="004B39EE">
              <w:rPr>
                <w:rFonts w:ascii="Times New Roman" w:hAnsi="Times New Roman"/>
              </w:rPr>
              <w:t>с внесен-ной поправ-кой</w:t>
            </w:r>
          </w:p>
          <w:p w:rsidR="004B39EE" w:rsidRPr="004B39EE" w:rsidRDefault="004B39EE" w:rsidP="004B39EE">
            <w:pPr>
              <w:jc w:val="both"/>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hideMark/>
          </w:tcPr>
          <w:p w:rsidR="004B39EE" w:rsidRPr="004B39EE" w:rsidRDefault="004B39EE" w:rsidP="004B39EE">
            <w:pPr>
              <w:jc w:val="both"/>
              <w:rPr>
                <w:rFonts w:ascii="Times New Roman" w:hAnsi="Times New Roman"/>
              </w:rPr>
            </w:pPr>
            <w:r w:rsidRPr="004B39EE">
              <w:rPr>
                <w:rFonts w:ascii="Times New Roman" w:hAnsi="Times New Roman"/>
              </w:rPr>
              <w:t>Приме-чание</w:t>
            </w:r>
          </w:p>
        </w:tc>
      </w:tr>
      <w:tr w:rsidR="004B39EE" w:rsidRPr="004B39EE" w:rsidTr="00A56310">
        <w:tc>
          <w:tcPr>
            <w:tcW w:w="468" w:type="dxa"/>
            <w:tcBorders>
              <w:top w:val="single" w:sz="4" w:space="0" w:color="auto"/>
              <w:left w:val="single" w:sz="4" w:space="0" w:color="auto"/>
              <w:bottom w:val="single" w:sz="4" w:space="0" w:color="auto"/>
              <w:right w:val="single" w:sz="4" w:space="0" w:color="auto"/>
            </w:tcBorders>
          </w:tcPr>
          <w:p w:rsidR="004B39EE" w:rsidRPr="004B39EE" w:rsidRDefault="004B39EE" w:rsidP="004B39EE">
            <w:pPr>
              <w:jc w:val="both"/>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4B39EE" w:rsidRPr="004B39EE" w:rsidRDefault="004B39EE" w:rsidP="004B39EE">
            <w:pPr>
              <w:jc w:val="both"/>
              <w:rPr>
                <w:rFonts w:ascii="Times New Roman" w:hAnsi="Times New Roman"/>
              </w:rPr>
            </w:pPr>
          </w:p>
          <w:p w:rsidR="004B39EE" w:rsidRPr="004B39EE" w:rsidRDefault="004B39EE" w:rsidP="004B39EE">
            <w:pPr>
              <w:jc w:val="both"/>
              <w:rPr>
                <w:rFonts w:ascii="Times New Roman" w:hAnsi="Times New Roman"/>
              </w:rPr>
            </w:pPr>
          </w:p>
        </w:tc>
        <w:tc>
          <w:tcPr>
            <w:tcW w:w="1196" w:type="dxa"/>
            <w:tcBorders>
              <w:top w:val="single" w:sz="4" w:space="0" w:color="auto"/>
              <w:left w:val="single" w:sz="4" w:space="0" w:color="auto"/>
              <w:bottom w:val="single" w:sz="4" w:space="0" w:color="auto"/>
              <w:right w:val="single" w:sz="4" w:space="0" w:color="auto"/>
            </w:tcBorders>
          </w:tcPr>
          <w:p w:rsidR="004B39EE" w:rsidRPr="004B39EE" w:rsidRDefault="004B39EE" w:rsidP="004B39EE">
            <w:pPr>
              <w:jc w:val="both"/>
              <w:rPr>
                <w:rFonts w:ascii="Times New Roman" w:hAnsi="Times New Roman"/>
              </w:rPr>
            </w:pPr>
          </w:p>
        </w:tc>
        <w:tc>
          <w:tcPr>
            <w:tcW w:w="1196" w:type="dxa"/>
            <w:tcBorders>
              <w:top w:val="single" w:sz="4" w:space="0" w:color="auto"/>
              <w:left w:val="single" w:sz="4" w:space="0" w:color="auto"/>
              <w:bottom w:val="single" w:sz="4" w:space="0" w:color="auto"/>
              <w:right w:val="single" w:sz="4" w:space="0" w:color="auto"/>
            </w:tcBorders>
          </w:tcPr>
          <w:p w:rsidR="004B39EE" w:rsidRPr="004B39EE" w:rsidRDefault="004B39EE" w:rsidP="004B39EE">
            <w:pPr>
              <w:jc w:val="both"/>
              <w:rPr>
                <w:rFonts w:ascii="Times New Roman" w:hAnsi="Times New Roman"/>
              </w:rPr>
            </w:pPr>
          </w:p>
        </w:tc>
        <w:tc>
          <w:tcPr>
            <w:tcW w:w="1196" w:type="dxa"/>
            <w:tcBorders>
              <w:top w:val="single" w:sz="4" w:space="0" w:color="auto"/>
              <w:left w:val="single" w:sz="4" w:space="0" w:color="auto"/>
              <w:bottom w:val="single" w:sz="4" w:space="0" w:color="auto"/>
              <w:right w:val="single" w:sz="4" w:space="0" w:color="auto"/>
            </w:tcBorders>
          </w:tcPr>
          <w:p w:rsidR="004B39EE" w:rsidRPr="004B39EE" w:rsidRDefault="004B39EE" w:rsidP="004B39EE">
            <w:pPr>
              <w:jc w:val="both"/>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4B39EE" w:rsidRPr="004B39EE" w:rsidRDefault="004B39EE" w:rsidP="004B39EE">
            <w:pPr>
              <w:jc w:val="both"/>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4B39EE" w:rsidRPr="004B39EE" w:rsidRDefault="004B39EE" w:rsidP="004B39EE">
            <w:pPr>
              <w:jc w:val="both"/>
              <w:rPr>
                <w:rFonts w:ascii="Times New Roman" w:hAnsi="Times New Roman"/>
              </w:rPr>
            </w:pPr>
          </w:p>
        </w:tc>
        <w:tc>
          <w:tcPr>
            <w:tcW w:w="1197" w:type="dxa"/>
            <w:tcBorders>
              <w:top w:val="single" w:sz="4" w:space="0" w:color="auto"/>
              <w:left w:val="single" w:sz="4" w:space="0" w:color="auto"/>
              <w:bottom w:val="single" w:sz="4" w:space="0" w:color="auto"/>
              <w:right w:val="single" w:sz="4" w:space="0" w:color="auto"/>
            </w:tcBorders>
          </w:tcPr>
          <w:p w:rsidR="004B39EE" w:rsidRPr="004B39EE" w:rsidRDefault="004B39EE" w:rsidP="004B39EE">
            <w:pPr>
              <w:jc w:val="both"/>
              <w:rPr>
                <w:rFonts w:ascii="Times New Roman" w:hAnsi="Times New Roman"/>
              </w:rPr>
            </w:pPr>
          </w:p>
        </w:tc>
      </w:tr>
    </w:tbl>
    <w:p w:rsidR="004B39EE" w:rsidRPr="004B39EE" w:rsidRDefault="004B39EE" w:rsidP="004B39EE">
      <w:pPr>
        <w:spacing w:after="0"/>
        <w:jc w:val="both"/>
        <w:rPr>
          <w:sz w:val="26"/>
          <w:szCs w:val="26"/>
        </w:rPr>
      </w:pPr>
    </w:p>
    <w:p w:rsidR="004B39EE" w:rsidRPr="00BD1967" w:rsidRDefault="004B39EE" w:rsidP="004B39EE">
      <w:pPr>
        <w:spacing w:after="0"/>
        <w:rPr>
          <w:sz w:val="26"/>
          <w:szCs w:val="26"/>
        </w:rPr>
      </w:pPr>
    </w:p>
    <w:p w:rsidR="004B39EE" w:rsidRDefault="004B39EE" w:rsidP="004B39EE">
      <w:pPr>
        <w:shd w:val="clear" w:color="auto" w:fill="FFFFFF"/>
        <w:tabs>
          <w:tab w:val="left" w:pos="535"/>
        </w:tabs>
        <w:spacing w:after="0"/>
        <w:rPr>
          <w:color w:val="000000"/>
          <w:spacing w:val="-5"/>
          <w:sz w:val="28"/>
          <w:szCs w:val="28"/>
        </w:rPr>
      </w:pPr>
    </w:p>
    <w:p w:rsidR="004B39EE" w:rsidRDefault="004B39EE" w:rsidP="004B39EE">
      <w:pPr>
        <w:pStyle w:val="23"/>
        <w:widowControl w:val="0"/>
        <w:tabs>
          <w:tab w:val="right" w:pos="10205"/>
        </w:tabs>
        <w:spacing w:after="0"/>
        <w:rPr>
          <w:sz w:val="28"/>
          <w:szCs w:val="28"/>
        </w:rPr>
      </w:pPr>
    </w:p>
    <w:p w:rsidR="004B39EE" w:rsidRPr="00EA0D47" w:rsidRDefault="004B39EE" w:rsidP="004B39EE">
      <w:pPr>
        <w:pStyle w:val="23"/>
        <w:widowControl w:val="0"/>
        <w:tabs>
          <w:tab w:val="right" w:pos="10205"/>
        </w:tabs>
        <w:spacing w:after="0"/>
        <w:ind w:firstLine="709"/>
        <w:rPr>
          <w:sz w:val="28"/>
          <w:szCs w:val="28"/>
        </w:rPr>
      </w:pPr>
    </w:p>
    <w:p w:rsidR="004B39EE" w:rsidRPr="00171014" w:rsidRDefault="004B39EE" w:rsidP="004B39EE">
      <w:pPr>
        <w:spacing w:after="0"/>
        <w:rPr>
          <w:rFonts w:ascii="Times New Roman" w:hAnsi="Times New Roman" w:cs="Times New Roman"/>
          <w:sz w:val="56"/>
          <w:szCs w:val="56"/>
          <w:u w:val="single"/>
        </w:rPr>
      </w:pPr>
    </w:p>
    <w:p w:rsidR="004B39EE" w:rsidRPr="00171014" w:rsidRDefault="004B39EE">
      <w:pPr>
        <w:spacing w:after="0"/>
        <w:rPr>
          <w:rFonts w:ascii="Times New Roman" w:hAnsi="Times New Roman" w:cs="Times New Roman"/>
          <w:sz w:val="56"/>
          <w:szCs w:val="56"/>
          <w:u w:val="single"/>
        </w:rPr>
      </w:pPr>
    </w:p>
    <w:sectPr w:rsidR="004B39EE" w:rsidRPr="00171014" w:rsidSect="00AF7FD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1A5" w:rsidRDefault="008C31A5" w:rsidP="00AF7FDF">
      <w:pPr>
        <w:spacing w:after="0" w:line="240" w:lineRule="auto"/>
      </w:pPr>
      <w:r>
        <w:separator/>
      </w:r>
    </w:p>
  </w:endnote>
  <w:endnote w:type="continuationSeparator" w:id="1">
    <w:p w:rsidR="008C31A5" w:rsidRDefault="008C31A5"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1A5" w:rsidRDefault="008C31A5" w:rsidP="00AF7FDF">
      <w:pPr>
        <w:spacing w:after="0" w:line="240" w:lineRule="auto"/>
      </w:pPr>
      <w:r>
        <w:separator/>
      </w:r>
    </w:p>
  </w:footnote>
  <w:footnote w:type="continuationSeparator" w:id="1">
    <w:p w:rsidR="008C31A5" w:rsidRDefault="008C31A5"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24091"/>
      <w:docPartObj>
        <w:docPartGallery w:val="Page Numbers (Top of Page)"/>
        <w:docPartUnique/>
      </w:docPartObj>
    </w:sdtPr>
    <w:sdtContent>
      <w:p w:rsidR="008F559A" w:rsidRDefault="004A0C52">
        <w:pPr>
          <w:pStyle w:val="a3"/>
          <w:jc w:val="right"/>
        </w:pPr>
        <w:fldSimple w:instr=" PAGE   \* MERGEFORMAT ">
          <w:r w:rsidR="004B39EE">
            <w:rPr>
              <w:noProof/>
            </w:rPr>
            <w:t>67</w:t>
          </w:r>
        </w:fldSimple>
      </w:p>
    </w:sdtContent>
  </w:sdt>
  <w:p w:rsidR="008F559A" w:rsidRDefault="008F559A" w:rsidP="008F559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6537"/>
    <w:multiLevelType w:val="multilevel"/>
    <w:tmpl w:val="6DC6CF2A"/>
    <w:lvl w:ilvl="0">
      <w:start w:val="2"/>
      <w:numFmt w:val="decimal"/>
      <w:lvlText w:val="%1."/>
      <w:lvlJc w:val="left"/>
      <w:pPr>
        <w:ind w:left="810" w:hanging="810"/>
      </w:pPr>
      <w:rPr>
        <w:rFonts w:hint="default"/>
        <w:color w:val="000000"/>
      </w:rPr>
    </w:lvl>
    <w:lvl w:ilvl="1">
      <w:start w:val="11"/>
      <w:numFmt w:val="decimal"/>
      <w:lvlText w:val="%1.%2."/>
      <w:lvlJc w:val="left"/>
      <w:pPr>
        <w:ind w:left="1164" w:hanging="810"/>
      </w:pPr>
      <w:rPr>
        <w:rFonts w:hint="default"/>
        <w:color w:val="000000"/>
      </w:rPr>
    </w:lvl>
    <w:lvl w:ilvl="2">
      <w:start w:val="1"/>
      <w:numFmt w:val="decimal"/>
      <w:lvlText w:val="%1.%2.%3."/>
      <w:lvlJc w:val="left"/>
      <w:pPr>
        <w:ind w:left="1518" w:hanging="81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1">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5">
    <w:nsid w:val="2B1175C5"/>
    <w:multiLevelType w:val="multilevel"/>
    <w:tmpl w:val="AAA8942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8618A"/>
    <w:multiLevelType w:val="hybridMultilevel"/>
    <w:tmpl w:val="204ECA02"/>
    <w:lvl w:ilvl="0" w:tplc="831C6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8">
    <w:nsid w:val="36F3472A"/>
    <w:multiLevelType w:val="multilevel"/>
    <w:tmpl w:val="8F2AD0C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5A93781A"/>
    <w:multiLevelType w:val="hybridMultilevel"/>
    <w:tmpl w:val="060E9C2C"/>
    <w:lvl w:ilvl="0" w:tplc="82EC07E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DBA4441"/>
    <w:multiLevelType w:val="multilevel"/>
    <w:tmpl w:val="618CD54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4"/>
  </w:num>
  <w:num w:numId="3">
    <w:abstractNumId w:val="5"/>
  </w:num>
  <w:num w:numId="4">
    <w:abstractNumId w:val="0"/>
  </w:num>
  <w:num w:numId="5">
    <w:abstractNumId w:val="6"/>
  </w:num>
  <w:num w:numId="6">
    <w:abstractNumId w:val="2"/>
  </w:num>
  <w:num w:numId="7">
    <w:abstractNumId w:val="11"/>
  </w:num>
  <w:num w:numId="8">
    <w:abstractNumId w:val="9"/>
  </w:num>
  <w:num w:numId="9">
    <w:abstractNumId w:val="12"/>
  </w:num>
  <w:num w:numId="10">
    <w:abstractNumId w:val="1"/>
  </w:num>
  <w:num w:numId="11">
    <w:abstractNumId w:val="13"/>
  </w:num>
  <w:num w:numId="12">
    <w:abstractNumId w:val="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249FF"/>
    <w:rsid w:val="000E289A"/>
    <w:rsid w:val="00133291"/>
    <w:rsid w:val="00171014"/>
    <w:rsid w:val="001E0ECB"/>
    <w:rsid w:val="00202E10"/>
    <w:rsid w:val="0042444A"/>
    <w:rsid w:val="0047113D"/>
    <w:rsid w:val="004A0C52"/>
    <w:rsid w:val="004B39EE"/>
    <w:rsid w:val="005666C2"/>
    <w:rsid w:val="006147C7"/>
    <w:rsid w:val="00650A7E"/>
    <w:rsid w:val="006A00E9"/>
    <w:rsid w:val="006F1C13"/>
    <w:rsid w:val="007249FF"/>
    <w:rsid w:val="007A789B"/>
    <w:rsid w:val="007E5F7B"/>
    <w:rsid w:val="008C31A5"/>
    <w:rsid w:val="008F559A"/>
    <w:rsid w:val="009574E7"/>
    <w:rsid w:val="00A567E4"/>
    <w:rsid w:val="00AF7FDF"/>
    <w:rsid w:val="00B84B42"/>
    <w:rsid w:val="00BF5FBE"/>
    <w:rsid w:val="00CE5F94"/>
    <w:rsid w:val="00D875E8"/>
    <w:rsid w:val="00F057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7249FF"/>
  </w:style>
  <w:style w:type="paragraph" w:styleId="a5">
    <w:name w:val="Normal (Web)"/>
    <w:basedOn w:val="a"/>
    <w:uiPriority w:val="99"/>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apple-converted-space">
    <w:name w:val="apple-converted-space"/>
    <w:basedOn w:val="a0"/>
    <w:rsid w:val="007249FF"/>
  </w:style>
  <w:style w:type="character" w:styleId="a6">
    <w:name w:val="Hyperlink"/>
    <w:basedOn w:val="a0"/>
    <w:uiPriority w:val="99"/>
    <w:rsid w:val="007249FF"/>
    <w:rPr>
      <w:color w:val="0000FF"/>
      <w:u w:val="single"/>
    </w:rPr>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uiPriority w:val="9"/>
    <w:semiHidden/>
    <w:rsid w:val="007249F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styleId="a7">
    <w:name w:val="Strong"/>
    <w:basedOn w:val="a0"/>
    <w:uiPriority w:val="22"/>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8">
    <w:name w:val="No Spacing"/>
    <w:uiPriority w:val="1"/>
    <w:qFormat/>
    <w:rsid w:val="00171014"/>
    <w:pPr>
      <w:spacing w:after="0" w:line="240" w:lineRule="auto"/>
    </w:pPr>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8F559A"/>
    <w:rPr>
      <w:sz w:val="28"/>
      <w:szCs w:val="28"/>
      <w:shd w:val="clear" w:color="auto" w:fill="FFFFFF"/>
    </w:rPr>
  </w:style>
  <w:style w:type="paragraph" w:customStyle="1" w:styleId="22">
    <w:name w:val="Основной текст (2)"/>
    <w:basedOn w:val="a"/>
    <w:link w:val="21"/>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styleId="23">
    <w:name w:val="Body Text Indent 2"/>
    <w:basedOn w:val="a"/>
    <w:link w:val="24"/>
    <w:uiPriority w:val="99"/>
    <w:unhideWhenUsed/>
    <w:rsid w:val="004B39EE"/>
    <w:pPr>
      <w:spacing w:after="120" w:line="480" w:lineRule="auto"/>
      <w:ind w:left="283"/>
    </w:pPr>
  </w:style>
  <w:style w:type="character" w:customStyle="1" w:styleId="24">
    <w:name w:val="Основной текст с отступом 2 Знак"/>
    <w:basedOn w:val="a0"/>
    <w:link w:val="23"/>
    <w:uiPriority w:val="99"/>
    <w:rsid w:val="004B39EE"/>
  </w:style>
  <w:style w:type="paragraph" w:styleId="a9">
    <w:name w:val="List Paragraph"/>
    <w:basedOn w:val="a"/>
    <w:uiPriority w:val="34"/>
    <w:qFormat/>
    <w:rsid w:val="004B39EE"/>
    <w:pPr>
      <w:ind w:left="720"/>
    </w:pPr>
    <w:rPr>
      <w:rFonts w:ascii="Calibri" w:eastAsia="Calibri" w:hAnsi="Calibri" w:cs="Calibri"/>
      <w:lang w:eastAsia="en-US"/>
    </w:rPr>
  </w:style>
  <w:style w:type="paragraph" w:styleId="aa">
    <w:name w:val="footer"/>
    <w:basedOn w:val="a"/>
    <w:link w:val="ab"/>
    <w:uiPriority w:val="99"/>
    <w:rsid w:val="004B39EE"/>
    <w:pPr>
      <w:tabs>
        <w:tab w:val="center" w:pos="4677"/>
        <w:tab w:val="right" w:pos="9355"/>
      </w:tabs>
      <w:spacing w:after="0" w:line="240" w:lineRule="auto"/>
    </w:pPr>
    <w:rPr>
      <w:rFonts w:ascii="Calibri" w:eastAsia="Calibri" w:hAnsi="Calibri" w:cs="Calibri"/>
      <w:lang w:eastAsia="en-US"/>
    </w:rPr>
  </w:style>
  <w:style w:type="character" w:customStyle="1" w:styleId="ab">
    <w:name w:val="Нижний колонтитул Знак"/>
    <w:basedOn w:val="a0"/>
    <w:link w:val="aa"/>
    <w:uiPriority w:val="99"/>
    <w:rsid w:val="004B39EE"/>
    <w:rPr>
      <w:rFonts w:ascii="Calibri" w:eastAsia="Calibri" w:hAnsi="Calibri" w:cs="Calibri"/>
      <w:lang w:eastAsia="en-US"/>
    </w:rPr>
  </w:style>
  <w:style w:type="paragraph" w:styleId="ac">
    <w:name w:val="Balloon Text"/>
    <w:basedOn w:val="a"/>
    <w:link w:val="ad"/>
    <w:uiPriority w:val="99"/>
    <w:semiHidden/>
    <w:unhideWhenUsed/>
    <w:rsid w:val="004B39EE"/>
    <w:pPr>
      <w:spacing w:after="0" w:line="240" w:lineRule="auto"/>
    </w:pPr>
    <w:rPr>
      <w:rFonts w:ascii="Tahoma" w:eastAsia="Calibri" w:hAnsi="Tahoma" w:cs="Times New Roman"/>
      <w:sz w:val="16"/>
      <w:szCs w:val="16"/>
      <w:lang w:eastAsia="en-US"/>
    </w:rPr>
  </w:style>
  <w:style w:type="character" w:customStyle="1" w:styleId="ad">
    <w:name w:val="Текст выноски Знак"/>
    <w:basedOn w:val="a0"/>
    <w:link w:val="ac"/>
    <w:uiPriority w:val="99"/>
    <w:semiHidden/>
    <w:rsid w:val="004B39EE"/>
    <w:rPr>
      <w:rFonts w:ascii="Tahoma" w:eastAsia="Calibri" w:hAnsi="Tahoma" w:cs="Times New Roman"/>
      <w:sz w:val="16"/>
      <w:szCs w:val="16"/>
      <w:lang w:eastAsia="en-US"/>
    </w:rPr>
  </w:style>
  <w:style w:type="character" w:styleId="ae">
    <w:name w:val="annotation reference"/>
    <w:uiPriority w:val="99"/>
    <w:semiHidden/>
    <w:unhideWhenUsed/>
    <w:rsid w:val="004B39EE"/>
    <w:rPr>
      <w:sz w:val="16"/>
      <w:szCs w:val="16"/>
    </w:rPr>
  </w:style>
  <w:style w:type="paragraph" w:styleId="af">
    <w:name w:val="annotation text"/>
    <w:basedOn w:val="a"/>
    <w:link w:val="af0"/>
    <w:uiPriority w:val="99"/>
    <w:semiHidden/>
    <w:unhideWhenUsed/>
    <w:rsid w:val="004B39EE"/>
    <w:pPr>
      <w:spacing w:line="240" w:lineRule="auto"/>
    </w:pPr>
    <w:rPr>
      <w:rFonts w:ascii="Calibri" w:eastAsia="Calibri" w:hAnsi="Calibri" w:cs="Times New Roman"/>
      <w:sz w:val="20"/>
      <w:szCs w:val="20"/>
      <w:lang w:eastAsia="en-US"/>
    </w:rPr>
  </w:style>
  <w:style w:type="character" w:customStyle="1" w:styleId="af0">
    <w:name w:val="Текст примечания Знак"/>
    <w:basedOn w:val="a0"/>
    <w:link w:val="af"/>
    <w:uiPriority w:val="99"/>
    <w:semiHidden/>
    <w:rsid w:val="004B39EE"/>
    <w:rPr>
      <w:rFonts w:ascii="Calibri" w:eastAsia="Calibri" w:hAnsi="Calibri" w:cs="Times New Roman"/>
      <w:sz w:val="20"/>
      <w:szCs w:val="20"/>
      <w:lang w:eastAsia="en-US"/>
    </w:rPr>
  </w:style>
  <w:style w:type="paragraph" w:styleId="af1">
    <w:name w:val="annotation subject"/>
    <w:basedOn w:val="af"/>
    <w:next w:val="af"/>
    <w:link w:val="af2"/>
    <w:uiPriority w:val="99"/>
    <w:semiHidden/>
    <w:unhideWhenUsed/>
    <w:rsid w:val="004B39EE"/>
    <w:rPr>
      <w:b/>
      <w:bCs/>
    </w:rPr>
  </w:style>
  <w:style w:type="character" w:customStyle="1" w:styleId="af2">
    <w:name w:val="Тема примечания Знак"/>
    <w:basedOn w:val="af0"/>
    <w:link w:val="af1"/>
    <w:uiPriority w:val="99"/>
    <w:semiHidden/>
    <w:rsid w:val="004B39EE"/>
    <w:rPr>
      <w:b/>
      <w:bCs/>
    </w:rPr>
  </w:style>
  <w:style w:type="paragraph" w:styleId="af3">
    <w:name w:val="Revision"/>
    <w:hidden/>
    <w:uiPriority w:val="99"/>
    <w:semiHidden/>
    <w:rsid w:val="004B39EE"/>
    <w:pPr>
      <w:spacing w:after="0" w:line="240" w:lineRule="auto"/>
    </w:pPr>
    <w:rPr>
      <w:rFonts w:ascii="Calibri" w:eastAsia="Calibri" w:hAnsi="Calibri" w:cs="Calibri"/>
      <w:lang w:eastAsia="en-US"/>
    </w:rPr>
  </w:style>
  <w:style w:type="paragraph" w:customStyle="1" w:styleId="11">
    <w:name w:val="Абзац списка1"/>
    <w:basedOn w:val="a"/>
    <w:rsid w:val="004B39EE"/>
    <w:pPr>
      <w:ind w:left="720"/>
      <w:contextualSpacing/>
    </w:pPr>
    <w:rPr>
      <w:rFonts w:ascii="Calibri" w:eastAsia="Times New Roman" w:hAnsi="Calibri" w:cs="Times New Roman"/>
      <w:lang w:eastAsia="en-US"/>
    </w:rPr>
  </w:style>
  <w:style w:type="table" w:styleId="af4">
    <w:name w:val="Table Grid"/>
    <w:basedOn w:val="a1"/>
    <w:rsid w:val="004B39E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link w:val="12"/>
    <w:qFormat/>
    <w:rsid w:val="004B39EE"/>
    <w:pPr>
      <w:spacing w:after="0" w:line="240" w:lineRule="auto"/>
      <w:jc w:val="center"/>
    </w:pPr>
    <w:rPr>
      <w:rFonts w:ascii="Times New Roman" w:eastAsia="Times New Roman" w:hAnsi="Times New Roman" w:cs="Times New Roman"/>
      <w:b/>
      <w:sz w:val="28"/>
      <w:szCs w:val="20"/>
    </w:rPr>
  </w:style>
  <w:style w:type="character" w:customStyle="1" w:styleId="af6">
    <w:name w:val="Название Знак"/>
    <w:basedOn w:val="a0"/>
    <w:link w:val="af5"/>
    <w:rsid w:val="004B39EE"/>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basedOn w:val="a0"/>
    <w:link w:val="af5"/>
    <w:locked/>
    <w:rsid w:val="004B39EE"/>
    <w:rPr>
      <w:rFonts w:ascii="Times New Roman" w:eastAsia="Times New Roman" w:hAnsi="Times New Roman" w:cs="Times New Roman"/>
      <w:b/>
      <w:sz w:val="28"/>
      <w:szCs w:val="20"/>
    </w:rPr>
  </w:style>
  <w:style w:type="character" w:styleId="af7">
    <w:name w:val="Emphasis"/>
    <w:basedOn w:val="a0"/>
    <w:qFormat/>
    <w:rsid w:val="004B39EE"/>
    <w:rPr>
      <w:i/>
      <w:iCs/>
    </w:rPr>
  </w:style>
  <w:style w:type="paragraph" w:customStyle="1" w:styleId="s1">
    <w:name w:val="s_1"/>
    <w:basedOn w:val="a"/>
    <w:rsid w:val="004B39EE"/>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Body Text"/>
    <w:basedOn w:val="a"/>
    <w:link w:val="af9"/>
    <w:rsid w:val="004B39EE"/>
    <w:pPr>
      <w:spacing w:after="120" w:line="240" w:lineRule="auto"/>
    </w:pPr>
    <w:rPr>
      <w:rFonts w:ascii="Times New Roman" w:eastAsia="Times New Roman" w:hAnsi="Times New Roman" w:cs="Times New Roman"/>
      <w:sz w:val="24"/>
      <w:szCs w:val="24"/>
    </w:rPr>
  </w:style>
  <w:style w:type="character" w:customStyle="1" w:styleId="af9">
    <w:name w:val="Основной текст Знак"/>
    <w:basedOn w:val="a0"/>
    <w:link w:val="af8"/>
    <w:rsid w:val="004B39EE"/>
    <w:rPr>
      <w:rFonts w:ascii="Times New Roman" w:eastAsia="Times New Roman" w:hAnsi="Times New Roman" w:cs="Times New Roman"/>
      <w:sz w:val="24"/>
      <w:szCs w:val="24"/>
    </w:rPr>
  </w:style>
  <w:style w:type="paragraph" w:styleId="afa">
    <w:name w:val="Plain Text"/>
    <w:basedOn w:val="a"/>
    <w:link w:val="afb"/>
    <w:uiPriority w:val="99"/>
    <w:rsid w:val="004B39EE"/>
    <w:pPr>
      <w:spacing w:after="0" w:line="240" w:lineRule="auto"/>
    </w:pPr>
    <w:rPr>
      <w:rFonts w:ascii="Courier New" w:eastAsia="Times New Roman" w:hAnsi="Courier New" w:cs="Times New Roman"/>
      <w:sz w:val="20"/>
      <w:szCs w:val="20"/>
      <w:lang/>
    </w:rPr>
  </w:style>
  <w:style w:type="character" w:customStyle="1" w:styleId="afb">
    <w:name w:val="Текст Знак"/>
    <w:basedOn w:val="a0"/>
    <w:link w:val="afa"/>
    <w:uiPriority w:val="99"/>
    <w:rsid w:val="004B39EE"/>
    <w:rPr>
      <w:rFonts w:ascii="Courier New" w:eastAsia="Times New Roman" w:hAnsi="Courier New" w:cs="Times New Roman"/>
      <w:sz w:val="20"/>
      <w:szCs w:val="20"/>
      <w:lang/>
    </w:rPr>
  </w:style>
  <w:style w:type="paragraph" w:customStyle="1" w:styleId="13">
    <w:name w:val="Основной текст с отступом1"/>
    <w:basedOn w:val="a"/>
    <w:rsid w:val="004B39EE"/>
    <w:pPr>
      <w:spacing w:before="100" w:after="120" w:line="240" w:lineRule="auto"/>
      <w:ind w:left="283"/>
    </w:pPr>
    <w:rPr>
      <w:rFonts w:ascii="Times New Roman" w:eastAsia="Times New Roman" w:hAnsi="Times New Roman" w:cs="Times New Roman"/>
      <w:sz w:val="24"/>
      <w:szCs w:val="24"/>
    </w:rPr>
  </w:style>
  <w:style w:type="paragraph" w:customStyle="1" w:styleId="ConsPlusTitle">
    <w:name w:val="ConsPlusTitle"/>
    <w:rsid w:val="004B39EE"/>
    <w:pPr>
      <w:widowControl w:val="0"/>
      <w:autoSpaceDE w:val="0"/>
      <w:autoSpaceDN w:val="0"/>
      <w:adjustRightInd w:val="0"/>
      <w:spacing w:after="0" w:line="240" w:lineRule="auto"/>
    </w:pPr>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4BACCF115888C56AB1F1920D97A3310C28773375903B3FB7233486E47F512E269A2D1FDA769DA239AEDRDgCI" TargetMode="External"/><Relationship Id="rId13" Type="http://schemas.openxmlformats.org/officeDocument/2006/relationships/hyperlink" Target="consultantplus://offline/ref=A1A4BACCF115888C56AB1F1920D97A3310C28773375903B3FB7233486E47F512E269A2D1FDA769DA229BE1RDgCI" TargetMode="External"/><Relationship Id="rId18" Type="http://schemas.openxmlformats.org/officeDocument/2006/relationships/hyperlink" Target="consultantplus://offline/ref=7F5112AB6626B1DAE30EE053D059DA65BE7F7C860A9B8A5A78554FC0D723DCFD0097D5D4A6D65924D02230C026F3423FG6wFJ"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992967D5D26ADA081A62D57E51830B546065C7B575DB19EBD38D0FBC6F7A184F32E195961F6078E6338F5Ct6vDF" TargetMode="External"/><Relationship Id="rId17" Type="http://schemas.openxmlformats.org/officeDocument/2006/relationships/hyperlink" Target="consultantplus://offline/ref=7F5112AB6626B1DAE30EFE5EC635846CB476248E049D8904270A149D802AD6AA47D88C84E280552ED36860846DFC403678618F0B8E3F47GCwDJ" TargetMode="External"/><Relationship Id="rId2" Type="http://schemas.openxmlformats.org/officeDocument/2006/relationships/styles" Target="styles.xml"/><Relationship Id="rId16" Type="http://schemas.openxmlformats.org/officeDocument/2006/relationships/hyperlink" Target="consultantplus://offline/ref=7F5112AB6626B1DAE30EFE5EC635846CB47722890A998904270A149D802AD6AA47D88C84E2835527DF3765917CA44F3C6E7E8E15923D46C5GFw6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1A4BACCF115888C56AB1F1920D97A3310C28773375903B3FB7233486E47F512E269A2D1FDA769DA239FECRDgFI" TargetMode="External"/><Relationship Id="rId5" Type="http://schemas.openxmlformats.org/officeDocument/2006/relationships/footnotes" Target="footnotes.xml"/><Relationship Id="rId15" Type="http://schemas.openxmlformats.org/officeDocument/2006/relationships/hyperlink" Target="consultantplus://offline/ref=A1A4BACCF115888C56AB011436B5243A1BC9D977395C0CE0A12D6815394EFF45A526FB96BAA8R6g1I" TargetMode="External"/><Relationship Id="rId10" Type="http://schemas.openxmlformats.org/officeDocument/2006/relationships/hyperlink" Target="consultantplus://offline/ref=A1A4BACCF115888C56AB1F1920D97A3310C28773375903B3FB7233486E47F512E269A2D1FDA769DE2B9DEFRDg9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1A4BACCF115888C56AB1F1920D97A3310C28773375903B3FB7233486E47F512E269A2D1FDA769DE2B9AE1RDg5I" TargetMode="External"/><Relationship Id="rId14" Type="http://schemas.openxmlformats.org/officeDocument/2006/relationships/hyperlink" Target="consultantplus://offline/ref=A1A4BACCF115888C56AB1F1920D97A3310C28773375903B3FB7233486E47F512E269A2D1FDA769DA249EE9RDg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67</Pages>
  <Words>20995</Words>
  <Characters>119672</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14</cp:revision>
  <cp:lastPrinted>2019-11-05T09:50:00Z</cp:lastPrinted>
  <dcterms:created xsi:type="dcterms:W3CDTF">2019-10-11T07:22:00Z</dcterms:created>
  <dcterms:modified xsi:type="dcterms:W3CDTF">2019-12-11T09:17:00Z</dcterms:modified>
</cp:coreProperties>
</file>