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0769DB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0769DB">
        <w:rPr>
          <w:rFonts w:ascii="Times New Roman" w:hAnsi="Times New Roman" w:cs="Times New Roman"/>
          <w:color w:val="FF0000"/>
          <w:sz w:val="72"/>
          <w:szCs w:val="72"/>
        </w:rPr>
        <w:t>03.12</w:t>
      </w:r>
      <w:r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DF0286">
        <w:trPr>
          <w:trHeight w:val="528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7249FF" w:rsidRPr="0040461B" w:rsidRDefault="000769DB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286" w:rsidRPr="00987229" w:rsidTr="008F559A">
        <w:trPr>
          <w:trHeight w:val="168"/>
        </w:trPr>
        <w:tc>
          <w:tcPr>
            <w:tcW w:w="959" w:type="dxa"/>
          </w:tcPr>
          <w:p w:rsidR="00DF0286" w:rsidRPr="00987229" w:rsidRDefault="00DF0286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DF0286" w:rsidRDefault="00DF028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074" w:type="dxa"/>
          </w:tcPr>
          <w:p w:rsidR="00DF0286" w:rsidRDefault="00DF0286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7249FF" w:rsidRPr="0040461B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7249FF" w:rsidRPr="0040461B" w:rsidSect="008F559A">
          <w:headerReference w:type="default" r:id="rId7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249FF" w:rsidRDefault="009574E7" w:rsidP="00171014">
      <w:pPr>
        <w:spacing w:after="0"/>
        <w:rPr>
          <w:rFonts w:ascii="Times New Roman" w:hAnsi="Times New Roman" w:cs="Times New Roman"/>
          <w:sz w:val="56"/>
          <w:szCs w:val="56"/>
          <w:u w:val="single"/>
        </w:rPr>
      </w:pPr>
      <w:r w:rsidRPr="00171014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</w:t>
      </w:r>
      <w:r w:rsidR="000769DB">
        <w:rPr>
          <w:rFonts w:ascii="Times New Roman" w:hAnsi="Times New Roman" w:cs="Times New Roman"/>
          <w:sz w:val="56"/>
          <w:szCs w:val="56"/>
          <w:u w:val="single"/>
        </w:rPr>
        <w:t>Я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БАГАНСКОГО РАЙОНА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НОВОСИБИРСКОЙ  ОБЛАСТИ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02.12.2019                  № 142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с.Палецкое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Об утверждении административного регламента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 xml:space="preserve">по </w:t>
      </w:r>
      <w:r w:rsidRPr="000769DB">
        <w:rPr>
          <w:rFonts w:ascii="Times New Roman" w:hAnsi="Times New Roman" w:cs="Times New Roman"/>
          <w:sz w:val="20"/>
          <w:szCs w:val="20"/>
        </w:rPr>
        <w:t>присвоению и аннулированию адресов объектов адресации.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69DB" w:rsidRPr="000769DB" w:rsidRDefault="000769DB" w:rsidP="000769DB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Палецкого сельсовета  Баганского района Новосибирской области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1. Утвердить административный регламент</w:t>
      </w:r>
      <w:r w:rsidRPr="000769DB">
        <w:rPr>
          <w:rFonts w:ascii="Times New Roman" w:hAnsi="Times New Roman" w:cs="Times New Roman"/>
          <w:bCs/>
          <w:sz w:val="20"/>
          <w:szCs w:val="20"/>
        </w:rPr>
        <w:t xml:space="preserve"> предоставления муниципальной услуги по </w:t>
      </w:r>
      <w:r w:rsidRPr="000769DB">
        <w:rPr>
          <w:rFonts w:ascii="Times New Roman" w:hAnsi="Times New Roman" w:cs="Times New Roman"/>
          <w:sz w:val="20"/>
          <w:szCs w:val="20"/>
        </w:rPr>
        <w:t>присвоению и аннулированию адресов объектов адресации согласно приложению.</w:t>
      </w:r>
    </w:p>
    <w:p w:rsidR="000769DB" w:rsidRPr="000769DB" w:rsidRDefault="000769DB" w:rsidP="00076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2. В связи с приведением в соответствие  нормативно-правовой базы, признать утратившим силу:</w:t>
      </w:r>
    </w:p>
    <w:p w:rsidR="000769DB" w:rsidRPr="000769DB" w:rsidRDefault="000769DB" w:rsidP="00076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- постановление администрации Палецкого сельсовета Баганского   района Новосибирской области от 12 марта 2013 года №14 «Об утверждении административного регламента </w:t>
      </w:r>
      <w:r w:rsidRPr="000769DB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  <w:r w:rsidRPr="000769DB">
        <w:rPr>
          <w:rFonts w:ascii="Times New Roman" w:hAnsi="Times New Roman" w:cs="Times New Roman"/>
          <w:sz w:val="20"/>
          <w:szCs w:val="20"/>
        </w:rPr>
        <w:t>присвоению, изменению и аннулированию адресов объектов недвижимости»,</w:t>
      </w:r>
    </w:p>
    <w:p w:rsidR="000769DB" w:rsidRPr="000769DB" w:rsidRDefault="000769DB" w:rsidP="00076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постановление администрации Палецкого сельсовета Баганского   района Новосибирской области от 21 августа 2019 года №110 «О внесении изменений в постановление администрации  Палецкого сельсовета  Баганского  района  Новосибирской области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недвижимости» от 12.03.2013  № 14»»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0769DB">
        <w:rPr>
          <w:rFonts w:ascii="Times New Roman" w:hAnsi="Times New Roman" w:cs="Times New Roman"/>
          <w:sz w:val="20"/>
          <w:szCs w:val="20"/>
        </w:rPr>
        <w:t>3. Опубликовать настоящее постановление в газете «Бюллетень органа местного самоуправления  Палецкого сельсовета Баганского района Новосибирской области» и на официальном сайте администрации Палецкого сельсовета Баганского района Новосибирской области.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4.Контроль за исполнением настоящего постановления оставляю за собой.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Глава Палецкого сельсовета 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Баганского   района Новосибирской области</w:t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  <w:t xml:space="preserve">                   В.И.Калач</w:t>
      </w:r>
    </w:p>
    <w:p w:rsidR="000769DB" w:rsidRPr="000769DB" w:rsidRDefault="000769DB" w:rsidP="00076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УТВЕРЖДЕН</w:t>
      </w:r>
    </w:p>
    <w:p w:rsidR="000769DB" w:rsidRPr="000769DB" w:rsidRDefault="000769DB" w:rsidP="000769DB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администрацией Палецкого  сельсовета Баганского района  Новосибирской области </w:t>
      </w:r>
    </w:p>
    <w:p w:rsidR="000769DB" w:rsidRPr="000769DB" w:rsidRDefault="000769DB" w:rsidP="00076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от 02 декабря  2019 г.  № 142</w:t>
      </w:r>
    </w:p>
    <w:p w:rsidR="000769DB" w:rsidRPr="000769DB" w:rsidRDefault="000769DB" w:rsidP="000769DB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АДМИНИСТРАТИВНЫЙ</w:t>
      </w:r>
      <w:r w:rsidRPr="000769DB">
        <w:rPr>
          <w:rFonts w:ascii="Times New Roman" w:hAnsi="Times New Roman" w:cs="Times New Roman"/>
          <w:sz w:val="20"/>
          <w:szCs w:val="20"/>
        </w:rPr>
        <w:t xml:space="preserve"> </w:t>
      </w:r>
      <w:r w:rsidRPr="000769DB">
        <w:rPr>
          <w:rFonts w:ascii="Times New Roman" w:hAnsi="Times New Roman" w:cs="Times New Roman"/>
          <w:b/>
          <w:bCs/>
          <w:sz w:val="20"/>
          <w:szCs w:val="20"/>
        </w:rPr>
        <w:t>РЕГЛАМЕНТ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 xml:space="preserve">предоставления муниципальной услуги по </w:t>
      </w:r>
      <w:r w:rsidRPr="000769DB">
        <w:rPr>
          <w:rFonts w:ascii="Times New Roman" w:hAnsi="Times New Roman" w:cs="Times New Roman"/>
          <w:sz w:val="20"/>
          <w:szCs w:val="20"/>
        </w:rPr>
        <w:t xml:space="preserve"> </w:t>
      </w:r>
      <w:r w:rsidRPr="000769DB">
        <w:rPr>
          <w:rFonts w:ascii="Times New Roman" w:hAnsi="Times New Roman" w:cs="Times New Roman"/>
          <w:b/>
          <w:sz w:val="20"/>
          <w:szCs w:val="20"/>
        </w:rPr>
        <w:t>присвоению и аннулированию адресов объектов адресации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769DB" w:rsidRPr="000769DB" w:rsidRDefault="000769DB" w:rsidP="000769DB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Административный регламент предоставления муниципальной услуги по присвоению и аннулированию адресов объектов адресации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Палецкого сельсовета Баганского  района Новосибирской области (далее – администрация поселения), специалистами, предоставляющими муниципальную услугу, и физическими </w:t>
      </w:r>
      <w:r w:rsidRPr="000769DB">
        <w:rPr>
          <w:rFonts w:ascii="Times New Roman" w:hAnsi="Times New Roman" w:cs="Times New Roman"/>
          <w:sz w:val="20"/>
          <w:szCs w:val="20"/>
        </w:rPr>
        <w:lastRenderedPageBreak/>
        <w:t xml:space="preserve">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 администрация поселения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Заявителями на предоставление муниципальной услуги выступают: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   - физические или юридические лица - собственники объектов недвижимости, застройщики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либо лица, обладающие одним из следующих вещных прав на объект адресации: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а) право хозяйственного ведения;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б) право оперативного управления;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в) право пожизненно наследуемого владения;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г) право постоянного (бессрочного) пользования.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Порядок информирования о правилах предоставлении муниципальной услуги: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Место нахождение администрации Палецкого сельсовета Баганского района Новосибирской области, предоставляющего муниципальную услугу: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632776, Новосибирская область, Баганский район, с.Палецкое, ул. Октябрьская , д.27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Часы приёма заявителей в администрации Палецкого сельсовета Баганского района Новосибирской области: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понедельник – пятница: с 9-00 до 13-00,  с 14-00 до 17-00;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перерыв на обед: 13.00 – 14.00 часов;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выходные дни – суббота, воскресенье.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Адрес официального интернет- сайта администрации Палецкого сельсовета Баганского района Новосибирской области:</w:t>
      </w:r>
      <w:r w:rsidRPr="000769D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769DB">
        <w:rPr>
          <w:rFonts w:ascii="Times New Roman" w:hAnsi="Times New Roman" w:cs="Times New Roman"/>
          <w:sz w:val="20"/>
          <w:szCs w:val="20"/>
        </w:rPr>
        <w:t>https://paletskiy.nso.ru/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поселения, обновляется по мере ее изменения.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hyperlink r:id="rId8" w:history="1">
        <w:r w:rsidRPr="000769DB">
          <w:rPr>
            <w:rStyle w:val="a6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pal</w:t>
        </w:r>
      </w:hyperlink>
      <w:r w:rsidRPr="000769DB">
        <w:rPr>
          <w:rFonts w:ascii="Times New Roman" w:hAnsi="Times New Roman" w:cs="Times New Roman"/>
          <w:sz w:val="20"/>
          <w:szCs w:val="20"/>
        </w:rPr>
        <w:t>_</w:t>
      </w:r>
      <w:r w:rsidRPr="000769DB">
        <w:rPr>
          <w:rFonts w:ascii="Times New Roman" w:hAnsi="Times New Roman" w:cs="Times New Roman"/>
          <w:sz w:val="20"/>
          <w:szCs w:val="20"/>
          <w:lang w:val="en-US"/>
        </w:rPr>
        <w:t>amo</w:t>
      </w:r>
      <w:r w:rsidRPr="000769DB">
        <w:rPr>
          <w:rFonts w:ascii="Times New Roman" w:hAnsi="Times New Roman" w:cs="Times New Roman"/>
          <w:sz w:val="20"/>
          <w:szCs w:val="20"/>
        </w:rPr>
        <w:t>@</w:t>
      </w:r>
      <w:r w:rsidRPr="000769D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769DB">
        <w:rPr>
          <w:rFonts w:ascii="Times New Roman" w:hAnsi="Times New Roman" w:cs="Times New Roman"/>
          <w:sz w:val="20"/>
          <w:szCs w:val="20"/>
        </w:rPr>
        <w:t>.</w:t>
      </w:r>
      <w:r w:rsidRPr="000769DB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0"/>
          <w:szCs w:val="20"/>
          <w:u w:val="none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- Управление Федеральной налоговой службы по Новосибирской            области </w:t>
      </w:r>
      <w:r w:rsidRPr="000769DB">
        <w:rPr>
          <w:rFonts w:ascii="Times New Roman" w:hAnsi="Times New Roman" w:cs="Times New Roman"/>
          <w:sz w:val="20"/>
          <w:szCs w:val="20"/>
          <w:u w:val="single"/>
        </w:rPr>
        <w:t>http://www.r54.nalog.ru/</w:t>
      </w:r>
      <w:r w:rsidRPr="000769DB">
        <w:rPr>
          <w:rStyle w:val="a6"/>
          <w:rFonts w:ascii="Times New Roman" w:hAnsi="Times New Roman" w:cs="Times New Roman"/>
          <w:color w:val="auto"/>
          <w:sz w:val="20"/>
          <w:szCs w:val="20"/>
        </w:rPr>
        <w:t>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    - Управление федеральной службы государственной регистрации кадастра и картографии по Новосибирской области </w:t>
      </w:r>
      <w:r w:rsidRPr="000769DB">
        <w:rPr>
          <w:rFonts w:ascii="Times New Roman" w:hAnsi="Times New Roman" w:cs="Times New Roman"/>
          <w:sz w:val="20"/>
          <w:szCs w:val="20"/>
          <w:u w:val="single"/>
        </w:rPr>
        <w:t>http://www.to54.rosreestr.ru/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Информация, размещаемая на официальном интернет-сайте и информационном стенде, обновляется по мере ее изменения.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- Управление Федеральной налоговой службы по Новосибирской            области 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>inform@r54.nalog.ru</w:t>
      </w:r>
      <w:r w:rsidRPr="000769DB">
        <w:rPr>
          <w:rFonts w:ascii="Times New Roman" w:hAnsi="Times New Roman" w:cs="Times New Roman"/>
          <w:sz w:val="20"/>
          <w:szCs w:val="20"/>
        </w:rPr>
        <w:t>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- Управление федеральной службы государственной регистрации кадастра и картографии по Новосибирской области 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>54_upr@rosreestr.ru</w:t>
      </w:r>
      <w:r w:rsidRPr="000769DB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  <w:t>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- Управление Федеральной налоговой службы по Новосибирской            области: 201-22-89;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769DB"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</w:rPr>
        <w:t xml:space="preserve">      - Управление федеральной службы государственной регистрации кадастра и картографии по Новосибирской области.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Информация по вопросам предоставления муниципальной услуги предоставляется: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- в  администрации Палецкого сельсовета Баганского района Новосибирской области;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- посредством размещения на информационном стенде и официальном сайте администрации Палецкого сельсовета Баганского района Новосибирской области  в сети Интернет, электронного информирования;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- с использованием средств телефонной, почтовой связи.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- в устной форме лично или по телефону: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- к специалистам  администрации Палецкого сельсовета Баганского района Новосибирской области образования, участвующим в предоставлении муниципальной услуги;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- в письменной форме почтой;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- посредством электронной почты;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Информирование проводится в двух формах: устное и письменное.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поселения, в который поступил звонок, и фамилии специалиста, принявшего телефонный звонок.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lastRenderedPageBreak/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поселения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Ответ на обращение готовится в течение 30 календарных дней со дня регистрации письменного обращения.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Письменный ответ на обращение подписывается главой Палецкого сельсовета Баганского района Новосибирской области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  в форме электронного документа, и в письменной форме по почтовому адресу, указанному в обращении, поступившем в администрацию в письменной форме.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Палецкого сельсовета Баганского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0769DB">
        <w:rPr>
          <w:rFonts w:ascii="Times New Roman" w:hAnsi="Times New Roman" w:cs="Times New Roman"/>
          <w:sz w:val="20"/>
          <w:szCs w:val="20"/>
          <w:lang w:val="en-US"/>
        </w:rPr>
        <w:t>gosuslugi</w:t>
      </w:r>
      <w:r w:rsidRPr="000769DB">
        <w:rPr>
          <w:rFonts w:ascii="Times New Roman" w:hAnsi="Times New Roman" w:cs="Times New Roman"/>
          <w:sz w:val="20"/>
          <w:szCs w:val="20"/>
        </w:rPr>
        <w:t>.</w:t>
      </w:r>
      <w:r w:rsidRPr="000769D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0769DB">
        <w:rPr>
          <w:rFonts w:ascii="Times New Roman" w:hAnsi="Times New Roman" w:cs="Times New Roman"/>
          <w:sz w:val="20"/>
          <w:szCs w:val="20"/>
        </w:rPr>
        <w:t>) и обновляется по мере ее изменения.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0"/>
          <w:numId w:val="6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>Стандарт предоставления муниципальной услуги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Наименование муниципальной услуги: присвоение и аннулирование адресов объектов адресации.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осуществляет администрация Палецкого сельсовета Баганского района Новосибирской области.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Управление федеральной налоговой службы по Новосибирской области;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Управление федеральной службы государственной регистрации, кадастра и картографии.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 w:rsidRPr="000769DB">
        <w:rPr>
          <w:rFonts w:ascii="Times New Roman" w:hAnsi="Times New Roman" w:cs="Times New Roman"/>
          <w:sz w:val="20"/>
          <w:szCs w:val="20"/>
        </w:rPr>
        <w:fldChar w:fldCharType="begin"/>
      </w:r>
      <w:r w:rsidRPr="000769DB">
        <w:rPr>
          <w:rFonts w:ascii="Times New Roman" w:hAnsi="Times New Roman" w:cs="Times New Roman"/>
          <w:sz w:val="20"/>
          <w:szCs w:val="20"/>
        </w:rPr>
        <w:instrText>HYPERLINK ""</w:instrText>
      </w:r>
      <w:r w:rsidRPr="000769DB">
        <w:rPr>
          <w:rFonts w:ascii="Times New Roman" w:hAnsi="Times New Roman" w:cs="Times New Roman"/>
          <w:sz w:val="20"/>
          <w:szCs w:val="20"/>
        </w:rPr>
        <w:fldChar w:fldCharType="separate"/>
      </w:r>
      <w:r w:rsidR="00DF0286">
        <w:rPr>
          <w:rFonts w:ascii="Times New Roman" w:hAnsi="Times New Roman" w:cs="Times New Roman"/>
          <w:b/>
          <w:bCs/>
          <w:sz w:val="20"/>
          <w:szCs w:val="20"/>
        </w:rPr>
        <w:t>Ошибка! Недопустимый объект гиперссылки.</w:t>
      </w:r>
      <w:r w:rsidRPr="000769DB">
        <w:rPr>
          <w:rFonts w:ascii="Times New Roman" w:hAnsi="Times New Roman" w:cs="Times New Roman"/>
          <w:sz w:val="20"/>
          <w:szCs w:val="20"/>
        </w:rPr>
        <w:fldChar w:fldCharType="end"/>
      </w:r>
      <w:r w:rsidRPr="000769DB">
        <w:rPr>
          <w:rFonts w:ascii="Times New Roman" w:hAnsi="Times New Roman" w:cs="Times New Roman"/>
          <w:sz w:val="20"/>
          <w:szCs w:val="20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Результатом предоставления муниципальной услуги является:</w:t>
      </w:r>
    </w:p>
    <w:p w:rsidR="000769DB" w:rsidRPr="000769DB" w:rsidRDefault="000769DB" w:rsidP="000769D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решение о присвоении  и аннулировании адресов;</w:t>
      </w:r>
    </w:p>
    <w:p w:rsidR="000769DB" w:rsidRPr="000769DB" w:rsidRDefault="000769DB" w:rsidP="000769D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отказ в выдаче решения о присвоении  и аннулировании адресов.</w:t>
      </w:r>
    </w:p>
    <w:p w:rsidR="000769DB" w:rsidRPr="000769DB" w:rsidRDefault="000769DB" w:rsidP="000769D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2.3.1. Решения  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услуги: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Общий срок принятия решения о предоставлении муниципальной услуги составляет не более чем 18 рабочих дней со дня  поступления заявления.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0769DB" w:rsidRPr="000769DB" w:rsidRDefault="000769DB" w:rsidP="000769D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 xml:space="preserve"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</w:t>
      </w:r>
      <w:r w:rsidRPr="000769DB">
        <w:rPr>
          <w:sz w:val="20"/>
          <w:szCs w:val="20"/>
        </w:rPr>
        <w:lastRenderedPageBreak/>
        <w:t xml:space="preserve">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от 19.11.2014 №1221; 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присвоения, изменения и аннулирования адресов, утвержденных постановлением Правительства от 19.11.2014 №1221, срока посредством почтового отправления по указанному в заявлении почтовому адресу. 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</w:t>
      </w:r>
    </w:p>
    <w:p w:rsidR="000769DB" w:rsidRPr="000769DB" w:rsidRDefault="000769DB" w:rsidP="000769DB">
      <w:pPr>
        <w:numPr>
          <w:ilvl w:val="2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color w:val="FF0000"/>
          <w:sz w:val="20"/>
          <w:szCs w:val="20"/>
        </w:rPr>
        <w:t>в</w:t>
      </w:r>
      <w:r w:rsidRPr="000769DB">
        <w:rPr>
          <w:rFonts w:ascii="Times New Roman" w:hAnsi="Times New Roman" w:cs="Times New Roman"/>
          <w:sz w:val="20"/>
          <w:szCs w:val="20"/>
        </w:rPr>
        <w:t xml:space="preserve">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 38  пунктом Правил присвоения, изменения и аннулирования адресов, утвержденных постановлением Правительства от 19.11.2014 №1221.</w:t>
      </w:r>
    </w:p>
    <w:p w:rsidR="000769DB" w:rsidRPr="000769DB" w:rsidRDefault="000769DB" w:rsidP="000769DB">
      <w:pPr>
        <w:numPr>
          <w:ilvl w:val="1"/>
          <w:numId w:val="6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Правовые основания для предоставления муниципальной услуги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Предоставление муниципальной услуги осуществляется в соответствии с: 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Конституцией Российской Федерации («Российская газета» 1993г № 237);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Уставом Палецкого сельсовета Баганского района Новосибирской области;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Постановлением  Правительства Российской Федерации № 1221 от 19.11.2014 «Об утверждении Правил присвоения, изменения и аннулирования адресов».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2.6 Полный перечень документов, необходимых для предоставления муниципальной услуги: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а) правоустанавливающие и (или) правоудостоверяющие документы на объект (объекты) адресации;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 присвоения, изменения, аннулирования адресов утвержденные Постановлением Правительства РФ от 19.11.2014 №1221);</w:t>
      </w:r>
    </w:p>
    <w:p w:rsidR="000769DB" w:rsidRPr="000769DB" w:rsidRDefault="000769DB" w:rsidP="000769D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0769DB">
        <w:rPr>
          <w:sz w:val="20"/>
          <w:szCs w:val="20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 присвоения, изменения, аннулирования адресов утвержденные Постановлением Правительства РФ от 19.11.2014 №1221);.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 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Заявление о присвоении постоянного адреса объекту по форме, устанавливаемой Министерством финансов Российской Федерации.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Документ, удостоверяющий личность заявителя (в случае предоставления заявления  при личном обращении). 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lastRenderedPageBreak/>
        <w:t>В случае, если документы подает представитель заявителя, дополнительно предоставляются: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-документ, удостоверяющий личность представителя заявителя;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-доверенность, оформленная в порядке, предусмотренном законодательством Российской Федерации.</w:t>
      </w:r>
    </w:p>
    <w:p w:rsidR="000769DB" w:rsidRPr="000769DB" w:rsidRDefault="000769DB" w:rsidP="000769DB">
      <w:pPr>
        <w:pStyle w:val="ConsPlusNormal"/>
        <w:numPr>
          <w:ilvl w:val="1"/>
          <w:numId w:val="10"/>
        </w:numPr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 Перечень документов, необходимых для предоставления муниципальной услуги и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  самостоятельно, или предоставляемых заявителем по желанию: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а) правоустанавливающие и (или) правоудостоверяющие документы на объект (объекты) адресации;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случае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Запрещается требовать от заявителя:</w:t>
      </w:r>
    </w:p>
    <w:p w:rsidR="000769DB" w:rsidRPr="000769DB" w:rsidRDefault="000769DB" w:rsidP="000769DB">
      <w:pPr>
        <w:tabs>
          <w:tab w:val="num" w:pos="2160"/>
          <w:tab w:val="num" w:pos="52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69DB" w:rsidRPr="000769DB" w:rsidRDefault="000769DB" w:rsidP="000769DB">
      <w:pPr>
        <w:tabs>
          <w:tab w:val="num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Перечень оснований для отказа в приеме документов, необходимых для предоставления муниципальной услуги –не предусмотрено.</w:t>
      </w:r>
    </w:p>
    <w:p w:rsidR="000769DB" w:rsidRPr="000769DB" w:rsidRDefault="000769DB" w:rsidP="000769DB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Основания для отказа в предоставлении муниципальной услуги являются: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а) с заявлением о присвоении объекту адресации адреса обратилось лицо, не указанное в п.1.2 настоящего регламента;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    Правил присвоения, изменения и аннулирования адресов, утвержденных постановлением  Правительства Российской Федерации от 19.11.2014№ 1221.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Услуги, являющиеся необходимыми и обязательными для предоставления муниципальной услуги: -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Размер платы, взимаемой с заявителя при предоставлении муниципальной услуги: </w:t>
      </w:r>
    </w:p>
    <w:p w:rsidR="000769DB" w:rsidRPr="000769DB" w:rsidRDefault="000769DB" w:rsidP="000769DB">
      <w:pPr>
        <w:tabs>
          <w:tab w:val="num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Муниципальная услуга предоставляется бесплатно.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Срок и порядок регистрации запроса заявителя о предоставлении муниципальной услуги : 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Требования к помещениям, в которых предоставляется муниципальная услуга: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 администрации  поселения 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Требования к местам для ожидания: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 местах для ожидания предусматриваются места для получения информации о муниципальной услуге.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Требования к местам для получения информации о муниципальной услуге: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Требования к местам приема заявителей: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Показатели качества и доступности предоставления муниципальной услуги: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Показатели качества муниципальной услуги: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выполнение должностными лицами, сотрудниками администрации поселения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отсутствие обоснованных жалоб на действия (бездействие) должностных лиц, сотрудников администрации поселения при предоставлении муниципальной услуги.</w:t>
      </w:r>
    </w:p>
    <w:p w:rsidR="000769DB" w:rsidRPr="000769DB" w:rsidRDefault="000769DB" w:rsidP="000769DB">
      <w:pPr>
        <w:numPr>
          <w:ilvl w:val="2"/>
          <w:numId w:val="9"/>
        </w:numPr>
        <w:tabs>
          <w:tab w:val="num" w:pos="20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Показатели доступности предоставления муниципальной услуги: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доля заявителей, получивших присвоение или аннулирование адресов объектов недвижимости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Палецкого сельсовета Баганского района Новосибирской области, «Едином портале государственных и муниципальных услуг (функций)»;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пешеходная доступность от остановок общественного транспорта до здания администрации Палецкого сельсовета Баганского района Новосибирской области;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0769DB" w:rsidRPr="000769DB" w:rsidRDefault="000769DB" w:rsidP="000769DB">
      <w:pPr>
        <w:numPr>
          <w:ilvl w:val="0"/>
          <w:numId w:val="7"/>
        </w:numPr>
        <w:tabs>
          <w:tab w:val="clear" w:pos="2340"/>
          <w:tab w:val="num" w:pos="-510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769DB" w:rsidRPr="000769DB" w:rsidRDefault="000769DB" w:rsidP="000769D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0769DB" w:rsidRPr="000769DB" w:rsidRDefault="000769DB" w:rsidP="000769D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769DB" w:rsidRPr="000769DB" w:rsidRDefault="000769DB" w:rsidP="000769D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0769DB" w:rsidRPr="000769DB" w:rsidRDefault="000769DB" w:rsidP="000769DB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0769DB" w:rsidRPr="000769DB" w:rsidRDefault="000769DB" w:rsidP="000769D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0769DB" w:rsidRPr="000769DB" w:rsidRDefault="000769DB" w:rsidP="000769DB">
      <w:pPr>
        <w:widowControl w:val="0"/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размещение присутственных мест на нижних этажах зданий (строений) для удобства заявителей;</w:t>
      </w:r>
    </w:p>
    <w:p w:rsidR="000769DB" w:rsidRPr="000769DB" w:rsidRDefault="000769DB" w:rsidP="000769D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-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территории прилегающей к месту, предоставления муниципальной услуги</w:t>
      </w:r>
    </w:p>
    <w:p w:rsidR="000769DB" w:rsidRPr="000769DB" w:rsidRDefault="000769DB" w:rsidP="000769DB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</w:t>
      </w:r>
      <w:r w:rsidRPr="000769D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 которым</w:t>
      </w:r>
      <w:r w:rsidRPr="000769DB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0769DB">
        <w:rPr>
          <w:rFonts w:ascii="Times New Roman" w:hAnsi="Times New Roman" w:cs="Times New Roman"/>
          <w:sz w:val="20"/>
          <w:szCs w:val="20"/>
        </w:rPr>
        <w:t>.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0769D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0"/>
          <w:numId w:val="9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1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Прием и регистрация документов;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установление наличия права на получение муниципальной услуги и оформление итогового документа.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 Прием и регистрация документов.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пакет представленных документов полностью укомплектован.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lastRenderedPageBreak/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0769DB" w:rsidRPr="000769DB" w:rsidRDefault="000769DB" w:rsidP="000769D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3.2.7. Специалист, ответственный за прием документов, передает их в установленном порядке для рассмотрения.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Суммарная длительность административной процедуры - 30 минут.</w:t>
      </w:r>
    </w:p>
    <w:p w:rsidR="000769DB" w:rsidRPr="000769DB" w:rsidRDefault="000769DB" w:rsidP="000769DB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Установление наличия права на получение муниципальной услуги и оформление итогового документа.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3.3.1. Основанием для начала рассмотрения документов, представленных для получения решения о присвоении  и аннулировании адреса  (далее по тексту – представленные документы), является их поступление главе Палецкого сельсовета Баганского района Новосибирской области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3.3.2. Глава Палецкого сельсовета Баганского района Новосибирской области направляет представленные документы специалисту администрации поселения, ответственному за проверку представленных документов и подготовку проекта решения о присвоении  и аннулировании адреса (далее – специалист, ответственный за проверку представленных документов и подготовку проекта разрешения).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Максимальный срок выполнения административного действия – 2 рабочих дня.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3.3.3. После получения документов специалист, ответственный за проверку представленных документов и подготовку проекта разрешения: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 регистрирует дело;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 вводит сведения в базу данных о заявителях;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-  готовит в письменной форме проект решения о присвоении,   аннулировании адреса, либо об отказе в выдаче такого решения с указанием причин.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Максимальный срок выполнения административного действия – 8 рабочих дней.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3.3.4. Результатом выполнения административной процедуры является подготовка проекта решения о присвоении  или аннулировании адреса либо об отказе в выдаче такого решения с указанием причин и передача его на рассмотрение главе Палецкого сельсовета Баганского района Новосибирской области.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Суммарная длительность административной процедуры составляет не более  1 рабочего дня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numPr>
          <w:ilvl w:val="0"/>
          <w:numId w:val="8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>Формы контроля за исполнением регламент</w:t>
      </w:r>
    </w:p>
    <w:p w:rsidR="000769DB" w:rsidRPr="000769DB" w:rsidRDefault="000769DB" w:rsidP="000769DB">
      <w:pPr>
        <w:spacing w:after="0" w:line="240" w:lineRule="auto"/>
        <w:ind w:left="1159"/>
        <w:rPr>
          <w:rFonts w:ascii="Times New Roman" w:hAnsi="Times New Roman" w:cs="Times New Roman"/>
          <w:b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4.1Текущий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Палецкого сельсовета Баганского района Новосибирской области.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   4.2 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Палецкого сельсовета Баганского района Новосибирской области.</w:t>
      </w:r>
    </w:p>
    <w:p w:rsidR="000769DB" w:rsidRPr="000769DB" w:rsidRDefault="000769DB" w:rsidP="000769DB">
      <w:pPr>
        <w:numPr>
          <w:ilvl w:val="1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Ответственность за предоставление муниципальной услуги возлагается на главу Палецкого сельсовета Баганского района Новосибирской области, который непосредственно принимает решение по вопросам предоставления муниципальной услуги.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   4.4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поселения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0769DB" w:rsidRPr="000769DB" w:rsidRDefault="000769DB" w:rsidP="000769D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69DB" w:rsidRPr="000769DB" w:rsidRDefault="000769DB" w:rsidP="000769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0769DB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</w:t>
      </w:r>
      <w:r w:rsidRPr="000769D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организаций, осуществляющих функции по предоставлению муниципальных услуг, или их работников</w:t>
      </w:r>
      <w:r w:rsidRPr="000769DB">
        <w:rPr>
          <w:rFonts w:ascii="Times New Roman" w:hAnsi="Times New Roman" w:cs="Times New Roman"/>
          <w:sz w:val="20"/>
          <w:szCs w:val="20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0769DB">
        <w:rPr>
          <w:rFonts w:ascii="Times New Roman" w:hAnsi="Times New Roman" w:cs="Times New Roman"/>
          <w:bCs/>
          <w:sz w:val="20"/>
          <w:szCs w:val="20"/>
        </w:rPr>
        <w:t>администрации, должностных лиц, муниципальных служащих подается</w:t>
      </w:r>
      <w:r w:rsidRPr="000769DB">
        <w:rPr>
          <w:rFonts w:ascii="Times New Roman" w:hAnsi="Times New Roman" w:cs="Times New Roman"/>
          <w:sz w:val="20"/>
          <w:szCs w:val="20"/>
        </w:rPr>
        <w:t xml:space="preserve"> главе</w:t>
      </w:r>
      <w:r w:rsidRPr="000769DB">
        <w:rPr>
          <w:rFonts w:ascii="Times New Roman" w:hAnsi="Times New Roman" w:cs="Times New Roman"/>
          <w:bCs/>
          <w:sz w:val="20"/>
          <w:szCs w:val="20"/>
        </w:rPr>
        <w:t>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769DB" w:rsidRPr="000769DB" w:rsidRDefault="000769DB" w:rsidP="000769D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0769DB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0769DB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государственных и муниципальных услуг»;</w:t>
      </w:r>
    </w:p>
    <w:p w:rsidR="000769DB" w:rsidRPr="000769DB" w:rsidRDefault="000769DB" w:rsidP="000769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0769DB">
        <w:rPr>
          <w:color w:val="000000"/>
          <w:sz w:val="20"/>
          <w:szCs w:val="20"/>
        </w:rPr>
        <w:t xml:space="preserve"> </w:t>
      </w:r>
      <w:hyperlink r:id="rId9" w:anchor="/document/70262414/entry/0" w:history="1">
        <w:r w:rsidRPr="000769DB">
          <w:rPr>
            <w:rStyle w:val="a6"/>
            <w:color w:val="000000"/>
            <w:sz w:val="20"/>
            <w:szCs w:val="20"/>
            <w:u w:val="none"/>
          </w:rPr>
          <w:t>постановление</w:t>
        </w:r>
      </w:hyperlink>
      <w:r w:rsidRPr="000769DB">
        <w:rPr>
          <w:color w:val="000000"/>
          <w:sz w:val="20"/>
          <w:szCs w:val="2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769DB" w:rsidRPr="000769DB" w:rsidRDefault="000769DB" w:rsidP="000769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pStyle w:val="a9"/>
        <w:rPr>
          <w:b/>
          <w:sz w:val="20"/>
        </w:rPr>
      </w:pPr>
      <w:r w:rsidRPr="000769DB">
        <w:rPr>
          <w:sz w:val="20"/>
        </w:rPr>
        <w:tab/>
      </w:r>
      <w:r w:rsidRPr="000769DB">
        <w:rPr>
          <w:b/>
          <w:sz w:val="20"/>
        </w:rPr>
        <w:t>АДМИНИСТРАЦИЯ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0769DB" w:rsidRPr="000769DB" w:rsidRDefault="000769DB" w:rsidP="000769DB">
      <w:pPr>
        <w:pStyle w:val="a9"/>
        <w:rPr>
          <w:b/>
          <w:sz w:val="20"/>
        </w:rPr>
      </w:pPr>
      <w:r w:rsidRPr="000769DB">
        <w:rPr>
          <w:b/>
          <w:sz w:val="20"/>
        </w:rPr>
        <w:t>БАГАНСКОГО РАЙОНА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0769DB" w:rsidRPr="000769DB" w:rsidRDefault="000769DB" w:rsidP="000769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 xml:space="preserve">03.12.2019        № 143 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25.07.2019 №103 «Об утверждении  административного регламента предоставления муниципальной услуги по </w:t>
      </w:r>
      <w:r w:rsidRPr="000769DB">
        <w:rPr>
          <w:rFonts w:ascii="Times New Roman" w:hAnsi="Times New Roman" w:cs="Times New Roman"/>
          <w:sz w:val="20"/>
          <w:szCs w:val="20"/>
        </w:rPr>
        <w:t>предоставлению информации об очередности предоставления жилых помещений на условиях социального найма»</w:t>
      </w:r>
    </w:p>
    <w:p w:rsidR="000769DB" w:rsidRPr="000769DB" w:rsidRDefault="000769DB" w:rsidP="000769D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0769DB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25.07.2019 № 103 «Об утверждении  административного регламента предоставления муниципальной услуги по </w:t>
      </w:r>
      <w:r w:rsidRPr="000769DB">
        <w:rPr>
          <w:rFonts w:ascii="Times New Roman" w:hAnsi="Times New Roman" w:cs="Times New Roman"/>
          <w:sz w:val="20"/>
          <w:szCs w:val="20"/>
        </w:rPr>
        <w:t>предоставлению информации об очередности предоставления жилых помещений на условиях социального найма»  следующие изменения: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Наименование раздела  и раздел 5 изложить в следующей редакции:</w:t>
      </w:r>
    </w:p>
    <w:p w:rsidR="000769DB" w:rsidRPr="000769DB" w:rsidRDefault="000769DB" w:rsidP="000769DB">
      <w:pPr>
        <w:pStyle w:val="ConsPlusTitle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« 5. Досудебный (внесудебный) порядок обжалования </w:t>
      </w:r>
    </w:p>
    <w:p w:rsidR="000769DB" w:rsidRPr="000769DB" w:rsidRDefault="000769DB" w:rsidP="000769D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решений и действий (бездействия) администрации Палецкого сельсовета, предоставляющей муниципальную услугу, должностных</w:t>
      </w:r>
    </w:p>
    <w:p w:rsidR="000769DB" w:rsidRPr="000769DB" w:rsidRDefault="000769DB" w:rsidP="000769D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лиц, муниципальных служащих администрации Палецкого сельсовета, многофункционального центра, работника многофункционального центра, а также организаций, предусмотренных частью 1.1 статьи 16</w:t>
      </w:r>
      <w:r w:rsidRPr="000769D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0769DB">
        <w:rPr>
          <w:rFonts w:ascii="Times New Roman" w:hAnsi="Times New Roman" w:cs="Times New Roman"/>
          <w:sz w:val="20"/>
          <w:szCs w:val="20"/>
        </w:rPr>
        <w:t>Федерального закона от 27.07.2010 №210-ФЗ, или их работников</w:t>
      </w:r>
    </w:p>
    <w:p w:rsidR="000769DB" w:rsidRPr="000769DB" w:rsidRDefault="000769DB" w:rsidP="000769D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69DB">
        <w:rPr>
          <w:rFonts w:ascii="Times New Roman" w:hAnsi="Times New Roman" w:cs="Times New Roman"/>
          <w:b w:val="0"/>
          <w:sz w:val="20"/>
          <w:szCs w:val="20"/>
        </w:rPr>
        <w:t xml:space="preserve">5.1. Заявитель имеет право обжаловать решения и действия (бездействие) администрации Палецкого сельсовета, предоставляющей муниципальную услугу, должностных лиц, муниципальных служащих </w:t>
      </w:r>
      <w:r w:rsidRPr="000769DB">
        <w:rPr>
          <w:rFonts w:ascii="Times New Roman" w:hAnsi="Times New Roman" w:cs="Times New Roman"/>
          <w:b w:val="0"/>
          <w:sz w:val="20"/>
          <w:szCs w:val="20"/>
        </w:rPr>
        <w:lastRenderedPageBreak/>
        <w:t>администрации Палецкого сельсовета, многофункционального центра (далее-МФЦ), работника многофункционального центра (далее - работника МФЦ), а также организаций, предусмотренных частью 1.1 статьи 16 Федерального закона от 27.07.2010 №210-ФЗ, или их работников, принятые (осуществляемые) в ходе предоставления муниципальной услуги, в досудебном (внесудебном) порядке.</w:t>
      </w:r>
    </w:p>
    <w:p w:rsidR="000769DB" w:rsidRPr="000769DB" w:rsidRDefault="000769DB" w:rsidP="000769DB">
      <w:pPr>
        <w:pStyle w:val="ConsPlusTitle"/>
        <w:ind w:firstLine="720"/>
        <w:rPr>
          <w:rFonts w:ascii="Times New Roman" w:hAnsi="Times New Roman" w:cs="Times New Roman"/>
          <w:b w:val="0"/>
          <w:sz w:val="20"/>
          <w:szCs w:val="20"/>
        </w:rPr>
      </w:pPr>
      <w:r w:rsidRPr="000769DB">
        <w:rPr>
          <w:rFonts w:ascii="Times New Roman" w:hAnsi="Times New Roman" w:cs="Times New Roman"/>
          <w:b w:val="0"/>
          <w:sz w:val="20"/>
          <w:szCs w:val="20"/>
        </w:rPr>
        <w:t>5.2. Заявитель может обратиться с жалобой, в том числе в следующих случаях:</w:t>
      </w:r>
    </w:p>
    <w:p w:rsidR="000769DB" w:rsidRPr="000769DB" w:rsidRDefault="000769DB" w:rsidP="000769D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69DB">
        <w:rPr>
          <w:rFonts w:ascii="Times New Roman" w:hAnsi="Times New Roman" w:cs="Times New Roman"/>
          <w:b w:val="0"/>
          <w:sz w:val="20"/>
          <w:szCs w:val="20"/>
        </w:rPr>
        <w:t>1)  нарушение срока регистрации запроса о предоставлении муниципальной услуги</w:t>
      </w:r>
      <w:r w:rsidRPr="000769DB">
        <w:rPr>
          <w:rFonts w:ascii="Times New Roman" w:hAnsi="Times New Roman" w:cs="Times New Roman"/>
          <w:sz w:val="20"/>
          <w:szCs w:val="20"/>
        </w:rPr>
        <w:t xml:space="preserve">, </w:t>
      </w:r>
      <w:r w:rsidRPr="000769DB">
        <w:rPr>
          <w:rFonts w:ascii="Times New Roman" w:hAnsi="Times New Roman" w:cs="Times New Roman"/>
          <w:b w:val="0"/>
          <w:sz w:val="20"/>
          <w:szCs w:val="20"/>
        </w:rPr>
        <w:t>запроса, указанного в статье 15.1 Федерального закона от 27.07.2010 №210-ФЗ;</w:t>
      </w:r>
      <w:bookmarkStart w:id="0" w:name="Par12"/>
      <w:bookmarkEnd w:id="0"/>
    </w:p>
    <w:p w:rsidR="000769DB" w:rsidRPr="000769DB" w:rsidRDefault="000769DB" w:rsidP="000769D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69DB">
        <w:rPr>
          <w:rFonts w:ascii="Times New Roman" w:hAnsi="Times New Roman" w:cs="Times New Roman"/>
          <w:b w:val="0"/>
          <w:sz w:val="20"/>
          <w:szCs w:val="20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0769DB" w:rsidRPr="000769DB" w:rsidRDefault="000769DB" w:rsidP="000769D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769DB">
        <w:rPr>
          <w:rFonts w:ascii="Times New Roman" w:hAnsi="Times New Roman" w:cs="Times New Roman"/>
          <w:b w:val="0"/>
          <w:sz w:val="20"/>
          <w:szCs w:val="20"/>
        </w:rPr>
        <w:t>3) требование у заявителя документов или информации либо</w:t>
      </w:r>
      <w:r w:rsidRPr="000769DB">
        <w:rPr>
          <w:rFonts w:ascii="Times New Roman" w:hAnsi="Times New Roman" w:cs="Times New Roman"/>
          <w:sz w:val="20"/>
          <w:szCs w:val="20"/>
        </w:rPr>
        <w:t xml:space="preserve"> </w:t>
      </w:r>
      <w:r w:rsidRPr="000769DB">
        <w:rPr>
          <w:rFonts w:ascii="Times New Roman" w:hAnsi="Times New Roman" w:cs="Times New Roman"/>
          <w:b w:val="0"/>
          <w:sz w:val="20"/>
          <w:szCs w:val="20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услуги;</w:t>
      </w:r>
    </w:p>
    <w:p w:rsidR="000769DB" w:rsidRPr="000769DB" w:rsidRDefault="000769DB" w:rsidP="000769DB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услуги, у заявителя;</w:t>
      </w:r>
    </w:p>
    <w:p w:rsidR="000769DB" w:rsidRPr="000769DB" w:rsidRDefault="000769DB" w:rsidP="000769DB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ar17"/>
      <w:bookmarkEnd w:id="1"/>
      <w:r w:rsidRPr="000769DB">
        <w:rPr>
          <w:rFonts w:ascii="Times New Roman" w:hAnsi="Times New Roman" w:cs="Times New Roman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администрации Палецкого сельсовета.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</w:t>
      </w:r>
      <w:r w:rsidRPr="000769DB">
        <w:rPr>
          <w:rFonts w:ascii="Times New Roman" w:hAnsi="Times New Roman" w:cs="Times New Roman"/>
          <w:b/>
        </w:rPr>
        <w:t xml:space="preserve"> </w:t>
      </w:r>
      <w:r w:rsidRPr="000769DB">
        <w:rPr>
          <w:rFonts w:ascii="Times New Roman" w:hAnsi="Times New Roman" w:cs="Times New Roman"/>
        </w:rPr>
        <w:t>№210-ФЗ;</w:t>
      </w:r>
    </w:p>
    <w:p w:rsidR="000769DB" w:rsidRPr="000769DB" w:rsidRDefault="000769DB" w:rsidP="000769D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 для предоставления муниципальной услуги;</w:t>
      </w:r>
    </w:p>
    <w:p w:rsidR="000769DB" w:rsidRPr="000769DB" w:rsidRDefault="000769DB" w:rsidP="000769D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7) отказ администрации Палецкого сельсовета,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0769DB" w:rsidRPr="000769DB" w:rsidRDefault="000769DB" w:rsidP="000769D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0769DB" w:rsidRPr="000769DB" w:rsidRDefault="000769DB" w:rsidP="000769DB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bookmarkStart w:id="2" w:name="Par24"/>
      <w:bookmarkEnd w:id="2"/>
      <w:r w:rsidRPr="000769DB">
        <w:rPr>
          <w:rFonts w:ascii="Times New Roman" w:hAnsi="Times New Roman" w:cs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администрации Палецкого сельсовета.</w:t>
      </w:r>
      <w:r w:rsidRPr="000769DB">
        <w:rPr>
          <w:rFonts w:ascii="Times New Roman" w:hAnsi="Times New Roman" w:cs="Times New Roman"/>
          <w:b/>
        </w:rPr>
        <w:t xml:space="preserve"> </w:t>
      </w:r>
      <w:r w:rsidRPr="000769DB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№210-ФЗ;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bookmarkStart w:id="3" w:name="Par26"/>
      <w:bookmarkEnd w:id="3"/>
      <w:r w:rsidRPr="000769DB">
        <w:rPr>
          <w:rFonts w:ascii="Times New Roman" w:hAnsi="Times New Roman" w:cs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 предоставления муниципальной услуги,  либо в предоставлении муниципальной услуги, за исключением случаев, предусмотренных пунктом 4 части 1 статьи 7 Федерального закона от 27.07.2010 №210-ФЗ.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 Федерального закона от 27.07.2010 №210-ФЗ.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bookmarkStart w:id="4" w:name="Par30"/>
      <w:bookmarkEnd w:id="4"/>
      <w:r w:rsidRPr="000769DB">
        <w:rPr>
          <w:rFonts w:ascii="Times New Roman" w:hAnsi="Times New Roman" w:cs="Times New Roman"/>
        </w:rPr>
        <w:t>5.3. Требования к порядку подачи жалобы: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Жалоба подается в письменной форме на бумажном носителе, в электронной форме в администрацию Палецкого сельсовета, МФЦ либо учредителю МФЦ, а также в организации, предусмотренные частью 1.1 статьи 16 Федерального закона от 27.07.2010 №210-ФЗ. 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Жалобы на решение и действия (бездействие) Главы Палецкого сельсовета рассматриваются непосредственно Главой Палецкого сельсовета. Жалобы на решение и действия (бездействие)   работника МФЦ подаются руководителю этого МФЦ. 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lastRenderedPageBreak/>
        <w:t>Жалобы на решение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 Жалобы на решение и действия (бездействие)   работников организаций, предусмотренных частью 1.1 статьи 16 Федерального закона от 27.07.2010 №210-ФЗ, подаются руководителям этих организаций.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bookmarkStart w:id="5" w:name="Par35"/>
      <w:bookmarkEnd w:id="5"/>
      <w:r w:rsidRPr="000769DB">
        <w:rPr>
          <w:rFonts w:ascii="Times New Roman" w:hAnsi="Times New Roman" w:cs="Times New Roman"/>
        </w:rPr>
        <w:t xml:space="preserve">5.4. Жалоба на решения и действия (бездействие) администрации Палецкого сельсовета, должностного лица администрации Палецкого сельсовета, муниципального служащего, Главы Палецкого сельсовета может быть направлена по почте, через МФЦ, с использованием информационно-телекоммуникационной сети «Интернет», официального сайта администрации Палецкого сельсовета, единого портала государственных и муниципальных услуг (далее-ЕПГУ) либо </w:t>
      </w:r>
      <w:r w:rsidRPr="000769DB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0769DB">
        <w:rPr>
          <w:rFonts w:ascii="Times New Roman" w:hAnsi="Times New Roman" w:cs="Times New Roman"/>
        </w:rPr>
        <w:t xml:space="preserve">,  а также может быть принята при личном приеме заявителя. 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 либо </w:t>
      </w:r>
      <w:r w:rsidRPr="000769DB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0769DB">
        <w:rPr>
          <w:rFonts w:ascii="Times New Roman" w:hAnsi="Times New Roman" w:cs="Times New Roman"/>
        </w:rPr>
        <w:t>,  а также может быть принята при личном приеме заявителя.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Жалоба на решения и действия (бездействие) организаций, предусмотренных частью 1.1 статьи 16 Федерального закона от 27.07.2010 №210-ФЗ, а также их работников,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</w:t>
      </w:r>
      <w:r w:rsidRPr="000769DB">
        <w:rPr>
          <w:rFonts w:ascii="Times New Roman" w:hAnsi="Times New Roman" w:cs="Times New Roman"/>
          <w:shd w:val="clear" w:color="auto" w:fill="FFFFFF"/>
        </w:rPr>
        <w:t>портала государственных и муниципальных услуг Новосибирской области</w:t>
      </w:r>
      <w:r w:rsidRPr="000769DB">
        <w:rPr>
          <w:rFonts w:ascii="Times New Roman" w:hAnsi="Times New Roman" w:cs="Times New Roman"/>
        </w:rPr>
        <w:t xml:space="preserve">,  а также может быть принята при личном приеме заявителя. </w:t>
      </w:r>
    </w:p>
    <w:p w:rsidR="000769DB" w:rsidRPr="000769DB" w:rsidRDefault="000769DB" w:rsidP="000769DB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5.5. Жалоба должна содержать: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№210-ФЗ, их работников;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5.6. Жалоба, поступившая в администрацию Палецкого сельсовета,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bookmarkStart w:id="6" w:name="Par76"/>
      <w:bookmarkEnd w:id="6"/>
      <w:r w:rsidRPr="000769DB">
        <w:rPr>
          <w:rFonts w:ascii="Times New Roman" w:hAnsi="Times New Roman" w:cs="Times New Roman"/>
        </w:rPr>
        <w:t>5.7.  По результатам рассмотрения жалобы принимается одно из следующих решений: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администрации Палецкого сельсовета;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в удовлетворении жалобы отказывается.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bookmarkStart w:id="7" w:name="Par80"/>
      <w:bookmarkEnd w:id="7"/>
      <w:r w:rsidRPr="000769DB">
        <w:rPr>
          <w:rFonts w:ascii="Times New Roman" w:hAnsi="Times New Roman" w:cs="Times New Roman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5.8.1. 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администрацией Палецкого сельсовета, предоставляющей муниципальную услугу, МФЦ, либо организацией, предусмотренной частью 1.1 статьи 16 Федерального закона от 27.07.2010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5.8.2. В случае признания жалобы,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</w:t>
      </w:r>
      <w:r w:rsidRPr="000769DB">
        <w:rPr>
          <w:rFonts w:ascii="Times New Roman" w:hAnsi="Times New Roman" w:cs="Times New Roman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5.10.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 Федеральный закон от 27.07.2010 № 210-ФЗ.</w:t>
      </w:r>
    </w:p>
    <w:p w:rsidR="000769DB" w:rsidRPr="000769DB" w:rsidRDefault="000769DB" w:rsidP="000769DB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</w:rPr>
      </w:pPr>
      <w:r w:rsidRPr="000769DB">
        <w:rPr>
          <w:rFonts w:ascii="Times New Roman" w:hAnsi="Times New Roman" w:cs="Times New Roman"/>
        </w:rPr>
        <w:t>Информация, содержащаяся в данном разделе, подлежит размещению на едином портале государственных и муниципальных услуг».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БАГАНСКОГО РАЙОНА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НОВОСИБИРСКОЙ  ОБЛАСТИ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9D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03.12.2019                  № 144</w:t>
      </w: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с.Палецкое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Об утверждении порядка оформления и содержания заданий,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69DB">
        <w:rPr>
          <w:rFonts w:ascii="Times New Roman" w:hAnsi="Times New Roman" w:cs="Times New Roman"/>
          <w:bCs/>
          <w:sz w:val="20"/>
          <w:szCs w:val="20"/>
        </w:rPr>
        <w:t>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В соответствии с частью 4 статьи 8.3 Федерального закона от 26 декабря 2008 года № 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контроля», администрация  Палецкого сельсовета  Баганского  района  Новосибирской  области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1.Утвердить 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2.Опубликовать настоящее постановление в газете «Бюллетень органа местного самоуправления  Палецкого сельсовета Баганского района Новосибирской области» и на официальном сайте администрации Палецкого сельсовета Баганского района Новосибирской области.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3.Настоящее постановление вступает в силу со дня официального опубликования.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4.Контроль за исполнением настоящего постановления оставляю за собой. </w:t>
      </w:r>
    </w:p>
    <w:p w:rsidR="000769DB" w:rsidRPr="000769DB" w:rsidRDefault="000769DB" w:rsidP="00076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Глава Палецкого сельсовета 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Баганского   района Новосибирской области</w:t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</w:r>
      <w:r w:rsidRPr="000769DB">
        <w:rPr>
          <w:rFonts w:ascii="Times New Roman" w:hAnsi="Times New Roman" w:cs="Times New Roman"/>
          <w:sz w:val="20"/>
          <w:szCs w:val="20"/>
        </w:rPr>
        <w:tab/>
        <w:t xml:space="preserve">                   В.И.Калач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Вермиенко Алефтина Витальевна </w:t>
      </w:r>
    </w:p>
    <w:p w:rsidR="000769DB" w:rsidRPr="000769DB" w:rsidRDefault="000769DB" w:rsidP="00076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45-115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                      УТВЕРЖДЕН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постановлением администрации Палецкого сельсовета Баганского района Новосибирской области от 03.12.2019 №144 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Порядок оформления и содержание заданий, 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1.Настоящий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администрации Палецкого сельсовета Баганского района Новосибирской области   результатов мероприятия, предусмотренного статьей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мероприятия по контролю без взаимодействия).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2.Проведение мероприятия по контролю без взаимодействия осуществляется в соответствии с заданием на проведение мероприятия по контролю без взаимодействия (далее - Задание).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3.Задание утверждается Главой </w:t>
      </w:r>
      <w:r w:rsidRPr="000769DB">
        <w:rPr>
          <w:rFonts w:ascii="Times New Roman" w:hAnsi="Times New Roman" w:cs="Times New Roman"/>
          <w:sz w:val="20"/>
          <w:szCs w:val="20"/>
        </w:rPr>
        <w:t xml:space="preserve">Палецкого сельсовета Баганского района Новосибирской области  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>не позднее, чем за один рабочий день до даты начала проведения мероприятия по контролю.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4.В задании указывается: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1) должность, фамилия и инициалы лица, утверждающего Задание;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2) дата оформления и номер Задания;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3) наименование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4) основания проведения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5) фамилия, имя и отчество (при наличии), должность уполномоченного должностного лица администрации </w:t>
      </w:r>
      <w:r w:rsidRPr="000769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>, которому поручается провести мероприятие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6) цели и задачи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7) перечень действий, необходимых для достижения целей и задач проведения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8) срок проведения мероприятия по контролю;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9) место проведения мероприятия по контролю.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5.Задание не позднее дня, следующего за днем его утверждения, передается должностному лицу администрации </w:t>
      </w:r>
      <w:r w:rsidRPr="000769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>, которому поручено осуществление мероприятия.</w:t>
      </w:r>
    </w:p>
    <w:p w:rsidR="000769DB" w:rsidRPr="000769DB" w:rsidRDefault="000769DB" w:rsidP="000769DB">
      <w:pPr>
        <w:pStyle w:val="Standard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6.Срок проведения мероприятия по контролю без взаимодействия не может превышать двадцати рабочих дней.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7.По результатам мероприятия по контролю без взаимодействия уполномоченным должностным лицом 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администрации </w:t>
      </w:r>
      <w:r w:rsidRPr="000769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области, проводившим мероприятие по контролю без взаимодействия, составляется акт мероприятия по контролю без взаимодействия (далее - Акт).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8.Акт составляется не позднее трех рабочих дней с даты окончания проведения мероприятия по контролю без взаимодействия.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9.В Акте указываются: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1) дата и место составления Акта;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2) наименование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3) основание проведения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4) дата, время (период) проведения мероприятия по контролю без взаимодействия;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 xml:space="preserve">5) фамилия, имя и отчество (при наличии), должность уполномоченного должностного лица 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администрации </w:t>
      </w:r>
      <w:r w:rsidRPr="000769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области, проводившего мероприятие по контролю без взаимодействия с юридическими лицами, индивидуальными предпринимателями;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6) фамилии, имена и отчества (при наличии) лиц, присутствующих при проведении мероприятия по контролю без взаимодействия с указанием их места работы и должности;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7) обстоятельства, установленные в ходе мероприятия по контролю без взаимодействия, в том числе сведения о выявленных нарушениях требований законодательства Российской Федерации и Новосибирской области с указанием проведенных действий;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8) перечень документов, полученных по результатам мероприятия по контролю без взаимодействия.</w:t>
      </w:r>
    </w:p>
    <w:p w:rsidR="000769DB" w:rsidRP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0769DB">
        <w:rPr>
          <w:rFonts w:ascii="Times New Roman" w:hAnsi="Times New Roman" w:cs="Times New Roman"/>
          <w:sz w:val="20"/>
          <w:szCs w:val="20"/>
        </w:rPr>
        <w:t>10.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 </w:t>
      </w:r>
      <w:r w:rsidRPr="000769DB">
        <w:rPr>
          <w:rFonts w:ascii="Times New Roman" w:hAnsi="Times New Roman" w:cs="Times New Roman"/>
          <w:sz w:val="20"/>
          <w:szCs w:val="20"/>
        </w:rPr>
        <w:t>по контролю без взаимодействия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, являются приложением к Акту. </w:t>
      </w:r>
    </w:p>
    <w:p w:rsidR="000769DB" w:rsidRDefault="000769DB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769DB">
        <w:rPr>
          <w:rFonts w:ascii="Times New Roman" w:eastAsiaTheme="minorHAnsi" w:hAnsi="Times New Roman" w:cs="Times New Roman"/>
          <w:sz w:val="20"/>
          <w:szCs w:val="20"/>
        </w:rPr>
        <w:t>11.</w:t>
      </w:r>
      <w:r w:rsidRPr="000769DB">
        <w:rPr>
          <w:rFonts w:ascii="Times New Roman" w:hAnsi="Times New Roman" w:cs="Times New Roman"/>
          <w:sz w:val="20"/>
          <w:szCs w:val="20"/>
        </w:rPr>
        <w:t xml:space="preserve">Акт подписывается уполномоченным должностным лицом </w:t>
      </w:r>
      <w:r w:rsidRPr="000769DB">
        <w:rPr>
          <w:rFonts w:ascii="Times New Roman" w:eastAsiaTheme="minorHAnsi" w:hAnsi="Times New Roman" w:cs="Times New Roman"/>
          <w:sz w:val="20"/>
          <w:szCs w:val="20"/>
        </w:rPr>
        <w:t xml:space="preserve">администрации </w:t>
      </w:r>
      <w:r w:rsidRPr="000769DB">
        <w:rPr>
          <w:rFonts w:ascii="Times New Roman" w:hAnsi="Times New Roman" w:cs="Times New Roman"/>
          <w:sz w:val="20"/>
          <w:szCs w:val="20"/>
        </w:rPr>
        <w:t>Палецкого сельсовета Баганского района Новосибирской области, проводившим мероприятие по контролю без взаимодействия, а также лицами, присутствующими при проведении мероприятия по контролю без взаимодействия.</w:t>
      </w:r>
    </w:p>
    <w:p w:rsidR="00527CF8" w:rsidRDefault="00527CF8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7CF8" w:rsidRDefault="00527CF8" w:rsidP="00076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7CF8" w:rsidRDefault="00527CF8" w:rsidP="0052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27CF8">
        <w:rPr>
          <w:rFonts w:ascii="Times New Roman" w:hAnsi="Times New Roman" w:cs="Times New Roman"/>
          <w:b/>
          <w:sz w:val="56"/>
          <w:szCs w:val="56"/>
          <w:u w:val="single"/>
        </w:rPr>
        <w:lastRenderedPageBreak/>
        <w:t>Р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АЗНОЕ.</w:t>
      </w:r>
    </w:p>
    <w:p w:rsidR="000769DB" w:rsidRPr="00527CF8" w:rsidRDefault="000769DB" w:rsidP="0052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>Во исполнение поручения прокуратуры Новосибирской области в истекшем периоде 2019 года прокуратурой района проведена проверка соблюдения органами местного самоуправления законодательства об обращении с отходами производства и потребления, в ходе которой в органах местного самоуправления выявлены нарушения требований ч.ч. 4, 5 ст. 13.4 Федерального закона от 24.06.1998 № 89-ФЗ «Об отходах производства и потребления» и Постановления Правительства РФ от 31.08.2018 № 1039 «Об утверждении Правил обустройства мест (площадок) накопления твердых коммунальных отходов и ведения реестра».</w:t>
      </w:r>
    </w:p>
    <w:p w:rsidR="000769DB" w:rsidRPr="00527CF8" w:rsidRDefault="000769DB" w:rsidP="000769D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>В нарушение вышеуказанных требований законодательства администрациями 9 поселений не были определены схемы размещения мест (площадок) накопления твердых коммунальных отходов и не осуществлялось ведение реестра мест (площадок) накопления твердых коммунальных отходов.</w:t>
      </w:r>
    </w:p>
    <w:p w:rsidR="000769DB" w:rsidRPr="00527CF8" w:rsidRDefault="000769DB" w:rsidP="000769D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>По выявленным нарушениям были приняты меры прокурорского реагирования: 13.06.2019 внесено 9 представлений главам муниципальных образований, которые рассмотрены, по 7 представлениям требования прокурора удовлетворены, к дисциплинарной ответственности привлечено 6 лиц, требования прокурора по 2 представлениям оставлены без удовлетворения, в связи с чем в отношении глав 12.08.2019 возбуждены дела об административных правонарушениях по ст. 17.7 КоАП РФ, и подготовлено 2 административных заявления в Карасукский районный суд.</w:t>
      </w:r>
    </w:p>
    <w:p w:rsidR="000769DB" w:rsidRPr="00527CF8" w:rsidRDefault="000769DB" w:rsidP="00527CF8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>18.10.2019 дела об административных правонарушениях по ст. 17.7 КоАП РФ рассмотрены Карасукским районным судом, главы привлечены к административной ответственности в виде штрафа в размере 2 000 руб. каждому, административные исковые  заявления прокурора удовлетворены.</w:t>
      </w:r>
    </w:p>
    <w:p w:rsidR="000769DB" w:rsidRPr="00527CF8" w:rsidRDefault="000769DB" w:rsidP="000769DB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>Помощник прокурора района</w:t>
      </w:r>
    </w:p>
    <w:p w:rsidR="000769DB" w:rsidRPr="00527CF8" w:rsidRDefault="000769DB" w:rsidP="000769DB">
      <w:pPr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7CF8">
        <w:rPr>
          <w:rFonts w:ascii="Times New Roman" w:eastAsia="Times New Roman" w:hAnsi="Times New Roman" w:cs="Times New Roman"/>
          <w:sz w:val="20"/>
          <w:szCs w:val="20"/>
        </w:rPr>
        <w:t xml:space="preserve">юрист 1 класса                                                                     </w:t>
      </w:r>
      <w:r w:rsidR="00527C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27CF8">
        <w:rPr>
          <w:rFonts w:ascii="Times New Roman" w:eastAsia="Times New Roman" w:hAnsi="Times New Roman" w:cs="Times New Roman"/>
          <w:sz w:val="20"/>
          <w:szCs w:val="20"/>
        </w:rPr>
        <w:t xml:space="preserve">           О.В. Аленина</w:t>
      </w:r>
    </w:p>
    <w:p w:rsidR="00527CF8" w:rsidRPr="00527CF8" w:rsidRDefault="00527CF8" w:rsidP="00527CF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>Прокуратурой Баганского района во исполнение поручения прокуратуры области проведена проверка в отношении органов местного самоуправления, дислоцирующихся на их территориях добровольных пожарных охран, на предмет полноты правового регулирования в сфере обеспечения первичных мер пожарной безопасности, соответствия издаваемых нормативных правовых актов федеральному законодательству, соблюдения органами местного самоуправления требований закона по обеспечению первичных мер пожарной безопасности в границах населенных пунктов муниципальных образований, надлежащего содержания противопожарной техники, использования её по целевому назначению, поддержания вверенного имущества в исправном состоянии, соблюдения прав и обязанностей, закрепленных в Федеральном закона от 06.05.2011 № 100-ФЗ «О добровольной пожарной охране».</w:t>
      </w:r>
    </w:p>
    <w:p w:rsidR="00527CF8" w:rsidRPr="00527CF8" w:rsidRDefault="00527CF8" w:rsidP="00527CF8">
      <w:pPr>
        <w:jc w:val="both"/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ab/>
        <w:t>В ходе проверки выявлен 1 незаконный нормативный правовой акт.</w:t>
      </w:r>
    </w:p>
    <w:p w:rsidR="00527CF8" w:rsidRPr="00527CF8" w:rsidRDefault="00527CF8" w:rsidP="00527CF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 xml:space="preserve">   Кроме того, выявлены факты ненадлежащего содержания противопожарной техники и ее отсутствия.</w:t>
      </w:r>
    </w:p>
    <w:p w:rsidR="00527CF8" w:rsidRPr="00527CF8" w:rsidRDefault="00527CF8" w:rsidP="00527CF8">
      <w:pPr>
        <w:ind w:right="-14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>По выявленным нарушениям приняты меры прокурорского реагирования: внесено 2 представления об устранении нарушения законодательства о пожарной безопасности; возбуждено 2 дела об административном правонарушении, предусмотренном ч. 1 ст. 20.4 КоАП РФ, которые рассмотрены виновные привлечены к административной ответственности в виде предупреждения. Принесен 1 протест на незаконный нормативный правовой акт, который рассмотрен, незаконный нормативный правовой акт отменен.</w:t>
      </w:r>
    </w:p>
    <w:p w:rsidR="00527CF8" w:rsidRPr="00527CF8" w:rsidRDefault="00527CF8" w:rsidP="00527CF8">
      <w:pPr>
        <w:ind w:firstLine="283"/>
        <w:jc w:val="both"/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 xml:space="preserve">     Представления рассмотрены и оставлены без удовлетворения, в этой связи прокурором района направлены в Карасукский районный суд 2 административных исковых заявления, которые </w:t>
      </w:r>
      <w:r w:rsidRPr="00527CF8">
        <w:rPr>
          <w:rFonts w:ascii="Times New Roman" w:eastAsia="Calibri" w:hAnsi="Times New Roman" w:cs="Times New Roman"/>
          <w:sz w:val="20"/>
          <w:szCs w:val="20"/>
        </w:rPr>
        <w:t>18.10.2019 Карасукским районным судом рассмотрены, требования прокурора  удовлетворены.</w:t>
      </w:r>
    </w:p>
    <w:p w:rsidR="00527CF8" w:rsidRPr="00527CF8" w:rsidRDefault="00527CF8" w:rsidP="00527CF8">
      <w:pPr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>Помощник  прокурора</w:t>
      </w:r>
    </w:p>
    <w:p w:rsidR="00527CF8" w:rsidRPr="00527CF8" w:rsidRDefault="00527CF8" w:rsidP="00527CF8">
      <w:pPr>
        <w:rPr>
          <w:rFonts w:ascii="Times New Roman" w:hAnsi="Times New Roman" w:cs="Times New Roman"/>
          <w:sz w:val="20"/>
          <w:szCs w:val="20"/>
        </w:rPr>
      </w:pPr>
      <w:r w:rsidRPr="00527CF8">
        <w:rPr>
          <w:rFonts w:ascii="Times New Roman" w:hAnsi="Times New Roman" w:cs="Times New Roman"/>
          <w:sz w:val="20"/>
          <w:szCs w:val="20"/>
        </w:rPr>
        <w:t xml:space="preserve">юрист 1 класса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527CF8">
        <w:rPr>
          <w:rFonts w:ascii="Times New Roman" w:hAnsi="Times New Roman" w:cs="Times New Roman"/>
          <w:sz w:val="20"/>
          <w:szCs w:val="20"/>
        </w:rPr>
        <w:t xml:space="preserve">             О.В. Аленина </w:t>
      </w:r>
    </w:p>
    <w:p w:rsidR="00527CF8" w:rsidRPr="00527CF8" w:rsidRDefault="00527CF8" w:rsidP="00527CF8">
      <w:pPr>
        <w:rPr>
          <w:rFonts w:ascii="Times New Roman" w:hAnsi="Times New Roman" w:cs="Times New Roman"/>
          <w:sz w:val="20"/>
          <w:szCs w:val="20"/>
        </w:rPr>
      </w:pPr>
    </w:p>
    <w:p w:rsidR="000769DB" w:rsidRPr="00527CF8" w:rsidRDefault="000769DB" w:rsidP="000769D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sectPr w:rsidR="000769DB" w:rsidRPr="00527CF8" w:rsidSect="000769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62" w:rsidRDefault="00D15162" w:rsidP="00AF7FDF">
      <w:pPr>
        <w:spacing w:after="0" w:line="240" w:lineRule="auto"/>
      </w:pPr>
      <w:r>
        <w:separator/>
      </w:r>
    </w:p>
  </w:endnote>
  <w:endnote w:type="continuationSeparator" w:id="1">
    <w:p w:rsidR="00D15162" w:rsidRDefault="00D15162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62" w:rsidRDefault="00D15162" w:rsidP="00AF7FDF">
      <w:pPr>
        <w:spacing w:after="0" w:line="240" w:lineRule="auto"/>
      </w:pPr>
      <w:r>
        <w:separator/>
      </w:r>
    </w:p>
  </w:footnote>
  <w:footnote w:type="continuationSeparator" w:id="1">
    <w:p w:rsidR="00D15162" w:rsidRDefault="00D15162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8F559A" w:rsidRDefault="005F1A8A">
        <w:pPr>
          <w:pStyle w:val="a3"/>
          <w:jc w:val="right"/>
        </w:pPr>
        <w:fldSimple w:instr=" PAGE   \* MERGEFORMAT ">
          <w:r w:rsidR="00DF0286">
            <w:rPr>
              <w:noProof/>
            </w:rPr>
            <w:t>17</w:t>
          </w:r>
        </w:fldSimple>
      </w:p>
    </w:sdtContent>
  </w:sdt>
  <w:p w:rsidR="008F559A" w:rsidRDefault="008F559A" w:rsidP="008F55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537"/>
    <w:multiLevelType w:val="multilevel"/>
    <w:tmpl w:val="6DC6CF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C8EC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2B1175C5"/>
    <w:multiLevelType w:val="multilevel"/>
    <w:tmpl w:val="AAA89428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8618A"/>
    <w:multiLevelType w:val="hybridMultilevel"/>
    <w:tmpl w:val="204ECA02"/>
    <w:lvl w:ilvl="0" w:tplc="831C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62E68"/>
    <w:multiLevelType w:val="multilevel"/>
    <w:tmpl w:val="362C8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3D41A5A"/>
    <w:multiLevelType w:val="multilevel"/>
    <w:tmpl w:val="5170AF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9">
    <w:nsid w:val="6DBA4441"/>
    <w:multiLevelType w:val="multilevel"/>
    <w:tmpl w:val="618CD546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520E8B"/>
    <w:multiLevelType w:val="multilevel"/>
    <w:tmpl w:val="238E67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70E842B5"/>
    <w:multiLevelType w:val="multilevel"/>
    <w:tmpl w:val="9A88E7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E289A"/>
    <w:rsid w:val="00133291"/>
    <w:rsid w:val="00171014"/>
    <w:rsid w:val="001E0ECB"/>
    <w:rsid w:val="00202E10"/>
    <w:rsid w:val="0042444A"/>
    <w:rsid w:val="0047113D"/>
    <w:rsid w:val="00527CF8"/>
    <w:rsid w:val="005666C2"/>
    <w:rsid w:val="005F1A8A"/>
    <w:rsid w:val="006147C7"/>
    <w:rsid w:val="00650A7E"/>
    <w:rsid w:val="006A00E9"/>
    <w:rsid w:val="006F1C13"/>
    <w:rsid w:val="007249FF"/>
    <w:rsid w:val="007A789B"/>
    <w:rsid w:val="007E5F7B"/>
    <w:rsid w:val="008F559A"/>
    <w:rsid w:val="0090506C"/>
    <w:rsid w:val="009574E7"/>
    <w:rsid w:val="00A567E4"/>
    <w:rsid w:val="00AF7FDF"/>
    <w:rsid w:val="00B84B42"/>
    <w:rsid w:val="00BF5FBE"/>
    <w:rsid w:val="00CE5F94"/>
    <w:rsid w:val="00D15162"/>
    <w:rsid w:val="00D875E8"/>
    <w:rsid w:val="00DF0286"/>
    <w:rsid w:val="00F0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rsid w:val="007249F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9448</Words>
  <Characters>53856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14</cp:revision>
  <cp:lastPrinted>2019-12-03T07:52:00Z</cp:lastPrinted>
  <dcterms:created xsi:type="dcterms:W3CDTF">2019-10-11T07:22:00Z</dcterms:created>
  <dcterms:modified xsi:type="dcterms:W3CDTF">2019-12-03T07:53:00Z</dcterms:modified>
</cp:coreProperties>
</file>