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FE4576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18.02.2019</w:t>
      </w:r>
      <w:r w:rsidR="00AE548E">
        <w:rPr>
          <w:rFonts w:ascii="Times New Roman" w:hAnsi="Times New Roman" w:cs="Times New Roman"/>
          <w:sz w:val="28"/>
          <w:szCs w:val="28"/>
        </w:rPr>
        <w:t xml:space="preserve">   </w:t>
      </w:r>
      <w:r w:rsidR="003E15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548E">
        <w:rPr>
          <w:rFonts w:ascii="Times New Roman" w:hAnsi="Times New Roman" w:cs="Times New Roman"/>
          <w:sz w:val="28"/>
          <w:szCs w:val="28"/>
        </w:rPr>
        <w:t xml:space="preserve">    № 11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5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454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О  п</w:t>
      </w:r>
      <w:r>
        <w:rPr>
          <w:rFonts w:ascii="Times New Roman" w:hAnsi="Times New Roman" w:cs="Times New Roman"/>
          <w:sz w:val="28"/>
          <w:szCs w:val="28"/>
        </w:rPr>
        <w:t xml:space="preserve">рисвоении  адреса </w:t>
      </w:r>
      <w:r w:rsidRPr="002A4548">
        <w:rPr>
          <w:rFonts w:ascii="Times New Roman" w:hAnsi="Times New Roman" w:cs="Times New Roman"/>
          <w:sz w:val="28"/>
          <w:szCs w:val="28"/>
        </w:rPr>
        <w:t xml:space="preserve"> на территории  населенных  пунктов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Палецкого сельсовета  Баганского района Новосибирской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     В соответствии  со ст.14 Федерального закона № 131-ФЗ «Об  общих   принципах  организации  местного  самоуправления  в  Российской  Федерации  с  целью упорядочения  адресного   хозяйства  на  территории  Палецкого сельсовета Баганского района Новосибирской области</w:t>
      </w:r>
      <w:r w:rsidR="003E15E6">
        <w:rPr>
          <w:rFonts w:ascii="Times New Roman" w:hAnsi="Times New Roman" w:cs="Times New Roman"/>
          <w:sz w:val="28"/>
          <w:szCs w:val="28"/>
        </w:rPr>
        <w:t>, администрация Палецкого сельсовета Баганского района Новосибирской области,</w:t>
      </w: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ПОСТАНОВЛЯ</w:t>
      </w:r>
      <w:r w:rsidR="003E15E6">
        <w:rPr>
          <w:rFonts w:ascii="Times New Roman" w:hAnsi="Times New Roman" w:cs="Times New Roman"/>
          <w:sz w:val="28"/>
          <w:szCs w:val="28"/>
        </w:rPr>
        <w:t>ЕТ</w:t>
      </w:r>
      <w:r w:rsidRPr="002A45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1.Присвоить  </w:t>
      </w:r>
      <w:r w:rsidR="008C280D">
        <w:rPr>
          <w:rFonts w:ascii="Times New Roman" w:hAnsi="Times New Roman" w:cs="Times New Roman"/>
          <w:sz w:val="28"/>
          <w:szCs w:val="28"/>
        </w:rPr>
        <w:t xml:space="preserve">жилому </w:t>
      </w:r>
      <w:proofErr w:type="gramStart"/>
      <w:r w:rsidR="008C280D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расположенному на земельном участке</w:t>
      </w:r>
      <w:r w:rsidR="00FE4576">
        <w:rPr>
          <w:rFonts w:ascii="Times New Roman" w:hAnsi="Times New Roman" w:cs="Times New Roman"/>
          <w:sz w:val="28"/>
          <w:szCs w:val="28"/>
        </w:rPr>
        <w:t xml:space="preserve"> площадью 3000</w:t>
      </w:r>
      <w:r w:rsidR="008C2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80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C280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C280D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576">
        <w:rPr>
          <w:rFonts w:ascii="Times New Roman" w:hAnsi="Times New Roman" w:cs="Times New Roman"/>
          <w:sz w:val="28"/>
          <w:szCs w:val="28"/>
        </w:rPr>
        <w:t>с кадастровым номером 54:01:021501:</w:t>
      </w:r>
      <w:r w:rsidR="008C280D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 следующий адрес: Новосибирская область, </w:t>
      </w:r>
      <w:proofErr w:type="spellStart"/>
      <w:r w:rsidR="00FE4576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FE4576">
        <w:rPr>
          <w:rFonts w:ascii="Times New Roman" w:hAnsi="Times New Roman" w:cs="Times New Roman"/>
          <w:sz w:val="28"/>
          <w:szCs w:val="28"/>
        </w:rPr>
        <w:t xml:space="preserve"> район, село Красный Остров, улица Зеленая, дом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     В.И.Калач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576" w:rsidRDefault="00FE4576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576" w:rsidRDefault="00FE4576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5E6" w:rsidRPr="00A157B5" w:rsidRDefault="003E15E6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157B5">
        <w:rPr>
          <w:rFonts w:ascii="Times New Roman" w:hAnsi="Times New Roman" w:cs="Times New Roman"/>
          <w:sz w:val="20"/>
          <w:szCs w:val="20"/>
        </w:rPr>
        <w:t>Пиструга</w:t>
      </w:r>
      <w:proofErr w:type="spellEnd"/>
      <w:r w:rsidRPr="00A157B5">
        <w:rPr>
          <w:rFonts w:ascii="Times New Roman" w:hAnsi="Times New Roman" w:cs="Times New Roman"/>
          <w:sz w:val="20"/>
          <w:szCs w:val="20"/>
        </w:rPr>
        <w:t xml:space="preserve"> Ольга</w:t>
      </w:r>
      <w:r>
        <w:rPr>
          <w:rFonts w:ascii="Times New Roman" w:hAnsi="Times New Roman" w:cs="Times New Roman"/>
          <w:sz w:val="20"/>
          <w:szCs w:val="20"/>
        </w:rPr>
        <w:t xml:space="preserve"> Робертовна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48">
        <w:rPr>
          <w:rFonts w:ascii="Times New Roman" w:hAnsi="Times New Roman" w:cs="Times New Roman"/>
          <w:sz w:val="20"/>
          <w:szCs w:val="20"/>
        </w:rPr>
        <w:t>4-53-08</w:t>
      </w:r>
    </w:p>
    <w:p w:rsidR="00346E36" w:rsidRDefault="00346E36"/>
    <w:sectPr w:rsidR="00346E36" w:rsidSect="003E1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AAC"/>
    <w:rsid w:val="0018011A"/>
    <w:rsid w:val="002C6591"/>
    <w:rsid w:val="00346E36"/>
    <w:rsid w:val="003E15E6"/>
    <w:rsid w:val="00411AAC"/>
    <w:rsid w:val="008C280D"/>
    <w:rsid w:val="008D1CCE"/>
    <w:rsid w:val="00AE548E"/>
    <w:rsid w:val="00FE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6</cp:revision>
  <cp:lastPrinted>2019-02-18T04:16:00Z</cp:lastPrinted>
  <dcterms:created xsi:type="dcterms:W3CDTF">2017-08-30T08:54:00Z</dcterms:created>
  <dcterms:modified xsi:type="dcterms:W3CDTF">2019-02-20T07:08:00Z</dcterms:modified>
</cp:coreProperties>
</file>