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D02CF" w14:textId="3261972D" w:rsidR="00A5063F" w:rsidRPr="00896E72" w:rsidRDefault="000E54F3" w:rsidP="00A5063F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>Р</w:t>
      </w:r>
      <w:r w:rsidR="0015168A">
        <w:rPr>
          <w:b/>
          <w:u w:val="single"/>
        </w:rPr>
        <w:t>езультат</w:t>
      </w:r>
      <w:r w:rsidR="00C20384">
        <w:rPr>
          <w:b/>
          <w:u w:val="single"/>
        </w:rPr>
        <w:t>ы</w:t>
      </w:r>
      <w:r w:rsidR="0015168A">
        <w:rPr>
          <w:b/>
          <w:u w:val="single"/>
        </w:rPr>
        <w:t xml:space="preserve"> проверки соблюдения законодательства о государственной и муниципальной собственности </w:t>
      </w:r>
      <w:r w:rsidR="00B9245F">
        <w:rPr>
          <w:b/>
          <w:u w:val="single"/>
        </w:rPr>
        <w:t xml:space="preserve"> </w:t>
      </w:r>
      <w:r w:rsidR="00176377">
        <w:rPr>
          <w:b/>
          <w:u w:val="single"/>
        </w:rPr>
        <w:t xml:space="preserve"> </w:t>
      </w:r>
    </w:p>
    <w:p w14:paraId="784549BD" w14:textId="77777777" w:rsidR="00A5063F" w:rsidRPr="00896E72" w:rsidRDefault="00A5063F" w:rsidP="00A5063F">
      <w:pPr>
        <w:ind w:firstLine="567"/>
        <w:jc w:val="both"/>
      </w:pPr>
    </w:p>
    <w:p w14:paraId="24553150" w14:textId="77777777" w:rsidR="00A5063F" w:rsidRPr="00896E72" w:rsidRDefault="00A5063F" w:rsidP="00A5063F">
      <w:pPr>
        <w:ind w:firstLine="567"/>
        <w:jc w:val="both"/>
      </w:pPr>
    </w:p>
    <w:p w14:paraId="089FD71E" w14:textId="52BFE2AC" w:rsidR="0015168A" w:rsidRDefault="00B9245F" w:rsidP="00B9245F">
      <w:pPr>
        <w:ind w:firstLine="567"/>
        <w:jc w:val="both"/>
      </w:pPr>
      <w:r>
        <w:t>Прове</w:t>
      </w:r>
      <w:r w:rsidR="0015168A">
        <w:t xml:space="preserve">денной </w:t>
      </w:r>
      <w:r w:rsidR="00C20384">
        <w:t xml:space="preserve">прокуратурой района </w:t>
      </w:r>
      <w:r w:rsidR="0015168A">
        <w:t>проверкой выявлены многочисленные нарушения законодательства о государственной и муниципальной собственности.</w:t>
      </w:r>
    </w:p>
    <w:p w14:paraId="46C0060E" w14:textId="77777777" w:rsidR="000875F5" w:rsidRDefault="0015168A" w:rsidP="000875F5">
      <w:pPr>
        <w:ind w:firstLine="567"/>
        <w:jc w:val="both"/>
        <w:rPr>
          <w:rFonts w:cs="Calibri"/>
        </w:rPr>
      </w:pPr>
      <w:r>
        <w:t xml:space="preserve"> Органами местного самоуправления не принимались меры </w:t>
      </w:r>
      <w:proofErr w:type="gramStart"/>
      <w:r>
        <w:t xml:space="preserve">по </w:t>
      </w:r>
      <w:r w:rsidRPr="0015168A">
        <w:t xml:space="preserve"> взысканию</w:t>
      </w:r>
      <w:proofErr w:type="gramEnd"/>
      <w:r w:rsidRPr="0015168A">
        <w:t xml:space="preserve"> задолженности  за аренду муниципального  имущества</w:t>
      </w:r>
      <w:r>
        <w:t xml:space="preserve">; </w:t>
      </w:r>
      <w:r w:rsidRPr="0015168A">
        <w:t xml:space="preserve"> </w:t>
      </w:r>
      <w:r w:rsidR="000875F5">
        <w:t xml:space="preserve">заключенными договорами аренды </w:t>
      </w:r>
      <w:r w:rsidR="000875F5" w:rsidRPr="000875F5">
        <w:rPr>
          <w:color w:val="000000"/>
          <w:shd w:val="clear" w:color="auto" w:fill="FFFFFF"/>
        </w:rPr>
        <w:t>незаконно ограничивались права арендаторов при предоставлении земельных участков в субаренду</w:t>
      </w:r>
      <w:r w:rsidR="000875F5">
        <w:rPr>
          <w:color w:val="000000"/>
          <w:shd w:val="clear" w:color="auto" w:fill="FFFFFF"/>
        </w:rPr>
        <w:t xml:space="preserve">; муниципальное имущество использовалось </w:t>
      </w:r>
      <w:r w:rsidR="000875F5">
        <w:rPr>
          <w:rFonts w:cs="Calibri"/>
        </w:rPr>
        <w:t xml:space="preserve">в отсутствие правоустанавливающих документов. </w:t>
      </w:r>
    </w:p>
    <w:p w14:paraId="5F3EEACF" w14:textId="180F3734" w:rsidR="00FB50EA" w:rsidRPr="00FB50EA" w:rsidRDefault="00FB50EA" w:rsidP="00FB50EA">
      <w:pPr>
        <w:ind w:firstLine="567"/>
        <w:jc w:val="both"/>
      </w:pPr>
      <w:r>
        <w:rPr>
          <w:rFonts w:cs="Calibri"/>
        </w:rPr>
        <w:t>У</w:t>
      </w:r>
      <w:r w:rsidR="000875F5">
        <w:rPr>
          <w:rFonts w:cs="Calibri"/>
        </w:rPr>
        <w:t>чреждения</w:t>
      </w:r>
      <w:r>
        <w:rPr>
          <w:rFonts w:cs="Calibri"/>
        </w:rPr>
        <w:t xml:space="preserve">ми и </w:t>
      </w:r>
      <w:proofErr w:type="gramStart"/>
      <w:r>
        <w:rPr>
          <w:rFonts w:cs="Calibri"/>
        </w:rPr>
        <w:t xml:space="preserve">предприятиями </w:t>
      </w:r>
      <w:r w:rsidR="000875F5">
        <w:rPr>
          <w:rFonts w:cs="Calibri"/>
        </w:rPr>
        <w:t xml:space="preserve"> района</w:t>
      </w:r>
      <w:proofErr w:type="gramEnd"/>
      <w:r w:rsidR="000875F5">
        <w:rPr>
          <w:rFonts w:cs="Calibri"/>
        </w:rPr>
        <w:t xml:space="preserve"> </w:t>
      </w:r>
      <w:r>
        <w:rPr>
          <w:rFonts w:cs="Calibri"/>
        </w:rPr>
        <w:t xml:space="preserve"> не прин</w:t>
      </w:r>
      <w:r w:rsidR="005C42FE">
        <w:rPr>
          <w:rFonts w:cs="Calibri"/>
        </w:rPr>
        <w:t xml:space="preserve">имались </w:t>
      </w:r>
      <w:r>
        <w:rPr>
          <w:rFonts w:cs="Calibri"/>
        </w:rPr>
        <w:t xml:space="preserve">меры по регистрации </w:t>
      </w:r>
      <w:r w:rsidRPr="00FB50EA">
        <w:t xml:space="preserve"> </w:t>
      </w:r>
      <w:r>
        <w:t>в</w:t>
      </w:r>
      <w:r w:rsidRPr="00FB50EA">
        <w:t xml:space="preserve"> едином реестре недвижимости </w:t>
      </w:r>
      <w:r>
        <w:t xml:space="preserve"> </w:t>
      </w:r>
      <w:r w:rsidRPr="00FB50EA">
        <w:t>прав</w:t>
      </w:r>
      <w:r>
        <w:t>а</w:t>
      </w:r>
      <w:r w:rsidRPr="00FB50EA">
        <w:t xml:space="preserve"> оперативного управления и хозяйственного ведения на объекты</w:t>
      </w:r>
      <w:r>
        <w:t xml:space="preserve">. </w:t>
      </w:r>
      <w:r w:rsidRPr="00FB50EA">
        <w:t xml:space="preserve"> </w:t>
      </w:r>
    </w:p>
    <w:p w14:paraId="06E1CDCC" w14:textId="343BF636" w:rsidR="005D447E" w:rsidRPr="005D447E" w:rsidRDefault="005D447E" w:rsidP="005D447E">
      <w:pPr>
        <w:ind w:firstLine="708"/>
        <w:jc w:val="both"/>
        <w:rPr>
          <w:color w:val="000000" w:themeColor="text1"/>
        </w:rPr>
      </w:pPr>
      <w:r w:rsidRPr="005D447E">
        <w:rPr>
          <w:color w:val="000000" w:themeColor="text1"/>
        </w:rPr>
        <w:t xml:space="preserve">Выявлены факты использования </w:t>
      </w:r>
      <w:r>
        <w:rPr>
          <w:color w:val="000000" w:themeColor="text1"/>
        </w:rPr>
        <w:t>двумя индивидуальными</w:t>
      </w:r>
      <w:r w:rsidRPr="005D447E">
        <w:rPr>
          <w:color w:val="000000" w:themeColor="text1"/>
        </w:rPr>
        <w:t xml:space="preserve"> предпринимателями земельны</w:t>
      </w:r>
      <w:r>
        <w:rPr>
          <w:color w:val="000000" w:themeColor="text1"/>
        </w:rPr>
        <w:t>х</w:t>
      </w:r>
      <w:r w:rsidRPr="005D447E">
        <w:rPr>
          <w:color w:val="000000" w:themeColor="text1"/>
        </w:rPr>
        <w:t xml:space="preserve"> участк</w:t>
      </w:r>
      <w:r>
        <w:rPr>
          <w:color w:val="000000" w:themeColor="text1"/>
        </w:rPr>
        <w:t>ов</w:t>
      </w:r>
      <w:r w:rsidRPr="005D447E">
        <w:rPr>
          <w:color w:val="000000" w:themeColor="text1"/>
        </w:rPr>
        <w:t xml:space="preserve"> категории «земли поселений» в отсутствие правоустанавливающих документов. </w:t>
      </w:r>
    </w:p>
    <w:p w14:paraId="5E4C1785" w14:textId="590AC3A4" w:rsidR="005D447E" w:rsidRPr="005D447E" w:rsidRDefault="005D447E" w:rsidP="005D447E">
      <w:pPr>
        <w:ind w:firstLine="708"/>
        <w:jc w:val="both"/>
      </w:pPr>
      <w:r>
        <w:t xml:space="preserve">По результатам проверки </w:t>
      </w:r>
      <w:r w:rsidRPr="005D447E">
        <w:t>принесен 21 протест, внесено 20 представлений</w:t>
      </w:r>
      <w:r>
        <w:t xml:space="preserve"> об устранении нарушений</w:t>
      </w:r>
      <w:r w:rsidRPr="005D447E">
        <w:t xml:space="preserve">, </w:t>
      </w:r>
      <w:r>
        <w:t xml:space="preserve">вынесено </w:t>
      </w:r>
      <w:r w:rsidRPr="005D447E">
        <w:t xml:space="preserve">4 постановления о возбуждении дел об административном правонарушении. </w:t>
      </w:r>
    </w:p>
    <w:p w14:paraId="5806A10B" w14:textId="115D11AB" w:rsidR="0015168A" w:rsidRDefault="0015168A" w:rsidP="00B9245F">
      <w:pPr>
        <w:ind w:firstLine="567"/>
        <w:jc w:val="both"/>
      </w:pPr>
      <w:bookmarkStart w:id="0" w:name="_GoBack"/>
      <w:bookmarkEnd w:id="0"/>
    </w:p>
    <w:p w14:paraId="5D311C86" w14:textId="77777777" w:rsidR="00896E72" w:rsidRPr="00896E72" w:rsidRDefault="00896E72" w:rsidP="00A5063F">
      <w:pPr>
        <w:ind w:firstLine="567"/>
        <w:jc w:val="both"/>
      </w:pPr>
    </w:p>
    <w:p w14:paraId="177BA074" w14:textId="0EF4AAEF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>Заместитель прокурора района</w:t>
      </w:r>
    </w:p>
    <w:p w14:paraId="5B4E583E" w14:textId="679C3AAB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</w:p>
    <w:p w14:paraId="6F83A91B" w14:textId="0AA07547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 xml:space="preserve">О.Г. Тимошенко </w:t>
      </w:r>
    </w:p>
    <w:p w14:paraId="0B8F7E92" w14:textId="77777777" w:rsidR="00F37326" w:rsidRPr="00896E72" w:rsidRDefault="00F37326"/>
    <w:sectPr w:rsidR="00F37326" w:rsidRPr="00896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D94"/>
    <w:rsid w:val="000435DF"/>
    <w:rsid w:val="00064E42"/>
    <w:rsid w:val="000875F5"/>
    <w:rsid w:val="000E54F3"/>
    <w:rsid w:val="00100F71"/>
    <w:rsid w:val="0015168A"/>
    <w:rsid w:val="00176377"/>
    <w:rsid w:val="001A158D"/>
    <w:rsid w:val="003814F4"/>
    <w:rsid w:val="005215B7"/>
    <w:rsid w:val="005C42FE"/>
    <w:rsid w:val="005D447E"/>
    <w:rsid w:val="006B3EC4"/>
    <w:rsid w:val="006D21CC"/>
    <w:rsid w:val="006E5A58"/>
    <w:rsid w:val="007A54D1"/>
    <w:rsid w:val="00896E72"/>
    <w:rsid w:val="00A07E0D"/>
    <w:rsid w:val="00A5063F"/>
    <w:rsid w:val="00B9245F"/>
    <w:rsid w:val="00C20384"/>
    <w:rsid w:val="00C240F8"/>
    <w:rsid w:val="00CF3614"/>
    <w:rsid w:val="00E77BF6"/>
    <w:rsid w:val="00EA7E0C"/>
    <w:rsid w:val="00F37326"/>
    <w:rsid w:val="00F71D94"/>
    <w:rsid w:val="00FB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75002"/>
  <w15:chartTrackingRefBased/>
  <w15:docId w15:val="{5CDB8455-E49C-488F-BB1F-626BB4B5A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06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193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6</cp:revision>
  <dcterms:created xsi:type="dcterms:W3CDTF">2022-05-23T05:37:00Z</dcterms:created>
  <dcterms:modified xsi:type="dcterms:W3CDTF">2022-05-23T08:04:00Z</dcterms:modified>
</cp:coreProperties>
</file>