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CC" w:rsidRPr="00CD4D9C" w:rsidRDefault="002C29CC" w:rsidP="002C29CC">
      <w:pPr>
        <w:pStyle w:val="a3"/>
        <w:outlineLvl w:val="0"/>
        <w:rPr>
          <w:sz w:val="26"/>
          <w:szCs w:val="26"/>
        </w:rPr>
      </w:pPr>
      <w:r w:rsidRPr="00CD4D9C">
        <w:rPr>
          <w:sz w:val="26"/>
          <w:szCs w:val="26"/>
        </w:rPr>
        <w:t>СОВЕТ ДЕПУТАТОВ</w:t>
      </w:r>
    </w:p>
    <w:p w:rsidR="002C29CC" w:rsidRPr="00CD4D9C" w:rsidRDefault="002C29CC" w:rsidP="002C29CC">
      <w:pPr>
        <w:pStyle w:val="a3"/>
        <w:outlineLvl w:val="0"/>
        <w:rPr>
          <w:sz w:val="26"/>
          <w:szCs w:val="26"/>
        </w:rPr>
      </w:pPr>
      <w:r w:rsidRPr="00CD4D9C">
        <w:rPr>
          <w:sz w:val="26"/>
          <w:szCs w:val="26"/>
        </w:rPr>
        <w:t>ПАЛЕЦКОГО СЕЛЬСОВЕТА</w:t>
      </w:r>
    </w:p>
    <w:p w:rsidR="002C29CC" w:rsidRDefault="002C29CC" w:rsidP="002C2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9C">
        <w:rPr>
          <w:rFonts w:ascii="Times New Roman" w:hAnsi="Times New Roman" w:cs="Times New Roman"/>
          <w:b/>
          <w:sz w:val="26"/>
          <w:szCs w:val="26"/>
        </w:rPr>
        <w:t xml:space="preserve">БАГАНСКОГО </w:t>
      </w:r>
      <w:r w:rsidRPr="00CD4D9C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2C29CC" w:rsidRDefault="002C29CC" w:rsidP="002C2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9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C29CC" w:rsidRPr="00CD4D9C" w:rsidRDefault="002C29CC" w:rsidP="002C29C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D9C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950B81" w:rsidRDefault="002C29CC" w:rsidP="00950B8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D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29CC" w:rsidRDefault="002C29CC" w:rsidP="00950B8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4D9C">
        <w:rPr>
          <w:rFonts w:ascii="Times New Roman" w:hAnsi="Times New Roman" w:cs="Times New Roman"/>
          <w:b/>
          <w:sz w:val="28"/>
          <w:szCs w:val="28"/>
        </w:rPr>
        <w:t xml:space="preserve">(тридцать </w:t>
      </w:r>
      <w:r w:rsidR="00E36047">
        <w:rPr>
          <w:rFonts w:ascii="Times New Roman" w:hAnsi="Times New Roman" w:cs="Times New Roman"/>
          <w:b/>
          <w:sz w:val="28"/>
          <w:szCs w:val="28"/>
        </w:rPr>
        <w:t>треть</w:t>
      </w:r>
      <w:r w:rsidRPr="00CD4D9C">
        <w:rPr>
          <w:rFonts w:ascii="Times New Roman" w:hAnsi="Times New Roman" w:cs="Times New Roman"/>
          <w:b/>
          <w:sz w:val="28"/>
          <w:szCs w:val="28"/>
        </w:rPr>
        <w:t>я сессия)</w:t>
      </w:r>
    </w:p>
    <w:p w:rsidR="002C29CC" w:rsidRPr="00CD4D9C" w:rsidRDefault="00950B81" w:rsidP="002C29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="002C29CC">
        <w:rPr>
          <w:rFonts w:ascii="Times New Roman" w:hAnsi="Times New Roman" w:cs="Times New Roman"/>
          <w:b w:val="0"/>
          <w:sz w:val="28"/>
          <w:szCs w:val="28"/>
        </w:rPr>
        <w:t>.</w:t>
      </w:r>
      <w:r w:rsidR="00E36047">
        <w:rPr>
          <w:rFonts w:ascii="Times New Roman" w:hAnsi="Times New Roman" w:cs="Times New Roman"/>
          <w:b w:val="0"/>
          <w:sz w:val="28"/>
          <w:szCs w:val="28"/>
        </w:rPr>
        <w:t>11</w:t>
      </w:r>
      <w:r w:rsidR="002C29CC" w:rsidRPr="00CD4D9C">
        <w:rPr>
          <w:rFonts w:ascii="Times New Roman" w:hAnsi="Times New Roman" w:cs="Times New Roman"/>
          <w:b w:val="0"/>
          <w:sz w:val="28"/>
          <w:szCs w:val="28"/>
        </w:rPr>
        <w:t>.2019</w:t>
      </w:r>
      <w:r w:rsidR="002C29CC" w:rsidRPr="00CD4D9C">
        <w:rPr>
          <w:rFonts w:ascii="Times New Roman" w:hAnsi="Times New Roman" w:cs="Times New Roman"/>
          <w:b w:val="0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  <w:r w:rsidR="002C29CC" w:rsidRPr="00CD4D9C">
        <w:rPr>
          <w:rFonts w:ascii="Times New Roman" w:hAnsi="Times New Roman" w:cs="Times New Roman"/>
          <w:b w:val="0"/>
          <w:sz w:val="28"/>
          <w:szCs w:val="28"/>
        </w:rPr>
        <w:t xml:space="preserve">                   №</w:t>
      </w:r>
      <w:r>
        <w:rPr>
          <w:rFonts w:ascii="Times New Roman" w:hAnsi="Times New Roman" w:cs="Times New Roman"/>
          <w:b w:val="0"/>
          <w:sz w:val="28"/>
          <w:szCs w:val="28"/>
        </w:rPr>
        <w:t>203</w:t>
      </w:r>
    </w:p>
    <w:p w:rsidR="002C29CC" w:rsidRPr="00CD4D9C" w:rsidRDefault="002C29CC" w:rsidP="002C29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4D9C">
        <w:rPr>
          <w:rFonts w:ascii="Times New Roman" w:hAnsi="Times New Roman" w:cs="Times New Roman"/>
          <w:b w:val="0"/>
          <w:sz w:val="28"/>
          <w:szCs w:val="28"/>
        </w:rPr>
        <w:t xml:space="preserve">  с. </w:t>
      </w:r>
      <w:proofErr w:type="spellStart"/>
      <w:r w:rsidRPr="00CD4D9C">
        <w:rPr>
          <w:rFonts w:ascii="Times New Roman" w:hAnsi="Times New Roman" w:cs="Times New Roman"/>
          <w:b w:val="0"/>
          <w:sz w:val="28"/>
          <w:szCs w:val="28"/>
        </w:rPr>
        <w:t>Палецкое</w:t>
      </w:r>
      <w:proofErr w:type="spellEnd"/>
    </w:p>
    <w:p w:rsidR="002C29CC" w:rsidRDefault="002C29CC" w:rsidP="002C29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307B" w:rsidRDefault="00AC307B" w:rsidP="002C29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07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Прогнозного</w:t>
      </w:r>
      <w:r w:rsidRPr="00AC307B">
        <w:rPr>
          <w:rFonts w:ascii="Times New Roman" w:hAnsi="Times New Roman" w:cs="Times New Roman"/>
          <w:b w:val="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C307B">
        <w:rPr>
          <w:rFonts w:ascii="Times New Roman" w:hAnsi="Times New Roman" w:cs="Times New Roman"/>
          <w:b w:val="0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AC307B">
        <w:rPr>
          <w:rFonts w:ascii="Times New Roman" w:hAnsi="Times New Roman" w:cs="Times New Roman"/>
          <w:b w:val="0"/>
          <w:sz w:val="28"/>
          <w:szCs w:val="28"/>
        </w:rPr>
        <w:t>) приватизации муниципального имущества</w:t>
      </w:r>
      <w:r w:rsidR="008E7177">
        <w:rPr>
          <w:rFonts w:ascii="Times New Roman" w:hAnsi="Times New Roman" w:cs="Times New Roman"/>
          <w:b w:val="0"/>
          <w:sz w:val="28"/>
          <w:szCs w:val="28"/>
        </w:rPr>
        <w:t>, находящегося в собственности</w:t>
      </w:r>
      <w:r w:rsidRPr="00AC3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Палецкого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</w:t>
      </w:r>
      <w:r w:rsidRPr="00AC307B">
        <w:rPr>
          <w:rFonts w:ascii="Times New Roman" w:hAnsi="Times New Roman" w:cs="Times New Roman"/>
          <w:b w:val="0"/>
          <w:sz w:val="28"/>
          <w:szCs w:val="28"/>
        </w:rPr>
        <w:t>на 2020 – 2022 годы</w:t>
      </w:r>
    </w:p>
    <w:p w:rsidR="00615CB1" w:rsidRPr="00AC307B" w:rsidRDefault="00615CB1" w:rsidP="002C29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29CC" w:rsidRDefault="00A320CF" w:rsidP="002C29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956">
        <w:rPr>
          <w:rFonts w:ascii="Times New Roman" w:hAnsi="Times New Roman" w:cs="Times New Roman"/>
          <w:sz w:val="28"/>
          <w:szCs w:val="28"/>
        </w:rPr>
        <w:t>В целях приватизации муниципального имущества, в соответствии с Федеральными законами от 21.12.2001</w:t>
      </w:r>
      <w:r w:rsidRPr="0006695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6956">
        <w:rPr>
          <w:rFonts w:ascii="Times New Roman" w:hAnsi="Times New Roman" w:cs="Times New Roman"/>
          <w:sz w:val="28"/>
          <w:szCs w:val="28"/>
        </w:rPr>
        <w:t>№</w:t>
      </w:r>
      <w:r w:rsidRPr="0006695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6956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имущества»,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19.05.2010 № </w:t>
      </w:r>
      <w:r w:rsidRPr="00A320CF">
        <w:rPr>
          <w:rFonts w:ascii="Times New Roman" w:hAnsi="Times New Roman" w:cs="Times New Roman"/>
          <w:sz w:val="28"/>
          <w:szCs w:val="28"/>
        </w:rPr>
        <w:t>10 «</w:t>
      </w:r>
      <w:r w:rsidRPr="00A320C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«О приватизации муниципального имущества, находящегося в собственности </w:t>
      </w:r>
      <w:proofErr w:type="spellStart"/>
      <w:r w:rsidRPr="00A320CF">
        <w:rPr>
          <w:rFonts w:ascii="Times New Roman" w:eastAsia="Times New Roman" w:hAnsi="Times New Roman" w:cs="Times New Roman"/>
          <w:sz w:val="28"/>
          <w:szCs w:val="28"/>
        </w:rPr>
        <w:t>Палецкого</w:t>
      </w:r>
      <w:proofErr w:type="spellEnd"/>
      <w:r w:rsidRPr="00A320C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A32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0CF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A320C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</w:t>
      </w:r>
      <w:r w:rsidRPr="00066956">
        <w:rPr>
          <w:rFonts w:ascii="Times New Roman" w:hAnsi="Times New Roman" w:cs="Times New Roman"/>
          <w:sz w:val="28"/>
          <w:szCs w:val="28"/>
        </w:rPr>
        <w:t>руководствуясь</w:t>
      </w:r>
      <w:r w:rsidR="002C29CC" w:rsidRPr="00D95F08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2C29CC">
        <w:rPr>
          <w:rFonts w:ascii="Times New Roman" w:hAnsi="Times New Roman" w:cs="Times New Roman"/>
          <w:sz w:val="28"/>
          <w:szCs w:val="28"/>
        </w:rPr>
        <w:t>ом</w:t>
      </w:r>
      <w:r w:rsidR="002C29CC" w:rsidRPr="00D95F08">
        <w:rPr>
          <w:rFonts w:ascii="Times New Roman" w:hAnsi="Times New Roman" w:cs="Times New Roman"/>
          <w:sz w:val="28"/>
          <w:szCs w:val="28"/>
        </w:rPr>
        <w:t>,</w:t>
      </w:r>
    </w:p>
    <w:p w:rsidR="002C29CC" w:rsidRPr="00CD4D9C" w:rsidRDefault="002C29CC" w:rsidP="002C29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D9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2C29CC" w:rsidRDefault="002C29CC" w:rsidP="002C29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D9C">
        <w:rPr>
          <w:rFonts w:ascii="Times New Roman" w:hAnsi="Times New Roman" w:cs="Times New Roman"/>
          <w:sz w:val="28"/>
          <w:szCs w:val="28"/>
        </w:rPr>
        <w:t>РЕШИЛ:</w:t>
      </w:r>
    </w:p>
    <w:p w:rsidR="002C29CC" w:rsidRPr="00950B81" w:rsidRDefault="00A320CF" w:rsidP="00615CB1">
      <w:pPr>
        <w:pStyle w:val="a5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0B81">
        <w:rPr>
          <w:rFonts w:ascii="Times New Roman" w:hAnsi="Times New Roman" w:cs="Times New Roman"/>
          <w:sz w:val="28"/>
          <w:szCs w:val="28"/>
        </w:rPr>
        <w:t>Утвердить</w:t>
      </w:r>
      <w:r w:rsidR="00615CB1" w:rsidRPr="00950B81">
        <w:rPr>
          <w:rFonts w:ascii="Times New Roman" w:hAnsi="Times New Roman" w:cs="Times New Roman"/>
          <w:sz w:val="28"/>
          <w:szCs w:val="28"/>
        </w:rPr>
        <w:t xml:space="preserve"> </w:t>
      </w:r>
      <w:r w:rsidRPr="00950B81">
        <w:rPr>
          <w:rFonts w:ascii="Times New Roman" w:hAnsi="Times New Roman" w:cs="Times New Roman"/>
          <w:sz w:val="28"/>
          <w:szCs w:val="28"/>
        </w:rPr>
        <w:t>Прогнозный план</w:t>
      </w:r>
      <w:r w:rsidR="00615CB1" w:rsidRPr="00950B81">
        <w:rPr>
          <w:rFonts w:ascii="Times New Roman" w:hAnsi="Times New Roman" w:cs="Times New Roman"/>
          <w:sz w:val="28"/>
          <w:szCs w:val="28"/>
        </w:rPr>
        <w:t xml:space="preserve"> </w:t>
      </w:r>
      <w:r w:rsidR="001D3D93" w:rsidRPr="00950B81">
        <w:rPr>
          <w:rFonts w:ascii="Times New Roman" w:hAnsi="Times New Roman" w:cs="Times New Roman"/>
          <w:sz w:val="28"/>
          <w:szCs w:val="28"/>
        </w:rPr>
        <w:t>(программу)</w:t>
      </w:r>
      <w:r w:rsidR="00615CB1" w:rsidRPr="00950B81">
        <w:rPr>
          <w:rFonts w:ascii="Times New Roman" w:hAnsi="Times New Roman" w:cs="Times New Roman"/>
          <w:sz w:val="28"/>
          <w:szCs w:val="28"/>
        </w:rPr>
        <w:t xml:space="preserve"> приватизации</w:t>
      </w:r>
      <w:r w:rsidR="00950B81">
        <w:rPr>
          <w:rFonts w:ascii="Times New Roman" w:hAnsi="Times New Roman" w:cs="Times New Roman"/>
          <w:sz w:val="28"/>
          <w:szCs w:val="28"/>
        </w:rPr>
        <w:t xml:space="preserve"> </w:t>
      </w:r>
      <w:r w:rsidRPr="00950B81">
        <w:rPr>
          <w:rFonts w:ascii="Times New Roman" w:hAnsi="Times New Roman" w:cs="Times New Roman"/>
          <w:sz w:val="28"/>
          <w:szCs w:val="28"/>
        </w:rPr>
        <w:t>муниципального</w:t>
      </w:r>
      <w:r w:rsidR="00615CB1" w:rsidRPr="00950B81">
        <w:rPr>
          <w:rFonts w:ascii="Times New Roman" w:hAnsi="Times New Roman" w:cs="Times New Roman"/>
          <w:sz w:val="28"/>
          <w:szCs w:val="28"/>
        </w:rPr>
        <w:t xml:space="preserve"> </w:t>
      </w:r>
      <w:r w:rsidRPr="00950B81">
        <w:rPr>
          <w:rFonts w:ascii="Times New Roman" w:hAnsi="Times New Roman" w:cs="Times New Roman"/>
          <w:sz w:val="28"/>
          <w:szCs w:val="28"/>
        </w:rPr>
        <w:t>имущества</w:t>
      </w:r>
      <w:r w:rsidR="008E7177" w:rsidRPr="00950B8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E7177" w:rsidRPr="00950B81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 </w:t>
      </w:r>
      <w:proofErr w:type="spellStart"/>
      <w:r w:rsidR="008E7177" w:rsidRPr="00950B81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="008E7177" w:rsidRPr="00950B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E7177" w:rsidRPr="00950B81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8E7177" w:rsidRPr="00950B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950B81">
        <w:rPr>
          <w:rFonts w:ascii="Times New Roman" w:hAnsi="Times New Roman" w:cs="Times New Roman"/>
          <w:sz w:val="28"/>
          <w:szCs w:val="28"/>
        </w:rPr>
        <w:t xml:space="preserve"> на 2020 – 2022 годы</w:t>
      </w:r>
      <w:r w:rsidR="002C29CC" w:rsidRPr="00950B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9CC" w:rsidRPr="00950B81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615CB1" w:rsidRDefault="00615CB1" w:rsidP="002C29C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5CB1">
        <w:rPr>
          <w:rFonts w:ascii="Times New Roman" w:hAnsi="Times New Roman" w:cs="Times New Roman"/>
          <w:sz w:val="28"/>
          <w:szCs w:val="28"/>
        </w:rPr>
        <w:t>Р</w:t>
      </w:r>
      <w:r w:rsidR="002C29CC" w:rsidRPr="00615CB1">
        <w:rPr>
          <w:rFonts w:ascii="Times New Roman" w:hAnsi="Times New Roman" w:cs="Times New Roman"/>
          <w:sz w:val="28"/>
          <w:szCs w:val="28"/>
        </w:rPr>
        <w:t xml:space="preserve">ешение опубликовать в «Бюллетене органов местного </w:t>
      </w:r>
    </w:p>
    <w:p w:rsidR="002C29CC" w:rsidRPr="00615CB1" w:rsidRDefault="002C29CC" w:rsidP="00615C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CB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spellStart"/>
      <w:r w:rsidRPr="00615CB1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615CB1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2C29CC" w:rsidRDefault="002C29CC" w:rsidP="002C29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29CC" w:rsidRDefault="002C29CC" w:rsidP="002C29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29CC" w:rsidRPr="00C365A4" w:rsidRDefault="002C29CC" w:rsidP="002C29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5A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365A4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C365A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2C29CC" w:rsidRPr="00C365A4" w:rsidRDefault="002C29CC" w:rsidP="002C29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365A4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C365A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740320">
        <w:rPr>
          <w:rFonts w:ascii="Times New Roman" w:hAnsi="Times New Roman" w:cs="Times New Roman"/>
          <w:sz w:val="28"/>
          <w:szCs w:val="28"/>
        </w:rPr>
        <w:t xml:space="preserve"> </w:t>
      </w:r>
      <w:r w:rsidR="00740320">
        <w:rPr>
          <w:rFonts w:ascii="Times New Roman" w:hAnsi="Times New Roman" w:cs="Times New Roman"/>
          <w:sz w:val="28"/>
          <w:szCs w:val="28"/>
        </w:rPr>
        <w:tab/>
      </w:r>
      <w:r w:rsidRPr="00C365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0B81">
        <w:rPr>
          <w:rFonts w:ascii="Times New Roman" w:hAnsi="Times New Roman" w:cs="Times New Roman"/>
          <w:sz w:val="28"/>
          <w:szCs w:val="28"/>
        </w:rPr>
        <w:t xml:space="preserve">      </w:t>
      </w:r>
      <w:r w:rsidRPr="00C365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65A4">
        <w:rPr>
          <w:rFonts w:ascii="Times New Roman" w:hAnsi="Times New Roman" w:cs="Times New Roman"/>
          <w:sz w:val="28"/>
          <w:szCs w:val="28"/>
        </w:rPr>
        <w:t>В.И.Калач</w:t>
      </w:r>
      <w:proofErr w:type="spellEnd"/>
    </w:p>
    <w:p w:rsidR="002C29CC" w:rsidRDefault="002C29CC" w:rsidP="002C29CC">
      <w:pPr>
        <w:rPr>
          <w:rFonts w:ascii="Times New Roman" w:hAnsi="Times New Roman" w:cs="Times New Roman"/>
          <w:sz w:val="28"/>
          <w:szCs w:val="28"/>
        </w:rPr>
      </w:pPr>
    </w:p>
    <w:p w:rsidR="0037671A" w:rsidRDefault="0037671A" w:rsidP="0095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7671A" w:rsidRDefault="0037671A" w:rsidP="0095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7671A" w:rsidRDefault="0037671A" w:rsidP="00950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</w:t>
      </w:r>
      <w:r w:rsidR="00950B8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0B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В.В.Дудченко</w:t>
      </w:r>
      <w:proofErr w:type="spellEnd"/>
    </w:p>
    <w:p w:rsidR="0037671A" w:rsidRDefault="0037671A" w:rsidP="002C29CC">
      <w:pPr>
        <w:rPr>
          <w:rFonts w:ascii="Times New Roman" w:hAnsi="Times New Roman" w:cs="Times New Roman"/>
          <w:sz w:val="28"/>
          <w:szCs w:val="28"/>
        </w:rPr>
      </w:pPr>
    </w:p>
    <w:p w:rsidR="008C6ADD" w:rsidRDefault="008C6ADD" w:rsidP="002C29C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C29CC" w:rsidRPr="00C365A4" w:rsidRDefault="002C29CC" w:rsidP="002C29C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65A4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5A4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2C29CC" w:rsidRPr="00C365A4" w:rsidRDefault="002C29CC" w:rsidP="002C29C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65A4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C365A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C29CC" w:rsidRPr="00C365A4" w:rsidRDefault="002C29CC" w:rsidP="002C29CC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365A4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360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0B81">
        <w:rPr>
          <w:rFonts w:ascii="Times New Roman" w:hAnsi="Times New Roman" w:cs="Times New Roman"/>
          <w:b w:val="0"/>
          <w:sz w:val="28"/>
          <w:szCs w:val="28"/>
        </w:rPr>
        <w:t>27</w:t>
      </w:r>
      <w:r w:rsidR="00E36047">
        <w:rPr>
          <w:rFonts w:ascii="Times New Roman" w:hAnsi="Times New Roman" w:cs="Times New Roman"/>
          <w:b w:val="0"/>
          <w:sz w:val="28"/>
          <w:szCs w:val="28"/>
        </w:rPr>
        <w:t>.11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C365A4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C365A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50B81">
        <w:rPr>
          <w:rFonts w:ascii="Times New Roman" w:hAnsi="Times New Roman" w:cs="Times New Roman"/>
          <w:b w:val="0"/>
          <w:sz w:val="28"/>
          <w:szCs w:val="28"/>
        </w:rPr>
        <w:t>203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C29CC" w:rsidRPr="00AC307B" w:rsidRDefault="002C29CC" w:rsidP="002C29C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D93" w:rsidRPr="008C6ADD" w:rsidRDefault="001D3D93" w:rsidP="001D3D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C6ADD">
        <w:rPr>
          <w:rFonts w:ascii="Times New Roman" w:hAnsi="Times New Roman" w:cs="Times New Roman"/>
          <w:sz w:val="28"/>
          <w:szCs w:val="28"/>
        </w:rPr>
        <w:t xml:space="preserve">Прогнозный план (программа) </w:t>
      </w:r>
    </w:p>
    <w:p w:rsidR="001D3D93" w:rsidRPr="008C6ADD" w:rsidRDefault="001D3D93" w:rsidP="00950B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C6AD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15CB1" w:rsidRPr="008C6ADD">
        <w:rPr>
          <w:rFonts w:ascii="Times New Roman" w:hAnsi="Times New Roman" w:cs="Times New Roman"/>
          <w:sz w:val="28"/>
          <w:szCs w:val="28"/>
        </w:rPr>
        <w:t>,</w:t>
      </w:r>
      <w:r w:rsidRPr="008C6ADD">
        <w:rPr>
          <w:rFonts w:ascii="Times New Roman" w:hAnsi="Times New Roman" w:cs="Times New Roman"/>
          <w:sz w:val="28"/>
          <w:szCs w:val="28"/>
        </w:rPr>
        <w:t xml:space="preserve"> </w:t>
      </w:r>
      <w:r w:rsidR="00615CB1" w:rsidRPr="008C6ADD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 </w:t>
      </w:r>
      <w:proofErr w:type="spellStart"/>
      <w:r w:rsidRPr="008C6ADD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8C6AD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C6ADD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8C6AD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15CB1" w:rsidRPr="008C6ADD">
        <w:rPr>
          <w:rFonts w:ascii="Times New Roman" w:hAnsi="Times New Roman" w:cs="Times New Roman"/>
          <w:sz w:val="28"/>
          <w:szCs w:val="28"/>
        </w:rPr>
        <w:t>,</w:t>
      </w:r>
      <w:r w:rsidRPr="008C6ADD">
        <w:rPr>
          <w:rFonts w:ascii="Times New Roman" w:hAnsi="Times New Roman" w:cs="Times New Roman"/>
          <w:sz w:val="28"/>
          <w:szCs w:val="28"/>
        </w:rPr>
        <w:t xml:space="preserve"> на 2020-2022 год</w:t>
      </w:r>
    </w:p>
    <w:p w:rsidR="001D3D93" w:rsidRPr="00AC307B" w:rsidRDefault="001D3D93" w:rsidP="001D3D93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B81"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AC307B">
        <w:rPr>
          <w:rFonts w:ascii="Times New Roman" w:hAnsi="Times New Roman" w:cs="Times New Roman"/>
          <w:sz w:val="28"/>
          <w:szCs w:val="28"/>
        </w:rPr>
        <w:t xml:space="preserve">. Основные направления реализации политики в сфере приватизации муниципального имущества </w:t>
      </w:r>
    </w:p>
    <w:p w:rsidR="00950B81" w:rsidRDefault="001D3D93" w:rsidP="0095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7B">
        <w:rPr>
          <w:rFonts w:ascii="Times New Roman" w:hAnsi="Times New Roman" w:cs="Times New Roman"/>
          <w:sz w:val="28"/>
          <w:szCs w:val="28"/>
        </w:rPr>
        <w:t xml:space="preserve">Основной целью реализации прогнозного плана (программы) приватизации муниципального имущества </w:t>
      </w:r>
      <w:proofErr w:type="spellStart"/>
      <w:r w:rsidRPr="00AC307B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Pr="00AC30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C307B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AC30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- программа приватизации) является повышение эффективности управления муниципальной собственностью и обеспечение планомерности процесса приватизации.</w:t>
      </w:r>
    </w:p>
    <w:p w:rsidR="001D3D93" w:rsidRPr="00AC307B" w:rsidRDefault="001D3D93" w:rsidP="0095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7B">
        <w:rPr>
          <w:rFonts w:ascii="Times New Roman" w:hAnsi="Times New Roman" w:cs="Times New Roman"/>
          <w:sz w:val="28"/>
          <w:szCs w:val="28"/>
        </w:rPr>
        <w:t>Приватизация  направлена на решение следующих задач:</w:t>
      </w:r>
    </w:p>
    <w:p w:rsidR="001D3D93" w:rsidRPr="00AC307B" w:rsidRDefault="00950B81" w:rsidP="0095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6ADD">
        <w:rPr>
          <w:rFonts w:ascii="Times New Roman" w:hAnsi="Times New Roman" w:cs="Times New Roman"/>
          <w:sz w:val="28"/>
          <w:szCs w:val="28"/>
        </w:rPr>
        <w:t xml:space="preserve"> </w:t>
      </w:r>
      <w:r w:rsidR="001D3D93" w:rsidRPr="00AC307B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муниципального имущества; </w:t>
      </w:r>
    </w:p>
    <w:p w:rsidR="001D3D93" w:rsidRPr="00AC307B" w:rsidRDefault="00950B81" w:rsidP="0095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6A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D3D93" w:rsidRPr="00AC307B">
        <w:rPr>
          <w:rFonts w:ascii="Times New Roman" w:hAnsi="Times New Roman" w:cs="Times New Roman"/>
          <w:sz w:val="28"/>
          <w:szCs w:val="28"/>
        </w:rPr>
        <w:t>формирование доходов местного бюджета.</w:t>
      </w:r>
    </w:p>
    <w:p w:rsidR="001D3D93" w:rsidRPr="00AC307B" w:rsidRDefault="001D3D93" w:rsidP="0095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7B">
        <w:rPr>
          <w:rFonts w:ascii="Times New Roman" w:hAnsi="Times New Roman" w:cs="Times New Roman"/>
          <w:sz w:val="28"/>
          <w:szCs w:val="28"/>
        </w:rPr>
        <w:t>Основным принципом приватизации муниципального имущества является обеспечение максимальной бюджетной эффективности приватизации муниципального имущества.</w:t>
      </w:r>
    </w:p>
    <w:p w:rsidR="001D3D93" w:rsidRPr="00AC307B" w:rsidRDefault="001D3D93" w:rsidP="0095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7B">
        <w:rPr>
          <w:rFonts w:ascii="Times New Roman" w:hAnsi="Times New Roman" w:cs="Times New Roman"/>
          <w:sz w:val="28"/>
          <w:szCs w:val="28"/>
        </w:rPr>
        <w:t>Исходя из оценки прогнозируемой стоимости подлежащих приватизации объектов, а также предполагаемых способов их приватизации, ожидаются поступления в бюджет сельсовета доходов от продажи имущества в размере</w:t>
      </w:r>
      <w:r w:rsidR="00DE4505">
        <w:rPr>
          <w:rFonts w:ascii="Times New Roman" w:hAnsi="Times New Roman" w:cs="Times New Roman"/>
          <w:sz w:val="28"/>
          <w:szCs w:val="28"/>
        </w:rPr>
        <w:t xml:space="preserve"> 5</w:t>
      </w:r>
      <w:r w:rsidR="00265DBA">
        <w:rPr>
          <w:rFonts w:ascii="Times New Roman" w:hAnsi="Times New Roman" w:cs="Times New Roman"/>
          <w:sz w:val="28"/>
          <w:szCs w:val="28"/>
        </w:rPr>
        <w:t>910</w:t>
      </w:r>
      <w:r w:rsidRPr="00AC307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D93" w:rsidRDefault="001D3D93" w:rsidP="0095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7B">
        <w:rPr>
          <w:rFonts w:ascii="Times New Roman" w:hAnsi="Times New Roman" w:cs="Times New Roman"/>
          <w:sz w:val="28"/>
          <w:szCs w:val="28"/>
        </w:rPr>
        <w:t xml:space="preserve"> Продавцом при приватизации муниципального имущества </w:t>
      </w:r>
      <w:proofErr w:type="spellStart"/>
      <w:r w:rsidR="00523E3A" w:rsidRPr="00AC307B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="00523E3A" w:rsidRPr="00AC307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C307B">
        <w:rPr>
          <w:rFonts w:ascii="Times New Roman" w:hAnsi="Times New Roman" w:cs="Times New Roman"/>
          <w:sz w:val="28"/>
          <w:szCs w:val="28"/>
        </w:rPr>
        <w:t xml:space="preserve"> выступает администрация </w:t>
      </w:r>
      <w:proofErr w:type="spellStart"/>
      <w:r w:rsidR="00523E3A" w:rsidRPr="00AC307B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="00523E3A" w:rsidRPr="00AC30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523E3A" w:rsidRPr="00AC307B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523E3A" w:rsidRPr="00AC30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C307B">
        <w:rPr>
          <w:rFonts w:ascii="Times New Roman" w:hAnsi="Times New Roman" w:cs="Times New Roman"/>
          <w:sz w:val="28"/>
          <w:szCs w:val="28"/>
        </w:rPr>
        <w:t>, которая в соответствии с действующим законодательством определяет условия приватизации муниципального имущества.</w:t>
      </w:r>
    </w:p>
    <w:p w:rsidR="00950B81" w:rsidRPr="00AC307B" w:rsidRDefault="00950B81" w:rsidP="0095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D93" w:rsidRPr="00AC307B" w:rsidRDefault="001D3D93" w:rsidP="00950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0B81"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AC307B">
        <w:rPr>
          <w:rFonts w:ascii="Times New Roman" w:hAnsi="Times New Roman" w:cs="Times New Roman"/>
          <w:sz w:val="28"/>
          <w:szCs w:val="28"/>
        </w:rPr>
        <w:t xml:space="preserve">. Муниципальное имущество </w:t>
      </w:r>
      <w:proofErr w:type="spellStart"/>
      <w:r w:rsidR="00523E3A" w:rsidRPr="00AC307B">
        <w:rPr>
          <w:rFonts w:ascii="Times New Roman" w:hAnsi="Times New Roman" w:cs="Times New Roman"/>
          <w:sz w:val="28"/>
          <w:szCs w:val="28"/>
        </w:rPr>
        <w:t>Палецкого</w:t>
      </w:r>
      <w:proofErr w:type="spellEnd"/>
      <w:r w:rsidR="00523E3A" w:rsidRPr="00AC307B">
        <w:rPr>
          <w:rFonts w:ascii="Times New Roman" w:hAnsi="Times New Roman" w:cs="Times New Roman"/>
          <w:sz w:val="28"/>
          <w:szCs w:val="28"/>
        </w:rPr>
        <w:t xml:space="preserve"> сельсовета подлежащее </w:t>
      </w:r>
      <w:r w:rsidRPr="00AC307B">
        <w:rPr>
          <w:rFonts w:ascii="Times New Roman" w:hAnsi="Times New Roman" w:cs="Times New Roman"/>
          <w:sz w:val="28"/>
          <w:szCs w:val="28"/>
        </w:rPr>
        <w:t xml:space="preserve"> приватизаци</w:t>
      </w:r>
      <w:r w:rsidR="00523E3A" w:rsidRPr="00AC307B">
        <w:rPr>
          <w:rFonts w:ascii="Times New Roman" w:hAnsi="Times New Roman" w:cs="Times New Roman"/>
          <w:sz w:val="28"/>
          <w:szCs w:val="28"/>
        </w:rPr>
        <w:t>и</w:t>
      </w:r>
      <w:r w:rsidRPr="00AC3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D93" w:rsidRPr="00AC307B" w:rsidRDefault="001D3D93" w:rsidP="00950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3D93" w:rsidRPr="00AC307B" w:rsidRDefault="001D3D93" w:rsidP="00950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07B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имущества, подлежащего приватизации </w:t>
      </w:r>
    </w:p>
    <w:p w:rsidR="001D3D93" w:rsidRPr="00AC307B" w:rsidRDefault="001D3D93" w:rsidP="001D3D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1701"/>
        <w:gridCol w:w="1417"/>
        <w:gridCol w:w="1134"/>
        <w:gridCol w:w="2126"/>
      </w:tblGrid>
      <w:tr w:rsidR="001D3D93" w:rsidRPr="00AC307B" w:rsidTr="00615CB1">
        <w:tc>
          <w:tcPr>
            <w:tcW w:w="594" w:type="dxa"/>
          </w:tcPr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и характеристика</w:t>
            </w:r>
          </w:p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имущества</w:t>
            </w:r>
          </w:p>
        </w:tc>
        <w:tc>
          <w:tcPr>
            <w:tcW w:w="1701" w:type="dxa"/>
          </w:tcPr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Место нахождения</w:t>
            </w:r>
          </w:p>
        </w:tc>
        <w:tc>
          <w:tcPr>
            <w:tcW w:w="1417" w:type="dxa"/>
          </w:tcPr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Срок реализации</w:t>
            </w:r>
          </w:p>
        </w:tc>
        <w:tc>
          <w:tcPr>
            <w:tcW w:w="1134" w:type="dxa"/>
          </w:tcPr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Способ приватизации</w:t>
            </w:r>
          </w:p>
        </w:tc>
        <w:tc>
          <w:tcPr>
            <w:tcW w:w="2126" w:type="dxa"/>
          </w:tcPr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Обоснование приватизации</w:t>
            </w: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1D3D93" w:rsidRPr="00AC307B" w:rsidTr="00615CB1">
        <w:trPr>
          <w:trHeight w:val="1984"/>
        </w:trPr>
        <w:tc>
          <w:tcPr>
            <w:tcW w:w="594" w:type="dxa"/>
          </w:tcPr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775" w:type="dxa"/>
          </w:tcPr>
          <w:p w:rsidR="001D3D93" w:rsidRPr="00AC307B" w:rsidRDefault="00AC307B" w:rsidP="00AC307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 а</w:t>
            </w:r>
            <w:r w:rsidR="00523E3A"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втомобиль УАЗ</w:t>
            </w: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31512, год выпуска: 2003</w:t>
            </w:r>
            <w:r w:rsidR="001D3D93"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двигатель № </w:t>
            </w: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4218СО ДО 503082</w:t>
            </w:r>
            <w:r w:rsidR="001D3D93"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заводской номер </w:t>
            </w: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кабины 31510030014935</w:t>
            </w:r>
            <w:r w:rsidR="001D3D93"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цвет: </w:t>
            </w: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белая ночь</w:t>
            </w:r>
          </w:p>
        </w:tc>
        <w:tc>
          <w:tcPr>
            <w:tcW w:w="1701" w:type="dxa"/>
          </w:tcPr>
          <w:p w:rsidR="001D3D93" w:rsidRPr="00AC307B" w:rsidRDefault="00523E3A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Палецкое</w:t>
            </w:r>
            <w:proofErr w:type="spellEnd"/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ул. </w:t>
            </w:r>
            <w:proofErr w:type="gramStart"/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Октябрьская</w:t>
            </w:r>
            <w:proofErr w:type="gramEnd"/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д. 27 </w:t>
            </w:r>
            <w:proofErr w:type="spellStart"/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Баганского</w:t>
            </w:r>
            <w:proofErr w:type="spellEnd"/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417" w:type="dxa"/>
          </w:tcPr>
          <w:p w:rsidR="001D3D93" w:rsidRPr="00AC307B" w:rsidRDefault="00523E3A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1-2</w:t>
            </w:r>
            <w:r w:rsidR="001D3D93"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квартал</w:t>
            </w: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2020 г</w:t>
            </w:r>
            <w:r w:rsidR="001D3D93"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2126" w:type="dxa"/>
          </w:tcPr>
          <w:p w:rsidR="001D3D93" w:rsidRPr="00AC307B" w:rsidRDefault="001D3D93" w:rsidP="000B75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307B">
              <w:rPr>
                <w:rFonts w:ascii="Times New Roman" w:hAnsi="Times New Roman" w:cs="Times New Roman"/>
                <w:b w:val="0"/>
                <w:sz w:val="28"/>
                <w:szCs w:val="28"/>
              </w:rPr>
              <w:t>Имущество требует значительных капиталовложений  в ремонт ввиду технического состояния</w:t>
            </w:r>
          </w:p>
        </w:tc>
      </w:tr>
    </w:tbl>
    <w:p w:rsidR="008E3521" w:rsidRDefault="008E3521" w:rsidP="001D3D9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E3521" w:rsidSect="00950B8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3B39"/>
    <w:multiLevelType w:val="multilevel"/>
    <w:tmpl w:val="080C22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2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8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5A93781A"/>
    <w:multiLevelType w:val="hybridMultilevel"/>
    <w:tmpl w:val="060E9C2C"/>
    <w:lvl w:ilvl="0" w:tplc="82EC0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9CC"/>
    <w:rsid w:val="00026839"/>
    <w:rsid w:val="0010370A"/>
    <w:rsid w:val="0013237C"/>
    <w:rsid w:val="00135928"/>
    <w:rsid w:val="001D3D93"/>
    <w:rsid w:val="001F651C"/>
    <w:rsid w:val="00265DBA"/>
    <w:rsid w:val="00285B4F"/>
    <w:rsid w:val="002B3F11"/>
    <w:rsid w:val="002C29CC"/>
    <w:rsid w:val="0036635E"/>
    <w:rsid w:val="0037671A"/>
    <w:rsid w:val="0041591D"/>
    <w:rsid w:val="00443BED"/>
    <w:rsid w:val="004D6EA9"/>
    <w:rsid w:val="00504A28"/>
    <w:rsid w:val="00514A01"/>
    <w:rsid w:val="00523E3A"/>
    <w:rsid w:val="005B2041"/>
    <w:rsid w:val="005C3EB8"/>
    <w:rsid w:val="00615CB1"/>
    <w:rsid w:val="00692872"/>
    <w:rsid w:val="006E6210"/>
    <w:rsid w:val="006E678C"/>
    <w:rsid w:val="00724C1A"/>
    <w:rsid w:val="00740320"/>
    <w:rsid w:val="007D71A1"/>
    <w:rsid w:val="008248EE"/>
    <w:rsid w:val="008B0BF0"/>
    <w:rsid w:val="008C6ADD"/>
    <w:rsid w:val="008E3521"/>
    <w:rsid w:val="008E7177"/>
    <w:rsid w:val="009437F8"/>
    <w:rsid w:val="00950B81"/>
    <w:rsid w:val="00A10311"/>
    <w:rsid w:val="00A320CF"/>
    <w:rsid w:val="00A64891"/>
    <w:rsid w:val="00AC307B"/>
    <w:rsid w:val="00BA5568"/>
    <w:rsid w:val="00BA6AE1"/>
    <w:rsid w:val="00DD2602"/>
    <w:rsid w:val="00DE4505"/>
    <w:rsid w:val="00E36047"/>
    <w:rsid w:val="00F23822"/>
    <w:rsid w:val="00F7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CC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29CC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C29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rsid w:val="002C29C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2C29CC"/>
    <w:pPr>
      <w:ind w:left="720"/>
      <w:contextualSpacing/>
    </w:pPr>
  </w:style>
  <w:style w:type="table" w:styleId="a6">
    <w:name w:val="Table Grid"/>
    <w:basedOn w:val="a1"/>
    <w:uiPriority w:val="59"/>
    <w:rsid w:val="006E678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E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5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67B4-551F-4A4D-AD0B-B3A85FF5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КалачЕА</dc:creator>
  <cp:lastModifiedBy>HP</cp:lastModifiedBy>
  <cp:revision>8</cp:revision>
  <cp:lastPrinted>2019-09-04T08:03:00Z</cp:lastPrinted>
  <dcterms:created xsi:type="dcterms:W3CDTF">2019-11-19T05:05:00Z</dcterms:created>
  <dcterms:modified xsi:type="dcterms:W3CDTF">2019-11-28T04:47:00Z</dcterms:modified>
</cp:coreProperties>
</file>