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C91D20">
        <w:rPr>
          <w:rFonts w:ascii="Times New Roman" w:hAnsi="Times New Roman" w:cs="Times New Roman"/>
          <w:color w:val="FF0000"/>
          <w:sz w:val="72"/>
          <w:szCs w:val="72"/>
        </w:rPr>
        <w:t>1</w:t>
      </w:r>
      <w:r w:rsidR="0029781D">
        <w:rPr>
          <w:rFonts w:ascii="Times New Roman" w:hAnsi="Times New Roman" w:cs="Times New Roman"/>
          <w:color w:val="FF0000"/>
          <w:sz w:val="72"/>
          <w:szCs w:val="72"/>
        </w:rPr>
        <w:t>5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>от</w:t>
      </w:r>
      <w:r w:rsidR="00521698">
        <w:rPr>
          <w:rFonts w:ascii="Times New Roman" w:hAnsi="Times New Roman" w:cs="Times New Roman"/>
          <w:sz w:val="72"/>
          <w:szCs w:val="72"/>
        </w:rPr>
        <w:t xml:space="preserve"> </w:t>
      </w:r>
      <w:r w:rsidR="0029781D">
        <w:rPr>
          <w:rFonts w:ascii="Times New Roman" w:hAnsi="Times New Roman" w:cs="Times New Roman"/>
          <w:color w:val="FF0000"/>
          <w:sz w:val="72"/>
          <w:szCs w:val="72"/>
        </w:rPr>
        <w:t>07</w:t>
      </w:r>
      <w:r w:rsidR="007E6587">
        <w:rPr>
          <w:rFonts w:ascii="Times New Roman" w:hAnsi="Times New Roman" w:cs="Times New Roman"/>
          <w:color w:val="FF0000"/>
          <w:sz w:val="72"/>
          <w:szCs w:val="72"/>
        </w:rPr>
        <w:t>.0</w:t>
      </w:r>
      <w:r w:rsidR="0029781D">
        <w:rPr>
          <w:rFonts w:ascii="Times New Roman" w:hAnsi="Times New Roman" w:cs="Times New Roman"/>
          <w:color w:val="FF0000"/>
          <w:sz w:val="72"/>
          <w:szCs w:val="72"/>
        </w:rPr>
        <w:t>7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.2020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6621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F56621" w:rsidTr="008F559A">
        <w:tc>
          <w:tcPr>
            <w:tcW w:w="8613" w:type="dxa"/>
            <w:gridSpan w:val="3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7249FF" w:rsidRPr="00F56621" w:rsidTr="005830F8">
        <w:trPr>
          <w:trHeight w:val="180"/>
        </w:trPr>
        <w:tc>
          <w:tcPr>
            <w:tcW w:w="959" w:type="dxa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3E1838" w:rsidRPr="00F56621" w:rsidRDefault="0029781D" w:rsidP="00076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ПОСТАНОВЛЕНИЕ</w:t>
            </w:r>
          </w:p>
        </w:tc>
        <w:tc>
          <w:tcPr>
            <w:tcW w:w="2074" w:type="dxa"/>
          </w:tcPr>
          <w:p w:rsidR="007249FF" w:rsidRPr="00F56621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7249FF" w:rsidRPr="00F56621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F56621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29781D" w:rsidRDefault="0029781D" w:rsidP="0029781D">
      <w:pPr>
        <w:spacing w:after="0" w:line="240" w:lineRule="auto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lastRenderedPageBreak/>
        <w:t>ПОСТАНОВЛЕНИЕ</w:t>
      </w:r>
    </w:p>
    <w:p w:rsidR="0029781D" w:rsidRDefault="0029781D" w:rsidP="002978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29781D" w:rsidRDefault="0029781D" w:rsidP="002978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ПАЛЕЦКОГО СЕЛЬСОВЕТА</w:t>
      </w:r>
    </w:p>
    <w:p w:rsidR="0029781D" w:rsidRDefault="0029781D" w:rsidP="002978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БАГАНСКОГО РАЙОНА </w:t>
      </w:r>
    </w:p>
    <w:p w:rsidR="0029781D" w:rsidRDefault="0029781D" w:rsidP="002978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НОВОСИБИРСКОЙ  ОБЛАСТИ</w:t>
      </w:r>
    </w:p>
    <w:p w:rsidR="0029781D" w:rsidRDefault="0029781D" w:rsidP="002978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781D" w:rsidRDefault="0029781D" w:rsidP="002978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29781D" w:rsidRDefault="0029781D" w:rsidP="002978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781D" w:rsidRDefault="0029781D" w:rsidP="002978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06.07.2020              № 50</w:t>
      </w:r>
    </w:p>
    <w:p w:rsidR="0029781D" w:rsidRDefault="0029781D" w:rsidP="002978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781D" w:rsidRDefault="0029781D" w:rsidP="002978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с.Палецкое </w:t>
      </w:r>
    </w:p>
    <w:p w:rsidR="0029781D" w:rsidRDefault="0029781D" w:rsidP="002978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781D" w:rsidRDefault="0029781D" w:rsidP="002978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Палецкого  сельсовета Баганского района Новосибирской области от   16.03.2017    № 25</w:t>
      </w:r>
    </w:p>
    <w:p w:rsidR="0029781D" w:rsidRDefault="0029781D" w:rsidP="002978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комиссии по соблюдению требований к служебному поведению муниципальных   служащих и урегулированию конфликта интересов в администрации Палецкого сельсовета Баганского  района</w:t>
      </w:r>
    </w:p>
    <w:p w:rsidR="0029781D" w:rsidRDefault="0029781D" w:rsidP="002978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Новосибирской  области»</w:t>
      </w:r>
    </w:p>
    <w:p w:rsidR="0029781D" w:rsidRDefault="0029781D" w:rsidP="002978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29781D" w:rsidRDefault="0029781D" w:rsidP="002978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 основании  протеста   прокуратуры  Баганского  района  Новосибирской  области  от 29.06.2020 №03-34-2020, администрация Палецкого сельсовета Баганского района Новосибирской области</w:t>
      </w:r>
    </w:p>
    <w:p w:rsidR="0029781D" w:rsidRDefault="0029781D" w:rsidP="0029781D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29781D" w:rsidRDefault="0029781D" w:rsidP="002978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1.Внести в постановление администрации Палецкого  сельсовета Баганского района Новосибирской области  от   16.03.2017 № 25 «О комиссии по соблюдению требований к служебному поведению муниципальных   служащих и урегулированию конфликта интересов в администрации Палецкого сельсовета Баганского  района Новосибирской  области» (далее- Положение),следующие изменения:</w:t>
      </w:r>
    </w:p>
    <w:p w:rsidR="0029781D" w:rsidRDefault="0029781D" w:rsidP="002978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1.1. Подпункт 1 пункта 19  Положения  читать в   новой  редакции:</w:t>
      </w:r>
    </w:p>
    <w:p w:rsidR="0029781D" w:rsidRDefault="0029781D" w:rsidP="002978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 и 16 настоящего Положения;».</w:t>
      </w:r>
    </w:p>
    <w:p w:rsidR="0029781D" w:rsidRDefault="0029781D" w:rsidP="002978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>Опубликовать настоящее постановление в газете «Бюллетень органа местного самоуправления Палецкого сельсовета» и на официальном сайте администрации Палецкого сельсовета Баганского района Новосибирской области.</w:t>
      </w:r>
    </w:p>
    <w:p w:rsidR="0029781D" w:rsidRDefault="0029781D" w:rsidP="002978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29781D" w:rsidRDefault="0029781D" w:rsidP="00297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781D" w:rsidRDefault="0029781D" w:rsidP="002978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781D" w:rsidRDefault="0029781D" w:rsidP="002978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Палецкого сельсовета</w:t>
      </w:r>
    </w:p>
    <w:p w:rsidR="0029781D" w:rsidRDefault="0029781D" w:rsidP="0029781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Баганского района Новосибирской области                                                 В.И.Калач</w:t>
      </w:r>
    </w:p>
    <w:p w:rsidR="0029781D" w:rsidRDefault="0029781D" w:rsidP="002978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781D" w:rsidRDefault="0029781D" w:rsidP="002978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D20" w:rsidRPr="00661550" w:rsidRDefault="00C91D20" w:rsidP="00EA181B">
      <w:pPr>
        <w:pStyle w:val="2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</w:p>
    <w:sectPr w:rsidR="00C91D20" w:rsidRPr="00661550" w:rsidSect="001821E2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77D" w:rsidRDefault="007D177D" w:rsidP="00AF7FDF">
      <w:pPr>
        <w:spacing w:after="0" w:line="240" w:lineRule="auto"/>
      </w:pPr>
      <w:r>
        <w:separator/>
      </w:r>
    </w:p>
  </w:endnote>
  <w:endnote w:type="continuationSeparator" w:id="1">
    <w:p w:rsidR="007D177D" w:rsidRDefault="007D177D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A23" w:rsidRDefault="00B77ACB">
    <w:pPr>
      <w:pStyle w:val="af0"/>
      <w:jc w:val="right"/>
    </w:pPr>
    <w:fldSimple w:instr=" PAGE   \* MERGEFORMAT ">
      <w:r w:rsidR="0029781D">
        <w:rPr>
          <w:noProof/>
        </w:rPr>
        <w:t>4</w:t>
      </w:r>
    </w:fldSimple>
  </w:p>
  <w:p w:rsidR="007F299C" w:rsidRDefault="007F299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77D" w:rsidRDefault="007D177D" w:rsidP="00AF7FDF">
      <w:pPr>
        <w:spacing w:after="0" w:line="240" w:lineRule="auto"/>
      </w:pPr>
      <w:r>
        <w:separator/>
      </w:r>
    </w:p>
  </w:footnote>
  <w:footnote w:type="continuationSeparator" w:id="1">
    <w:p w:rsidR="007D177D" w:rsidRDefault="007D177D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7F299C" w:rsidRDefault="00B77ACB">
        <w:pPr>
          <w:pStyle w:val="a3"/>
          <w:jc w:val="right"/>
        </w:pPr>
        <w:fldSimple w:instr=" PAGE   \* MERGEFORMAT ">
          <w:r w:rsidR="0029781D">
            <w:rPr>
              <w:noProof/>
            </w:rPr>
            <w:t>3</w:t>
          </w:r>
        </w:fldSimple>
      </w:p>
    </w:sdtContent>
  </w:sdt>
  <w:p w:rsidR="007F299C" w:rsidRDefault="007F299C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CB6"/>
    <w:multiLevelType w:val="hybridMultilevel"/>
    <w:tmpl w:val="0A687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6E50361"/>
    <w:multiLevelType w:val="hybridMultilevel"/>
    <w:tmpl w:val="338E5E1E"/>
    <w:lvl w:ilvl="0" w:tplc="28D0F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6245B4"/>
    <w:multiLevelType w:val="hybridMultilevel"/>
    <w:tmpl w:val="D2C42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28A03B39"/>
    <w:multiLevelType w:val="multilevel"/>
    <w:tmpl w:val="080C22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8">
    <w:nsid w:val="65BD3FD4"/>
    <w:multiLevelType w:val="multilevel"/>
    <w:tmpl w:val="DD9C6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22C64"/>
    <w:rsid w:val="000769DB"/>
    <w:rsid w:val="000A56AF"/>
    <w:rsid w:val="000B537D"/>
    <w:rsid w:val="000E289A"/>
    <w:rsid w:val="00133291"/>
    <w:rsid w:val="00167B79"/>
    <w:rsid w:val="00171014"/>
    <w:rsid w:val="001821E2"/>
    <w:rsid w:val="001A0266"/>
    <w:rsid w:val="001D474B"/>
    <w:rsid w:val="001E0ECB"/>
    <w:rsid w:val="00202E10"/>
    <w:rsid w:val="002145D4"/>
    <w:rsid w:val="0029781D"/>
    <w:rsid w:val="002C565D"/>
    <w:rsid w:val="002E1853"/>
    <w:rsid w:val="00347B31"/>
    <w:rsid w:val="00356800"/>
    <w:rsid w:val="00362E28"/>
    <w:rsid w:val="003D71C4"/>
    <w:rsid w:val="003E1838"/>
    <w:rsid w:val="0042444A"/>
    <w:rsid w:val="0043203F"/>
    <w:rsid w:val="004510CD"/>
    <w:rsid w:val="00457DBE"/>
    <w:rsid w:val="0047097C"/>
    <w:rsid w:val="0047113D"/>
    <w:rsid w:val="004A5EC1"/>
    <w:rsid w:val="004D2414"/>
    <w:rsid w:val="004E0CFA"/>
    <w:rsid w:val="0051799D"/>
    <w:rsid w:val="00521698"/>
    <w:rsid w:val="00527CF8"/>
    <w:rsid w:val="005353D8"/>
    <w:rsid w:val="005666C2"/>
    <w:rsid w:val="005735A9"/>
    <w:rsid w:val="005830F8"/>
    <w:rsid w:val="00584795"/>
    <w:rsid w:val="005C544E"/>
    <w:rsid w:val="005C7D24"/>
    <w:rsid w:val="005F1A8A"/>
    <w:rsid w:val="006147C7"/>
    <w:rsid w:val="00650A7E"/>
    <w:rsid w:val="00687F75"/>
    <w:rsid w:val="006A00E9"/>
    <w:rsid w:val="006D74FD"/>
    <w:rsid w:val="006F1C13"/>
    <w:rsid w:val="00701E8C"/>
    <w:rsid w:val="007249FF"/>
    <w:rsid w:val="007256C7"/>
    <w:rsid w:val="00731019"/>
    <w:rsid w:val="00743150"/>
    <w:rsid w:val="007A789B"/>
    <w:rsid w:val="007D116E"/>
    <w:rsid w:val="007D177D"/>
    <w:rsid w:val="007E5F7B"/>
    <w:rsid w:val="007E6587"/>
    <w:rsid w:val="007F299C"/>
    <w:rsid w:val="0083132D"/>
    <w:rsid w:val="0085681E"/>
    <w:rsid w:val="008F559A"/>
    <w:rsid w:val="0090506C"/>
    <w:rsid w:val="009243C3"/>
    <w:rsid w:val="009574E7"/>
    <w:rsid w:val="00974BF6"/>
    <w:rsid w:val="009A66F7"/>
    <w:rsid w:val="009E2342"/>
    <w:rsid w:val="009F1BC1"/>
    <w:rsid w:val="00A567E4"/>
    <w:rsid w:val="00AA2695"/>
    <w:rsid w:val="00AF7FDF"/>
    <w:rsid w:val="00B225A9"/>
    <w:rsid w:val="00B309E0"/>
    <w:rsid w:val="00B36255"/>
    <w:rsid w:val="00B36A23"/>
    <w:rsid w:val="00B44CF3"/>
    <w:rsid w:val="00B62077"/>
    <w:rsid w:val="00B77ACB"/>
    <w:rsid w:val="00B84B42"/>
    <w:rsid w:val="00BE1E70"/>
    <w:rsid w:val="00BF5FBE"/>
    <w:rsid w:val="00C36BE7"/>
    <w:rsid w:val="00C91D20"/>
    <w:rsid w:val="00CD54ED"/>
    <w:rsid w:val="00CE5F94"/>
    <w:rsid w:val="00D15162"/>
    <w:rsid w:val="00D371AD"/>
    <w:rsid w:val="00D433F6"/>
    <w:rsid w:val="00D875E8"/>
    <w:rsid w:val="00DF0286"/>
    <w:rsid w:val="00E02407"/>
    <w:rsid w:val="00E56EAC"/>
    <w:rsid w:val="00E70B4D"/>
    <w:rsid w:val="00EA181B"/>
    <w:rsid w:val="00ED0898"/>
    <w:rsid w:val="00F057A6"/>
    <w:rsid w:val="00F05E54"/>
    <w:rsid w:val="00F56621"/>
    <w:rsid w:val="00F63483"/>
    <w:rsid w:val="00F6696E"/>
    <w:rsid w:val="00FB31EB"/>
    <w:rsid w:val="00FB6EEB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uiPriority w:val="9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6696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aliases w:val="ВерхКолонтитул"/>
    <w:basedOn w:val="a"/>
    <w:link w:val="a4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249FF"/>
  </w:style>
  <w:style w:type="paragraph" w:styleId="a5">
    <w:name w:val="Normal (Web)"/>
    <w:basedOn w:val="a"/>
    <w:link w:val="a6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uiPriority w:val="99"/>
    <w:rsid w:val="007249FF"/>
    <w:rPr>
      <w:color w:val="0000FF"/>
      <w:u w:val="single"/>
    </w:rPr>
  </w:style>
  <w:style w:type="character" w:styleId="a8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uiPriority w:val="99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qFormat/>
    <w:rsid w:val="00584795"/>
    <w:rPr>
      <w:i/>
      <w:iCs/>
    </w:rPr>
  </w:style>
  <w:style w:type="paragraph" w:styleId="ad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E0CFA"/>
  </w:style>
  <w:style w:type="paragraph" w:styleId="af0">
    <w:name w:val="footer"/>
    <w:basedOn w:val="a"/>
    <w:link w:val="af1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rsid w:val="004E0CFA"/>
    <w:rPr>
      <w:rFonts w:ascii="Calibri" w:eastAsia="Calibri" w:hAnsi="Calibri" w:cs="Calibr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semiHidden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annotation text"/>
    <w:basedOn w:val="a"/>
    <w:link w:val="af5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rsid w:val="004E0CFA"/>
    <w:rPr>
      <w:b/>
      <w:bCs/>
    </w:rPr>
  </w:style>
  <w:style w:type="paragraph" w:styleId="af7">
    <w:name w:val="annotation subject"/>
    <w:basedOn w:val="af4"/>
    <w:next w:val="af4"/>
    <w:link w:val="af6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rsid w:val="007F299C"/>
    <w:pPr>
      <w:spacing w:after="120"/>
    </w:pPr>
  </w:style>
  <w:style w:type="character" w:customStyle="1" w:styleId="afa">
    <w:name w:val="Основной текст Знак"/>
    <w:basedOn w:val="a0"/>
    <w:link w:val="af9"/>
    <w:rsid w:val="007F299C"/>
  </w:style>
  <w:style w:type="character" w:customStyle="1" w:styleId="70">
    <w:name w:val="Заголовок 7 Знак"/>
    <w:basedOn w:val="a0"/>
    <w:link w:val="7"/>
    <w:rsid w:val="00F6696E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rsid w:val="00F66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696E"/>
    <w:rPr>
      <w:rFonts w:ascii="Courier New" w:eastAsia="Times New Roman" w:hAnsi="Courier New" w:cs="Times New Roman"/>
      <w:sz w:val="20"/>
      <w:szCs w:val="20"/>
    </w:rPr>
  </w:style>
  <w:style w:type="character" w:customStyle="1" w:styleId="s10">
    <w:name w:val="s_10"/>
    <w:basedOn w:val="a0"/>
    <w:rsid w:val="00F6696E"/>
  </w:style>
  <w:style w:type="character" w:customStyle="1" w:styleId="wmi-callto">
    <w:name w:val="wmi-callto"/>
    <w:basedOn w:val="a0"/>
    <w:rsid w:val="00F6696E"/>
  </w:style>
  <w:style w:type="paragraph" w:styleId="afb">
    <w:name w:val="Body Text Indent"/>
    <w:basedOn w:val="a"/>
    <w:link w:val="afc"/>
    <w:rsid w:val="00F6696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rsid w:val="00F6696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Cell">
    <w:name w:val="ConsCell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669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5">
    <w:name w:val="Body Text 2"/>
    <w:basedOn w:val="a"/>
    <w:link w:val="26"/>
    <w:rsid w:val="00F6696E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F6696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">
    <w:name w:val="заголовок 5"/>
    <w:basedOn w:val="a"/>
    <w:next w:val="a"/>
    <w:rsid w:val="00F6696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rsid w:val="00F669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6696E"/>
    <w:rPr>
      <w:rFonts w:ascii="Times New Roman" w:eastAsia="Times New Roman" w:hAnsi="Times New Roman" w:cs="Times New Roman"/>
      <w:sz w:val="16"/>
      <w:szCs w:val="16"/>
    </w:rPr>
  </w:style>
  <w:style w:type="paragraph" w:customStyle="1" w:styleId="36">
    <w:name w:val="заголовок 3"/>
    <w:basedOn w:val="a"/>
    <w:next w:val="a"/>
    <w:rsid w:val="00F6696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6696E"/>
    <w:pPr>
      <w:keepNext/>
      <w:widowControl w:val="0"/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d">
    <w:name w:val="annotation reference"/>
    <w:uiPriority w:val="99"/>
    <w:unhideWhenUsed/>
    <w:rsid w:val="00F6696E"/>
    <w:rPr>
      <w:sz w:val="16"/>
      <w:szCs w:val="16"/>
    </w:rPr>
  </w:style>
  <w:style w:type="paragraph" w:styleId="afe">
    <w:name w:val="footnote text"/>
    <w:basedOn w:val="a"/>
    <w:link w:val="aff"/>
    <w:uiPriority w:val="99"/>
    <w:unhideWhenUsed/>
    <w:rsid w:val="00F6696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F6696E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F6696E"/>
    <w:rPr>
      <w:vertAlign w:val="superscript"/>
    </w:rPr>
  </w:style>
  <w:style w:type="character" w:customStyle="1" w:styleId="CharStyle3">
    <w:name w:val="Char Style 3"/>
    <w:link w:val="Style2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696E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6696E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6696E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F6696E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6696E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F6696E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6696E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F6696E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F669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table of authorities"/>
    <w:basedOn w:val="a"/>
    <w:next w:val="a"/>
    <w:uiPriority w:val="99"/>
    <w:unhideWhenUsed/>
    <w:rsid w:val="00F6696E"/>
    <w:pPr>
      <w:spacing w:after="0"/>
      <w:ind w:left="220" w:hanging="220"/>
    </w:pPr>
    <w:rPr>
      <w:rFonts w:ascii="Calibri" w:eastAsia="Times New Roman" w:hAnsi="Calibri" w:cs="Times New Roman"/>
      <w:sz w:val="20"/>
      <w:szCs w:val="20"/>
    </w:rPr>
  </w:style>
  <w:style w:type="paragraph" w:styleId="aff2">
    <w:name w:val="toa heading"/>
    <w:basedOn w:val="a"/>
    <w:next w:val="a"/>
    <w:uiPriority w:val="99"/>
    <w:unhideWhenUsed/>
    <w:rsid w:val="00F6696E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</w:rPr>
  </w:style>
  <w:style w:type="character" w:customStyle="1" w:styleId="a6">
    <w:name w:val="Обычный (веб) Знак"/>
    <w:basedOn w:val="a0"/>
    <w:link w:val="a5"/>
    <w:rsid w:val="0085681E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big">
    <w:name w:val="b-big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F5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F89D-7168-4D24-B6CE-E651DF8D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40</cp:revision>
  <cp:lastPrinted>2020-06-17T07:38:00Z</cp:lastPrinted>
  <dcterms:created xsi:type="dcterms:W3CDTF">2019-10-11T07:22:00Z</dcterms:created>
  <dcterms:modified xsi:type="dcterms:W3CDTF">2020-07-07T04:48:00Z</dcterms:modified>
</cp:coreProperties>
</file>