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DF" w:rsidRPr="00816EA5" w:rsidRDefault="00CB21DF" w:rsidP="00816E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6EA5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816EA5">
        <w:rPr>
          <w:rFonts w:ascii="Times New Roman" w:hAnsi="Times New Roman" w:cs="Times New Roman"/>
          <w:b/>
          <w:sz w:val="26"/>
          <w:szCs w:val="26"/>
        </w:rPr>
        <w:br/>
        <w:t>ПАЛЕЦКОГО СЕЛЬСОВЕТА</w:t>
      </w:r>
      <w:r w:rsidRPr="00816EA5">
        <w:rPr>
          <w:rFonts w:ascii="Times New Roman" w:hAnsi="Times New Roman" w:cs="Times New Roman"/>
          <w:b/>
          <w:sz w:val="26"/>
          <w:szCs w:val="26"/>
        </w:rPr>
        <w:br/>
        <w:t>БАГАНСКОГО РАЙОНА</w:t>
      </w:r>
      <w:r w:rsidRPr="00816EA5">
        <w:rPr>
          <w:rFonts w:ascii="Times New Roman" w:hAnsi="Times New Roman" w:cs="Times New Roman"/>
          <w:b/>
          <w:sz w:val="26"/>
          <w:szCs w:val="26"/>
        </w:rPr>
        <w:br/>
        <w:t>НОВОСИБИРСКОЙ ОБЛАСТИ</w:t>
      </w:r>
    </w:p>
    <w:p w:rsidR="00CB21DF" w:rsidRPr="00816EA5" w:rsidRDefault="00CB21DF" w:rsidP="00CB21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21DF" w:rsidRPr="00816EA5" w:rsidRDefault="00CB21DF" w:rsidP="00CB21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6EA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B21DF" w:rsidRPr="00816EA5" w:rsidRDefault="00CB21DF" w:rsidP="00CB21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B21DF" w:rsidRPr="00816EA5" w:rsidRDefault="00816EA5" w:rsidP="00CB21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6EA5">
        <w:rPr>
          <w:rFonts w:ascii="Times New Roman" w:hAnsi="Times New Roman" w:cs="Times New Roman"/>
          <w:sz w:val="26"/>
          <w:szCs w:val="26"/>
        </w:rPr>
        <w:t>28.12.2020</w:t>
      </w:r>
      <w:r w:rsidR="00CB21DF" w:rsidRPr="00816EA5">
        <w:rPr>
          <w:rFonts w:ascii="Times New Roman" w:hAnsi="Times New Roman" w:cs="Times New Roman"/>
          <w:sz w:val="26"/>
          <w:szCs w:val="26"/>
        </w:rPr>
        <w:t xml:space="preserve">       № </w:t>
      </w:r>
      <w:r w:rsidRPr="00816EA5">
        <w:rPr>
          <w:rFonts w:ascii="Times New Roman" w:hAnsi="Times New Roman" w:cs="Times New Roman"/>
          <w:sz w:val="26"/>
          <w:szCs w:val="26"/>
        </w:rPr>
        <w:t>115</w:t>
      </w:r>
    </w:p>
    <w:p w:rsidR="00CB21DF" w:rsidRPr="00816EA5" w:rsidRDefault="00CB21DF" w:rsidP="00CB21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B21DF" w:rsidRPr="00816EA5" w:rsidRDefault="00CB21DF" w:rsidP="00CB21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6EA5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816EA5">
        <w:rPr>
          <w:rFonts w:ascii="Times New Roman" w:hAnsi="Times New Roman" w:cs="Times New Roman"/>
          <w:sz w:val="26"/>
          <w:szCs w:val="26"/>
        </w:rPr>
        <w:t>Палецкое</w:t>
      </w:r>
      <w:proofErr w:type="spellEnd"/>
    </w:p>
    <w:p w:rsidR="002508D6" w:rsidRPr="00816EA5" w:rsidRDefault="002508D6" w:rsidP="00CB21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08D6" w:rsidRPr="00816EA5" w:rsidRDefault="002508D6" w:rsidP="00CB21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6E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утверждении Положения «О постоянно действующей экспертной комиссии», о составе экспертной комиссии Палецкого сельсовета  Баганского  района  Новосибирской  области»</w:t>
      </w:r>
    </w:p>
    <w:p w:rsidR="002508D6" w:rsidRPr="00816EA5" w:rsidRDefault="002508D6" w:rsidP="00CB21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6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508D6" w:rsidRPr="00816EA5" w:rsidRDefault="002508D6" w:rsidP="0025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6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  с Федеральным законом от 18.01.2007 года №19 «Правилами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организациях» администрация  Палецкого  сельсовета  Баганского района  Новосибирской  области</w:t>
      </w:r>
    </w:p>
    <w:p w:rsidR="002508D6" w:rsidRPr="00816EA5" w:rsidRDefault="002508D6" w:rsidP="0025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6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2508D6" w:rsidRPr="00816EA5" w:rsidRDefault="002508D6" w:rsidP="002508D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6EA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</w:t>
      </w:r>
      <w:r w:rsidRPr="00816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1.Утвердить положение о постоянно действующей экспертной комиссии, о составе экспертной комиссии Палецкого сельсовета  Баганского  района  Новосибирской  области</w:t>
      </w:r>
      <w:proofErr w:type="gramStart"/>
      <w:r w:rsidRPr="00816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;</w:t>
      </w:r>
      <w:proofErr w:type="gramEnd"/>
    </w:p>
    <w:p w:rsidR="002508D6" w:rsidRPr="00816EA5" w:rsidRDefault="00F330E0" w:rsidP="002508D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6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  С</w:t>
      </w:r>
      <w:r w:rsidR="002508D6" w:rsidRPr="00816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остав экспертной комиссии Палецкого сельсовета  Баганского  района  Новосибирской  области </w:t>
      </w:r>
    </w:p>
    <w:p w:rsidR="002508D6" w:rsidRPr="00816EA5" w:rsidRDefault="002508D6" w:rsidP="002508D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16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следующем составе:</w:t>
      </w:r>
    </w:p>
    <w:p w:rsidR="002508D6" w:rsidRPr="00816EA5" w:rsidRDefault="002508D6" w:rsidP="0025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6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  Владимир  Иванович  – глава Палецкого сельсовета  Баганского  района  Новосибирской  области, председатель ;</w:t>
      </w:r>
    </w:p>
    <w:p w:rsidR="002508D6" w:rsidRPr="00816EA5" w:rsidRDefault="002508D6" w:rsidP="0025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16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Вермиенко</w:t>
      </w:r>
      <w:proofErr w:type="spellEnd"/>
      <w:r w:rsidRPr="00816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16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Алефтина</w:t>
      </w:r>
      <w:proofErr w:type="spellEnd"/>
      <w:r w:rsidRPr="00816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Витальевна- специалист 1  разряда  Палецкого сельсовета Баганского  района  Новосибирской  области</w:t>
      </w:r>
      <w:proofErr w:type="gramStart"/>
      <w:r w:rsidRPr="00816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816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секретарь;</w:t>
      </w:r>
    </w:p>
    <w:p w:rsidR="002508D6" w:rsidRPr="00816EA5" w:rsidRDefault="002508D6" w:rsidP="0025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16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Пиструга</w:t>
      </w:r>
      <w:proofErr w:type="spellEnd"/>
      <w:r w:rsidRPr="00816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Ольга Робертовна- специалист 1  разряда  Палецкого сельсовета Баганского  района  Новосибирской  области</w:t>
      </w:r>
      <w:proofErr w:type="gramStart"/>
      <w:r w:rsidRPr="00816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816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 комиссии;</w:t>
      </w:r>
    </w:p>
    <w:p w:rsidR="002508D6" w:rsidRPr="00816EA5" w:rsidRDefault="002508D6" w:rsidP="0025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6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Головня  Татьяна  Ивановна </w:t>
      </w:r>
      <w:proofErr w:type="gramStart"/>
      <w:r w:rsidRPr="00816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–д</w:t>
      </w:r>
      <w:proofErr w:type="gramEnd"/>
      <w:r w:rsidRPr="00816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елопроизводитель   муниципального  казенного  учреждения «Хозяйственно-эксплуатационной  службы  Палецкого сельсовета»Баганского  района  Новосибирской  области, член комиссии;</w:t>
      </w:r>
    </w:p>
    <w:p w:rsidR="002508D6" w:rsidRPr="00816EA5" w:rsidRDefault="002508D6" w:rsidP="00250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16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Дудченко</w:t>
      </w:r>
      <w:proofErr w:type="spellEnd"/>
      <w:r w:rsidRPr="00816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Вячеслав  Владимирович-председатель  Совета  депутатов  Палецкого сельсовета  Баганского  района  Новосибирской  области</w:t>
      </w:r>
      <w:proofErr w:type="gramStart"/>
      <w:r w:rsidRPr="00816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816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  комиссии</w:t>
      </w:r>
      <w:r w:rsidR="00816EA5" w:rsidRPr="00816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B21DF" w:rsidRPr="00816EA5" w:rsidRDefault="00CB21DF" w:rsidP="00CB2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816EA5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 Баганского района Новосибирской области.</w:t>
      </w:r>
    </w:p>
    <w:p w:rsidR="002508D6" w:rsidRPr="00816EA5" w:rsidRDefault="002508D6" w:rsidP="00CB2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6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proofErr w:type="gramStart"/>
      <w:r w:rsidRPr="00816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816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CB21DF" w:rsidRPr="00816EA5" w:rsidRDefault="00CB21DF" w:rsidP="00CB2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6E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</w:p>
    <w:p w:rsidR="00CB21DF" w:rsidRPr="00816EA5" w:rsidRDefault="00CB21DF" w:rsidP="00CB21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6EA5">
        <w:rPr>
          <w:rFonts w:ascii="Times New Roman" w:hAnsi="Times New Roman" w:cs="Times New Roman"/>
          <w:color w:val="000000"/>
          <w:sz w:val="26"/>
          <w:szCs w:val="26"/>
        </w:rPr>
        <w:t>Глава Палецкого сельсовета</w:t>
      </w:r>
    </w:p>
    <w:p w:rsidR="00816EA5" w:rsidRPr="00816EA5" w:rsidRDefault="00CB21DF" w:rsidP="00CB21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6EA5">
        <w:rPr>
          <w:rFonts w:ascii="Times New Roman" w:hAnsi="Times New Roman" w:cs="Times New Roman"/>
          <w:color w:val="000000"/>
          <w:sz w:val="26"/>
          <w:szCs w:val="26"/>
        </w:rPr>
        <w:t xml:space="preserve">Баганского района Новосибирской области                                   </w:t>
      </w:r>
      <w:r w:rsidR="00816EA5" w:rsidRPr="00816EA5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816EA5">
        <w:rPr>
          <w:rFonts w:ascii="Times New Roman" w:hAnsi="Times New Roman" w:cs="Times New Roman"/>
          <w:color w:val="000000"/>
          <w:sz w:val="26"/>
          <w:szCs w:val="26"/>
        </w:rPr>
        <w:t xml:space="preserve">      В.И.Калач  </w:t>
      </w:r>
    </w:p>
    <w:p w:rsidR="00816EA5" w:rsidRDefault="00816EA5" w:rsidP="00CB21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6EA5" w:rsidRPr="00816EA5" w:rsidRDefault="00816EA5" w:rsidP="00CB21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16EA5">
        <w:rPr>
          <w:rFonts w:ascii="Times New Roman" w:hAnsi="Times New Roman" w:cs="Times New Roman"/>
          <w:color w:val="000000"/>
          <w:sz w:val="24"/>
          <w:szCs w:val="24"/>
        </w:rPr>
        <w:t>Вермиенко</w:t>
      </w:r>
      <w:proofErr w:type="spellEnd"/>
      <w:r w:rsidRPr="00816EA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16EA5">
        <w:rPr>
          <w:rFonts w:ascii="Times New Roman" w:hAnsi="Times New Roman" w:cs="Times New Roman"/>
          <w:color w:val="000000"/>
          <w:sz w:val="24"/>
          <w:szCs w:val="24"/>
        </w:rPr>
        <w:t>Алефтина</w:t>
      </w:r>
      <w:proofErr w:type="spellEnd"/>
      <w:r w:rsidRPr="00816EA5">
        <w:rPr>
          <w:rFonts w:ascii="Times New Roman" w:hAnsi="Times New Roman" w:cs="Times New Roman"/>
          <w:color w:val="000000"/>
          <w:sz w:val="24"/>
          <w:szCs w:val="24"/>
        </w:rPr>
        <w:t xml:space="preserve">  Витальевна </w:t>
      </w:r>
    </w:p>
    <w:p w:rsidR="00816EA5" w:rsidRDefault="00816EA5" w:rsidP="00816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EA5">
        <w:rPr>
          <w:rFonts w:ascii="Times New Roman" w:hAnsi="Times New Roman" w:cs="Times New Roman"/>
          <w:color w:val="000000"/>
          <w:sz w:val="24"/>
          <w:szCs w:val="24"/>
        </w:rPr>
        <w:t>4-51-15</w:t>
      </w:r>
      <w:r w:rsidR="00CB21DF" w:rsidRPr="00816EA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CB21DF" w:rsidRPr="00816EA5" w:rsidRDefault="002508D6" w:rsidP="00816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 УТВЕРЖДЕНО</w:t>
      </w:r>
      <w:r w:rsidRPr="002508D6"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  <w:br/>
      </w: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</w:t>
      </w:r>
      <w:r w:rsidR="00CB2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п</w:t>
      </w: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</w:t>
      </w:r>
      <w:r w:rsidR="00CB2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08D6" w:rsidRDefault="00CB21DF" w:rsidP="00CB21D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 Палецкого сельсовета </w:t>
      </w:r>
    </w:p>
    <w:p w:rsidR="00CB21DF" w:rsidRDefault="00CB21DF" w:rsidP="00CB21D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Баганского  района  Новосибирской  области </w:t>
      </w:r>
    </w:p>
    <w:p w:rsidR="00CB21DF" w:rsidRDefault="00CB21DF" w:rsidP="00CB21D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81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28.12.2020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</w:t>
      </w:r>
      <w:r w:rsidR="0081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115</w:t>
      </w:r>
    </w:p>
    <w:p w:rsidR="00816EA5" w:rsidRPr="002508D6" w:rsidRDefault="00816EA5" w:rsidP="00CB21DF">
      <w:pPr>
        <w:spacing w:after="0" w:line="240" w:lineRule="auto"/>
        <w:ind w:firstLine="567"/>
        <w:jc w:val="right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</w:p>
    <w:p w:rsidR="00CB21DF" w:rsidRPr="002508D6" w:rsidRDefault="002508D6" w:rsidP="00CB21DF">
      <w:pPr>
        <w:spacing w:after="0" w:line="240" w:lineRule="auto"/>
        <w:ind w:firstLine="567"/>
        <w:jc w:val="center"/>
        <w:rPr>
          <w:rFonts w:ascii="Liberation Mono" w:eastAsia="Times New Roman" w:hAnsi="Liberation Mono" w:cs="Arial"/>
          <w:color w:val="000000"/>
          <w:sz w:val="28"/>
          <w:szCs w:val="28"/>
          <w:lang w:eastAsia="ru-RU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B21DF" w:rsidRPr="00CB21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</w:p>
    <w:p w:rsidR="00CB21DF" w:rsidRPr="00CB21DF" w:rsidRDefault="00CB21DF" w:rsidP="00CB2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21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                          об экспертной комиссии  Палецкого сельсовета  </w:t>
      </w:r>
    </w:p>
    <w:p w:rsidR="002508D6" w:rsidRPr="002508D6" w:rsidRDefault="00CB21DF" w:rsidP="00CB21DF">
      <w:pPr>
        <w:spacing w:after="0" w:line="240" w:lineRule="auto"/>
        <w:ind w:firstLine="567"/>
        <w:jc w:val="center"/>
        <w:rPr>
          <w:rFonts w:ascii="Liberation Mono" w:eastAsia="Times New Roman" w:hAnsi="Liberation Mono" w:cs="Arial"/>
          <w:color w:val="000000"/>
          <w:sz w:val="28"/>
          <w:szCs w:val="28"/>
          <w:lang w:eastAsia="ru-RU"/>
        </w:rPr>
      </w:pPr>
      <w:r w:rsidRPr="00CB21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Баганского  района  Новосибирской  области</w:t>
      </w:r>
    </w:p>
    <w:p w:rsidR="002508D6" w:rsidRPr="002508D6" w:rsidRDefault="002508D6" w:rsidP="00CB21DF">
      <w:pPr>
        <w:spacing w:after="0" w:line="240" w:lineRule="auto"/>
        <w:ind w:firstLine="567"/>
        <w:jc w:val="center"/>
        <w:rPr>
          <w:rFonts w:ascii="Liberation Mono" w:eastAsia="Times New Roman" w:hAnsi="Liberation Mono" w:cs="Arial"/>
          <w:color w:val="000000"/>
          <w:sz w:val="28"/>
          <w:szCs w:val="28"/>
          <w:lang w:eastAsia="ru-RU"/>
        </w:rPr>
      </w:pPr>
    </w:p>
    <w:p w:rsidR="00CB21DF" w:rsidRDefault="002508D6" w:rsidP="00CB21DF">
      <w:pPr>
        <w:spacing w:after="0" w:line="240" w:lineRule="auto"/>
        <w:ind w:firstLine="567"/>
        <w:jc w:val="center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2508D6" w:rsidRPr="002508D6" w:rsidRDefault="002508D6" w:rsidP="00CA1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Экспертная комиссия </w:t>
      </w:r>
      <w:r w:rsidR="00CB21DF" w:rsidRPr="00CA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Палецкого сельсовета  Баганского  района  Новосибирской  области  </w:t>
      </w: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ЭК)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="00CB21DF" w:rsidRPr="00CA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Палецкого сельсовета  Баганского  района  Новосибирской  области </w:t>
      </w: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Администрации сельсовета), </w:t>
      </w:r>
      <w:r w:rsidR="00CA1803" w:rsidRPr="00CA18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1803" w:rsidRPr="00CA1803">
        <w:rPr>
          <w:rFonts w:ascii="Times New Roman" w:hAnsi="Times New Roman" w:cs="Times New Roman"/>
          <w:bCs/>
          <w:sz w:val="28"/>
          <w:szCs w:val="28"/>
        </w:rPr>
        <w:t xml:space="preserve">разработано в соответствии с Примерным положением об экспертной комиссии организации, утвержденным приказом Федерального архивного агентства </w:t>
      </w:r>
      <w:r w:rsidR="00CA1803" w:rsidRPr="00CA1803">
        <w:rPr>
          <w:rFonts w:ascii="Times New Roman" w:hAnsi="Times New Roman" w:cs="Times New Roman"/>
          <w:bCs/>
          <w:sz w:val="28"/>
          <w:szCs w:val="28"/>
        </w:rPr>
        <w:br/>
        <w:t>от 11.04.2018 № 43 (зарегистрирован в Минюсте России 15.06.2018, регистрационный</w:t>
      </w:r>
      <w:proofErr w:type="gramEnd"/>
      <w:r w:rsidR="00CA1803" w:rsidRPr="00CA1803">
        <w:rPr>
          <w:rFonts w:ascii="Times New Roman" w:hAnsi="Times New Roman" w:cs="Times New Roman"/>
          <w:bCs/>
          <w:sz w:val="28"/>
          <w:szCs w:val="28"/>
        </w:rPr>
        <w:t xml:space="preserve"> № 51357</w:t>
      </w:r>
      <w:r w:rsidR="00F330E0">
        <w:rPr>
          <w:rFonts w:ascii="Times New Roman" w:hAnsi="Times New Roman" w:cs="Times New Roman"/>
          <w:bCs/>
          <w:sz w:val="28"/>
          <w:szCs w:val="28"/>
        </w:rPr>
        <w:t>)</w:t>
      </w:r>
    </w:p>
    <w:p w:rsidR="002508D6" w:rsidRPr="002508D6" w:rsidRDefault="00F330E0" w:rsidP="00F330E0">
      <w:pPr>
        <w:pStyle w:val="2"/>
        <w:spacing w:line="240" w:lineRule="atLeast"/>
        <w:ind w:firstLine="709"/>
        <w:jc w:val="both"/>
        <w:rPr>
          <w:b w:val="0"/>
          <w:sz w:val="28"/>
          <w:szCs w:val="28"/>
        </w:rPr>
      </w:pPr>
      <w:r w:rsidRPr="00F330E0">
        <w:rPr>
          <w:rFonts w:eastAsia="Times New Roman"/>
          <w:b w:val="0"/>
          <w:color w:val="000000"/>
          <w:sz w:val="28"/>
          <w:szCs w:val="28"/>
        </w:rPr>
        <w:t>1.2.</w:t>
      </w:r>
      <w:proofErr w:type="gramStart"/>
      <w:r w:rsidR="002508D6" w:rsidRPr="002508D6">
        <w:rPr>
          <w:rFonts w:eastAsia="Times New Roman"/>
          <w:b w:val="0"/>
          <w:color w:val="000000"/>
          <w:sz w:val="28"/>
          <w:szCs w:val="28"/>
        </w:rPr>
        <w:t>ЭК</w:t>
      </w:r>
      <w:proofErr w:type="gramEnd"/>
      <w:r w:rsidR="002508D6" w:rsidRPr="002508D6">
        <w:rPr>
          <w:rFonts w:eastAsia="Times New Roman"/>
          <w:b w:val="0"/>
          <w:color w:val="000000"/>
          <w:sz w:val="28"/>
          <w:szCs w:val="28"/>
        </w:rPr>
        <w:t xml:space="preserve"> является совещательным органом при </w:t>
      </w:r>
      <w:r w:rsidR="00CA1803" w:rsidRPr="00F330E0">
        <w:rPr>
          <w:rFonts w:eastAsia="Times New Roman"/>
          <w:b w:val="0"/>
          <w:color w:val="000000"/>
          <w:sz w:val="28"/>
          <w:szCs w:val="28"/>
        </w:rPr>
        <w:t>г</w:t>
      </w:r>
      <w:r w:rsidR="002508D6" w:rsidRPr="002508D6">
        <w:rPr>
          <w:rFonts w:eastAsia="Times New Roman"/>
          <w:b w:val="0"/>
          <w:color w:val="000000"/>
          <w:sz w:val="28"/>
          <w:szCs w:val="28"/>
        </w:rPr>
        <w:t xml:space="preserve">лаве </w:t>
      </w:r>
      <w:r w:rsidR="00CA1803" w:rsidRPr="00F330E0">
        <w:rPr>
          <w:rFonts w:eastAsia="Times New Roman"/>
          <w:b w:val="0"/>
          <w:color w:val="000000"/>
          <w:sz w:val="28"/>
          <w:szCs w:val="28"/>
        </w:rPr>
        <w:t>Палецкого сельсовета  Баганского  района  Новосибирской  области</w:t>
      </w:r>
      <w:r>
        <w:rPr>
          <w:rFonts w:eastAsia="Times New Roman"/>
          <w:b w:val="0"/>
          <w:color w:val="000000"/>
          <w:sz w:val="28"/>
          <w:szCs w:val="28"/>
        </w:rPr>
        <w:t>,</w:t>
      </w:r>
      <w:r w:rsidR="002508D6" w:rsidRPr="002508D6">
        <w:rPr>
          <w:rFonts w:eastAsia="Times New Roman"/>
          <w:b w:val="0"/>
          <w:color w:val="000000"/>
          <w:sz w:val="28"/>
          <w:szCs w:val="28"/>
        </w:rPr>
        <w:t xml:space="preserve"> создается </w:t>
      </w:r>
      <w:r w:rsidR="00CA1803" w:rsidRPr="00F330E0">
        <w:rPr>
          <w:rFonts w:eastAsia="Times New Roman"/>
          <w:b w:val="0"/>
          <w:color w:val="000000"/>
          <w:sz w:val="28"/>
          <w:szCs w:val="28"/>
        </w:rPr>
        <w:t>п</w:t>
      </w:r>
      <w:r w:rsidR="002508D6" w:rsidRPr="002508D6">
        <w:rPr>
          <w:rFonts w:eastAsia="Times New Roman"/>
          <w:b w:val="0"/>
          <w:color w:val="000000"/>
          <w:sz w:val="28"/>
          <w:szCs w:val="28"/>
        </w:rPr>
        <w:t>остановлением</w:t>
      </w:r>
      <w:r w:rsidR="00CA1803" w:rsidRPr="00F330E0">
        <w:rPr>
          <w:rFonts w:eastAsia="Times New Roman"/>
          <w:b w:val="0"/>
          <w:color w:val="000000"/>
          <w:sz w:val="28"/>
          <w:szCs w:val="28"/>
        </w:rPr>
        <w:t xml:space="preserve"> администрации  </w:t>
      </w:r>
      <w:r w:rsidR="002508D6" w:rsidRPr="002508D6">
        <w:rPr>
          <w:rFonts w:eastAsia="Times New Roman"/>
          <w:b w:val="0"/>
          <w:color w:val="000000"/>
          <w:sz w:val="28"/>
          <w:szCs w:val="28"/>
        </w:rPr>
        <w:t xml:space="preserve"> </w:t>
      </w:r>
      <w:r w:rsidR="00CA1803" w:rsidRPr="00F330E0">
        <w:rPr>
          <w:rFonts w:eastAsia="Times New Roman"/>
          <w:b w:val="0"/>
          <w:color w:val="000000"/>
          <w:sz w:val="28"/>
          <w:szCs w:val="28"/>
        </w:rPr>
        <w:t>Палецкого сельсовета  Баганского района  Новосибирской  области</w:t>
      </w:r>
      <w:r w:rsidRPr="00F330E0">
        <w:rPr>
          <w:rFonts w:eastAsia="Times New Roman"/>
          <w:b w:val="0"/>
          <w:color w:val="000000"/>
          <w:sz w:val="28"/>
          <w:szCs w:val="28"/>
        </w:rPr>
        <w:t>.</w:t>
      </w:r>
      <w:r w:rsidRPr="00F330E0">
        <w:rPr>
          <w:b w:val="0"/>
          <w:sz w:val="28"/>
          <w:szCs w:val="28"/>
        </w:rPr>
        <w:t xml:space="preserve"> Положение об </w:t>
      </w:r>
      <w:proofErr w:type="gramStart"/>
      <w:r w:rsidRPr="00F330E0">
        <w:rPr>
          <w:b w:val="0"/>
          <w:sz w:val="28"/>
          <w:szCs w:val="28"/>
        </w:rPr>
        <w:t>ЭК</w:t>
      </w:r>
      <w:proofErr w:type="gramEnd"/>
      <w:r w:rsidRPr="00F330E0">
        <w:rPr>
          <w:b w:val="0"/>
          <w:sz w:val="28"/>
          <w:szCs w:val="28"/>
        </w:rPr>
        <w:t xml:space="preserve"> утверждается и вводится в действие постановлением  администрации  Палецкого сельсовета  Баганского  района  Новосибирской  области.</w:t>
      </w:r>
    </w:p>
    <w:p w:rsidR="002508D6" w:rsidRPr="002508D6" w:rsidRDefault="00F330E0" w:rsidP="002508D6">
      <w:pPr>
        <w:spacing w:after="0" w:line="240" w:lineRule="auto"/>
        <w:ind w:firstLine="567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1.3. Персональный состав </w:t>
      </w:r>
      <w:proofErr w:type="gramStart"/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</w:t>
      </w:r>
      <w:proofErr w:type="gramEnd"/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определяется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  администрации  Палецкого сельсовета  Баганского  района  Новосибирской  области</w:t>
      </w:r>
    </w:p>
    <w:p w:rsidR="002508D6" w:rsidRPr="002508D6" w:rsidRDefault="002508D6" w:rsidP="00F330E0">
      <w:pPr>
        <w:spacing w:after="0" w:line="240" w:lineRule="auto"/>
        <w:ind w:firstLine="709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proofErr w:type="gramStart"/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ЭК руководствуется Федеральным законом от 22.10.2004 N</w:t>
      </w:r>
      <w:r w:rsid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125-ФЗ </w:t>
      </w:r>
      <w:r w:rsid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архивном деле в Российской Федерации</w:t>
      </w:r>
      <w:r w:rsidR="00F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  органах местного самоуправления, законами и иными нормативными правовыми актами  в области архивного дела.</w:t>
      </w:r>
      <w:proofErr w:type="gramEnd"/>
    </w:p>
    <w:p w:rsidR="002508D6" w:rsidRPr="002508D6" w:rsidRDefault="002508D6" w:rsidP="002508D6">
      <w:pPr>
        <w:spacing w:after="0" w:line="240" w:lineRule="auto"/>
        <w:ind w:firstLine="567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8D6" w:rsidRPr="002508D6" w:rsidRDefault="002508D6" w:rsidP="002508D6">
      <w:pPr>
        <w:spacing w:after="0" w:line="240" w:lineRule="auto"/>
        <w:ind w:firstLine="567"/>
        <w:jc w:val="center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II. Функции </w:t>
      </w:r>
      <w:proofErr w:type="gramStart"/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</w:p>
    <w:p w:rsidR="002508D6" w:rsidRPr="002508D6" w:rsidRDefault="002508D6" w:rsidP="002508D6">
      <w:pPr>
        <w:spacing w:after="0" w:line="240" w:lineRule="auto"/>
        <w:ind w:firstLine="567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8D6" w:rsidRPr="002508D6" w:rsidRDefault="00555273" w:rsidP="005039A5">
      <w:pPr>
        <w:spacing w:after="0" w:line="240" w:lineRule="auto"/>
        <w:ind w:firstLine="709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Экспертная комиссия осуществляет следующие функции:</w:t>
      </w:r>
    </w:p>
    <w:p w:rsidR="002508D6" w:rsidRPr="002508D6" w:rsidRDefault="00555273" w:rsidP="005039A5">
      <w:pPr>
        <w:spacing w:after="0" w:line="240" w:lineRule="auto"/>
        <w:ind w:firstLine="709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Организует ежегодный отбор дел, образующихся в деятельности организации, для хранения и уничтожения.</w:t>
      </w:r>
    </w:p>
    <w:p w:rsidR="002508D6" w:rsidRPr="002508D6" w:rsidRDefault="005039A5" w:rsidP="005039A5">
      <w:pPr>
        <w:spacing w:after="0" w:line="240" w:lineRule="auto"/>
        <w:ind w:firstLine="709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Рассматривает и принимает решения о согласовании:</w:t>
      </w:r>
    </w:p>
    <w:p w:rsidR="005039A5" w:rsidRPr="005039A5" w:rsidRDefault="005039A5" w:rsidP="005039A5">
      <w:pPr>
        <w:tabs>
          <w:tab w:val="left" w:pos="709"/>
        </w:tabs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5039A5">
        <w:rPr>
          <w:rFonts w:ascii="Times New Roman" w:hAnsi="Times New Roman" w:cs="Times New Roman"/>
          <w:sz w:val="28"/>
          <w:szCs w:val="28"/>
        </w:rPr>
        <w:t xml:space="preserve">- сводной номенклатуры дел </w:t>
      </w:r>
      <w:r w:rsidRPr="005039A5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5039A5">
        <w:rPr>
          <w:rFonts w:ascii="Times New Roman" w:hAnsi="Times New Roman" w:cs="Times New Roman"/>
          <w:sz w:val="28"/>
          <w:szCs w:val="28"/>
        </w:rPr>
        <w:t>;</w:t>
      </w:r>
    </w:p>
    <w:p w:rsidR="005039A5" w:rsidRPr="005039A5" w:rsidRDefault="005039A5" w:rsidP="005039A5">
      <w:pPr>
        <w:tabs>
          <w:tab w:val="left" w:pos="709"/>
        </w:tabs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5039A5">
        <w:rPr>
          <w:rFonts w:ascii="Times New Roman" w:hAnsi="Times New Roman" w:cs="Times New Roman"/>
          <w:sz w:val="28"/>
          <w:szCs w:val="28"/>
        </w:rPr>
        <w:t>- инструкции по делопроизводству;</w:t>
      </w:r>
    </w:p>
    <w:p w:rsidR="005039A5" w:rsidRPr="005039A5" w:rsidRDefault="005039A5" w:rsidP="005039A5">
      <w:pPr>
        <w:tabs>
          <w:tab w:val="left" w:pos="709"/>
        </w:tabs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5039A5">
        <w:rPr>
          <w:rFonts w:ascii="Times New Roman" w:hAnsi="Times New Roman" w:cs="Times New Roman"/>
          <w:sz w:val="28"/>
          <w:szCs w:val="28"/>
        </w:rPr>
        <w:t>- положения об экспертной комиссии организации;</w:t>
      </w:r>
    </w:p>
    <w:p w:rsidR="005039A5" w:rsidRPr="005039A5" w:rsidRDefault="005039A5" w:rsidP="005039A5">
      <w:pPr>
        <w:tabs>
          <w:tab w:val="left" w:pos="709"/>
        </w:tabs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5039A5">
        <w:rPr>
          <w:rFonts w:ascii="Times New Roman" w:hAnsi="Times New Roman" w:cs="Times New Roman"/>
          <w:sz w:val="28"/>
          <w:szCs w:val="28"/>
        </w:rPr>
        <w:lastRenderedPageBreak/>
        <w:t>- положения об архиве организации;</w:t>
      </w:r>
    </w:p>
    <w:p w:rsidR="005039A5" w:rsidRDefault="005039A5" w:rsidP="005039A5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5039A5">
        <w:rPr>
          <w:rFonts w:ascii="Times New Roman" w:hAnsi="Times New Roman" w:cs="Times New Roman"/>
          <w:sz w:val="28"/>
          <w:szCs w:val="28"/>
        </w:rPr>
        <w:t>- описей дел по личному составу организации;</w:t>
      </w:r>
    </w:p>
    <w:p w:rsidR="005039A5" w:rsidRDefault="005039A5" w:rsidP="005039A5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описей дел постоянного хранения;</w:t>
      </w:r>
    </w:p>
    <w:p w:rsidR="005039A5" w:rsidRPr="005039A5" w:rsidRDefault="005039A5" w:rsidP="005039A5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описей дел временных (свыше 10 лет) сроков хранения;</w:t>
      </w:r>
    </w:p>
    <w:p w:rsidR="005039A5" w:rsidRPr="005039A5" w:rsidRDefault="005039A5" w:rsidP="005039A5">
      <w:pPr>
        <w:pStyle w:val="a5"/>
        <w:widowControl/>
        <w:tabs>
          <w:tab w:val="clear" w:pos="4536"/>
          <w:tab w:val="clear" w:pos="9072"/>
        </w:tabs>
      </w:pPr>
      <w:r w:rsidRPr="005039A5">
        <w:t>- актов об утрате документов;</w:t>
      </w:r>
    </w:p>
    <w:p w:rsidR="005039A5" w:rsidRPr="005039A5" w:rsidRDefault="005039A5" w:rsidP="005039A5">
      <w:pPr>
        <w:pStyle w:val="a5"/>
        <w:widowControl/>
        <w:tabs>
          <w:tab w:val="clear" w:pos="4536"/>
          <w:tab w:val="clear" w:pos="9072"/>
        </w:tabs>
      </w:pPr>
      <w:r w:rsidRPr="005039A5">
        <w:t>- актов о неисправимых повреждениях архивных документов.</w:t>
      </w:r>
    </w:p>
    <w:p w:rsidR="002508D6" w:rsidRPr="002508D6" w:rsidRDefault="002508D6" w:rsidP="00503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2.3. Обеспечивает совместно с муниципальным архивом  </w:t>
      </w:r>
      <w:r w:rsidR="00503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Баганского  района  Новосибирской  области</w:t>
      </w: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осуществляющим хранение, комплектование, учет и использование архивных документов (далее — муниципальный архив) представление на утверждение </w:t>
      </w:r>
      <w:r w:rsidR="005039A5" w:rsidRPr="00854A00">
        <w:rPr>
          <w:rFonts w:ascii="Times New Roman" w:hAnsi="Times New Roman" w:cs="Times New Roman"/>
          <w:sz w:val="28"/>
          <w:szCs w:val="28"/>
        </w:rPr>
        <w:t>экспертно-проверочной комиссией управления государственной архивной службы Новосибирской области</w:t>
      </w:r>
      <w:r w:rsidR="005039A5" w:rsidRPr="008F25A6">
        <w:rPr>
          <w:b/>
          <w:sz w:val="28"/>
          <w:szCs w:val="28"/>
        </w:rPr>
        <w:t xml:space="preserve"> </w:t>
      </w:r>
      <w:r w:rsidR="005039A5" w:rsidRPr="00C41177">
        <w:rPr>
          <w:rFonts w:ascii="Times New Roman" w:hAnsi="Times New Roman" w:cs="Times New Roman"/>
          <w:sz w:val="28"/>
          <w:szCs w:val="28"/>
        </w:rPr>
        <w:t>(далее – ЭПК управления ГАС НСО)</w:t>
      </w:r>
      <w:r w:rsidR="005039A5" w:rsidRPr="00C41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согласованных </w:t>
      </w:r>
      <w:proofErr w:type="gramStart"/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</w:t>
      </w:r>
      <w:proofErr w:type="gramEnd"/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описей дел постоянного хранения управленческой документации.</w:t>
      </w:r>
    </w:p>
    <w:p w:rsidR="002508D6" w:rsidRPr="002508D6" w:rsidRDefault="00C41177" w:rsidP="00555273">
      <w:pPr>
        <w:spacing w:after="0" w:line="240" w:lineRule="auto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2.4.</w:t>
      </w:r>
      <w:proofErr w:type="gramStart"/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Обеспечивает совместно с архивом Администрации сельсовета представление на согласование </w:t>
      </w:r>
      <w:r w:rsidR="00854A00" w:rsidRPr="00C41177">
        <w:rPr>
          <w:rFonts w:ascii="Times New Roman" w:hAnsi="Times New Roman" w:cs="Times New Roman"/>
          <w:sz w:val="28"/>
          <w:szCs w:val="28"/>
        </w:rPr>
        <w:t>ЭПК управления ГАС</w:t>
      </w:r>
      <w:proofErr w:type="gramEnd"/>
      <w:r w:rsidR="00854A00" w:rsidRPr="00C41177">
        <w:rPr>
          <w:rFonts w:ascii="Times New Roman" w:hAnsi="Times New Roman" w:cs="Times New Roman"/>
          <w:sz w:val="28"/>
          <w:szCs w:val="28"/>
        </w:rPr>
        <w:t xml:space="preserve"> НСО</w:t>
      </w:r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  согласованные ЭК,</w:t>
      </w:r>
      <w:r w:rsidR="00854A00" w:rsidRPr="00C41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описи дел по личному составу, на согласование с муниципальным архивом  номенклатуру дел Администрации сельсовета.</w:t>
      </w:r>
    </w:p>
    <w:p w:rsidR="002508D6" w:rsidRPr="002508D6" w:rsidRDefault="00C41177" w:rsidP="00555273">
      <w:pPr>
        <w:spacing w:after="0" w:line="240" w:lineRule="auto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2.5.</w:t>
      </w:r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Обеспечивает совместно с архивом Администрации сельсовета представление на согласование  актов об утрате документов, актов о неисправимых повреждениях архивных документов.</w:t>
      </w:r>
    </w:p>
    <w:p w:rsidR="002508D6" w:rsidRPr="002508D6" w:rsidRDefault="00C41177" w:rsidP="00555273">
      <w:pPr>
        <w:spacing w:after="0" w:line="240" w:lineRule="auto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</w:t>
      </w:r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854A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Совместно с архивом организации, службой делопроизводства и кадровой службой организует для работников организации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2508D6" w:rsidRPr="002508D6" w:rsidRDefault="002508D6" w:rsidP="00555273">
      <w:pPr>
        <w:spacing w:after="0" w:line="240" w:lineRule="auto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A00" w:rsidRDefault="002508D6" w:rsidP="00854A00">
      <w:pPr>
        <w:spacing w:after="0" w:line="240" w:lineRule="auto"/>
        <w:ind w:firstLine="567"/>
        <w:jc w:val="center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III. Права </w:t>
      </w:r>
      <w:proofErr w:type="gramStart"/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</w:p>
    <w:p w:rsidR="002508D6" w:rsidRPr="002508D6" w:rsidRDefault="00C41177" w:rsidP="00854A00">
      <w:pPr>
        <w:spacing w:after="0" w:line="240" w:lineRule="auto"/>
        <w:ind w:firstLine="709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:rsidR="00854A00" w:rsidRDefault="002508D6" w:rsidP="00854A00">
      <w:pPr>
        <w:spacing w:after="0" w:line="240" w:lineRule="auto"/>
        <w:ind w:firstLine="709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3.1. Давать рекомендации </w:t>
      </w:r>
      <w:r w:rsidR="0085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сотрудникам  Администрации  сельсовета </w:t>
      </w: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:rsidR="00854A00" w:rsidRDefault="002508D6" w:rsidP="00854A00">
      <w:pPr>
        <w:spacing w:after="0" w:line="240" w:lineRule="auto"/>
        <w:ind w:firstLine="709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Запрашивать у </w:t>
      </w:r>
      <w:r w:rsidR="0085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 Администрации  сельсовета</w:t>
      </w:r>
      <w:proofErr w:type="gramStart"/>
      <w:r w:rsidR="0085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854A00" w:rsidRDefault="002508D6" w:rsidP="00854A00">
      <w:pPr>
        <w:spacing w:after="0" w:line="240" w:lineRule="auto"/>
        <w:ind w:firstLine="709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854A00" w:rsidRDefault="002508D6" w:rsidP="00854A00">
      <w:pPr>
        <w:spacing w:after="0" w:line="240" w:lineRule="auto"/>
        <w:ind w:firstLine="709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854A00" w:rsidRDefault="002508D6" w:rsidP="00854A00">
      <w:pPr>
        <w:spacing w:after="0" w:line="240" w:lineRule="auto"/>
        <w:ind w:firstLine="709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4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Заслушивать на заседаниях</w:t>
      </w:r>
      <w:r w:rsidR="0085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5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85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сотрудников  Администрации  сельсовета </w:t>
      </w: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ходе подготовки документов к передаче на хранение в архив организации, об условиях хранения и обеспечения сохранности документов, в том числе Архивного фонда Российской Федерации, о причинах утраты документов.</w:t>
      </w:r>
    </w:p>
    <w:p w:rsidR="00854A00" w:rsidRDefault="00C41177" w:rsidP="00854A00">
      <w:pPr>
        <w:spacing w:after="0" w:line="240" w:lineRule="auto"/>
        <w:ind w:firstLine="709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3.4.</w:t>
      </w:r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Приглашать на заседания </w:t>
      </w:r>
      <w:proofErr w:type="gramStart"/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консультантов и экспертов представителей иных организаций.</w:t>
      </w:r>
    </w:p>
    <w:p w:rsidR="002508D6" w:rsidRPr="002508D6" w:rsidRDefault="002508D6" w:rsidP="00854A00">
      <w:pPr>
        <w:spacing w:after="0" w:line="240" w:lineRule="auto"/>
        <w:ind w:firstLine="709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  Администрации сельсовета</w:t>
      </w:r>
    </w:p>
    <w:p w:rsidR="002508D6" w:rsidRPr="002508D6" w:rsidRDefault="00854A00" w:rsidP="00854A00">
      <w:pPr>
        <w:spacing w:after="0" w:line="240" w:lineRule="auto"/>
        <w:ind w:firstLine="567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.6. Информировать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главу  Палецкого сельсовета  Баганского  района  Новосибирской  области</w:t>
      </w:r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вопросам, относящимся к компетенции </w:t>
      </w:r>
      <w:proofErr w:type="gramStart"/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</w:t>
      </w:r>
      <w:proofErr w:type="gramEnd"/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508D6" w:rsidRPr="002508D6" w:rsidRDefault="002508D6" w:rsidP="002508D6">
      <w:pPr>
        <w:spacing w:after="0" w:line="240" w:lineRule="auto"/>
        <w:ind w:firstLine="567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</w:t>
      </w:r>
    </w:p>
    <w:p w:rsidR="002508D6" w:rsidRPr="002508D6" w:rsidRDefault="002508D6" w:rsidP="002508D6">
      <w:pPr>
        <w:spacing w:after="0" w:line="240" w:lineRule="auto"/>
        <w:ind w:firstLine="567"/>
        <w:jc w:val="center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IV. Организация работы </w:t>
      </w:r>
      <w:proofErr w:type="gramStart"/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</w:p>
    <w:p w:rsidR="002508D6" w:rsidRPr="002508D6" w:rsidRDefault="002508D6" w:rsidP="00854A00">
      <w:pPr>
        <w:spacing w:after="0" w:line="240" w:lineRule="auto"/>
        <w:ind w:firstLine="567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8D6" w:rsidRPr="002508D6" w:rsidRDefault="00854A00" w:rsidP="00854A00">
      <w:pPr>
        <w:spacing w:after="0" w:line="240" w:lineRule="auto"/>
        <w:ind w:firstLine="567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4.1.</w:t>
      </w:r>
      <w:proofErr w:type="gramStart"/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взаимодействует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архивом  Баганского  района  Новосибирской  области</w:t>
      </w:r>
    </w:p>
    <w:p w:rsidR="002508D6" w:rsidRPr="002508D6" w:rsidRDefault="00854A00" w:rsidP="00854A00">
      <w:pPr>
        <w:spacing w:after="0" w:line="240" w:lineRule="auto"/>
        <w:ind w:firstLine="567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4.2.</w:t>
      </w:r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Вопросы, относящиеся к компетенции </w:t>
      </w:r>
      <w:proofErr w:type="gramStart"/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рассматриваются на заседаниях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</w:t>
      </w:r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проводятся по мере необходимости. Все заседания </w:t>
      </w:r>
      <w:proofErr w:type="gramStart"/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протоколируются.</w:t>
      </w:r>
    </w:p>
    <w:p w:rsidR="002508D6" w:rsidRPr="002508D6" w:rsidRDefault="002508D6" w:rsidP="00854A00">
      <w:pPr>
        <w:spacing w:after="0" w:line="240" w:lineRule="auto"/>
        <w:ind w:firstLine="567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4.3 Заседание </w:t>
      </w:r>
      <w:proofErr w:type="gramStart"/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2508D6" w:rsidRPr="002508D6" w:rsidRDefault="002508D6" w:rsidP="00854A00">
      <w:pPr>
        <w:spacing w:after="0" w:line="240" w:lineRule="auto"/>
        <w:ind w:firstLine="567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</w:t>
      </w:r>
      <w:r w:rsidR="0085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</w:t>
      </w:r>
      <w:proofErr w:type="gramStart"/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08D6" w:rsidRPr="002508D6" w:rsidRDefault="00854A00" w:rsidP="00854A00">
      <w:pPr>
        <w:spacing w:after="0" w:line="240" w:lineRule="auto"/>
        <w:ind w:firstLine="567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решающего голоса имеют только члены </w:t>
      </w:r>
      <w:proofErr w:type="gramStart"/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Приглашенные консультанты и эксперты имеют право совещательного голоса.</w:t>
      </w:r>
    </w:p>
    <w:p w:rsidR="002508D6" w:rsidRPr="002508D6" w:rsidRDefault="00854A00" w:rsidP="00854A00">
      <w:pPr>
        <w:spacing w:after="0" w:line="240" w:lineRule="auto"/>
        <w:ind w:firstLine="567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Ведение делопроизводства </w:t>
      </w:r>
      <w:proofErr w:type="gramStart"/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2508D6"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возлагается на секретаря ЭК.</w:t>
      </w:r>
    </w:p>
    <w:p w:rsidR="002508D6" w:rsidRPr="002508D6" w:rsidRDefault="002508D6" w:rsidP="00854A00">
      <w:pPr>
        <w:spacing w:after="0" w:line="240" w:lineRule="auto"/>
        <w:ind w:firstLine="567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8D6" w:rsidRPr="002508D6" w:rsidRDefault="002508D6" w:rsidP="00854A00">
      <w:pPr>
        <w:spacing w:after="0" w:line="240" w:lineRule="auto"/>
        <w:ind w:firstLine="567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8D6" w:rsidRPr="002508D6" w:rsidRDefault="002508D6" w:rsidP="00854A00">
      <w:pPr>
        <w:spacing w:after="0" w:line="240" w:lineRule="auto"/>
        <w:ind w:firstLine="567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8D6" w:rsidRPr="002508D6" w:rsidRDefault="002508D6" w:rsidP="00854A00">
      <w:pPr>
        <w:spacing w:after="0" w:line="240" w:lineRule="auto"/>
        <w:ind w:firstLine="567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8D6" w:rsidRPr="002508D6" w:rsidRDefault="002508D6" w:rsidP="00854A00">
      <w:pPr>
        <w:spacing w:after="0" w:line="240" w:lineRule="auto"/>
        <w:ind w:firstLine="567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8D6" w:rsidRPr="002508D6" w:rsidRDefault="002508D6" w:rsidP="002508D6">
      <w:pPr>
        <w:spacing w:after="0" w:line="240" w:lineRule="auto"/>
        <w:ind w:firstLine="567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8D6" w:rsidRPr="002508D6" w:rsidRDefault="002508D6" w:rsidP="002508D6">
      <w:pPr>
        <w:spacing w:after="0" w:line="240" w:lineRule="auto"/>
        <w:ind w:firstLine="567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8D6" w:rsidRPr="002508D6" w:rsidRDefault="002508D6" w:rsidP="002508D6">
      <w:pPr>
        <w:spacing w:after="0" w:line="240" w:lineRule="auto"/>
        <w:ind w:firstLine="567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8D6" w:rsidRDefault="002508D6" w:rsidP="002508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1177" w:rsidRDefault="00C41177" w:rsidP="002508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177" w:rsidRDefault="00C41177" w:rsidP="002508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177" w:rsidRDefault="00C41177" w:rsidP="002508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177" w:rsidRPr="002508D6" w:rsidRDefault="00C41177" w:rsidP="002508D6">
      <w:pPr>
        <w:spacing w:after="0" w:line="240" w:lineRule="auto"/>
        <w:ind w:firstLine="567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</w:p>
    <w:p w:rsidR="002508D6" w:rsidRPr="002508D6" w:rsidRDefault="002508D6" w:rsidP="002508D6">
      <w:pPr>
        <w:spacing w:after="0" w:line="240" w:lineRule="auto"/>
        <w:ind w:firstLine="567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8D6" w:rsidRPr="002508D6" w:rsidRDefault="002508D6" w:rsidP="002508D6">
      <w:pPr>
        <w:spacing w:after="0" w:line="240" w:lineRule="auto"/>
        <w:ind w:firstLine="567"/>
        <w:jc w:val="both"/>
        <w:rPr>
          <w:rFonts w:ascii="Liberation Mono" w:eastAsia="Times New Roman" w:hAnsi="Liberation Mono" w:cs="Arial"/>
          <w:color w:val="000000"/>
          <w:sz w:val="20"/>
          <w:szCs w:val="20"/>
          <w:lang w:eastAsia="ru-RU"/>
        </w:rPr>
      </w:pPr>
      <w:r w:rsidRPr="0025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pPr w:leftFromText="180" w:rightFromText="180" w:vertAnchor="text" w:horzAnchor="margin" w:tblpY="183"/>
        <w:tblW w:w="2519" w:type="pct"/>
        <w:tblLook w:val="01E0"/>
      </w:tblPr>
      <w:tblGrid>
        <w:gridCol w:w="5107"/>
      </w:tblGrid>
      <w:tr w:rsidR="00C41177" w:rsidRPr="00775E41" w:rsidTr="00C41177">
        <w:trPr>
          <w:trHeight w:val="2127"/>
        </w:trPr>
        <w:tc>
          <w:tcPr>
            <w:tcW w:w="5000" w:type="pct"/>
          </w:tcPr>
          <w:p w:rsidR="00C41177" w:rsidRPr="00C41177" w:rsidRDefault="00C41177" w:rsidP="00C41177">
            <w:pPr>
              <w:tabs>
                <w:tab w:val="left" w:pos="3544"/>
                <w:tab w:val="left" w:pos="4395"/>
              </w:tabs>
              <w:spacing w:after="0" w:line="240" w:lineRule="auto"/>
              <w:ind w:left="-10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177">
              <w:rPr>
                <w:rFonts w:ascii="Times New Roman" w:hAnsi="Times New Roman" w:cs="Times New Roman"/>
                <w:sz w:val="28"/>
                <w:szCs w:val="28"/>
              </w:rPr>
              <w:t xml:space="preserve">     СОГЛАСОВАНО</w:t>
            </w:r>
          </w:p>
          <w:p w:rsidR="00C41177" w:rsidRPr="00C41177" w:rsidRDefault="00C41177" w:rsidP="00C41177">
            <w:pPr>
              <w:tabs>
                <w:tab w:val="left" w:pos="3544"/>
                <w:tab w:val="left" w:pos="4395"/>
              </w:tabs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17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архивной службы        </w:t>
            </w:r>
          </w:p>
          <w:p w:rsidR="00C41177" w:rsidRPr="00C41177" w:rsidRDefault="00C41177" w:rsidP="00C41177">
            <w:pPr>
              <w:tabs>
                <w:tab w:val="left" w:pos="3544"/>
                <w:tab w:val="left" w:pos="4395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177">
              <w:rPr>
                <w:rFonts w:ascii="Times New Roman" w:hAnsi="Times New Roman" w:cs="Times New Roman"/>
                <w:sz w:val="28"/>
                <w:szCs w:val="28"/>
              </w:rPr>
              <w:t>администрации Баганского района</w:t>
            </w:r>
          </w:p>
          <w:p w:rsidR="00C41177" w:rsidRPr="00C41177" w:rsidRDefault="00C41177" w:rsidP="00C41177">
            <w:pPr>
              <w:tabs>
                <w:tab w:val="left" w:pos="3544"/>
                <w:tab w:val="left" w:pos="4395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177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C41177" w:rsidRPr="00C41177" w:rsidRDefault="00C41177" w:rsidP="00C41177">
            <w:pPr>
              <w:tabs>
                <w:tab w:val="left" w:pos="3544"/>
                <w:tab w:val="left" w:pos="439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1177">
              <w:rPr>
                <w:rFonts w:ascii="Times New Roman" w:hAnsi="Times New Roman" w:cs="Times New Roman"/>
                <w:sz w:val="28"/>
                <w:szCs w:val="28"/>
              </w:rPr>
              <w:t xml:space="preserve">_____________ А.В. </w:t>
            </w:r>
            <w:proofErr w:type="spellStart"/>
            <w:r w:rsidRPr="00C41177">
              <w:rPr>
                <w:rFonts w:ascii="Times New Roman" w:hAnsi="Times New Roman" w:cs="Times New Roman"/>
                <w:sz w:val="28"/>
                <w:szCs w:val="28"/>
              </w:rPr>
              <w:t>Капинова</w:t>
            </w:r>
            <w:proofErr w:type="spellEnd"/>
          </w:p>
          <w:p w:rsidR="00C41177" w:rsidRPr="00775E41" w:rsidRDefault="00C41177" w:rsidP="00C41177">
            <w:pPr>
              <w:tabs>
                <w:tab w:val="left" w:pos="3544"/>
                <w:tab w:val="left" w:pos="4395"/>
              </w:tabs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r w:rsidRPr="00C41177">
              <w:rPr>
                <w:rFonts w:ascii="Times New Roman" w:hAnsi="Times New Roman" w:cs="Times New Roman"/>
                <w:sz w:val="28"/>
                <w:szCs w:val="28"/>
              </w:rPr>
              <w:t xml:space="preserve">«___» _____________ 2020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508D6" w:rsidRPr="002508D6" w:rsidRDefault="002508D6" w:rsidP="00C41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8D6" w:rsidRPr="002508D6" w:rsidRDefault="002508D6" w:rsidP="002508D6">
      <w:pPr>
        <w:spacing w:after="0" w:line="240" w:lineRule="auto"/>
        <w:ind w:firstLine="5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08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A3E3C" w:rsidRDefault="00816EA5"/>
    <w:sectPr w:rsidR="006A3E3C" w:rsidSect="00CB21D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7563"/>
    <w:multiLevelType w:val="multilevel"/>
    <w:tmpl w:val="8410E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508D6"/>
    <w:rsid w:val="001A0102"/>
    <w:rsid w:val="0020230F"/>
    <w:rsid w:val="002508D6"/>
    <w:rsid w:val="002B7C28"/>
    <w:rsid w:val="004F7D8F"/>
    <w:rsid w:val="005039A5"/>
    <w:rsid w:val="00552507"/>
    <w:rsid w:val="00555273"/>
    <w:rsid w:val="00557361"/>
    <w:rsid w:val="00816EA5"/>
    <w:rsid w:val="00854A00"/>
    <w:rsid w:val="00C41177"/>
    <w:rsid w:val="00CA1803"/>
    <w:rsid w:val="00CB21DF"/>
    <w:rsid w:val="00F3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2508D6"/>
  </w:style>
  <w:style w:type="paragraph" w:customStyle="1" w:styleId="a4">
    <w:name w:val="a"/>
    <w:basedOn w:val="a"/>
    <w:rsid w:val="0025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Мой Заголовок 1"/>
    <w:basedOn w:val="a"/>
    <w:link w:val="20"/>
    <w:uiPriority w:val="99"/>
    <w:rsid w:val="00F330E0"/>
    <w:pPr>
      <w:spacing w:after="0" w:line="300" w:lineRule="auto"/>
      <w:ind w:right="-1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aliases w:val="Мой Заголовок 1 Знак"/>
    <w:basedOn w:val="a0"/>
    <w:link w:val="2"/>
    <w:uiPriority w:val="99"/>
    <w:rsid w:val="00F330E0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039A5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039A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8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ВермиенкоАВ</cp:lastModifiedBy>
  <cp:revision>3</cp:revision>
  <cp:lastPrinted>2020-12-30T02:27:00Z</cp:lastPrinted>
  <dcterms:created xsi:type="dcterms:W3CDTF">2020-12-28T14:34:00Z</dcterms:created>
  <dcterms:modified xsi:type="dcterms:W3CDTF">2020-12-30T02:28:00Z</dcterms:modified>
</cp:coreProperties>
</file>