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050EDB">
        <w:rPr>
          <w:rFonts w:ascii="Times New Roman" w:hAnsi="Times New Roman" w:cs="Times New Roman"/>
          <w:color w:val="FF0000"/>
          <w:sz w:val="72"/>
          <w:szCs w:val="72"/>
        </w:rPr>
        <w:t>1</w:t>
      </w:r>
      <w:r w:rsidR="00A77C93">
        <w:rPr>
          <w:rFonts w:ascii="Times New Roman" w:hAnsi="Times New Roman" w:cs="Times New Roman"/>
          <w:color w:val="FF0000"/>
          <w:sz w:val="72"/>
          <w:szCs w:val="72"/>
        </w:rPr>
        <w:t>5</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8D602A">
        <w:rPr>
          <w:rFonts w:ascii="Times New Roman" w:hAnsi="Times New Roman" w:cs="Times New Roman"/>
          <w:color w:val="FF0000"/>
          <w:sz w:val="72"/>
          <w:szCs w:val="72"/>
        </w:rPr>
        <w:t>2</w:t>
      </w:r>
      <w:r w:rsidR="00A77C93">
        <w:rPr>
          <w:rFonts w:ascii="Times New Roman" w:hAnsi="Times New Roman" w:cs="Times New Roman"/>
          <w:color w:val="FF0000"/>
          <w:sz w:val="72"/>
          <w:szCs w:val="72"/>
        </w:rPr>
        <w:t>8</w:t>
      </w:r>
      <w:r w:rsidR="00050EDB">
        <w:rPr>
          <w:rFonts w:ascii="Times New Roman" w:hAnsi="Times New Roman" w:cs="Times New Roman"/>
          <w:color w:val="FF0000"/>
          <w:sz w:val="72"/>
          <w:szCs w:val="72"/>
        </w:rPr>
        <w:t>.04</w:t>
      </w:r>
      <w:r w:rsidR="001A0266">
        <w:rPr>
          <w:rFonts w:ascii="Times New Roman" w:hAnsi="Times New Roman" w:cs="Times New Roman"/>
          <w:color w:val="FF0000"/>
          <w:sz w:val="72"/>
          <w:szCs w:val="72"/>
        </w:rPr>
        <w:t>.202</w:t>
      </w:r>
      <w:r w:rsidR="00AB1E71">
        <w:rPr>
          <w:rFonts w:ascii="Times New Roman" w:hAnsi="Times New Roman" w:cs="Times New Roman"/>
          <w:color w:val="FF0000"/>
          <w:sz w:val="72"/>
          <w:szCs w:val="72"/>
        </w:rPr>
        <w:t>1</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Default="007249FF" w:rsidP="007249FF">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p w:rsidR="007249FF" w:rsidRPr="00987229" w:rsidRDefault="007249FF" w:rsidP="007249FF">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7249FF" w:rsidRPr="00987229" w:rsidTr="008F559A">
        <w:tc>
          <w:tcPr>
            <w:tcW w:w="8613" w:type="dxa"/>
            <w:gridSpan w:val="3"/>
          </w:tcPr>
          <w:p w:rsidR="007249FF" w:rsidRPr="00987229" w:rsidRDefault="007249FF" w:rsidP="008F559A">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7249FF" w:rsidRPr="00987229" w:rsidRDefault="007249FF" w:rsidP="008F559A">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A845AF" w:rsidRPr="00987229" w:rsidTr="003849ED">
        <w:trPr>
          <w:trHeight w:val="648"/>
        </w:trPr>
        <w:tc>
          <w:tcPr>
            <w:tcW w:w="959" w:type="dxa"/>
          </w:tcPr>
          <w:p w:rsidR="00A845AF" w:rsidRPr="00987229" w:rsidRDefault="00A845AF" w:rsidP="008F559A">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A845AF" w:rsidRPr="00987229" w:rsidRDefault="00A845AF" w:rsidP="008F559A">
            <w:pPr>
              <w:tabs>
                <w:tab w:val="left" w:pos="1785"/>
              </w:tabs>
              <w:spacing w:after="0" w:line="240" w:lineRule="auto"/>
              <w:jc w:val="both"/>
              <w:rPr>
                <w:rFonts w:ascii="Times New Roman" w:hAnsi="Times New Roman" w:cs="Times New Roman"/>
                <w:sz w:val="20"/>
                <w:szCs w:val="20"/>
              </w:rPr>
            </w:pPr>
          </w:p>
        </w:tc>
        <w:tc>
          <w:tcPr>
            <w:tcW w:w="5580" w:type="dxa"/>
          </w:tcPr>
          <w:p w:rsidR="003849ED" w:rsidRPr="0040461B" w:rsidRDefault="00A77C93" w:rsidP="00050EDB">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Сессия</w:t>
            </w:r>
          </w:p>
        </w:tc>
        <w:tc>
          <w:tcPr>
            <w:tcW w:w="2074" w:type="dxa"/>
          </w:tcPr>
          <w:p w:rsidR="00A845AF" w:rsidRPr="00987229" w:rsidRDefault="00A845AF" w:rsidP="008F55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849ED" w:rsidRPr="00987229" w:rsidTr="008D602A">
        <w:trPr>
          <w:trHeight w:val="536"/>
        </w:trPr>
        <w:tc>
          <w:tcPr>
            <w:tcW w:w="959" w:type="dxa"/>
          </w:tcPr>
          <w:p w:rsidR="003849ED" w:rsidRPr="00987229" w:rsidRDefault="003849ED" w:rsidP="008F559A">
            <w:pPr>
              <w:tabs>
                <w:tab w:val="left" w:pos="178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5580" w:type="dxa"/>
          </w:tcPr>
          <w:p w:rsidR="003849ED" w:rsidRDefault="003849ED" w:rsidP="00050EDB">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РАЗНОЕ</w:t>
            </w:r>
          </w:p>
        </w:tc>
        <w:tc>
          <w:tcPr>
            <w:tcW w:w="2074" w:type="dxa"/>
          </w:tcPr>
          <w:p w:rsidR="003849ED" w:rsidRDefault="003849ED" w:rsidP="008F559A">
            <w:pPr>
              <w:spacing w:after="0" w:line="240" w:lineRule="auto"/>
              <w:jc w:val="center"/>
              <w:rPr>
                <w:rFonts w:ascii="Times New Roman" w:hAnsi="Times New Roman" w:cs="Times New Roman"/>
                <w:sz w:val="20"/>
                <w:szCs w:val="20"/>
              </w:rPr>
            </w:pPr>
          </w:p>
        </w:tc>
      </w:tr>
    </w:tbl>
    <w:p w:rsidR="007249FF" w:rsidRDefault="007249FF"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Pr="008D602A" w:rsidRDefault="00584795" w:rsidP="008D602A">
      <w:pPr>
        <w:spacing w:after="0" w:line="240" w:lineRule="auto"/>
        <w:rPr>
          <w:rFonts w:ascii="Times New Roman" w:hAnsi="Times New Roman" w:cs="Times New Roman"/>
          <w:b/>
          <w:sz w:val="24"/>
          <w:szCs w:val="24"/>
          <w:u w:val="single"/>
        </w:rPr>
        <w:sectPr w:rsidR="00584795" w:rsidRPr="008D602A" w:rsidSect="008F559A">
          <w:headerReference w:type="default" r:id="rId8"/>
          <w:pgSz w:w="11906" w:h="16838"/>
          <w:pgMar w:top="1134" w:right="850" w:bottom="1418" w:left="1701" w:header="708" w:footer="708" w:gutter="0"/>
          <w:cols w:space="708"/>
          <w:titlePg/>
          <w:docGrid w:linePitch="360"/>
        </w:sectPr>
      </w:pPr>
    </w:p>
    <w:p w:rsidR="00EA4945" w:rsidRPr="00A77C93" w:rsidRDefault="00A77C93" w:rsidP="008D602A">
      <w:pPr>
        <w:spacing w:after="0" w:line="240" w:lineRule="auto"/>
        <w:rPr>
          <w:rFonts w:ascii="Times New Roman" w:eastAsia="Times New Roman" w:hAnsi="Times New Roman" w:cs="Times New Roman"/>
          <w:color w:val="000000"/>
          <w:sz w:val="52"/>
          <w:szCs w:val="52"/>
          <w:u w:val="single"/>
        </w:rPr>
      </w:pPr>
      <w:r w:rsidRPr="00A77C93">
        <w:rPr>
          <w:rFonts w:ascii="Times New Roman" w:eastAsia="Times New Roman" w:hAnsi="Times New Roman" w:cs="Times New Roman"/>
          <w:color w:val="000000"/>
          <w:sz w:val="52"/>
          <w:szCs w:val="52"/>
          <w:u w:val="single"/>
        </w:rPr>
        <w:lastRenderedPageBreak/>
        <w:t>СЕССИЯ</w:t>
      </w:r>
    </w:p>
    <w:p w:rsidR="003849ED" w:rsidRPr="003849ED" w:rsidRDefault="003849ED" w:rsidP="003849ED">
      <w:pPr>
        <w:spacing w:after="0"/>
        <w:jc w:val="center"/>
        <w:rPr>
          <w:rFonts w:ascii="Times New Roman" w:hAnsi="Times New Roman" w:cs="Times New Roman"/>
          <w:b/>
          <w:sz w:val="20"/>
          <w:szCs w:val="20"/>
        </w:rPr>
      </w:pPr>
      <w:r w:rsidRPr="003849ED">
        <w:rPr>
          <w:rFonts w:ascii="Times New Roman" w:hAnsi="Times New Roman" w:cs="Times New Roman"/>
          <w:b/>
          <w:sz w:val="20"/>
          <w:szCs w:val="20"/>
        </w:rPr>
        <w:t>СОВЕТ ДЕПУТАТОВ</w:t>
      </w:r>
    </w:p>
    <w:p w:rsidR="003849ED" w:rsidRPr="003849ED" w:rsidRDefault="003849ED" w:rsidP="003849ED">
      <w:pPr>
        <w:spacing w:after="0"/>
        <w:jc w:val="center"/>
        <w:rPr>
          <w:rFonts w:ascii="Times New Roman" w:hAnsi="Times New Roman" w:cs="Times New Roman"/>
          <w:b/>
          <w:sz w:val="20"/>
          <w:szCs w:val="20"/>
        </w:rPr>
      </w:pPr>
      <w:r w:rsidRPr="003849ED">
        <w:rPr>
          <w:rFonts w:ascii="Times New Roman" w:hAnsi="Times New Roman" w:cs="Times New Roman"/>
          <w:b/>
          <w:sz w:val="20"/>
          <w:szCs w:val="20"/>
        </w:rPr>
        <w:t>ПАЛЕЦКОГО СЕЛЬСОВЕТА</w:t>
      </w:r>
    </w:p>
    <w:p w:rsidR="003849ED" w:rsidRPr="003849ED" w:rsidRDefault="003849ED" w:rsidP="003849ED">
      <w:pPr>
        <w:spacing w:after="0"/>
        <w:jc w:val="center"/>
        <w:rPr>
          <w:rFonts w:ascii="Times New Roman" w:hAnsi="Times New Roman" w:cs="Times New Roman"/>
          <w:b/>
          <w:sz w:val="20"/>
          <w:szCs w:val="20"/>
        </w:rPr>
      </w:pPr>
      <w:r w:rsidRPr="003849ED">
        <w:rPr>
          <w:rFonts w:ascii="Times New Roman" w:hAnsi="Times New Roman" w:cs="Times New Roman"/>
          <w:b/>
          <w:sz w:val="20"/>
          <w:szCs w:val="20"/>
        </w:rPr>
        <w:t>БАГАНСКОГО РАЙОНА</w:t>
      </w:r>
    </w:p>
    <w:p w:rsidR="003849ED" w:rsidRPr="003849ED" w:rsidRDefault="003849ED" w:rsidP="003849ED">
      <w:pPr>
        <w:spacing w:after="0"/>
        <w:jc w:val="center"/>
        <w:rPr>
          <w:rFonts w:ascii="Times New Roman" w:hAnsi="Times New Roman" w:cs="Times New Roman"/>
          <w:b/>
          <w:sz w:val="20"/>
          <w:szCs w:val="20"/>
        </w:rPr>
      </w:pPr>
      <w:r w:rsidRPr="003849ED">
        <w:rPr>
          <w:rFonts w:ascii="Times New Roman" w:hAnsi="Times New Roman" w:cs="Times New Roman"/>
          <w:b/>
          <w:sz w:val="20"/>
          <w:szCs w:val="20"/>
        </w:rPr>
        <w:t>НОВОСИБИРСКОЙ ОБЛАСТИ</w:t>
      </w:r>
    </w:p>
    <w:p w:rsidR="003849ED" w:rsidRPr="003849ED" w:rsidRDefault="003849ED" w:rsidP="003849ED">
      <w:pPr>
        <w:spacing w:after="0"/>
        <w:jc w:val="center"/>
        <w:rPr>
          <w:rFonts w:ascii="Times New Roman" w:hAnsi="Times New Roman" w:cs="Times New Roman"/>
          <w:b/>
          <w:sz w:val="20"/>
          <w:szCs w:val="20"/>
        </w:rPr>
      </w:pPr>
      <w:r w:rsidRPr="003849ED">
        <w:rPr>
          <w:rFonts w:ascii="Times New Roman" w:hAnsi="Times New Roman" w:cs="Times New Roman"/>
          <w:b/>
          <w:sz w:val="20"/>
          <w:szCs w:val="20"/>
        </w:rPr>
        <w:t>ШЕСТОГО СОЗЫВА</w:t>
      </w:r>
    </w:p>
    <w:p w:rsidR="003849ED" w:rsidRPr="003849ED" w:rsidRDefault="003849ED" w:rsidP="003849ED">
      <w:pPr>
        <w:spacing w:after="0"/>
        <w:rPr>
          <w:rFonts w:ascii="Times New Roman" w:hAnsi="Times New Roman" w:cs="Times New Roman"/>
          <w:b/>
          <w:sz w:val="20"/>
          <w:szCs w:val="20"/>
        </w:rPr>
      </w:pPr>
    </w:p>
    <w:p w:rsidR="003849ED" w:rsidRPr="003849ED" w:rsidRDefault="003849ED" w:rsidP="003849ED">
      <w:pPr>
        <w:spacing w:after="0"/>
        <w:jc w:val="center"/>
        <w:rPr>
          <w:rFonts w:ascii="Times New Roman" w:hAnsi="Times New Roman" w:cs="Times New Roman"/>
          <w:b/>
          <w:sz w:val="20"/>
          <w:szCs w:val="20"/>
        </w:rPr>
      </w:pPr>
      <w:r w:rsidRPr="003849ED">
        <w:rPr>
          <w:rFonts w:ascii="Times New Roman" w:hAnsi="Times New Roman" w:cs="Times New Roman"/>
          <w:b/>
          <w:sz w:val="20"/>
          <w:szCs w:val="20"/>
        </w:rPr>
        <w:t>РЕШЕНИЕ</w:t>
      </w:r>
    </w:p>
    <w:p w:rsidR="003849ED" w:rsidRPr="003849ED" w:rsidRDefault="003849ED" w:rsidP="003849ED">
      <w:pPr>
        <w:spacing w:after="0"/>
        <w:jc w:val="center"/>
        <w:rPr>
          <w:rFonts w:ascii="Times New Roman" w:hAnsi="Times New Roman" w:cs="Times New Roman"/>
          <w:b/>
          <w:sz w:val="20"/>
          <w:szCs w:val="20"/>
        </w:rPr>
      </w:pPr>
      <w:r w:rsidRPr="003849ED">
        <w:rPr>
          <w:rFonts w:ascii="Times New Roman" w:hAnsi="Times New Roman" w:cs="Times New Roman"/>
          <w:b/>
          <w:sz w:val="20"/>
          <w:szCs w:val="20"/>
        </w:rPr>
        <w:t>(девятая  сессия )</w:t>
      </w:r>
    </w:p>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27.04.2021                                                                                           № 40                                                                                </w:t>
      </w:r>
    </w:p>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с.Палецкое</w:t>
      </w:r>
    </w:p>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О внесении изменений в решение пятой сессии Совета депутатов Палецкого сельсовета Баганского района Новосибирской области от 25.12.2020 № 20</w:t>
      </w:r>
    </w:p>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О бюджете Палецкого сельсовета на 2021 год и плановый период 2022 и 2023 годы»</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both"/>
        <w:rPr>
          <w:rFonts w:ascii="Times New Roman" w:hAnsi="Times New Roman" w:cs="Times New Roman"/>
          <w:sz w:val="20"/>
          <w:szCs w:val="20"/>
        </w:rPr>
      </w:pPr>
      <w:r w:rsidRPr="003849ED">
        <w:rPr>
          <w:rFonts w:ascii="Times New Roman" w:hAnsi="Times New Roman" w:cs="Times New Roman"/>
          <w:sz w:val="20"/>
          <w:szCs w:val="20"/>
        </w:rPr>
        <w:t xml:space="preserve">     Заслушав информацию специалиста-бухгалтера 1 разряда Палецкого сельсовета Щербаковой Н.И. о внесении изменений в решение пятой сессии Совета депутатов Палецкого сельсовета Баганского района Новосибирской области от 25.12.2020г. №20 « О бюджете Палецкого сельсовета на 2021 год и плановый период 2022 и 2023 годы»</w:t>
      </w:r>
    </w:p>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Совет депутатов</w:t>
      </w: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РЕШИЛ:</w:t>
      </w: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         Внести прилагаемые изменения в решение пятой сессии Совета депутатов Палецкого сельсовета Баганского района Новосибирской области от 25.12.2020 года № 20 « О бюджете Палецкого сельсовета на 2021 год и плановый период 2022 и 2023 годы» следующие изменения:</w:t>
      </w: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   Доходная часть бюджета Палецкого сельсовета увеличилась на 117600,00 рублей.      </w:t>
      </w: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         1. - в подпункте 1 пункта 1 цифры «19 988 250,00» заменить цифрами «21001900,00»; </w:t>
      </w: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         2.  - в подпункте 2 пункта 2 цифры «19 988 250,00» заменить цифрами «23261262,03»; </w:t>
      </w: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         2.В приложении 4:</w:t>
      </w: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         - утвердить таблицу 1 «Распределение бюджетных ассигнований по разделам, подразделам, целевым статьям(муниципальным программам и непрограммным направлениям деятельности),группам, подгруппам видов расходов классификации расходов» на 2021 год в прилагаемой редакции;</w:t>
      </w: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         3. В приложении 6:</w:t>
      </w: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         - утвердить таблицу 1 «Ведомственная структура расходов бюджета Палецкого сельсовета на 2021 год» в прилагаемой редакции;       </w:t>
      </w:r>
    </w:p>
    <w:p w:rsidR="003849ED" w:rsidRPr="003849ED" w:rsidRDefault="003849ED" w:rsidP="003849ED">
      <w:pPr>
        <w:pStyle w:val="ConsPlusNormal"/>
        <w:ind w:firstLine="709"/>
        <w:jc w:val="both"/>
        <w:rPr>
          <w:rFonts w:ascii="Times New Roman" w:hAnsi="Times New Roman" w:cs="Times New Roman"/>
        </w:rPr>
      </w:pPr>
      <w:r w:rsidRPr="003849ED">
        <w:rPr>
          <w:rFonts w:ascii="Times New Roman" w:hAnsi="Times New Roman" w:cs="Times New Roman"/>
        </w:rPr>
        <w:t>4. Дефицит бюджета поселения в сумме 2 259 362.03 рублей, за счет остатка средств на расчетном счете.</w:t>
      </w: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         5. Опубликовать изменение в бюджет Палецкого сельсовета  на 2021год и плановый период 2022-2023 годов в газете «Бюллетень органов местного самоуправления Палецкого сельсовета».</w:t>
      </w:r>
    </w:p>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Глава Палецкого сельсовета</w:t>
      </w: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Баганского района Новосибирской области                                   В.И.Калач</w:t>
      </w:r>
    </w:p>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jc w:val="both"/>
        <w:rPr>
          <w:rFonts w:ascii="Times New Roman" w:hAnsi="Times New Roman" w:cs="Times New Roman"/>
          <w:sz w:val="20"/>
          <w:szCs w:val="20"/>
        </w:rPr>
      </w:pPr>
      <w:r w:rsidRPr="003849ED">
        <w:rPr>
          <w:rFonts w:ascii="Times New Roman" w:hAnsi="Times New Roman" w:cs="Times New Roman"/>
          <w:sz w:val="20"/>
          <w:szCs w:val="20"/>
        </w:rPr>
        <w:t>Председатель Совета депутатов</w:t>
      </w:r>
    </w:p>
    <w:p w:rsidR="003849ED" w:rsidRPr="003849ED" w:rsidRDefault="003849ED" w:rsidP="003849ED">
      <w:pPr>
        <w:spacing w:after="0"/>
        <w:jc w:val="both"/>
        <w:rPr>
          <w:rFonts w:ascii="Times New Roman" w:hAnsi="Times New Roman" w:cs="Times New Roman"/>
          <w:sz w:val="20"/>
          <w:szCs w:val="20"/>
        </w:rPr>
      </w:pPr>
      <w:r w:rsidRPr="003849ED">
        <w:rPr>
          <w:rFonts w:ascii="Times New Roman" w:hAnsi="Times New Roman" w:cs="Times New Roman"/>
          <w:sz w:val="20"/>
          <w:szCs w:val="20"/>
        </w:rPr>
        <w:t>Палецкого сельсовета Баганского района</w:t>
      </w: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Новосибирской области                                                              В.В. Дудченко</w:t>
      </w:r>
    </w:p>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rPr>
          <w:rFonts w:ascii="Times New Roman" w:hAnsi="Times New Roman" w:cs="Times New Roman"/>
          <w:sz w:val="20"/>
          <w:szCs w:val="20"/>
        </w:rPr>
      </w:pPr>
    </w:p>
    <w:tbl>
      <w:tblPr>
        <w:tblW w:w="9362" w:type="dxa"/>
        <w:tblInd w:w="91" w:type="dxa"/>
        <w:tblLayout w:type="fixed"/>
        <w:tblLook w:val="04A0"/>
      </w:tblPr>
      <w:tblGrid>
        <w:gridCol w:w="837"/>
        <w:gridCol w:w="254"/>
        <w:gridCol w:w="590"/>
        <w:gridCol w:w="292"/>
        <w:gridCol w:w="29"/>
        <w:gridCol w:w="552"/>
        <w:gridCol w:w="319"/>
        <w:gridCol w:w="263"/>
        <w:gridCol w:w="124"/>
        <w:gridCol w:w="173"/>
        <w:gridCol w:w="63"/>
        <w:gridCol w:w="173"/>
        <w:gridCol w:w="104"/>
        <w:gridCol w:w="72"/>
        <w:gridCol w:w="265"/>
        <w:gridCol w:w="203"/>
        <w:gridCol w:w="382"/>
        <w:gridCol w:w="124"/>
        <w:gridCol w:w="222"/>
        <w:gridCol w:w="236"/>
        <w:gridCol w:w="127"/>
        <w:gridCol w:w="33"/>
        <w:gridCol w:w="91"/>
        <w:gridCol w:w="66"/>
        <w:gridCol w:w="511"/>
        <w:gridCol w:w="8"/>
        <w:gridCol w:w="779"/>
        <w:gridCol w:w="63"/>
        <w:gridCol w:w="8"/>
        <w:gridCol w:w="165"/>
        <w:gridCol w:w="111"/>
        <w:gridCol w:w="433"/>
        <w:gridCol w:w="277"/>
        <w:gridCol w:w="201"/>
        <w:gridCol w:w="171"/>
        <w:gridCol w:w="193"/>
        <w:gridCol w:w="8"/>
        <w:gridCol w:w="89"/>
        <w:gridCol w:w="53"/>
        <w:gridCol w:w="211"/>
        <w:gridCol w:w="67"/>
        <w:gridCol w:w="184"/>
        <w:gridCol w:w="236"/>
      </w:tblGrid>
      <w:tr w:rsidR="003849ED" w:rsidRPr="003849ED" w:rsidTr="00312D20">
        <w:trPr>
          <w:gridAfter w:val="7"/>
          <w:wAfter w:w="848" w:type="dxa"/>
          <w:trHeight w:val="1026"/>
        </w:trPr>
        <w:tc>
          <w:tcPr>
            <w:tcW w:w="837" w:type="dxa"/>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844" w:type="dxa"/>
            <w:gridSpan w:val="2"/>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873" w:type="dxa"/>
            <w:gridSpan w:val="3"/>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879" w:type="dxa"/>
            <w:gridSpan w:val="4"/>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880" w:type="dxa"/>
            <w:gridSpan w:val="6"/>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728" w:type="dxa"/>
            <w:gridSpan w:val="3"/>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317" w:type="dxa"/>
            <w:gridSpan w:val="4"/>
            <w:tcBorders>
              <w:top w:val="nil"/>
              <w:left w:val="nil"/>
              <w:bottom w:val="nil"/>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tc>
        <w:tc>
          <w:tcPr>
            <w:tcW w:w="511" w:type="dxa"/>
            <w:tcBorders>
              <w:top w:val="nil"/>
              <w:left w:val="nil"/>
              <w:bottom w:val="nil"/>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tc>
        <w:tc>
          <w:tcPr>
            <w:tcW w:w="2409" w:type="dxa"/>
            <w:gridSpan w:val="11"/>
            <w:tcBorders>
              <w:top w:val="nil"/>
              <w:left w:val="nil"/>
              <w:bottom w:val="nil"/>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xml:space="preserve">           Приложение №4                                                   к решению сессии Совета депутатов Палецкого сельсовета</w:t>
            </w:r>
          </w:p>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xml:space="preserve"> от 27.04.2021г № 40 </w:t>
            </w:r>
          </w:p>
        </w:tc>
      </w:tr>
      <w:tr w:rsidR="003849ED" w:rsidRPr="003849ED" w:rsidTr="00312D20">
        <w:trPr>
          <w:gridAfter w:val="4"/>
          <w:wAfter w:w="698" w:type="dxa"/>
          <w:trHeight w:val="106"/>
        </w:trPr>
        <w:tc>
          <w:tcPr>
            <w:tcW w:w="837" w:type="dxa"/>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844" w:type="dxa"/>
            <w:gridSpan w:val="2"/>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873" w:type="dxa"/>
            <w:gridSpan w:val="3"/>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879" w:type="dxa"/>
            <w:gridSpan w:val="4"/>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880" w:type="dxa"/>
            <w:gridSpan w:val="6"/>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728" w:type="dxa"/>
            <w:gridSpan w:val="3"/>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317" w:type="dxa"/>
            <w:gridSpan w:val="4"/>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511" w:type="dxa"/>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787" w:type="dxa"/>
            <w:gridSpan w:val="2"/>
            <w:tcBorders>
              <w:top w:val="nil"/>
              <w:left w:val="nil"/>
              <w:bottom w:val="nil"/>
              <w:right w:val="nil"/>
            </w:tcBorders>
            <w:shd w:val="clear" w:color="auto" w:fill="auto"/>
            <w:noWrap/>
            <w:vAlign w:val="bottom"/>
            <w:hideMark/>
          </w:tcPr>
          <w:p w:rsidR="003849ED" w:rsidRPr="003849ED" w:rsidRDefault="003849ED" w:rsidP="003849ED">
            <w:pPr>
              <w:spacing w:after="0"/>
              <w:jc w:val="right"/>
              <w:rPr>
                <w:rFonts w:ascii="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1536" w:type="dxa"/>
            <w:gridSpan w:val="9"/>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r>
      <w:tr w:rsidR="003849ED" w:rsidRPr="003849ED" w:rsidTr="00312D20">
        <w:trPr>
          <w:gridAfter w:val="4"/>
          <w:wAfter w:w="698" w:type="dxa"/>
          <w:trHeight w:val="136"/>
        </w:trPr>
        <w:tc>
          <w:tcPr>
            <w:tcW w:w="837" w:type="dxa"/>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844" w:type="dxa"/>
            <w:gridSpan w:val="2"/>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873" w:type="dxa"/>
            <w:gridSpan w:val="3"/>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879" w:type="dxa"/>
            <w:gridSpan w:val="4"/>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880" w:type="dxa"/>
            <w:gridSpan w:val="6"/>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728" w:type="dxa"/>
            <w:gridSpan w:val="3"/>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1615" w:type="dxa"/>
            <w:gridSpan w:val="7"/>
            <w:tcBorders>
              <w:top w:val="nil"/>
              <w:left w:val="nil"/>
              <w:bottom w:val="nil"/>
              <w:right w:val="nil"/>
            </w:tcBorders>
            <w:shd w:val="clear" w:color="auto" w:fill="auto"/>
            <w:noWrap/>
            <w:vAlign w:val="bottom"/>
            <w:hideMark/>
          </w:tcPr>
          <w:p w:rsidR="003849ED" w:rsidRPr="003849ED" w:rsidRDefault="003849ED" w:rsidP="003849ED">
            <w:pPr>
              <w:spacing w:after="0"/>
              <w:jc w:val="right"/>
              <w:rPr>
                <w:rFonts w:ascii="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1536" w:type="dxa"/>
            <w:gridSpan w:val="9"/>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r>
      <w:tr w:rsidR="003849ED" w:rsidRPr="003849ED" w:rsidTr="00312D20">
        <w:trPr>
          <w:gridAfter w:val="8"/>
          <w:wAfter w:w="1041" w:type="dxa"/>
          <w:trHeight w:val="565"/>
        </w:trPr>
        <w:tc>
          <w:tcPr>
            <w:tcW w:w="8321" w:type="dxa"/>
            <w:gridSpan w:val="35"/>
            <w:vMerge w:val="restart"/>
            <w:tcBorders>
              <w:top w:val="nil"/>
              <w:left w:val="nil"/>
              <w:bottom w:val="nil"/>
              <w:right w:val="nil"/>
            </w:tcBorders>
            <w:shd w:val="clear" w:color="auto" w:fill="auto"/>
            <w:vAlign w:val="center"/>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Распределение бюджетных ассигнований по разделам, подразделам, целевым статьям (муниципальным програмамм и непрограммным направлениям деятельности), группам и подгруппам видов расходов классификации расходов бюджета на 2021 год и плановый период 2022-2023 годы</w:t>
            </w:r>
          </w:p>
        </w:tc>
      </w:tr>
      <w:tr w:rsidR="003849ED" w:rsidRPr="003849ED" w:rsidTr="00312D20">
        <w:trPr>
          <w:gridAfter w:val="8"/>
          <w:wAfter w:w="1041" w:type="dxa"/>
          <w:trHeight w:val="565"/>
        </w:trPr>
        <w:tc>
          <w:tcPr>
            <w:tcW w:w="8321" w:type="dxa"/>
            <w:gridSpan w:val="35"/>
            <w:vMerge/>
            <w:tcBorders>
              <w:top w:val="nil"/>
              <w:left w:val="nil"/>
              <w:bottom w:val="nil"/>
              <w:right w:val="nil"/>
            </w:tcBorders>
            <w:vAlign w:val="center"/>
            <w:hideMark/>
          </w:tcPr>
          <w:p w:rsidR="003849ED" w:rsidRPr="003849ED" w:rsidRDefault="003849ED" w:rsidP="003849ED">
            <w:pPr>
              <w:spacing w:after="0"/>
              <w:rPr>
                <w:rFonts w:ascii="Times New Roman" w:hAnsi="Times New Roman" w:cs="Times New Roman"/>
                <w:b/>
                <w:bCs/>
                <w:sz w:val="20"/>
                <w:szCs w:val="20"/>
              </w:rPr>
            </w:pPr>
          </w:p>
        </w:tc>
      </w:tr>
      <w:tr w:rsidR="003849ED" w:rsidRPr="003849ED" w:rsidTr="00312D20">
        <w:trPr>
          <w:gridAfter w:val="8"/>
          <w:wAfter w:w="1041" w:type="dxa"/>
          <w:trHeight w:val="565"/>
        </w:trPr>
        <w:tc>
          <w:tcPr>
            <w:tcW w:w="8321" w:type="dxa"/>
            <w:gridSpan w:val="35"/>
            <w:vMerge/>
            <w:tcBorders>
              <w:top w:val="nil"/>
              <w:left w:val="nil"/>
              <w:bottom w:val="nil"/>
              <w:right w:val="nil"/>
            </w:tcBorders>
            <w:vAlign w:val="center"/>
            <w:hideMark/>
          </w:tcPr>
          <w:p w:rsidR="003849ED" w:rsidRPr="003849ED" w:rsidRDefault="003849ED" w:rsidP="003849ED">
            <w:pPr>
              <w:spacing w:after="0"/>
              <w:rPr>
                <w:rFonts w:ascii="Times New Roman" w:hAnsi="Times New Roman" w:cs="Times New Roman"/>
                <w:b/>
                <w:bCs/>
                <w:sz w:val="20"/>
                <w:szCs w:val="20"/>
              </w:rPr>
            </w:pPr>
          </w:p>
        </w:tc>
      </w:tr>
      <w:tr w:rsidR="003849ED" w:rsidRPr="003849ED" w:rsidTr="00312D20">
        <w:trPr>
          <w:gridAfter w:val="5"/>
          <w:wAfter w:w="751" w:type="dxa"/>
          <w:trHeight w:val="317"/>
        </w:trPr>
        <w:tc>
          <w:tcPr>
            <w:tcW w:w="837" w:type="dxa"/>
            <w:tcBorders>
              <w:top w:val="nil"/>
              <w:left w:val="nil"/>
              <w:bottom w:val="nil"/>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tc>
        <w:tc>
          <w:tcPr>
            <w:tcW w:w="844" w:type="dxa"/>
            <w:gridSpan w:val="2"/>
            <w:tcBorders>
              <w:top w:val="nil"/>
              <w:left w:val="nil"/>
              <w:bottom w:val="nil"/>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tc>
        <w:tc>
          <w:tcPr>
            <w:tcW w:w="873" w:type="dxa"/>
            <w:gridSpan w:val="3"/>
            <w:tcBorders>
              <w:top w:val="nil"/>
              <w:left w:val="nil"/>
              <w:bottom w:val="nil"/>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tc>
        <w:tc>
          <w:tcPr>
            <w:tcW w:w="879" w:type="dxa"/>
            <w:gridSpan w:val="4"/>
            <w:tcBorders>
              <w:top w:val="nil"/>
              <w:left w:val="nil"/>
              <w:bottom w:val="nil"/>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tc>
        <w:tc>
          <w:tcPr>
            <w:tcW w:w="236" w:type="dxa"/>
            <w:gridSpan w:val="2"/>
            <w:tcBorders>
              <w:top w:val="nil"/>
              <w:left w:val="nil"/>
              <w:bottom w:val="nil"/>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tc>
        <w:tc>
          <w:tcPr>
            <w:tcW w:w="441" w:type="dxa"/>
            <w:gridSpan w:val="3"/>
            <w:tcBorders>
              <w:top w:val="nil"/>
              <w:left w:val="nil"/>
              <w:bottom w:val="nil"/>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tc>
        <w:tc>
          <w:tcPr>
            <w:tcW w:w="709" w:type="dxa"/>
            <w:gridSpan w:val="3"/>
            <w:tcBorders>
              <w:top w:val="nil"/>
              <w:left w:val="nil"/>
              <w:bottom w:val="nil"/>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tc>
        <w:tc>
          <w:tcPr>
            <w:tcW w:w="709" w:type="dxa"/>
            <w:gridSpan w:val="5"/>
            <w:tcBorders>
              <w:top w:val="nil"/>
              <w:left w:val="nil"/>
              <w:bottom w:val="nil"/>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tc>
        <w:tc>
          <w:tcPr>
            <w:tcW w:w="577" w:type="dxa"/>
            <w:gridSpan w:val="2"/>
            <w:tcBorders>
              <w:top w:val="nil"/>
              <w:left w:val="nil"/>
              <w:bottom w:val="nil"/>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tc>
        <w:tc>
          <w:tcPr>
            <w:tcW w:w="1134" w:type="dxa"/>
            <w:gridSpan w:val="6"/>
            <w:tcBorders>
              <w:top w:val="nil"/>
              <w:left w:val="nil"/>
              <w:bottom w:val="nil"/>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p>
        </w:tc>
        <w:tc>
          <w:tcPr>
            <w:tcW w:w="710" w:type="dxa"/>
            <w:gridSpan w:val="2"/>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662" w:type="dxa"/>
            <w:gridSpan w:val="5"/>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рублей</w:t>
            </w:r>
          </w:p>
        </w:tc>
      </w:tr>
      <w:tr w:rsidR="003849ED" w:rsidRPr="003849ED" w:rsidTr="00312D20">
        <w:trPr>
          <w:gridAfter w:val="5"/>
          <w:wAfter w:w="751" w:type="dxa"/>
          <w:trHeight w:val="91"/>
        </w:trPr>
        <w:tc>
          <w:tcPr>
            <w:tcW w:w="837" w:type="dxa"/>
            <w:tcBorders>
              <w:top w:val="single" w:sz="4" w:space="0" w:color="auto"/>
              <w:left w:val="single" w:sz="8" w:space="0" w:color="auto"/>
              <w:bottom w:val="nil"/>
              <w:right w:val="nil"/>
            </w:tcBorders>
            <w:shd w:val="clear" w:color="auto" w:fill="auto"/>
            <w:noWrap/>
            <w:vAlign w:val="center"/>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w:t>
            </w:r>
          </w:p>
        </w:tc>
        <w:tc>
          <w:tcPr>
            <w:tcW w:w="844" w:type="dxa"/>
            <w:gridSpan w:val="2"/>
            <w:tcBorders>
              <w:top w:val="single" w:sz="4" w:space="0" w:color="auto"/>
              <w:left w:val="nil"/>
              <w:bottom w:val="nil"/>
              <w:right w:val="nil"/>
            </w:tcBorders>
            <w:shd w:val="clear" w:color="auto" w:fill="auto"/>
            <w:noWrap/>
            <w:vAlign w:val="center"/>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873" w:type="dxa"/>
            <w:gridSpan w:val="3"/>
            <w:tcBorders>
              <w:top w:val="single" w:sz="4" w:space="0" w:color="auto"/>
              <w:left w:val="nil"/>
              <w:bottom w:val="nil"/>
              <w:right w:val="nil"/>
            </w:tcBorders>
            <w:shd w:val="clear" w:color="auto" w:fill="auto"/>
            <w:noWrap/>
            <w:vAlign w:val="center"/>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706" w:type="dxa"/>
            <w:gridSpan w:val="3"/>
            <w:tcBorders>
              <w:top w:val="single" w:sz="4" w:space="0" w:color="auto"/>
              <w:left w:val="nil"/>
              <w:bottom w:val="nil"/>
              <w:right w:val="single" w:sz="4" w:space="0" w:color="auto"/>
            </w:tcBorders>
            <w:shd w:val="clear" w:color="auto" w:fill="auto"/>
            <w:noWrap/>
            <w:vAlign w:val="center"/>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236" w:type="dxa"/>
            <w:gridSpan w:val="2"/>
            <w:tcBorders>
              <w:top w:val="single" w:sz="4" w:space="0" w:color="auto"/>
              <w:left w:val="single" w:sz="4" w:space="0" w:color="auto"/>
              <w:bottom w:val="nil"/>
              <w:right w:val="nil"/>
            </w:tcBorders>
            <w:shd w:val="clear" w:color="auto" w:fill="auto"/>
            <w:vAlign w:val="center"/>
          </w:tcPr>
          <w:p w:rsidR="003849ED" w:rsidRPr="003849ED" w:rsidRDefault="003849ED" w:rsidP="003849ED">
            <w:pPr>
              <w:spacing w:after="0"/>
              <w:jc w:val="center"/>
              <w:rPr>
                <w:rFonts w:ascii="Times New Roman" w:hAnsi="Times New Roman" w:cs="Times New Roman"/>
                <w:sz w:val="20"/>
                <w:szCs w:val="20"/>
              </w:rPr>
            </w:pPr>
          </w:p>
        </w:tc>
        <w:tc>
          <w:tcPr>
            <w:tcW w:w="614" w:type="dxa"/>
            <w:gridSpan w:val="4"/>
            <w:tcBorders>
              <w:top w:val="single" w:sz="4" w:space="0" w:color="auto"/>
              <w:left w:val="nil"/>
              <w:bottom w:val="nil"/>
              <w:right w:val="single" w:sz="4" w:space="0" w:color="auto"/>
            </w:tcBorders>
            <w:shd w:val="clear" w:color="auto" w:fill="auto"/>
            <w:noWrap/>
            <w:vAlign w:val="center"/>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раздел</w:t>
            </w:r>
          </w:p>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3"/>
            <w:tcBorders>
              <w:top w:val="single" w:sz="4" w:space="0" w:color="auto"/>
              <w:left w:val="single" w:sz="4" w:space="0" w:color="auto"/>
              <w:bottom w:val="nil"/>
              <w:right w:val="single" w:sz="4" w:space="0" w:color="auto"/>
            </w:tcBorders>
            <w:shd w:val="clear" w:color="auto" w:fill="auto"/>
            <w:vAlign w:val="center"/>
          </w:tcPr>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5"/>
            <w:tcBorders>
              <w:top w:val="single" w:sz="4" w:space="0" w:color="auto"/>
              <w:left w:val="single" w:sz="4" w:space="0" w:color="auto"/>
              <w:bottom w:val="nil"/>
              <w:right w:val="single" w:sz="4" w:space="0" w:color="auto"/>
            </w:tcBorders>
            <w:shd w:val="clear" w:color="auto" w:fill="auto"/>
            <w:vAlign w:val="center"/>
          </w:tcPr>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577" w:type="dxa"/>
            <w:gridSpan w:val="2"/>
            <w:tcBorders>
              <w:top w:val="single" w:sz="4" w:space="0" w:color="auto"/>
              <w:left w:val="single" w:sz="4" w:space="0" w:color="auto"/>
              <w:bottom w:val="nil"/>
              <w:right w:val="single" w:sz="8" w:space="0" w:color="auto"/>
            </w:tcBorders>
            <w:shd w:val="clear" w:color="auto" w:fill="auto"/>
            <w:vAlign w:val="center"/>
          </w:tcPr>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1134" w:type="dxa"/>
            <w:gridSpan w:val="6"/>
            <w:tcBorders>
              <w:top w:val="single" w:sz="4" w:space="0" w:color="auto"/>
              <w:left w:val="single" w:sz="8" w:space="0" w:color="auto"/>
              <w:right w:val="single" w:sz="8" w:space="0" w:color="auto"/>
            </w:tcBorders>
            <w:shd w:val="clear" w:color="auto" w:fill="auto"/>
            <w:vAlign w:val="center"/>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2021</w:t>
            </w:r>
          </w:p>
        </w:tc>
        <w:tc>
          <w:tcPr>
            <w:tcW w:w="710" w:type="dxa"/>
            <w:gridSpan w:val="2"/>
            <w:tcBorders>
              <w:top w:val="single" w:sz="8" w:space="0" w:color="auto"/>
              <w:left w:val="single" w:sz="8" w:space="0" w:color="auto"/>
              <w:bottom w:val="nil"/>
              <w:right w:val="single" w:sz="4" w:space="0" w:color="auto"/>
            </w:tcBorders>
            <w:shd w:val="clear" w:color="auto" w:fill="auto"/>
            <w:noWrap/>
            <w:vAlign w:val="center"/>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2022</w:t>
            </w:r>
          </w:p>
        </w:tc>
        <w:tc>
          <w:tcPr>
            <w:tcW w:w="662" w:type="dxa"/>
            <w:gridSpan w:val="5"/>
            <w:tcBorders>
              <w:top w:val="single" w:sz="8" w:space="0" w:color="auto"/>
              <w:left w:val="single" w:sz="4" w:space="0" w:color="auto"/>
              <w:bottom w:val="nil"/>
              <w:right w:val="single" w:sz="8" w:space="0" w:color="auto"/>
            </w:tcBorders>
            <w:shd w:val="clear" w:color="auto" w:fill="auto"/>
            <w:noWrap/>
            <w:vAlign w:val="center"/>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2023</w:t>
            </w:r>
          </w:p>
        </w:tc>
      </w:tr>
      <w:tr w:rsidR="003849ED" w:rsidRPr="003849ED" w:rsidTr="00312D20">
        <w:trPr>
          <w:gridAfter w:val="5"/>
          <w:wAfter w:w="751" w:type="dxa"/>
          <w:trHeight w:val="528"/>
        </w:trPr>
        <w:tc>
          <w:tcPr>
            <w:tcW w:w="3260" w:type="dxa"/>
            <w:gridSpan w:val="9"/>
            <w:tcBorders>
              <w:top w:val="nil"/>
              <w:left w:val="single" w:sz="8" w:space="0" w:color="auto"/>
              <w:bottom w:val="single" w:sz="8" w:space="0" w:color="auto"/>
              <w:right w:val="single" w:sz="4" w:space="0" w:color="000000"/>
            </w:tcBorders>
            <w:shd w:val="clear" w:color="auto" w:fill="auto"/>
            <w:noWrap/>
            <w:vAlign w:val="center"/>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Наименование</w:t>
            </w:r>
          </w:p>
        </w:tc>
        <w:tc>
          <w:tcPr>
            <w:tcW w:w="850" w:type="dxa"/>
            <w:gridSpan w:val="6"/>
            <w:tcBorders>
              <w:left w:val="single" w:sz="4" w:space="0" w:color="auto"/>
              <w:bottom w:val="single" w:sz="8" w:space="0" w:color="000000"/>
              <w:right w:val="single" w:sz="8" w:space="0" w:color="auto"/>
            </w:tcBorders>
            <w:vAlign w:val="center"/>
            <w:hideMark/>
          </w:tcPr>
          <w:p w:rsidR="003849ED" w:rsidRPr="003849ED" w:rsidRDefault="003849ED" w:rsidP="003849ED">
            <w:pPr>
              <w:spacing w:after="0"/>
              <w:rPr>
                <w:rFonts w:ascii="Times New Roman" w:hAnsi="Times New Roman" w:cs="Times New Roman"/>
                <w:sz w:val="20"/>
                <w:szCs w:val="20"/>
              </w:rPr>
            </w:pPr>
          </w:p>
        </w:tc>
        <w:tc>
          <w:tcPr>
            <w:tcW w:w="709" w:type="dxa"/>
            <w:gridSpan w:val="3"/>
            <w:tcBorders>
              <w:top w:val="nil"/>
              <w:left w:val="nil"/>
              <w:bottom w:val="single" w:sz="8" w:space="0" w:color="auto"/>
              <w:right w:val="single" w:sz="8" w:space="0" w:color="auto"/>
            </w:tcBorders>
            <w:shd w:val="clear" w:color="auto" w:fill="auto"/>
            <w:vAlign w:val="center"/>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подраздела</w:t>
            </w:r>
          </w:p>
        </w:tc>
        <w:tc>
          <w:tcPr>
            <w:tcW w:w="709" w:type="dxa"/>
            <w:gridSpan w:val="5"/>
            <w:tcBorders>
              <w:top w:val="nil"/>
              <w:left w:val="nil"/>
              <w:bottom w:val="single" w:sz="8" w:space="0" w:color="auto"/>
              <w:right w:val="single" w:sz="8" w:space="0" w:color="auto"/>
            </w:tcBorders>
            <w:shd w:val="clear" w:color="auto" w:fill="auto"/>
            <w:vAlign w:val="center"/>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целевой статьи</w:t>
            </w:r>
          </w:p>
        </w:tc>
        <w:tc>
          <w:tcPr>
            <w:tcW w:w="577" w:type="dxa"/>
            <w:gridSpan w:val="2"/>
            <w:tcBorders>
              <w:top w:val="nil"/>
              <w:left w:val="nil"/>
              <w:bottom w:val="single" w:sz="8" w:space="0" w:color="auto"/>
              <w:right w:val="single" w:sz="8" w:space="0" w:color="auto"/>
            </w:tcBorders>
            <w:shd w:val="clear" w:color="auto" w:fill="auto"/>
            <w:vAlign w:val="center"/>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вида расходов</w:t>
            </w:r>
          </w:p>
        </w:tc>
        <w:tc>
          <w:tcPr>
            <w:tcW w:w="1134" w:type="dxa"/>
            <w:gridSpan w:val="6"/>
            <w:tcBorders>
              <w:left w:val="single" w:sz="8" w:space="0" w:color="auto"/>
              <w:bottom w:val="single" w:sz="8" w:space="0" w:color="auto"/>
              <w:right w:val="single" w:sz="8" w:space="0" w:color="auto"/>
            </w:tcBorders>
            <w:vAlign w:val="center"/>
            <w:hideMark/>
          </w:tcPr>
          <w:p w:rsidR="003849ED" w:rsidRPr="003849ED" w:rsidRDefault="003849ED" w:rsidP="003849ED">
            <w:pPr>
              <w:spacing w:after="0"/>
              <w:rPr>
                <w:rFonts w:ascii="Times New Roman" w:hAnsi="Times New Roman" w:cs="Times New Roman"/>
                <w:sz w:val="20"/>
                <w:szCs w:val="20"/>
              </w:rPr>
            </w:pPr>
          </w:p>
        </w:tc>
        <w:tc>
          <w:tcPr>
            <w:tcW w:w="710" w:type="dxa"/>
            <w:gridSpan w:val="2"/>
            <w:tcBorders>
              <w:left w:val="single" w:sz="8" w:space="0" w:color="auto"/>
              <w:bottom w:val="nil"/>
              <w:right w:val="single" w:sz="4" w:space="0" w:color="auto"/>
            </w:tcBorders>
            <w:vAlign w:val="center"/>
            <w:hideMark/>
          </w:tcPr>
          <w:p w:rsidR="003849ED" w:rsidRPr="003849ED" w:rsidRDefault="003849ED" w:rsidP="003849ED">
            <w:pPr>
              <w:spacing w:after="0"/>
              <w:rPr>
                <w:rFonts w:ascii="Times New Roman" w:hAnsi="Times New Roman" w:cs="Times New Roman"/>
                <w:sz w:val="20"/>
                <w:szCs w:val="20"/>
              </w:rPr>
            </w:pPr>
          </w:p>
        </w:tc>
        <w:tc>
          <w:tcPr>
            <w:tcW w:w="662" w:type="dxa"/>
            <w:gridSpan w:val="5"/>
            <w:tcBorders>
              <w:left w:val="single" w:sz="4" w:space="0" w:color="auto"/>
              <w:bottom w:val="nil"/>
              <w:right w:val="single" w:sz="8" w:space="0" w:color="auto"/>
            </w:tcBorders>
            <w:vAlign w:val="center"/>
            <w:hideMark/>
          </w:tcPr>
          <w:p w:rsidR="003849ED" w:rsidRPr="003849ED" w:rsidRDefault="003849ED" w:rsidP="003849ED">
            <w:pPr>
              <w:spacing w:after="0"/>
              <w:rPr>
                <w:rFonts w:ascii="Times New Roman" w:hAnsi="Times New Roman" w:cs="Times New Roman"/>
                <w:sz w:val="20"/>
                <w:szCs w:val="20"/>
              </w:rPr>
            </w:pPr>
          </w:p>
        </w:tc>
      </w:tr>
      <w:tr w:rsidR="003849ED" w:rsidRPr="003849ED" w:rsidTr="00312D20">
        <w:trPr>
          <w:gridAfter w:val="5"/>
          <w:wAfter w:w="751" w:type="dxa"/>
          <w:trHeight w:val="257"/>
        </w:trPr>
        <w:tc>
          <w:tcPr>
            <w:tcW w:w="3260" w:type="dxa"/>
            <w:gridSpan w:val="9"/>
            <w:tcBorders>
              <w:top w:val="nil"/>
              <w:left w:val="single" w:sz="8" w:space="0" w:color="auto"/>
              <w:bottom w:val="single" w:sz="8" w:space="0" w:color="auto"/>
              <w:right w:val="single" w:sz="8" w:space="0" w:color="auto"/>
            </w:tcBorders>
            <w:shd w:val="clear" w:color="auto" w:fill="auto"/>
            <w:noWrap/>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w:t>
            </w:r>
          </w:p>
        </w:tc>
        <w:tc>
          <w:tcPr>
            <w:tcW w:w="850" w:type="dxa"/>
            <w:gridSpan w:val="6"/>
            <w:tcBorders>
              <w:top w:val="nil"/>
              <w:left w:val="nil"/>
              <w:bottom w:val="single" w:sz="8" w:space="0" w:color="auto"/>
              <w:right w:val="single" w:sz="8" w:space="0" w:color="auto"/>
            </w:tcBorders>
            <w:shd w:val="clear" w:color="auto" w:fill="auto"/>
            <w:noWrap/>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2 </w:t>
            </w:r>
          </w:p>
        </w:tc>
        <w:tc>
          <w:tcPr>
            <w:tcW w:w="709" w:type="dxa"/>
            <w:gridSpan w:val="3"/>
            <w:tcBorders>
              <w:top w:val="nil"/>
              <w:left w:val="nil"/>
              <w:bottom w:val="single" w:sz="8" w:space="0" w:color="auto"/>
              <w:right w:val="single" w:sz="8" w:space="0" w:color="auto"/>
            </w:tcBorders>
            <w:shd w:val="clear" w:color="auto" w:fill="auto"/>
            <w:noWrap/>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3</w:t>
            </w:r>
          </w:p>
        </w:tc>
        <w:tc>
          <w:tcPr>
            <w:tcW w:w="709" w:type="dxa"/>
            <w:gridSpan w:val="5"/>
            <w:tcBorders>
              <w:top w:val="nil"/>
              <w:left w:val="nil"/>
              <w:bottom w:val="single" w:sz="8" w:space="0" w:color="auto"/>
              <w:right w:val="single" w:sz="8" w:space="0" w:color="auto"/>
            </w:tcBorders>
            <w:shd w:val="clear" w:color="auto" w:fill="auto"/>
            <w:noWrap/>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4</w:t>
            </w:r>
          </w:p>
        </w:tc>
        <w:tc>
          <w:tcPr>
            <w:tcW w:w="577" w:type="dxa"/>
            <w:gridSpan w:val="2"/>
            <w:tcBorders>
              <w:top w:val="nil"/>
              <w:left w:val="nil"/>
              <w:bottom w:val="single" w:sz="8" w:space="0" w:color="auto"/>
              <w:right w:val="single" w:sz="8" w:space="0" w:color="auto"/>
            </w:tcBorders>
            <w:shd w:val="clear" w:color="auto" w:fill="auto"/>
            <w:noWrap/>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5</w:t>
            </w:r>
          </w:p>
        </w:tc>
        <w:tc>
          <w:tcPr>
            <w:tcW w:w="1134" w:type="dxa"/>
            <w:gridSpan w:val="6"/>
            <w:tcBorders>
              <w:top w:val="nil"/>
              <w:left w:val="nil"/>
              <w:bottom w:val="single" w:sz="8" w:space="0" w:color="auto"/>
              <w:right w:val="single" w:sz="8" w:space="0" w:color="auto"/>
            </w:tcBorders>
            <w:shd w:val="clear" w:color="auto" w:fill="auto"/>
            <w:noWrap/>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6</w:t>
            </w:r>
          </w:p>
        </w:tc>
        <w:tc>
          <w:tcPr>
            <w:tcW w:w="710" w:type="dxa"/>
            <w:gridSpan w:val="2"/>
            <w:tcBorders>
              <w:top w:val="single" w:sz="8" w:space="0" w:color="auto"/>
              <w:left w:val="single" w:sz="8" w:space="0" w:color="auto"/>
              <w:bottom w:val="single" w:sz="8" w:space="0" w:color="auto"/>
              <w:right w:val="single" w:sz="8"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7</w:t>
            </w:r>
          </w:p>
        </w:tc>
        <w:tc>
          <w:tcPr>
            <w:tcW w:w="662" w:type="dxa"/>
            <w:gridSpan w:val="5"/>
            <w:tcBorders>
              <w:top w:val="single" w:sz="8" w:space="0" w:color="auto"/>
              <w:left w:val="nil"/>
              <w:bottom w:val="single" w:sz="8" w:space="0" w:color="auto"/>
              <w:right w:val="single" w:sz="8"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8</w:t>
            </w:r>
          </w:p>
        </w:tc>
      </w:tr>
      <w:tr w:rsidR="003849ED" w:rsidRPr="003849ED" w:rsidTr="00312D20">
        <w:trPr>
          <w:gridAfter w:val="10"/>
          <w:wAfter w:w="1413" w:type="dxa"/>
          <w:trHeight w:val="257"/>
        </w:trPr>
        <w:tc>
          <w:tcPr>
            <w:tcW w:w="7949" w:type="dxa"/>
            <w:gridSpan w:val="33"/>
            <w:tcBorders>
              <w:top w:val="nil"/>
              <w:left w:val="single" w:sz="8" w:space="0" w:color="auto"/>
              <w:bottom w:val="single" w:sz="8" w:space="0" w:color="auto"/>
              <w:right w:val="nil"/>
            </w:tcBorders>
            <w:shd w:val="clear" w:color="auto" w:fill="auto"/>
            <w:noWrap/>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администрация Палецкого сельсовета Баганского района Новосибирской области</w:t>
            </w:r>
          </w:p>
        </w:tc>
      </w:tr>
      <w:tr w:rsidR="003849ED" w:rsidRPr="003849ED" w:rsidTr="00312D20">
        <w:trPr>
          <w:gridAfter w:val="5"/>
          <w:wAfter w:w="751" w:type="dxa"/>
          <w:trHeight w:val="302"/>
        </w:trPr>
        <w:tc>
          <w:tcPr>
            <w:tcW w:w="3260" w:type="dxa"/>
            <w:gridSpan w:val="9"/>
            <w:tcBorders>
              <w:top w:val="single" w:sz="8"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b/>
                <w:bCs/>
                <w:sz w:val="20"/>
                <w:szCs w:val="20"/>
              </w:rPr>
            </w:pPr>
            <w:r w:rsidRPr="003849ED">
              <w:rPr>
                <w:rFonts w:ascii="Times New Roman" w:hAnsi="Times New Roman" w:cs="Times New Roman"/>
                <w:b/>
                <w:bCs/>
                <w:sz w:val="20"/>
                <w:szCs w:val="20"/>
              </w:rPr>
              <w:t>Общегосударственные вопросы</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00</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14270275,38</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3 481 300,00</w:t>
            </w:r>
          </w:p>
        </w:tc>
        <w:tc>
          <w:tcPr>
            <w:tcW w:w="662"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3 481 300,00</w:t>
            </w:r>
          </w:p>
        </w:tc>
      </w:tr>
      <w:tr w:rsidR="003849ED" w:rsidRPr="003849ED" w:rsidTr="00312D20">
        <w:trPr>
          <w:gridAfter w:val="5"/>
          <w:wAfter w:w="751" w:type="dxa"/>
          <w:trHeight w:val="709"/>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b/>
                <w:bCs/>
                <w:sz w:val="20"/>
                <w:szCs w:val="20"/>
              </w:rPr>
            </w:pPr>
            <w:r w:rsidRPr="003849ED">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50" w:type="dxa"/>
            <w:gridSpan w:val="6"/>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02</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single" w:sz="4" w:space="0" w:color="auto"/>
              <w:bottom w:val="single" w:sz="4" w:space="0" w:color="auto"/>
              <w:right w:val="nil"/>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740 190,00</w:t>
            </w:r>
          </w:p>
        </w:tc>
        <w:tc>
          <w:tcPr>
            <w:tcW w:w="710" w:type="dxa"/>
            <w:gridSpan w:val="2"/>
            <w:tcBorders>
              <w:top w:val="nil"/>
              <w:left w:val="single" w:sz="4" w:space="0" w:color="auto"/>
              <w:bottom w:val="single" w:sz="4" w:space="0" w:color="auto"/>
              <w:right w:val="nil"/>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740 190,00</w:t>
            </w:r>
          </w:p>
        </w:tc>
        <w:tc>
          <w:tcPr>
            <w:tcW w:w="662" w:type="dxa"/>
            <w:gridSpan w:val="5"/>
            <w:tcBorders>
              <w:top w:val="nil"/>
              <w:left w:val="single" w:sz="4" w:space="0" w:color="auto"/>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740 190,00</w:t>
            </w:r>
          </w:p>
        </w:tc>
      </w:tr>
      <w:tr w:rsidR="003849ED" w:rsidRPr="003849ED" w:rsidTr="00312D20">
        <w:trPr>
          <w:gridAfter w:val="5"/>
          <w:wAfter w:w="751" w:type="dxa"/>
          <w:trHeight w:val="1207"/>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849ED">
              <w:rPr>
                <w:rFonts w:ascii="Times New Roman" w:hAnsi="Times New Roman" w:cs="Times New Roman"/>
                <w:sz w:val="20"/>
                <w:szCs w:val="20"/>
              </w:rPr>
              <w:lastRenderedPageBreak/>
              <w:t>органами управления государственными внебюджетными фондами</w:t>
            </w:r>
          </w:p>
        </w:tc>
        <w:tc>
          <w:tcPr>
            <w:tcW w:w="850"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01</w:t>
            </w:r>
          </w:p>
        </w:tc>
        <w:tc>
          <w:tcPr>
            <w:tcW w:w="709" w:type="dxa"/>
            <w:gridSpan w:val="3"/>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02</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0120070510</w:t>
            </w:r>
          </w:p>
        </w:tc>
        <w:tc>
          <w:tcPr>
            <w:tcW w:w="577"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100</w:t>
            </w:r>
          </w:p>
        </w:tc>
        <w:tc>
          <w:tcPr>
            <w:tcW w:w="1134" w:type="dxa"/>
            <w:gridSpan w:val="6"/>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740 190,00</w:t>
            </w:r>
          </w:p>
        </w:tc>
        <w:tc>
          <w:tcPr>
            <w:tcW w:w="710"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740 190,00</w:t>
            </w:r>
          </w:p>
        </w:tc>
        <w:tc>
          <w:tcPr>
            <w:tcW w:w="662" w:type="dxa"/>
            <w:gridSpan w:val="5"/>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740 190,00</w:t>
            </w:r>
          </w:p>
        </w:tc>
      </w:tr>
      <w:tr w:rsidR="003849ED" w:rsidRPr="003849ED" w:rsidTr="00312D20">
        <w:trPr>
          <w:gridAfter w:val="5"/>
          <w:wAfter w:w="751" w:type="dxa"/>
          <w:trHeight w:val="468"/>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850"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02</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0120070510</w:t>
            </w:r>
          </w:p>
        </w:tc>
        <w:tc>
          <w:tcPr>
            <w:tcW w:w="577"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120</w:t>
            </w:r>
          </w:p>
        </w:tc>
        <w:tc>
          <w:tcPr>
            <w:tcW w:w="1134" w:type="dxa"/>
            <w:gridSpan w:val="6"/>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740 190,00</w:t>
            </w:r>
          </w:p>
        </w:tc>
        <w:tc>
          <w:tcPr>
            <w:tcW w:w="710"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740 190,00</w:t>
            </w:r>
          </w:p>
        </w:tc>
        <w:tc>
          <w:tcPr>
            <w:tcW w:w="662" w:type="dxa"/>
            <w:gridSpan w:val="5"/>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740 190,00</w:t>
            </w:r>
          </w:p>
        </w:tc>
      </w:tr>
      <w:tr w:rsidR="003849ED" w:rsidRPr="003849ED" w:rsidTr="00312D20">
        <w:trPr>
          <w:gridAfter w:val="5"/>
          <w:wAfter w:w="751" w:type="dxa"/>
          <w:trHeight w:val="468"/>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Расходы на выплаты персоналу государственных (муниципальных) органов</w:t>
            </w:r>
          </w:p>
        </w:tc>
        <w:tc>
          <w:tcPr>
            <w:tcW w:w="850"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02</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9900002110</w:t>
            </w:r>
          </w:p>
        </w:tc>
        <w:tc>
          <w:tcPr>
            <w:tcW w:w="577"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120</w:t>
            </w:r>
          </w:p>
        </w:tc>
        <w:tc>
          <w:tcPr>
            <w:tcW w:w="1134" w:type="dxa"/>
            <w:gridSpan w:val="6"/>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710"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740 190,00</w:t>
            </w:r>
          </w:p>
        </w:tc>
        <w:tc>
          <w:tcPr>
            <w:tcW w:w="662" w:type="dxa"/>
            <w:gridSpan w:val="5"/>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740 190,00</w:t>
            </w:r>
          </w:p>
        </w:tc>
      </w:tr>
      <w:tr w:rsidR="003849ED" w:rsidRPr="003849ED" w:rsidTr="00312D20">
        <w:trPr>
          <w:gridAfter w:val="5"/>
          <w:wAfter w:w="751" w:type="dxa"/>
          <w:trHeight w:val="981"/>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b/>
                <w:bCs/>
                <w:sz w:val="20"/>
                <w:szCs w:val="20"/>
              </w:rPr>
            </w:pPr>
            <w:r w:rsidRPr="003849ED">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04</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single" w:sz="4" w:space="0" w:color="auto"/>
              <w:bottom w:val="single" w:sz="4" w:space="0" w:color="auto"/>
              <w:right w:val="nil"/>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3496028,04</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2654361,00</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2560155,00</w:t>
            </w:r>
          </w:p>
        </w:tc>
      </w:tr>
      <w:tr w:rsidR="003849ED" w:rsidRPr="003849ED" w:rsidTr="00312D20">
        <w:trPr>
          <w:gridAfter w:val="5"/>
          <w:wAfter w:w="751" w:type="dxa"/>
          <w:trHeight w:val="1207"/>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0000000000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2861610,00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2654361,00</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2560155,00</w:t>
            </w:r>
          </w:p>
        </w:tc>
      </w:tr>
      <w:tr w:rsidR="003849ED" w:rsidRPr="003849ED" w:rsidTr="00312D20">
        <w:trPr>
          <w:gridAfter w:val="5"/>
          <w:wAfter w:w="751" w:type="dxa"/>
          <w:trHeight w:val="528"/>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Расходы на выплаты персоналу государственных (муниципальных) органов</w:t>
            </w:r>
          </w:p>
        </w:tc>
        <w:tc>
          <w:tcPr>
            <w:tcW w:w="850" w:type="dxa"/>
            <w:gridSpan w:val="6"/>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0120070510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120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2861610,00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528"/>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Расходы на выплаты персоналу государственных (муниципальных) органов</w:t>
            </w:r>
          </w:p>
        </w:tc>
        <w:tc>
          <w:tcPr>
            <w:tcW w:w="850" w:type="dxa"/>
            <w:gridSpan w:val="6"/>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9900004110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120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20 000,00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2654361,00</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2560155,00</w:t>
            </w:r>
          </w:p>
        </w:tc>
      </w:tr>
      <w:tr w:rsidR="003849ED" w:rsidRPr="003849ED" w:rsidTr="00312D20">
        <w:trPr>
          <w:gridAfter w:val="5"/>
          <w:wAfter w:w="751" w:type="dxa"/>
          <w:trHeight w:val="446"/>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9900004190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557518,04</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446"/>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gridSpan w:val="6"/>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9900004190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557518,04</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362"/>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бюджетные ассигнования</w:t>
            </w:r>
          </w:p>
        </w:tc>
        <w:tc>
          <w:tcPr>
            <w:tcW w:w="850" w:type="dxa"/>
            <w:gridSpan w:val="6"/>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9900004190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800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43 000,00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280"/>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Уплата прочих налогов, сборов и иных платежей</w:t>
            </w:r>
          </w:p>
        </w:tc>
        <w:tc>
          <w:tcPr>
            <w:tcW w:w="850"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5"/>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9900004190</w:t>
            </w:r>
          </w:p>
        </w:tc>
        <w:tc>
          <w:tcPr>
            <w:tcW w:w="577"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850</w:t>
            </w:r>
          </w:p>
        </w:tc>
        <w:tc>
          <w:tcPr>
            <w:tcW w:w="1134"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43 000,00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374"/>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lastRenderedPageBreak/>
              <w:t>Безвозмездные перечисления бюджетам</w:t>
            </w:r>
          </w:p>
        </w:tc>
        <w:tc>
          <w:tcPr>
            <w:tcW w:w="850" w:type="dxa"/>
            <w:gridSpan w:val="6"/>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9900004190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540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13 900,00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785"/>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b/>
                <w:bCs/>
                <w:sz w:val="20"/>
                <w:szCs w:val="20"/>
              </w:rPr>
            </w:pPr>
            <w:r w:rsidRPr="003849ED">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06</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single" w:sz="4" w:space="0" w:color="auto"/>
              <w:bottom w:val="single" w:sz="4" w:space="0" w:color="auto"/>
              <w:right w:val="nil"/>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20 800,00</w:t>
            </w:r>
          </w:p>
        </w:tc>
        <w:tc>
          <w:tcPr>
            <w:tcW w:w="710"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 </w:t>
            </w:r>
          </w:p>
        </w:tc>
        <w:tc>
          <w:tcPr>
            <w:tcW w:w="662" w:type="dxa"/>
            <w:gridSpan w:val="5"/>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 </w:t>
            </w:r>
          </w:p>
        </w:tc>
      </w:tr>
      <w:tr w:rsidR="003849ED" w:rsidRPr="003849ED" w:rsidTr="00312D20">
        <w:trPr>
          <w:gridAfter w:val="5"/>
          <w:wAfter w:w="751" w:type="dxa"/>
          <w:trHeight w:val="362"/>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Безвозмездные перечисления бюджетам</w:t>
            </w:r>
          </w:p>
        </w:tc>
        <w:tc>
          <w:tcPr>
            <w:tcW w:w="850" w:type="dxa"/>
            <w:gridSpan w:val="6"/>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06</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9900006190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540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20 800,00</w:t>
            </w:r>
          </w:p>
        </w:tc>
        <w:tc>
          <w:tcPr>
            <w:tcW w:w="710"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265"/>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b/>
                <w:bCs/>
                <w:sz w:val="20"/>
                <w:szCs w:val="20"/>
              </w:rPr>
            </w:pPr>
            <w:r w:rsidRPr="003849ED">
              <w:rPr>
                <w:rFonts w:ascii="Times New Roman" w:hAnsi="Times New Roman" w:cs="Times New Roman"/>
                <w:b/>
                <w:bCs/>
                <w:sz w:val="20"/>
                <w:szCs w:val="20"/>
              </w:rPr>
              <w:t>Резервные фонды</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11</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single" w:sz="4" w:space="0" w:color="auto"/>
              <w:bottom w:val="single" w:sz="4" w:space="0" w:color="auto"/>
              <w:right w:val="nil"/>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25 000,00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1132"/>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Муниципальная программа "Управление муниципальными финансами Палецкого сельсовета Баганского района Новосибирской области " подпрограмма - Резервные фонды органов местного самоуправления</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11</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0130020550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800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25 000,00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265"/>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Резервные средства</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11</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0130020550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870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25 000,00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265"/>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b/>
                <w:bCs/>
                <w:sz w:val="20"/>
                <w:szCs w:val="20"/>
              </w:rPr>
            </w:pPr>
            <w:r w:rsidRPr="003849ED">
              <w:rPr>
                <w:rFonts w:ascii="Times New Roman" w:hAnsi="Times New Roman" w:cs="Times New Roman"/>
                <w:b/>
                <w:bCs/>
                <w:sz w:val="20"/>
                <w:szCs w:val="20"/>
              </w:rPr>
              <w:t>Другие общегосударственные вопросы</w:t>
            </w:r>
          </w:p>
        </w:tc>
        <w:tc>
          <w:tcPr>
            <w:tcW w:w="850" w:type="dxa"/>
            <w:gridSpan w:val="6"/>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13</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9988257,34</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2 322 500,00</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3 395 900,00</w:t>
            </w:r>
          </w:p>
        </w:tc>
      </w:tr>
      <w:tr w:rsidR="003849ED" w:rsidRPr="003849ED" w:rsidTr="00312D20">
        <w:trPr>
          <w:gridAfter w:val="5"/>
          <w:wAfter w:w="751" w:type="dxa"/>
          <w:trHeight w:val="694"/>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  </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7 124700.00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2 322 500,00</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3 395 900,00</w:t>
            </w:r>
          </w:p>
        </w:tc>
      </w:tr>
      <w:tr w:rsidR="003849ED" w:rsidRPr="003849ED" w:rsidTr="00312D20">
        <w:trPr>
          <w:gridAfter w:val="5"/>
          <w:wAfter w:w="751" w:type="dxa"/>
          <w:trHeight w:val="1253"/>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0000000000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7 076700,00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2 322 500,00</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3 395 900,00</w:t>
            </w:r>
          </w:p>
        </w:tc>
      </w:tr>
      <w:tr w:rsidR="003849ED" w:rsidRPr="003849ED" w:rsidTr="00312D20">
        <w:trPr>
          <w:gridAfter w:val="5"/>
          <w:wAfter w:w="751" w:type="dxa"/>
          <w:trHeight w:val="513"/>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Расходы на выплаты персоналу государственных (муниципальных) органов</w:t>
            </w:r>
          </w:p>
        </w:tc>
        <w:tc>
          <w:tcPr>
            <w:tcW w:w="850" w:type="dxa"/>
            <w:gridSpan w:val="6"/>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0120070510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110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7 076 700,00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513"/>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Расходы на выплаты персоналу государственных (муниципальных) органов</w:t>
            </w:r>
          </w:p>
        </w:tc>
        <w:tc>
          <w:tcPr>
            <w:tcW w:w="850" w:type="dxa"/>
            <w:gridSpan w:val="6"/>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0830042190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110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48 000,00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2 322 500,00</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3 395 900,00</w:t>
            </w:r>
          </w:p>
        </w:tc>
      </w:tr>
      <w:tr w:rsidR="003849ED" w:rsidRPr="003849ED" w:rsidTr="00312D20">
        <w:trPr>
          <w:gridAfter w:val="5"/>
          <w:wAfter w:w="751" w:type="dxa"/>
          <w:trHeight w:val="589"/>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0830042190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2762657,34</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649"/>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0830042190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2551772,00</w:t>
            </w:r>
          </w:p>
          <w:p w:rsidR="003849ED" w:rsidRPr="003849ED" w:rsidRDefault="003849ED" w:rsidP="003849ED">
            <w:pPr>
              <w:spacing w:after="0"/>
              <w:jc w:val="right"/>
              <w:rPr>
                <w:rFonts w:ascii="Times New Roman" w:hAnsi="Times New Roman" w:cs="Times New Roman"/>
                <w:sz w:val="20"/>
                <w:szCs w:val="20"/>
              </w:rPr>
            </w:pP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287"/>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0130092030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bCs/>
                <w:sz w:val="20"/>
                <w:szCs w:val="20"/>
              </w:rPr>
            </w:pPr>
            <w:r w:rsidRPr="003849ED">
              <w:rPr>
                <w:rFonts w:ascii="Times New Roman" w:hAnsi="Times New Roman" w:cs="Times New Roman"/>
                <w:bCs/>
                <w:sz w:val="20"/>
                <w:szCs w:val="20"/>
              </w:rPr>
              <w:t>210885,34</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287"/>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0130092030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85 0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bCs/>
                <w:sz w:val="20"/>
                <w:szCs w:val="20"/>
              </w:rPr>
            </w:pPr>
            <w:r w:rsidRPr="003849ED">
              <w:rPr>
                <w:rFonts w:ascii="Times New Roman" w:hAnsi="Times New Roman" w:cs="Times New Roman"/>
                <w:bCs/>
                <w:sz w:val="20"/>
                <w:szCs w:val="20"/>
              </w:rPr>
              <w:t>5000.00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5"/>
          <w:wAfter w:w="751" w:type="dxa"/>
          <w:trHeight w:val="435"/>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бюджетные ассигнования</w:t>
            </w:r>
          </w:p>
        </w:tc>
        <w:tc>
          <w:tcPr>
            <w:tcW w:w="850"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5"/>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0830042190</w:t>
            </w:r>
          </w:p>
        </w:tc>
        <w:tc>
          <w:tcPr>
            <w:tcW w:w="577"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800</w:t>
            </w:r>
          </w:p>
        </w:tc>
        <w:tc>
          <w:tcPr>
            <w:tcW w:w="1134"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95 900,00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5"/>
          <w:wAfter w:w="751" w:type="dxa"/>
          <w:trHeight w:val="347"/>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Уплата прочих налогов, сборов и иных платежей</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0830042190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850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95900.00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280"/>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b/>
                <w:bCs/>
                <w:sz w:val="20"/>
                <w:szCs w:val="20"/>
              </w:rPr>
            </w:pPr>
            <w:r w:rsidRPr="003849ED">
              <w:rPr>
                <w:rFonts w:ascii="Times New Roman" w:hAnsi="Times New Roman" w:cs="Times New Roman"/>
                <w:b/>
                <w:bCs/>
                <w:sz w:val="20"/>
                <w:szCs w:val="20"/>
              </w:rPr>
              <w:t>Национальная оборона</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02</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00</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single" w:sz="4" w:space="0" w:color="auto"/>
              <w:bottom w:val="single" w:sz="4" w:space="0" w:color="auto"/>
              <w:right w:val="nil"/>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275 000,00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277 800,00</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289 100,00</w:t>
            </w:r>
          </w:p>
        </w:tc>
      </w:tr>
      <w:tr w:rsidR="003849ED" w:rsidRPr="003849ED" w:rsidTr="00312D20">
        <w:trPr>
          <w:gridAfter w:val="5"/>
          <w:wAfter w:w="751" w:type="dxa"/>
          <w:trHeight w:val="800"/>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850" w:type="dxa"/>
            <w:gridSpan w:val="6"/>
            <w:tcBorders>
              <w:top w:val="single" w:sz="4" w:space="0" w:color="auto"/>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02</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709" w:type="dxa"/>
            <w:gridSpan w:val="5"/>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9910051180</w:t>
            </w:r>
          </w:p>
        </w:tc>
        <w:tc>
          <w:tcPr>
            <w:tcW w:w="577"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275 000,00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277 800,00</w:t>
            </w:r>
          </w:p>
        </w:tc>
        <w:tc>
          <w:tcPr>
            <w:tcW w:w="662"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289 100,00</w:t>
            </w:r>
          </w:p>
        </w:tc>
      </w:tr>
      <w:tr w:rsidR="003849ED" w:rsidRPr="003849ED" w:rsidTr="00312D20">
        <w:trPr>
          <w:gridAfter w:val="5"/>
          <w:wAfter w:w="751" w:type="dxa"/>
          <w:trHeight w:val="1132"/>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02</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709" w:type="dxa"/>
            <w:gridSpan w:val="5"/>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9910051180</w:t>
            </w:r>
          </w:p>
        </w:tc>
        <w:tc>
          <w:tcPr>
            <w:tcW w:w="577"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100</w:t>
            </w:r>
          </w:p>
        </w:tc>
        <w:tc>
          <w:tcPr>
            <w:tcW w:w="1134"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243 700,00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246 500,00</w:t>
            </w:r>
          </w:p>
        </w:tc>
        <w:tc>
          <w:tcPr>
            <w:tcW w:w="662"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257 800,00</w:t>
            </w:r>
          </w:p>
        </w:tc>
      </w:tr>
      <w:tr w:rsidR="003849ED" w:rsidRPr="003849ED" w:rsidTr="00312D20">
        <w:trPr>
          <w:gridAfter w:val="5"/>
          <w:wAfter w:w="751" w:type="dxa"/>
          <w:trHeight w:val="513"/>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Расходы на выплаты персоналу государственных (муниципальных) органов</w:t>
            </w:r>
          </w:p>
        </w:tc>
        <w:tc>
          <w:tcPr>
            <w:tcW w:w="850" w:type="dxa"/>
            <w:gridSpan w:val="6"/>
            <w:tcBorders>
              <w:top w:val="single" w:sz="4" w:space="0" w:color="auto"/>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02</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709" w:type="dxa"/>
            <w:gridSpan w:val="5"/>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9910051180</w:t>
            </w:r>
          </w:p>
        </w:tc>
        <w:tc>
          <w:tcPr>
            <w:tcW w:w="577"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120</w:t>
            </w:r>
          </w:p>
        </w:tc>
        <w:tc>
          <w:tcPr>
            <w:tcW w:w="1134"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243 700,00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246 500,00</w:t>
            </w:r>
          </w:p>
        </w:tc>
        <w:tc>
          <w:tcPr>
            <w:tcW w:w="662"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257 800,00</w:t>
            </w:r>
          </w:p>
        </w:tc>
      </w:tr>
      <w:tr w:rsidR="003849ED" w:rsidRPr="003849ED" w:rsidTr="00312D20">
        <w:trPr>
          <w:gridAfter w:val="5"/>
          <w:wAfter w:w="751" w:type="dxa"/>
          <w:trHeight w:val="446"/>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02</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9910051180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31 300,00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31 300,00</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31 300,00</w:t>
            </w:r>
          </w:p>
        </w:tc>
      </w:tr>
      <w:tr w:rsidR="003849ED" w:rsidRPr="003849ED" w:rsidTr="00312D20">
        <w:trPr>
          <w:gridAfter w:val="5"/>
          <w:wAfter w:w="751" w:type="dxa"/>
          <w:trHeight w:val="529"/>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Иные закупки товаров, работ и услуг для обеспечения </w:t>
            </w:r>
            <w:r w:rsidRPr="003849ED">
              <w:rPr>
                <w:rFonts w:ascii="Times New Roman" w:hAnsi="Times New Roman" w:cs="Times New Roman"/>
                <w:sz w:val="20"/>
                <w:szCs w:val="20"/>
              </w:rPr>
              <w:lastRenderedPageBreak/>
              <w:t>государственных (муниципальных) нужд</w:t>
            </w:r>
          </w:p>
          <w:p w:rsidR="003849ED" w:rsidRPr="003849ED" w:rsidRDefault="003849ED" w:rsidP="003849ED">
            <w:pPr>
              <w:spacing w:after="0"/>
              <w:rPr>
                <w:rFonts w:ascii="Times New Roman" w:hAnsi="Times New Roman" w:cs="Times New Roman"/>
                <w:sz w:val="20"/>
                <w:szCs w:val="20"/>
              </w:rPr>
            </w:pPr>
          </w:p>
        </w:tc>
        <w:tc>
          <w:tcPr>
            <w:tcW w:w="850" w:type="dxa"/>
            <w:gridSpan w:val="6"/>
            <w:tcBorders>
              <w:top w:val="nil"/>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02</w:t>
            </w:r>
          </w:p>
        </w:tc>
        <w:tc>
          <w:tcPr>
            <w:tcW w:w="709" w:type="dxa"/>
            <w:gridSpan w:val="3"/>
            <w:tcBorders>
              <w:top w:val="nil"/>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709" w:type="dxa"/>
            <w:gridSpan w:val="5"/>
            <w:tcBorders>
              <w:top w:val="nil"/>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99100511</w:t>
            </w:r>
            <w:r w:rsidRPr="003849ED">
              <w:rPr>
                <w:rFonts w:ascii="Times New Roman" w:hAnsi="Times New Roman" w:cs="Times New Roman"/>
                <w:sz w:val="20"/>
                <w:szCs w:val="20"/>
              </w:rPr>
              <w:lastRenderedPageBreak/>
              <w:t>80</w:t>
            </w:r>
          </w:p>
        </w:tc>
        <w:tc>
          <w:tcPr>
            <w:tcW w:w="577" w:type="dxa"/>
            <w:gridSpan w:val="2"/>
            <w:tcBorders>
              <w:top w:val="nil"/>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240</w:t>
            </w:r>
          </w:p>
        </w:tc>
        <w:tc>
          <w:tcPr>
            <w:tcW w:w="1134" w:type="dxa"/>
            <w:gridSpan w:val="6"/>
            <w:tcBorders>
              <w:top w:val="nil"/>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31 300,00</w:t>
            </w:r>
          </w:p>
        </w:tc>
        <w:tc>
          <w:tcPr>
            <w:tcW w:w="710" w:type="dxa"/>
            <w:gridSpan w:val="2"/>
            <w:tcBorders>
              <w:top w:val="nil"/>
              <w:left w:val="single" w:sz="4" w:space="0" w:color="auto"/>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31 300,0</w:t>
            </w:r>
            <w:r w:rsidRPr="003849ED">
              <w:rPr>
                <w:rFonts w:ascii="Times New Roman" w:hAnsi="Times New Roman" w:cs="Times New Roman"/>
                <w:sz w:val="20"/>
                <w:szCs w:val="20"/>
              </w:rPr>
              <w:lastRenderedPageBreak/>
              <w:t>0</w:t>
            </w:r>
          </w:p>
        </w:tc>
        <w:tc>
          <w:tcPr>
            <w:tcW w:w="662" w:type="dxa"/>
            <w:gridSpan w:val="5"/>
            <w:tcBorders>
              <w:top w:val="nil"/>
              <w:left w:val="nil"/>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31 300,</w:t>
            </w:r>
            <w:r w:rsidRPr="003849ED">
              <w:rPr>
                <w:rFonts w:ascii="Times New Roman" w:hAnsi="Times New Roman" w:cs="Times New Roman"/>
                <w:sz w:val="20"/>
                <w:szCs w:val="20"/>
              </w:rPr>
              <w:lastRenderedPageBreak/>
              <w:t>00</w:t>
            </w:r>
          </w:p>
        </w:tc>
      </w:tr>
      <w:tr w:rsidR="003849ED" w:rsidRPr="003849ED" w:rsidTr="00312D20">
        <w:trPr>
          <w:gridAfter w:val="5"/>
          <w:wAfter w:w="751" w:type="dxa"/>
          <w:trHeight w:val="407"/>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b/>
                <w:sz w:val="20"/>
                <w:szCs w:val="20"/>
              </w:rPr>
            </w:pPr>
            <w:r w:rsidRPr="003849ED">
              <w:rPr>
                <w:rFonts w:ascii="Times New Roman" w:hAnsi="Times New Roman" w:cs="Times New Roman"/>
                <w:b/>
                <w:sz w:val="20"/>
                <w:szCs w:val="20"/>
              </w:rPr>
              <w:lastRenderedPageBreak/>
              <w:t>Национальная безопасность и правоохранительная деятельность</w:t>
            </w:r>
          </w:p>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rPr>
                <w:rFonts w:ascii="Times New Roman" w:hAnsi="Times New Roman" w:cs="Times New Roman"/>
                <w:sz w:val="20"/>
                <w:szCs w:val="20"/>
              </w:rPr>
            </w:pPr>
          </w:p>
        </w:tc>
        <w:tc>
          <w:tcPr>
            <w:tcW w:w="850" w:type="dxa"/>
            <w:gridSpan w:val="6"/>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b/>
                <w:sz w:val="20"/>
                <w:szCs w:val="20"/>
              </w:rPr>
            </w:pPr>
            <w:r w:rsidRPr="003849ED">
              <w:rPr>
                <w:rFonts w:ascii="Times New Roman" w:hAnsi="Times New Roman" w:cs="Times New Roman"/>
                <w:b/>
                <w:sz w:val="20"/>
                <w:szCs w:val="20"/>
              </w:rPr>
              <w:t>03</w:t>
            </w:r>
          </w:p>
        </w:tc>
        <w:tc>
          <w:tcPr>
            <w:tcW w:w="709" w:type="dxa"/>
            <w:gridSpan w:val="3"/>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b/>
                <w:sz w:val="20"/>
                <w:szCs w:val="20"/>
              </w:rPr>
            </w:pPr>
            <w:r w:rsidRPr="003849ED">
              <w:rPr>
                <w:rFonts w:ascii="Times New Roman" w:hAnsi="Times New Roman" w:cs="Times New Roman"/>
                <w:b/>
                <w:sz w:val="20"/>
                <w:szCs w:val="20"/>
              </w:rPr>
              <w:t>00</w:t>
            </w:r>
          </w:p>
        </w:tc>
        <w:tc>
          <w:tcPr>
            <w:tcW w:w="709" w:type="dxa"/>
            <w:gridSpan w:val="5"/>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b/>
                <w:sz w:val="20"/>
                <w:szCs w:val="20"/>
              </w:rPr>
            </w:pPr>
          </w:p>
        </w:tc>
        <w:tc>
          <w:tcPr>
            <w:tcW w:w="577" w:type="dxa"/>
            <w:gridSpan w:val="2"/>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b/>
                <w:sz w:val="20"/>
                <w:szCs w:val="20"/>
              </w:rPr>
            </w:pPr>
          </w:p>
        </w:tc>
        <w:tc>
          <w:tcPr>
            <w:tcW w:w="1134" w:type="dxa"/>
            <w:gridSpan w:val="6"/>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b/>
                <w:sz w:val="20"/>
                <w:szCs w:val="20"/>
              </w:rPr>
            </w:pPr>
            <w:r w:rsidRPr="003849ED">
              <w:rPr>
                <w:rFonts w:ascii="Times New Roman" w:hAnsi="Times New Roman" w:cs="Times New Roman"/>
                <w:b/>
                <w:sz w:val="20"/>
                <w:szCs w:val="20"/>
              </w:rPr>
              <w:t>204410.00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p>
        </w:tc>
        <w:tc>
          <w:tcPr>
            <w:tcW w:w="662" w:type="dxa"/>
            <w:gridSpan w:val="5"/>
            <w:tcBorders>
              <w:top w:val="single" w:sz="4" w:space="0" w:color="auto"/>
              <w:left w:val="nil"/>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p>
        </w:tc>
      </w:tr>
      <w:tr w:rsidR="003849ED" w:rsidRPr="003849ED" w:rsidTr="00312D20">
        <w:trPr>
          <w:gridAfter w:val="5"/>
          <w:wAfter w:w="751" w:type="dxa"/>
          <w:trHeight w:val="339"/>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Закупка товаров, работ и услуг для обеспечения государственных (муниципальных) нужд </w:t>
            </w:r>
          </w:p>
        </w:tc>
        <w:tc>
          <w:tcPr>
            <w:tcW w:w="850" w:type="dxa"/>
            <w:gridSpan w:val="6"/>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709" w:type="dxa"/>
            <w:gridSpan w:val="3"/>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w:t>
            </w:r>
          </w:p>
        </w:tc>
        <w:tc>
          <w:tcPr>
            <w:tcW w:w="709" w:type="dxa"/>
            <w:gridSpan w:val="5"/>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0330070050</w:t>
            </w:r>
          </w:p>
        </w:tc>
        <w:tc>
          <w:tcPr>
            <w:tcW w:w="577" w:type="dxa"/>
            <w:gridSpan w:val="2"/>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200</w:t>
            </w:r>
          </w:p>
        </w:tc>
        <w:tc>
          <w:tcPr>
            <w:tcW w:w="1134" w:type="dxa"/>
            <w:gridSpan w:val="6"/>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204410.00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p>
        </w:tc>
        <w:tc>
          <w:tcPr>
            <w:tcW w:w="662" w:type="dxa"/>
            <w:gridSpan w:val="5"/>
            <w:tcBorders>
              <w:top w:val="single" w:sz="4" w:space="0" w:color="auto"/>
              <w:left w:val="nil"/>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p>
        </w:tc>
      </w:tr>
      <w:tr w:rsidR="003849ED" w:rsidRPr="003849ED" w:rsidTr="00312D20">
        <w:trPr>
          <w:gridAfter w:val="5"/>
          <w:wAfter w:w="751" w:type="dxa"/>
          <w:trHeight w:val="340"/>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gridSpan w:val="6"/>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709" w:type="dxa"/>
            <w:gridSpan w:val="3"/>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w:t>
            </w:r>
          </w:p>
        </w:tc>
        <w:tc>
          <w:tcPr>
            <w:tcW w:w="709" w:type="dxa"/>
            <w:gridSpan w:val="5"/>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0330070050</w:t>
            </w:r>
          </w:p>
        </w:tc>
        <w:tc>
          <w:tcPr>
            <w:tcW w:w="577" w:type="dxa"/>
            <w:gridSpan w:val="2"/>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tc>
        <w:tc>
          <w:tcPr>
            <w:tcW w:w="1134" w:type="dxa"/>
            <w:gridSpan w:val="6"/>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204410.00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p>
        </w:tc>
        <w:tc>
          <w:tcPr>
            <w:tcW w:w="662" w:type="dxa"/>
            <w:gridSpan w:val="5"/>
            <w:tcBorders>
              <w:top w:val="single" w:sz="4" w:space="0" w:color="auto"/>
              <w:left w:val="nil"/>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p>
        </w:tc>
      </w:tr>
      <w:tr w:rsidR="003849ED" w:rsidRPr="003849ED" w:rsidTr="00312D20">
        <w:trPr>
          <w:gridAfter w:val="5"/>
          <w:wAfter w:w="751" w:type="dxa"/>
          <w:trHeight w:val="302"/>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b/>
                <w:bCs/>
                <w:sz w:val="20"/>
                <w:szCs w:val="20"/>
              </w:rPr>
            </w:pPr>
            <w:r w:rsidRPr="003849ED">
              <w:rPr>
                <w:rFonts w:ascii="Times New Roman" w:hAnsi="Times New Roman" w:cs="Times New Roman"/>
                <w:b/>
                <w:bCs/>
                <w:sz w:val="20"/>
                <w:szCs w:val="20"/>
              </w:rPr>
              <w:t>Национальная экономика</w:t>
            </w:r>
          </w:p>
          <w:p w:rsidR="003849ED" w:rsidRPr="003849ED" w:rsidRDefault="003849ED" w:rsidP="003849ED">
            <w:pPr>
              <w:spacing w:after="0"/>
              <w:rPr>
                <w:rFonts w:ascii="Times New Roman" w:hAnsi="Times New Roman" w:cs="Times New Roman"/>
                <w:b/>
                <w:bCs/>
                <w:sz w:val="20"/>
                <w:szCs w:val="20"/>
              </w:rPr>
            </w:pP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04</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00</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single" w:sz="4" w:space="0" w:color="auto"/>
              <w:bottom w:val="single" w:sz="4" w:space="0" w:color="auto"/>
              <w:right w:val="nil"/>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1252174,53</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1 217 860,00</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1 263 900,00</w:t>
            </w:r>
          </w:p>
        </w:tc>
      </w:tr>
      <w:tr w:rsidR="003849ED" w:rsidRPr="003849ED" w:rsidTr="00312D20">
        <w:trPr>
          <w:gridAfter w:val="5"/>
          <w:wAfter w:w="751" w:type="dxa"/>
          <w:trHeight w:val="302"/>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b/>
                <w:bCs/>
                <w:sz w:val="20"/>
                <w:szCs w:val="20"/>
              </w:rPr>
            </w:pPr>
            <w:r w:rsidRPr="003849ED">
              <w:rPr>
                <w:rFonts w:ascii="Times New Roman" w:hAnsi="Times New Roman" w:cs="Times New Roman"/>
                <w:b/>
                <w:bCs/>
                <w:sz w:val="20"/>
                <w:szCs w:val="20"/>
              </w:rPr>
              <w:t>Дорожное хозяйство (дорожные фонды)</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04</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09</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1252174,53</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1 217 860,00</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1 263 900,00</w:t>
            </w:r>
          </w:p>
        </w:tc>
      </w:tr>
      <w:tr w:rsidR="003849ED" w:rsidRPr="003849ED" w:rsidTr="00312D20">
        <w:trPr>
          <w:gridAfter w:val="5"/>
          <w:wAfter w:w="751" w:type="dxa"/>
          <w:trHeight w:val="996"/>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Муниципальная программа " Развитие автомобильных дорог местного значения в Палецком сельсовете Баганского района Новосибирской области  на 2015-2020 годы" - подпрограмма Дорожные фонды </w:t>
            </w:r>
          </w:p>
        </w:tc>
        <w:tc>
          <w:tcPr>
            <w:tcW w:w="850" w:type="dxa"/>
            <w:gridSpan w:val="6"/>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09</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0430019600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1252174,53</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1 217 860,00</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1 263 900,00</w:t>
            </w:r>
          </w:p>
        </w:tc>
      </w:tr>
      <w:tr w:rsidR="003849ED" w:rsidRPr="003849ED" w:rsidTr="00312D20">
        <w:trPr>
          <w:gridAfter w:val="5"/>
          <w:wAfter w:w="751" w:type="dxa"/>
          <w:trHeight w:val="528"/>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09</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0430019600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1252174,53</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1 217 860,00</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1 263 900,00</w:t>
            </w:r>
          </w:p>
        </w:tc>
      </w:tr>
      <w:tr w:rsidR="003849ED" w:rsidRPr="003849ED" w:rsidTr="00312D20">
        <w:trPr>
          <w:gridAfter w:val="5"/>
          <w:wAfter w:w="751" w:type="dxa"/>
          <w:trHeight w:val="280"/>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b/>
                <w:bCs/>
                <w:sz w:val="20"/>
                <w:szCs w:val="20"/>
              </w:rPr>
            </w:pPr>
            <w:r w:rsidRPr="003849ED">
              <w:rPr>
                <w:rFonts w:ascii="Times New Roman" w:hAnsi="Times New Roman" w:cs="Times New Roman"/>
                <w:b/>
                <w:bCs/>
                <w:sz w:val="20"/>
                <w:szCs w:val="20"/>
              </w:rPr>
              <w:t>Жилищно-коммунальное хозяйство</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05</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00</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single" w:sz="4" w:space="0" w:color="auto"/>
              <w:bottom w:val="single" w:sz="4" w:space="0" w:color="auto"/>
              <w:right w:val="nil"/>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2043122.31</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996"/>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Муниципальная программа "Благоустройство населенных пунктов Палецкого сельсовета Баганского района Новосибирской области на 2019-2021 годы" подпрограмма -жилищное хозяйство</w:t>
            </w:r>
          </w:p>
        </w:tc>
        <w:tc>
          <w:tcPr>
            <w:tcW w:w="850" w:type="dxa"/>
            <w:gridSpan w:val="6"/>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single" w:sz="4" w:space="0" w:color="auto"/>
              <w:bottom w:val="single" w:sz="4" w:space="0" w:color="auto"/>
              <w:right w:val="nil"/>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8500.00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513"/>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0230001050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4 000,00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557"/>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p w:rsidR="003849ED" w:rsidRPr="003849ED" w:rsidRDefault="003849ED" w:rsidP="003849ED">
            <w:pPr>
              <w:spacing w:after="0"/>
              <w:rPr>
                <w:rFonts w:ascii="Times New Roman" w:hAnsi="Times New Roman" w:cs="Times New Roman"/>
                <w:sz w:val="20"/>
                <w:szCs w:val="20"/>
              </w:rPr>
            </w:pP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0230001050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4 000,00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349"/>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закупки товаров, работ и услуг для обеспечения государственных (муниципальных) нужд</w:t>
            </w:r>
          </w:p>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rPr>
                <w:rFonts w:ascii="Times New Roman" w:hAnsi="Times New Roman" w:cs="Times New Roman"/>
                <w:sz w:val="20"/>
                <w:szCs w:val="20"/>
              </w:rPr>
            </w:pPr>
          </w:p>
        </w:tc>
        <w:tc>
          <w:tcPr>
            <w:tcW w:w="850"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5"/>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0530000060</w:t>
            </w:r>
          </w:p>
        </w:tc>
        <w:tc>
          <w:tcPr>
            <w:tcW w:w="577"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tc>
        <w:tc>
          <w:tcPr>
            <w:tcW w:w="1134"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4500.00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c>
          <w:tcPr>
            <w:tcW w:w="662"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5"/>
          <w:wAfter w:w="751" w:type="dxa"/>
          <w:trHeight w:val="351"/>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b/>
                <w:bCs/>
                <w:sz w:val="20"/>
                <w:szCs w:val="20"/>
              </w:rPr>
            </w:pPr>
            <w:r w:rsidRPr="003849ED">
              <w:rPr>
                <w:rFonts w:ascii="Times New Roman" w:hAnsi="Times New Roman" w:cs="Times New Roman"/>
                <w:b/>
                <w:bCs/>
                <w:sz w:val="20"/>
                <w:szCs w:val="20"/>
              </w:rPr>
              <w:t>Благоустройство</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05</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03</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single" w:sz="4" w:space="0" w:color="auto"/>
              <w:bottom w:val="single" w:sz="4" w:space="0" w:color="auto"/>
              <w:right w:val="nil"/>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2034622.31</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936"/>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Муниципальная программа "Благоустройство населенных пунктов Палецкого сельсовета Баганского района Новосибирской области на 2019-2021 годы" подпрограмма -уличное освещение </w:t>
            </w:r>
          </w:p>
        </w:tc>
        <w:tc>
          <w:tcPr>
            <w:tcW w:w="850" w:type="dxa"/>
            <w:gridSpan w:val="6"/>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465090.00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638"/>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закупки товаров, работ и услуг для обеспечения государственных (муниципальных) нужд</w:t>
            </w:r>
          </w:p>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rPr>
                <w:rFonts w:ascii="Times New Roman" w:hAnsi="Times New Roman" w:cs="Times New Roman"/>
                <w:sz w:val="20"/>
                <w:szCs w:val="20"/>
              </w:rPr>
            </w:pP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0530000010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465090.00</w:t>
            </w:r>
          </w:p>
          <w:p w:rsidR="003849ED" w:rsidRPr="003849ED" w:rsidRDefault="003849ED" w:rsidP="003849ED">
            <w:pPr>
              <w:spacing w:after="0"/>
              <w:jc w:val="right"/>
              <w:rPr>
                <w:rFonts w:ascii="Times New Roman" w:hAnsi="Times New Roman" w:cs="Times New Roman"/>
                <w:sz w:val="20"/>
                <w:szCs w:val="20"/>
              </w:rPr>
            </w:pP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244"/>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закупки товаров, работ и услуг для обеспечения государственных (муниципальных) нужд</w:t>
            </w:r>
          </w:p>
          <w:p w:rsidR="003849ED" w:rsidRPr="003849ED" w:rsidRDefault="003849ED" w:rsidP="003849ED">
            <w:pPr>
              <w:spacing w:after="0"/>
              <w:rPr>
                <w:rFonts w:ascii="Times New Roman" w:hAnsi="Times New Roman" w:cs="Times New Roman"/>
                <w:sz w:val="20"/>
                <w:szCs w:val="20"/>
              </w:rPr>
            </w:pPr>
          </w:p>
        </w:tc>
        <w:tc>
          <w:tcPr>
            <w:tcW w:w="850"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709" w:type="dxa"/>
            <w:gridSpan w:val="5"/>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0530000050</w:t>
            </w:r>
          </w:p>
        </w:tc>
        <w:tc>
          <w:tcPr>
            <w:tcW w:w="577"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tc>
        <w:tc>
          <w:tcPr>
            <w:tcW w:w="1134"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1450000.00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c>
          <w:tcPr>
            <w:tcW w:w="662"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5"/>
          <w:wAfter w:w="751" w:type="dxa"/>
          <w:trHeight w:val="1005"/>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закупки товаров, работ и услуг для обеспечения государственных (муниципальных) нужд</w:t>
            </w:r>
          </w:p>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rPr>
                <w:rFonts w:ascii="Times New Roman" w:hAnsi="Times New Roman" w:cs="Times New Roman"/>
                <w:sz w:val="20"/>
                <w:szCs w:val="20"/>
              </w:rPr>
            </w:pPr>
          </w:p>
        </w:tc>
        <w:tc>
          <w:tcPr>
            <w:tcW w:w="850"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5"/>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0520021050</w:t>
            </w:r>
          </w:p>
          <w:p w:rsidR="003849ED" w:rsidRPr="003849ED" w:rsidRDefault="003849ED" w:rsidP="003849ED">
            <w:pPr>
              <w:spacing w:after="0"/>
              <w:jc w:val="center"/>
              <w:rPr>
                <w:rFonts w:ascii="Times New Roman" w:hAnsi="Times New Roman" w:cs="Times New Roman"/>
                <w:sz w:val="20"/>
                <w:szCs w:val="20"/>
              </w:rPr>
            </w:pPr>
          </w:p>
        </w:tc>
        <w:tc>
          <w:tcPr>
            <w:tcW w:w="577"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p w:rsidR="003849ED" w:rsidRPr="003849ED" w:rsidRDefault="003849ED" w:rsidP="003849ED">
            <w:pPr>
              <w:spacing w:after="0"/>
              <w:jc w:val="center"/>
              <w:rPr>
                <w:rFonts w:ascii="Times New Roman" w:hAnsi="Times New Roman" w:cs="Times New Roman"/>
                <w:sz w:val="20"/>
                <w:szCs w:val="20"/>
              </w:rPr>
            </w:pPr>
          </w:p>
        </w:tc>
        <w:tc>
          <w:tcPr>
            <w:tcW w:w="1134"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119532.31</w:t>
            </w:r>
          </w:p>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p>
        </w:tc>
        <w:tc>
          <w:tcPr>
            <w:tcW w:w="662"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5"/>
          <w:wAfter w:w="751" w:type="dxa"/>
          <w:trHeight w:val="272"/>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ОХРАНА ОКРУЖАЮЩЕЙ СРЕДЫ</w:t>
            </w:r>
          </w:p>
        </w:tc>
        <w:tc>
          <w:tcPr>
            <w:tcW w:w="850"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sz w:val="20"/>
                <w:szCs w:val="20"/>
              </w:rPr>
            </w:pPr>
            <w:r w:rsidRPr="003849ED">
              <w:rPr>
                <w:rFonts w:ascii="Times New Roman" w:hAnsi="Times New Roman" w:cs="Times New Roman"/>
                <w:b/>
                <w:sz w:val="20"/>
                <w:szCs w:val="20"/>
              </w:rPr>
              <w:t>06</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sz w:val="20"/>
                <w:szCs w:val="20"/>
              </w:rPr>
            </w:pPr>
            <w:r w:rsidRPr="003849ED">
              <w:rPr>
                <w:rFonts w:ascii="Times New Roman" w:hAnsi="Times New Roman" w:cs="Times New Roman"/>
                <w:b/>
                <w:sz w:val="20"/>
                <w:szCs w:val="20"/>
              </w:rPr>
              <w:t>00</w:t>
            </w:r>
          </w:p>
        </w:tc>
        <w:tc>
          <w:tcPr>
            <w:tcW w:w="709" w:type="dxa"/>
            <w:gridSpan w:val="5"/>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sz w:val="20"/>
                <w:szCs w:val="20"/>
              </w:rPr>
            </w:pPr>
          </w:p>
        </w:tc>
        <w:tc>
          <w:tcPr>
            <w:tcW w:w="577"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sz w:val="20"/>
                <w:szCs w:val="20"/>
              </w:rPr>
            </w:pPr>
          </w:p>
        </w:tc>
        <w:tc>
          <w:tcPr>
            <w:tcW w:w="1134"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b/>
                <w:sz w:val="20"/>
                <w:szCs w:val="20"/>
              </w:rPr>
            </w:pPr>
            <w:r w:rsidRPr="003849ED">
              <w:rPr>
                <w:rFonts w:ascii="Times New Roman" w:hAnsi="Times New Roman" w:cs="Times New Roman"/>
                <w:b/>
                <w:sz w:val="20"/>
                <w:szCs w:val="20"/>
              </w:rPr>
              <w:t>25000,00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c>
          <w:tcPr>
            <w:tcW w:w="662"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5"/>
          <w:wAfter w:w="751" w:type="dxa"/>
          <w:trHeight w:val="272"/>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Закупка товаров, работ и услуг для обеспечения государственных (муниципальных) нужд </w:t>
            </w:r>
          </w:p>
        </w:tc>
        <w:tc>
          <w:tcPr>
            <w:tcW w:w="850"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06</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709" w:type="dxa"/>
            <w:gridSpan w:val="5"/>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0630010010</w:t>
            </w:r>
          </w:p>
        </w:tc>
        <w:tc>
          <w:tcPr>
            <w:tcW w:w="577"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200</w:t>
            </w:r>
          </w:p>
        </w:tc>
        <w:tc>
          <w:tcPr>
            <w:tcW w:w="1134"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25000,00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c>
          <w:tcPr>
            <w:tcW w:w="662"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5"/>
          <w:wAfter w:w="751" w:type="dxa"/>
          <w:trHeight w:val="272"/>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закупки товаров, работ и услуг для обеспечения государственных (муниципальных) нужд</w:t>
            </w:r>
          </w:p>
          <w:p w:rsidR="003849ED" w:rsidRPr="003849ED" w:rsidRDefault="003849ED" w:rsidP="003849ED">
            <w:pPr>
              <w:spacing w:after="0"/>
              <w:rPr>
                <w:rFonts w:ascii="Times New Roman" w:hAnsi="Times New Roman" w:cs="Times New Roman"/>
                <w:sz w:val="20"/>
                <w:szCs w:val="20"/>
              </w:rPr>
            </w:pPr>
          </w:p>
        </w:tc>
        <w:tc>
          <w:tcPr>
            <w:tcW w:w="850"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06</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709" w:type="dxa"/>
            <w:gridSpan w:val="5"/>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0630010010</w:t>
            </w:r>
          </w:p>
        </w:tc>
        <w:tc>
          <w:tcPr>
            <w:tcW w:w="577"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tc>
        <w:tc>
          <w:tcPr>
            <w:tcW w:w="1134"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25000,00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5"/>
          <w:wAfter w:w="751" w:type="dxa"/>
          <w:trHeight w:val="330"/>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b/>
                <w:bCs/>
                <w:sz w:val="20"/>
                <w:szCs w:val="20"/>
              </w:rPr>
            </w:pPr>
            <w:r w:rsidRPr="003849ED">
              <w:rPr>
                <w:rFonts w:ascii="Times New Roman" w:hAnsi="Times New Roman" w:cs="Times New Roman"/>
                <w:b/>
                <w:bCs/>
                <w:sz w:val="20"/>
                <w:szCs w:val="20"/>
              </w:rPr>
              <w:lastRenderedPageBreak/>
              <w:t>КУЛЬТУРА И КИНЕМАТОГРАФИЯ</w:t>
            </w:r>
          </w:p>
          <w:p w:rsidR="003849ED" w:rsidRPr="003849ED" w:rsidRDefault="003849ED" w:rsidP="003849ED">
            <w:pPr>
              <w:spacing w:after="0"/>
              <w:rPr>
                <w:rFonts w:ascii="Times New Roman" w:hAnsi="Times New Roman" w:cs="Times New Roman"/>
                <w:b/>
                <w:bCs/>
                <w:sz w:val="20"/>
                <w:szCs w:val="20"/>
              </w:rPr>
            </w:pPr>
          </w:p>
        </w:tc>
        <w:tc>
          <w:tcPr>
            <w:tcW w:w="850" w:type="dxa"/>
            <w:gridSpan w:val="6"/>
            <w:tcBorders>
              <w:top w:val="nil"/>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08</w:t>
            </w:r>
          </w:p>
        </w:tc>
        <w:tc>
          <w:tcPr>
            <w:tcW w:w="709" w:type="dxa"/>
            <w:gridSpan w:val="3"/>
            <w:tcBorders>
              <w:top w:val="nil"/>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00</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single" w:sz="4" w:space="0" w:color="auto"/>
              <w:bottom w:val="single" w:sz="4" w:space="0" w:color="auto"/>
              <w:right w:val="nil"/>
            </w:tcBorders>
            <w:shd w:val="clear" w:color="000000" w:fill="FFFFFF"/>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4821079.81</w:t>
            </w:r>
          </w:p>
        </w:tc>
        <w:tc>
          <w:tcPr>
            <w:tcW w:w="710"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p>
        </w:tc>
        <w:tc>
          <w:tcPr>
            <w:tcW w:w="662" w:type="dxa"/>
            <w:gridSpan w:val="5"/>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 </w:t>
            </w:r>
          </w:p>
        </w:tc>
      </w:tr>
      <w:tr w:rsidR="003849ED" w:rsidRPr="003849ED" w:rsidTr="00312D20">
        <w:trPr>
          <w:gridAfter w:val="5"/>
          <w:wAfter w:w="751" w:type="dxa"/>
          <w:trHeight w:val="326"/>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bCs/>
                <w:sz w:val="20"/>
                <w:szCs w:val="20"/>
              </w:rPr>
            </w:pPr>
            <w:r w:rsidRPr="003849ED">
              <w:rPr>
                <w:rFonts w:ascii="Times New Roman" w:hAnsi="Times New Roman" w:cs="Times New Roman"/>
                <w:bCs/>
                <w:sz w:val="20"/>
                <w:szCs w:val="20"/>
              </w:rPr>
              <w:t xml:space="preserve">Субсидии на реализацию социально значимого проекта в сфере развития общественной инфраструктуры </w:t>
            </w:r>
          </w:p>
          <w:p w:rsidR="003849ED" w:rsidRPr="003849ED" w:rsidRDefault="003849ED" w:rsidP="003849ED">
            <w:pPr>
              <w:spacing w:after="0"/>
              <w:rPr>
                <w:rFonts w:ascii="Times New Roman" w:hAnsi="Times New Roman" w:cs="Times New Roman"/>
                <w:b/>
                <w:bCs/>
                <w:sz w:val="20"/>
                <w:szCs w:val="20"/>
              </w:rPr>
            </w:pPr>
          </w:p>
        </w:tc>
        <w:tc>
          <w:tcPr>
            <w:tcW w:w="850" w:type="dxa"/>
            <w:gridSpan w:val="6"/>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bCs/>
                <w:sz w:val="20"/>
                <w:szCs w:val="20"/>
              </w:rPr>
            </w:pPr>
            <w:r w:rsidRPr="003849ED">
              <w:rPr>
                <w:rFonts w:ascii="Times New Roman" w:hAnsi="Times New Roman" w:cs="Times New Roman"/>
                <w:bCs/>
                <w:sz w:val="20"/>
                <w:szCs w:val="20"/>
              </w:rPr>
              <w:t>08</w:t>
            </w:r>
          </w:p>
        </w:tc>
        <w:tc>
          <w:tcPr>
            <w:tcW w:w="709" w:type="dxa"/>
            <w:gridSpan w:val="3"/>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bCs/>
                <w:sz w:val="20"/>
                <w:szCs w:val="20"/>
              </w:rPr>
            </w:pPr>
            <w:r w:rsidRPr="003849ED">
              <w:rPr>
                <w:rFonts w:ascii="Times New Roman" w:hAnsi="Times New Roman" w:cs="Times New Roman"/>
                <w:bCs/>
                <w:sz w:val="20"/>
                <w:szCs w:val="20"/>
              </w:rPr>
              <w:t>01</w:t>
            </w:r>
          </w:p>
        </w:tc>
        <w:tc>
          <w:tcPr>
            <w:tcW w:w="709" w:type="dxa"/>
            <w:gridSpan w:val="5"/>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0820070370</w:t>
            </w:r>
          </w:p>
        </w:tc>
        <w:tc>
          <w:tcPr>
            <w:tcW w:w="577"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200</w:t>
            </w:r>
          </w:p>
        </w:tc>
        <w:tc>
          <w:tcPr>
            <w:tcW w:w="1134" w:type="dxa"/>
            <w:gridSpan w:val="6"/>
            <w:tcBorders>
              <w:top w:val="single" w:sz="4" w:space="0" w:color="auto"/>
              <w:left w:val="single" w:sz="4" w:space="0" w:color="auto"/>
              <w:bottom w:val="single" w:sz="4" w:space="0" w:color="auto"/>
              <w:right w:val="nil"/>
            </w:tcBorders>
            <w:shd w:val="clear" w:color="000000" w:fill="FFFFFF"/>
            <w:hideMark/>
          </w:tcPr>
          <w:p w:rsidR="003849ED" w:rsidRPr="003849ED" w:rsidRDefault="003849ED" w:rsidP="003849ED">
            <w:pPr>
              <w:spacing w:after="0"/>
              <w:jc w:val="right"/>
              <w:rPr>
                <w:rFonts w:ascii="Times New Roman" w:hAnsi="Times New Roman" w:cs="Times New Roman"/>
                <w:bCs/>
                <w:sz w:val="20"/>
                <w:szCs w:val="20"/>
              </w:rPr>
            </w:pPr>
            <w:r w:rsidRPr="003849ED">
              <w:rPr>
                <w:rFonts w:ascii="Times New Roman" w:hAnsi="Times New Roman" w:cs="Times New Roman"/>
                <w:bCs/>
                <w:sz w:val="20"/>
                <w:szCs w:val="20"/>
              </w:rPr>
              <w:t>778331,81</w:t>
            </w:r>
          </w:p>
        </w:tc>
        <w:tc>
          <w:tcPr>
            <w:tcW w:w="710"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p>
        </w:tc>
        <w:tc>
          <w:tcPr>
            <w:tcW w:w="66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p>
        </w:tc>
      </w:tr>
      <w:tr w:rsidR="003849ED" w:rsidRPr="003849ED" w:rsidTr="00312D20">
        <w:trPr>
          <w:gridAfter w:val="5"/>
          <w:wAfter w:w="751" w:type="dxa"/>
          <w:trHeight w:val="353"/>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b/>
                <w:bCs/>
                <w:sz w:val="20"/>
                <w:szCs w:val="20"/>
              </w:rPr>
            </w:pPr>
            <w:r w:rsidRPr="003849ED">
              <w:rPr>
                <w:rFonts w:ascii="Times New Roman" w:hAnsi="Times New Roman" w:cs="Times New Roman"/>
                <w:sz w:val="20"/>
                <w:szCs w:val="20"/>
              </w:rPr>
              <w:t>Закупка товаров, работ, услуг в сфере информационно-коммуникационных технологий</w:t>
            </w:r>
          </w:p>
          <w:p w:rsidR="003849ED" w:rsidRPr="003849ED" w:rsidRDefault="003849ED" w:rsidP="003849ED">
            <w:pPr>
              <w:spacing w:after="0"/>
              <w:rPr>
                <w:rFonts w:ascii="Times New Roman" w:hAnsi="Times New Roman" w:cs="Times New Roman"/>
                <w:b/>
                <w:bCs/>
                <w:sz w:val="20"/>
                <w:szCs w:val="20"/>
              </w:rPr>
            </w:pPr>
          </w:p>
        </w:tc>
        <w:tc>
          <w:tcPr>
            <w:tcW w:w="850" w:type="dxa"/>
            <w:gridSpan w:val="6"/>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bCs/>
                <w:sz w:val="20"/>
                <w:szCs w:val="20"/>
              </w:rPr>
            </w:pPr>
            <w:r w:rsidRPr="003849ED">
              <w:rPr>
                <w:rFonts w:ascii="Times New Roman" w:hAnsi="Times New Roman" w:cs="Times New Roman"/>
                <w:bCs/>
                <w:sz w:val="20"/>
                <w:szCs w:val="20"/>
              </w:rPr>
              <w:t>08</w:t>
            </w:r>
          </w:p>
        </w:tc>
        <w:tc>
          <w:tcPr>
            <w:tcW w:w="709" w:type="dxa"/>
            <w:gridSpan w:val="3"/>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bCs/>
                <w:sz w:val="20"/>
                <w:szCs w:val="20"/>
              </w:rPr>
            </w:pPr>
            <w:r w:rsidRPr="003849ED">
              <w:rPr>
                <w:rFonts w:ascii="Times New Roman" w:hAnsi="Times New Roman" w:cs="Times New Roman"/>
                <w:bCs/>
                <w:sz w:val="20"/>
                <w:szCs w:val="20"/>
              </w:rPr>
              <w:t>01</w:t>
            </w:r>
          </w:p>
        </w:tc>
        <w:tc>
          <w:tcPr>
            <w:tcW w:w="709" w:type="dxa"/>
            <w:gridSpan w:val="5"/>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0820070370</w:t>
            </w:r>
          </w:p>
        </w:tc>
        <w:tc>
          <w:tcPr>
            <w:tcW w:w="577"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240</w:t>
            </w:r>
          </w:p>
        </w:tc>
        <w:tc>
          <w:tcPr>
            <w:tcW w:w="1134" w:type="dxa"/>
            <w:gridSpan w:val="6"/>
            <w:tcBorders>
              <w:top w:val="single" w:sz="4" w:space="0" w:color="auto"/>
              <w:left w:val="single" w:sz="4" w:space="0" w:color="auto"/>
              <w:bottom w:val="single" w:sz="4" w:space="0" w:color="auto"/>
              <w:right w:val="nil"/>
            </w:tcBorders>
            <w:shd w:val="clear" w:color="000000" w:fill="FFFFFF"/>
            <w:hideMark/>
          </w:tcPr>
          <w:p w:rsidR="003849ED" w:rsidRPr="003849ED" w:rsidRDefault="003849ED" w:rsidP="003849ED">
            <w:pPr>
              <w:spacing w:after="0"/>
              <w:jc w:val="center"/>
              <w:rPr>
                <w:rFonts w:ascii="Times New Roman" w:hAnsi="Times New Roman" w:cs="Times New Roman"/>
                <w:bCs/>
                <w:sz w:val="20"/>
                <w:szCs w:val="20"/>
              </w:rPr>
            </w:pPr>
            <w:r w:rsidRPr="003849ED">
              <w:rPr>
                <w:rFonts w:ascii="Times New Roman" w:hAnsi="Times New Roman" w:cs="Times New Roman"/>
                <w:bCs/>
                <w:sz w:val="20"/>
                <w:szCs w:val="20"/>
              </w:rPr>
              <w:t>600000,00</w:t>
            </w:r>
          </w:p>
        </w:tc>
        <w:tc>
          <w:tcPr>
            <w:tcW w:w="710"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 </w:t>
            </w:r>
          </w:p>
        </w:tc>
        <w:tc>
          <w:tcPr>
            <w:tcW w:w="66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p>
        </w:tc>
      </w:tr>
      <w:tr w:rsidR="003849ED" w:rsidRPr="003849ED" w:rsidTr="00312D20">
        <w:trPr>
          <w:gridAfter w:val="5"/>
          <w:wAfter w:w="751" w:type="dxa"/>
          <w:trHeight w:val="421"/>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b/>
                <w:bCs/>
                <w:sz w:val="20"/>
                <w:szCs w:val="20"/>
              </w:rPr>
            </w:pPr>
            <w:r w:rsidRPr="003849ED">
              <w:rPr>
                <w:rFonts w:ascii="Times New Roman" w:hAnsi="Times New Roman" w:cs="Times New Roman"/>
                <w:sz w:val="20"/>
                <w:szCs w:val="20"/>
              </w:rPr>
              <w:t>Иные закупки товаров, работ и услуг для обеспечения государственных (муниципальных) нужд</w:t>
            </w:r>
          </w:p>
          <w:p w:rsidR="003849ED" w:rsidRPr="003849ED" w:rsidRDefault="003849ED" w:rsidP="003849ED">
            <w:pPr>
              <w:spacing w:after="0"/>
              <w:rPr>
                <w:rFonts w:ascii="Times New Roman" w:hAnsi="Times New Roman" w:cs="Times New Roman"/>
                <w:b/>
                <w:bCs/>
                <w:sz w:val="20"/>
                <w:szCs w:val="20"/>
              </w:rPr>
            </w:pPr>
          </w:p>
        </w:tc>
        <w:tc>
          <w:tcPr>
            <w:tcW w:w="850" w:type="dxa"/>
            <w:gridSpan w:val="6"/>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bCs/>
                <w:sz w:val="20"/>
                <w:szCs w:val="20"/>
              </w:rPr>
            </w:pPr>
            <w:r w:rsidRPr="003849ED">
              <w:rPr>
                <w:rFonts w:ascii="Times New Roman" w:hAnsi="Times New Roman" w:cs="Times New Roman"/>
                <w:bCs/>
                <w:sz w:val="20"/>
                <w:szCs w:val="20"/>
              </w:rPr>
              <w:t>08</w:t>
            </w:r>
          </w:p>
        </w:tc>
        <w:tc>
          <w:tcPr>
            <w:tcW w:w="709" w:type="dxa"/>
            <w:gridSpan w:val="3"/>
            <w:tcBorders>
              <w:top w:val="single" w:sz="4" w:space="0" w:color="auto"/>
              <w:left w:val="single" w:sz="4" w:space="0" w:color="auto"/>
              <w:bottom w:val="single" w:sz="4" w:space="0" w:color="auto"/>
              <w:right w:val="nil"/>
            </w:tcBorders>
            <w:shd w:val="clear" w:color="auto" w:fill="auto"/>
            <w:hideMark/>
          </w:tcPr>
          <w:p w:rsidR="003849ED" w:rsidRPr="003849ED" w:rsidRDefault="003849ED" w:rsidP="003849ED">
            <w:pPr>
              <w:spacing w:after="0"/>
              <w:jc w:val="center"/>
              <w:rPr>
                <w:rFonts w:ascii="Times New Roman" w:hAnsi="Times New Roman" w:cs="Times New Roman"/>
                <w:bCs/>
                <w:sz w:val="20"/>
                <w:szCs w:val="20"/>
              </w:rPr>
            </w:pPr>
            <w:r w:rsidRPr="003849ED">
              <w:rPr>
                <w:rFonts w:ascii="Times New Roman" w:hAnsi="Times New Roman" w:cs="Times New Roman"/>
                <w:bCs/>
                <w:sz w:val="20"/>
                <w:szCs w:val="20"/>
              </w:rPr>
              <w:t>01</w:t>
            </w:r>
          </w:p>
        </w:tc>
        <w:tc>
          <w:tcPr>
            <w:tcW w:w="709" w:type="dxa"/>
            <w:gridSpan w:val="5"/>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0820021050</w:t>
            </w:r>
          </w:p>
        </w:tc>
        <w:tc>
          <w:tcPr>
            <w:tcW w:w="577"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240</w:t>
            </w:r>
          </w:p>
        </w:tc>
        <w:tc>
          <w:tcPr>
            <w:tcW w:w="1134" w:type="dxa"/>
            <w:gridSpan w:val="6"/>
            <w:tcBorders>
              <w:top w:val="single" w:sz="4" w:space="0" w:color="auto"/>
              <w:left w:val="single" w:sz="4" w:space="0" w:color="auto"/>
              <w:bottom w:val="single" w:sz="4" w:space="0" w:color="auto"/>
              <w:right w:val="nil"/>
            </w:tcBorders>
            <w:shd w:val="clear" w:color="000000" w:fill="FFFFFF"/>
            <w:hideMark/>
          </w:tcPr>
          <w:p w:rsidR="003849ED" w:rsidRPr="003849ED" w:rsidRDefault="003849ED" w:rsidP="003849ED">
            <w:pPr>
              <w:spacing w:after="0"/>
              <w:jc w:val="center"/>
              <w:rPr>
                <w:rFonts w:ascii="Times New Roman" w:hAnsi="Times New Roman" w:cs="Times New Roman"/>
                <w:bCs/>
                <w:sz w:val="20"/>
                <w:szCs w:val="20"/>
              </w:rPr>
            </w:pPr>
            <w:r w:rsidRPr="003849ED">
              <w:rPr>
                <w:rFonts w:ascii="Times New Roman" w:hAnsi="Times New Roman" w:cs="Times New Roman"/>
                <w:bCs/>
                <w:sz w:val="20"/>
                <w:szCs w:val="20"/>
              </w:rPr>
              <w:t>178331,81</w:t>
            </w:r>
          </w:p>
        </w:tc>
        <w:tc>
          <w:tcPr>
            <w:tcW w:w="710"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p>
        </w:tc>
        <w:tc>
          <w:tcPr>
            <w:tcW w:w="66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p>
        </w:tc>
      </w:tr>
      <w:tr w:rsidR="003849ED" w:rsidRPr="003849ED" w:rsidTr="00312D20">
        <w:trPr>
          <w:gridAfter w:val="5"/>
          <w:wAfter w:w="751" w:type="dxa"/>
          <w:trHeight w:val="770"/>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Муниципальная программа " Развитие культуры на территории Палецкого сельсовета на 2019-2021 годы" -  содержание сельских клубов</w:t>
            </w:r>
          </w:p>
        </w:tc>
        <w:tc>
          <w:tcPr>
            <w:tcW w:w="850"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5"/>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single" w:sz="4" w:space="0" w:color="auto"/>
              <w:left w:val="single" w:sz="4" w:space="0" w:color="auto"/>
              <w:bottom w:val="single" w:sz="4" w:space="0" w:color="auto"/>
              <w:right w:val="nil"/>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4031748.00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558"/>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Перечисление другим бюджетам бюджетной системы Российской Федерации</w:t>
            </w:r>
          </w:p>
        </w:tc>
        <w:tc>
          <w:tcPr>
            <w:tcW w:w="850" w:type="dxa"/>
            <w:gridSpan w:val="6"/>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0830040190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500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1 552 000,00</w:t>
            </w:r>
          </w:p>
        </w:tc>
        <w:tc>
          <w:tcPr>
            <w:tcW w:w="710"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340"/>
        </w:trPr>
        <w:tc>
          <w:tcPr>
            <w:tcW w:w="3260" w:type="dxa"/>
            <w:gridSpan w:val="9"/>
            <w:tcBorders>
              <w:top w:val="single" w:sz="4" w:space="0" w:color="auto"/>
              <w:left w:val="single" w:sz="8"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Безвозмездные перечисления бюджетам</w:t>
            </w:r>
          </w:p>
        </w:tc>
        <w:tc>
          <w:tcPr>
            <w:tcW w:w="850" w:type="dxa"/>
            <w:gridSpan w:val="6"/>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0830040190</w:t>
            </w:r>
          </w:p>
        </w:tc>
        <w:tc>
          <w:tcPr>
            <w:tcW w:w="577"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540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1 552 000,00</w:t>
            </w:r>
          </w:p>
        </w:tc>
        <w:tc>
          <w:tcPr>
            <w:tcW w:w="710"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468"/>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0830040190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2490748.00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498"/>
        </w:trPr>
        <w:tc>
          <w:tcPr>
            <w:tcW w:w="3260" w:type="dxa"/>
            <w:gridSpan w:val="9"/>
            <w:tcBorders>
              <w:top w:val="single" w:sz="4" w:space="0" w:color="auto"/>
              <w:left w:val="single" w:sz="8"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0830040190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2490748.00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314"/>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b/>
                <w:bCs/>
                <w:sz w:val="20"/>
                <w:szCs w:val="20"/>
              </w:rPr>
            </w:pPr>
            <w:r w:rsidRPr="003849ED">
              <w:rPr>
                <w:rFonts w:ascii="Times New Roman" w:hAnsi="Times New Roman" w:cs="Times New Roman"/>
                <w:b/>
                <w:bCs/>
                <w:sz w:val="20"/>
                <w:szCs w:val="20"/>
              </w:rPr>
              <w:t>Социальная политика</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10</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00</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single" w:sz="4" w:space="0" w:color="auto"/>
              <w:bottom w:val="single" w:sz="4" w:space="0" w:color="auto"/>
              <w:right w:val="nil"/>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355 200,00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291"/>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Пенсионное обеспечение</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355 200,00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1207"/>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на 2020-2022 годы" подпрограмма-  публичные нормативные обязательства подлежащие исполнению </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0000000000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300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355 200,00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446"/>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lastRenderedPageBreak/>
              <w:t>Пособия, компенсации, меры социальной поддержки по публичным нормативным обязательствам</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0120070510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310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235 170,00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446"/>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Пособия, компенсации, меры социальной поддержки по публичным нормативным обязательствам</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0130091010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310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120 030,00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472"/>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b/>
                <w:bCs/>
                <w:sz w:val="20"/>
                <w:szCs w:val="20"/>
              </w:rPr>
            </w:pPr>
            <w:r w:rsidRPr="003849ED">
              <w:rPr>
                <w:rFonts w:ascii="Times New Roman" w:hAnsi="Times New Roman" w:cs="Times New Roman"/>
                <w:b/>
                <w:bCs/>
                <w:sz w:val="20"/>
                <w:szCs w:val="20"/>
              </w:rPr>
              <w:t>ФИЗИЧЕСКАЯ КУЛЬТУРА И СПОРТ</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11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00</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single" w:sz="4" w:space="0" w:color="auto"/>
              <w:bottom w:val="single" w:sz="4" w:space="0" w:color="auto"/>
              <w:right w:val="nil"/>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15 000,00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513"/>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Другие вопросы в области физической культуры и спорта</w:t>
            </w:r>
          </w:p>
        </w:tc>
        <w:tc>
          <w:tcPr>
            <w:tcW w:w="850"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11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05</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15 000,00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921"/>
        </w:trPr>
        <w:tc>
          <w:tcPr>
            <w:tcW w:w="3260" w:type="dxa"/>
            <w:gridSpan w:val="9"/>
            <w:tcBorders>
              <w:top w:val="single" w:sz="4" w:space="0" w:color="auto"/>
              <w:left w:val="single" w:sz="8" w:space="0" w:color="auto"/>
              <w:bottom w:val="single" w:sz="4" w:space="0" w:color="auto"/>
              <w:right w:val="single" w:sz="4" w:space="0" w:color="000000"/>
            </w:tcBorders>
            <w:shd w:val="clear" w:color="000000" w:fill="FFFFFF"/>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Муниципальная программа "Развитие физической культуры и спорта в Палецком сельсовете на 2019-2021 годы " подпрограмма -развитие физической культуры и спорта</w:t>
            </w:r>
          </w:p>
        </w:tc>
        <w:tc>
          <w:tcPr>
            <w:tcW w:w="850" w:type="dxa"/>
            <w:gridSpan w:val="6"/>
            <w:tcBorders>
              <w:top w:val="nil"/>
              <w:left w:val="nil"/>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11</w:t>
            </w:r>
          </w:p>
        </w:tc>
        <w:tc>
          <w:tcPr>
            <w:tcW w:w="709" w:type="dxa"/>
            <w:gridSpan w:val="3"/>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709" w:type="dxa"/>
            <w:gridSpan w:val="5"/>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1330012190</w:t>
            </w:r>
          </w:p>
        </w:tc>
        <w:tc>
          <w:tcPr>
            <w:tcW w:w="577" w:type="dxa"/>
            <w:gridSpan w:val="2"/>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100</w:t>
            </w:r>
          </w:p>
        </w:tc>
        <w:tc>
          <w:tcPr>
            <w:tcW w:w="1134" w:type="dxa"/>
            <w:gridSpan w:val="6"/>
            <w:tcBorders>
              <w:top w:val="nil"/>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15 000,00</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788"/>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rPr>
                <w:rFonts w:ascii="Times New Roman" w:hAnsi="Times New Roman" w:cs="Times New Roman"/>
                <w:sz w:val="20"/>
                <w:szCs w:val="20"/>
              </w:rPr>
            </w:pPr>
          </w:p>
        </w:tc>
        <w:tc>
          <w:tcPr>
            <w:tcW w:w="850"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11</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5"/>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1330012190</w:t>
            </w:r>
          </w:p>
          <w:p w:rsidR="003849ED" w:rsidRPr="003849ED" w:rsidRDefault="003849ED" w:rsidP="003849ED">
            <w:pPr>
              <w:spacing w:after="0"/>
              <w:jc w:val="center"/>
              <w:rPr>
                <w:rFonts w:ascii="Times New Roman" w:hAnsi="Times New Roman" w:cs="Times New Roman"/>
                <w:sz w:val="20"/>
                <w:szCs w:val="20"/>
              </w:rPr>
            </w:pPr>
          </w:p>
        </w:tc>
        <w:tc>
          <w:tcPr>
            <w:tcW w:w="577"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110</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1134"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15 000,00</w:t>
            </w:r>
          </w:p>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c>
          <w:tcPr>
            <w:tcW w:w="662"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5"/>
          <w:wAfter w:w="751" w:type="dxa"/>
          <w:trHeight w:val="302"/>
        </w:trPr>
        <w:tc>
          <w:tcPr>
            <w:tcW w:w="3260" w:type="dxa"/>
            <w:gridSpan w:val="9"/>
            <w:tcBorders>
              <w:top w:val="single" w:sz="4" w:space="0" w:color="auto"/>
              <w:left w:val="single" w:sz="8"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Условно утвержденные расходы</w:t>
            </w:r>
          </w:p>
        </w:tc>
        <w:tc>
          <w:tcPr>
            <w:tcW w:w="850"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w:t>
            </w:r>
          </w:p>
        </w:tc>
        <w:tc>
          <w:tcPr>
            <w:tcW w:w="709" w:type="dxa"/>
            <w:gridSpan w:val="3"/>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w:t>
            </w:r>
          </w:p>
        </w:tc>
        <w:tc>
          <w:tcPr>
            <w:tcW w:w="709" w:type="dxa"/>
            <w:gridSpan w:val="5"/>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9900099990</w:t>
            </w:r>
          </w:p>
        </w:tc>
        <w:tc>
          <w:tcPr>
            <w:tcW w:w="577" w:type="dxa"/>
            <w:gridSpan w:val="2"/>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999</w:t>
            </w:r>
          </w:p>
        </w:tc>
        <w:tc>
          <w:tcPr>
            <w:tcW w:w="1134" w:type="dxa"/>
            <w:gridSpan w:val="6"/>
            <w:tcBorders>
              <w:top w:val="single" w:sz="4" w:space="0" w:color="auto"/>
              <w:left w:val="single" w:sz="4" w:space="0" w:color="auto"/>
              <w:bottom w:val="single" w:sz="4" w:space="0" w:color="auto"/>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86749,00 </w:t>
            </w:r>
          </w:p>
        </w:tc>
        <w:tc>
          <w:tcPr>
            <w:tcW w:w="662"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180955,00</w:t>
            </w:r>
          </w:p>
        </w:tc>
      </w:tr>
      <w:tr w:rsidR="003849ED" w:rsidRPr="003849ED" w:rsidTr="00312D20">
        <w:trPr>
          <w:gridAfter w:val="5"/>
          <w:wAfter w:w="751" w:type="dxa"/>
          <w:trHeight w:val="446"/>
        </w:trPr>
        <w:tc>
          <w:tcPr>
            <w:tcW w:w="3260" w:type="dxa"/>
            <w:gridSpan w:val="9"/>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ИТОГО РАСХОДОВ:</w:t>
            </w:r>
          </w:p>
        </w:tc>
        <w:tc>
          <w:tcPr>
            <w:tcW w:w="850" w:type="dxa"/>
            <w:gridSpan w:val="6"/>
            <w:tcBorders>
              <w:top w:val="nil"/>
              <w:left w:val="nil"/>
              <w:bottom w:val="single" w:sz="8" w:space="0" w:color="auto"/>
              <w:right w:val="single" w:sz="8" w:space="0" w:color="auto"/>
            </w:tcBorders>
            <w:shd w:val="clear" w:color="auto" w:fill="auto"/>
            <w:noWrap/>
            <w:vAlign w:val="center"/>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0</w:t>
            </w:r>
          </w:p>
        </w:tc>
        <w:tc>
          <w:tcPr>
            <w:tcW w:w="709" w:type="dxa"/>
            <w:gridSpan w:val="3"/>
            <w:tcBorders>
              <w:top w:val="nil"/>
              <w:left w:val="nil"/>
              <w:bottom w:val="single" w:sz="8" w:space="0" w:color="auto"/>
              <w:right w:val="single" w:sz="8" w:space="0" w:color="auto"/>
            </w:tcBorders>
            <w:shd w:val="clear" w:color="auto" w:fill="auto"/>
            <w:noWrap/>
            <w:vAlign w:val="center"/>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0</w:t>
            </w:r>
          </w:p>
        </w:tc>
        <w:tc>
          <w:tcPr>
            <w:tcW w:w="709" w:type="dxa"/>
            <w:gridSpan w:val="5"/>
            <w:tcBorders>
              <w:top w:val="nil"/>
              <w:left w:val="nil"/>
              <w:bottom w:val="single" w:sz="8" w:space="0" w:color="auto"/>
              <w:right w:val="single" w:sz="8" w:space="0" w:color="auto"/>
            </w:tcBorders>
            <w:shd w:val="clear" w:color="auto" w:fill="auto"/>
            <w:noWrap/>
            <w:vAlign w:val="center"/>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577" w:type="dxa"/>
            <w:gridSpan w:val="2"/>
            <w:tcBorders>
              <w:top w:val="nil"/>
              <w:left w:val="nil"/>
              <w:bottom w:val="single" w:sz="4" w:space="0" w:color="auto"/>
              <w:right w:val="single" w:sz="8" w:space="0" w:color="auto"/>
            </w:tcBorders>
            <w:shd w:val="clear" w:color="auto" w:fill="auto"/>
            <w:noWrap/>
            <w:vAlign w:val="center"/>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6"/>
            <w:tcBorders>
              <w:top w:val="nil"/>
              <w:left w:val="nil"/>
              <w:bottom w:val="single" w:sz="4" w:space="0" w:color="auto"/>
              <w:right w:val="single" w:sz="8" w:space="0" w:color="auto"/>
            </w:tcBorders>
            <w:shd w:val="clear" w:color="auto" w:fill="auto"/>
            <w:noWrap/>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23261262.03</w:t>
            </w:r>
          </w:p>
        </w:tc>
        <w:tc>
          <w:tcPr>
            <w:tcW w:w="710" w:type="dxa"/>
            <w:gridSpan w:val="2"/>
            <w:tcBorders>
              <w:top w:val="nil"/>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7 299 460,00</w:t>
            </w:r>
          </w:p>
        </w:tc>
        <w:tc>
          <w:tcPr>
            <w:tcW w:w="662"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8 430 200,00</w:t>
            </w:r>
          </w:p>
        </w:tc>
      </w:tr>
      <w:tr w:rsidR="003849ED" w:rsidRPr="003849ED" w:rsidTr="00312D20">
        <w:trPr>
          <w:gridAfter w:val="2"/>
          <w:wAfter w:w="420" w:type="dxa"/>
          <w:trHeight w:val="885"/>
        </w:trPr>
        <w:tc>
          <w:tcPr>
            <w:tcW w:w="1091" w:type="dxa"/>
            <w:gridSpan w:val="2"/>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882" w:type="dxa"/>
            <w:gridSpan w:val="2"/>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900" w:type="dxa"/>
            <w:gridSpan w:val="3"/>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900" w:type="dxa"/>
            <w:gridSpan w:val="6"/>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337" w:type="dxa"/>
            <w:gridSpan w:val="2"/>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1327" w:type="dxa"/>
            <w:gridSpan w:val="7"/>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668" w:type="dxa"/>
            <w:gridSpan w:val="3"/>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850" w:type="dxa"/>
            <w:gridSpan w:val="3"/>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1987" w:type="dxa"/>
            <w:gridSpan w:val="13"/>
            <w:tcBorders>
              <w:top w:val="nil"/>
              <w:left w:val="nil"/>
              <w:bottom w:val="nil"/>
              <w:right w:val="nil"/>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xml:space="preserve">    </w:t>
            </w:r>
          </w:p>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12D20">
            <w:pPr>
              <w:spacing w:after="0"/>
              <w:jc w:val="center"/>
              <w:rPr>
                <w:rFonts w:ascii="Times New Roman" w:hAnsi="Times New Roman" w:cs="Times New Roman"/>
                <w:sz w:val="20"/>
                <w:szCs w:val="20"/>
              </w:rPr>
            </w:pPr>
            <w:r w:rsidRPr="003849ED">
              <w:rPr>
                <w:rFonts w:ascii="Times New Roman" w:hAnsi="Times New Roman" w:cs="Times New Roman"/>
                <w:sz w:val="20"/>
                <w:szCs w:val="20"/>
              </w:rPr>
              <w:t xml:space="preserve"> Приложение № 6                                                  к решению сессии Совета депутатов Палецкого сельсовета от 27.04.2021г № 40</w:t>
            </w:r>
          </w:p>
        </w:tc>
      </w:tr>
      <w:tr w:rsidR="003849ED" w:rsidRPr="003849ED" w:rsidTr="00312D20">
        <w:trPr>
          <w:trHeight w:val="60"/>
        </w:trPr>
        <w:tc>
          <w:tcPr>
            <w:tcW w:w="1091" w:type="dxa"/>
            <w:gridSpan w:val="2"/>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882" w:type="dxa"/>
            <w:gridSpan w:val="2"/>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900" w:type="dxa"/>
            <w:gridSpan w:val="3"/>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900" w:type="dxa"/>
            <w:gridSpan w:val="6"/>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337" w:type="dxa"/>
            <w:gridSpan w:val="2"/>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1327" w:type="dxa"/>
            <w:gridSpan w:val="7"/>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668" w:type="dxa"/>
            <w:gridSpan w:val="3"/>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850" w:type="dxa"/>
            <w:gridSpan w:val="3"/>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1195" w:type="dxa"/>
            <w:gridSpan w:val="6"/>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725" w:type="dxa"/>
            <w:gridSpan w:val="6"/>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251" w:type="dxa"/>
            <w:gridSpan w:val="2"/>
            <w:tcBorders>
              <w:top w:val="nil"/>
              <w:left w:val="nil"/>
              <w:bottom w:val="nil"/>
              <w:right w:val="nil"/>
            </w:tcBorders>
            <w:shd w:val="clear" w:color="auto" w:fill="auto"/>
            <w:noWrap/>
            <w:vAlign w:val="bottom"/>
            <w:hideMark/>
          </w:tcPr>
          <w:p w:rsidR="003849ED" w:rsidRPr="003849ED" w:rsidRDefault="003849ED" w:rsidP="003849ED">
            <w:pPr>
              <w:spacing w:after="0"/>
              <w:jc w:val="right"/>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r>
      <w:tr w:rsidR="003849ED" w:rsidRPr="003849ED" w:rsidTr="00312D20">
        <w:trPr>
          <w:trHeight w:val="210"/>
        </w:trPr>
        <w:tc>
          <w:tcPr>
            <w:tcW w:w="1091" w:type="dxa"/>
            <w:gridSpan w:val="2"/>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882" w:type="dxa"/>
            <w:gridSpan w:val="2"/>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900" w:type="dxa"/>
            <w:gridSpan w:val="3"/>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900" w:type="dxa"/>
            <w:gridSpan w:val="6"/>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337" w:type="dxa"/>
            <w:gridSpan w:val="2"/>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1327" w:type="dxa"/>
            <w:gridSpan w:val="7"/>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668" w:type="dxa"/>
            <w:gridSpan w:val="3"/>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850" w:type="dxa"/>
            <w:gridSpan w:val="3"/>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c>
          <w:tcPr>
            <w:tcW w:w="2171" w:type="dxa"/>
            <w:gridSpan w:val="14"/>
            <w:tcBorders>
              <w:top w:val="nil"/>
              <w:left w:val="nil"/>
              <w:bottom w:val="nil"/>
              <w:right w:val="nil"/>
            </w:tcBorders>
            <w:shd w:val="clear" w:color="auto" w:fill="auto"/>
            <w:noWrap/>
            <w:vAlign w:val="bottom"/>
            <w:hideMark/>
          </w:tcPr>
          <w:p w:rsidR="003849ED" w:rsidRPr="003849ED" w:rsidRDefault="003849ED" w:rsidP="003849ED">
            <w:pPr>
              <w:spacing w:after="0"/>
              <w:jc w:val="right"/>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r>
      <w:tr w:rsidR="003849ED" w:rsidRPr="003849ED" w:rsidTr="00312D20">
        <w:trPr>
          <w:gridAfter w:val="6"/>
          <w:wAfter w:w="840" w:type="dxa"/>
          <w:trHeight w:val="75"/>
        </w:trPr>
        <w:tc>
          <w:tcPr>
            <w:tcW w:w="7672" w:type="dxa"/>
            <w:gridSpan w:val="32"/>
            <w:vMerge w:val="restart"/>
            <w:tcBorders>
              <w:top w:val="nil"/>
              <w:left w:val="nil"/>
              <w:bottom w:val="nil"/>
              <w:right w:val="nil"/>
            </w:tcBorders>
            <w:shd w:val="clear" w:color="auto" w:fill="auto"/>
            <w:vAlign w:val="center"/>
            <w:hideMark/>
          </w:tcPr>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Ведомственная структура расходов бюджета поселения на 2021 год и плановый период 2022-2023 годы</w:t>
            </w:r>
            <w:r w:rsidR="00312D20" w:rsidRPr="003849ED">
              <w:rPr>
                <w:rFonts w:ascii="Times New Roman" w:hAnsi="Times New Roman" w:cs="Times New Roman"/>
                <w:sz w:val="20"/>
                <w:szCs w:val="20"/>
              </w:rPr>
              <w:t xml:space="preserve"> рублей</w:t>
            </w:r>
          </w:p>
        </w:tc>
        <w:tc>
          <w:tcPr>
            <w:tcW w:w="850" w:type="dxa"/>
            <w:gridSpan w:val="5"/>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r>
      <w:tr w:rsidR="003849ED" w:rsidRPr="003849ED" w:rsidTr="00312D20">
        <w:trPr>
          <w:gridAfter w:val="6"/>
          <w:wAfter w:w="840" w:type="dxa"/>
          <w:trHeight w:val="300"/>
        </w:trPr>
        <w:tc>
          <w:tcPr>
            <w:tcW w:w="7672" w:type="dxa"/>
            <w:gridSpan w:val="32"/>
            <w:vMerge/>
            <w:tcBorders>
              <w:top w:val="nil"/>
              <w:left w:val="nil"/>
              <w:bottom w:val="nil"/>
              <w:right w:val="nil"/>
            </w:tcBorders>
            <w:vAlign w:val="center"/>
            <w:hideMark/>
          </w:tcPr>
          <w:p w:rsidR="003849ED" w:rsidRPr="003849ED" w:rsidRDefault="003849ED" w:rsidP="003849ED">
            <w:pPr>
              <w:spacing w:after="0"/>
              <w:rPr>
                <w:rFonts w:ascii="Times New Roman" w:hAnsi="Times New Roman" w:cs="Times New Roman"/>
                <w:b/>
                <w:bCs/>
                <w:sz w:val="20"/>
                <w:szCs w:val="20"/>
              </w:rPr>
            </w:pPr>
          </w:p>
        </w:tc>
        <w:tc>
          <w:tcPr>
            <w:tcW w:w="850" w:type="dxa"/>
            <w:gridSpan w:val="5"/>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r>
      <w:tr w:rsidR="003849ED" w:rsidRPr="003849ED" w:rsidTr="00312D20">
        <w:trPr>
          <w:gridAfter w:val="6"/>
          <w:wAfter w:w="840" w:type="dxa"/>
          <w:trHeight w:val="255"/>
        </w:trPr>
        <w:tc>
          <w:tcPr>
            <w:tcW w:w="7672" w:type="dxa"/>
            <w:gridSpan w:val="32"/>
            <w:vMerge/>
            <w:tcBorders>
              <w:top w:val="nil"/>
              <w:left w:val="nil"/>
              <w:bottom w:val="nil"/>
              <w:right w:val="nil"/>
            </w:tcBorders>
            <w:vAlign w:val="center"/>
            <w:hideMark/>
          </w:tcPr>
          <w:p w:rsidR="003849ED" w:rsidRPr="003849ED" w:rsidRDefault="003849ED" w:rsidP="003849ED">
            <w:pPr>
              <w:spacing w:after="0"/>
              <w:rPr>
                <w:rFonts w:ascii="Times New Roman" w:hAnsi="Times New Roman" w:cs="Times New Roman"/>
                <w:b/>
                <w:bCs/>
                <w:sz w:val="20"/>
                <w:szCs w:val="20"/>
              </w:rPr>
            </w:pPr>
          </w:p>
        </w:tc>
        <w:tc>
          <w:tcPr>
            <w:tcW w:w="850" w:type="dxa"/>
            <w:gridSpan w:val="5"/>
            <w:tcBorders>
              <w:top w:val="nil"/>
              <w:left w:val="nil"/>
              <w:bottom w:val="nil"/>
              <w:right w:val="nil"/>
            </w:tcBorders>
            <w:shd w:val="clear" w:color="auto" w:fill="auto"/>
            <w:noWrap/>
            <w:vAlign w:val="bottom"/>
            <w:hideMark/>
          </w:tcPr>
          <w:p w:rsidR="003849ED" w:rsidRPr="003849ED" w:rsidRDefault="003849ED" w:rsidP="003849ED">
            <w:pPr>
              <w:spacing w:after="0"/>
              <w:rPr>
                <w:rFonts w:ascii="Times New Roman" w:hAnsi="Times New Roman" w:cs="Times New Roman"/>
                <w:sz w:val="20"/>
                <w:szCs w:val="20"/>
              </w:rPr>
            </w:pPr>
          </w:p>
        </w:tc>
      </w:tr>
      <w:tr w:rsidR="003849ED" w:rsidRPr="003849ED" w:rsidTr="00312D20">
        <w:trPr>
          <w:gridAfter w:val="6"/>
          <w:wAfter w:w="840" w:type="dxa"/>
          <w:trHeight w:val="770"/>
        </w:trPr>
        <w:tc>
          <w:tcPr>
            <w:tcW w:w="6113" w:type="dxa"/>
            <w:gridSpan w:val="26"/>
            <w:tcBorders>
              <w:top w:val="single" w:sz="4" w:space="0" w:color="auto"/>
              <w:left w:val="single" w:sz="4" w:space="0" w:color="auto"/>
              <w:bottom w:val="single" w:sz="4" w:space="0" w:color="auto"/>
              <w:right w:val="single" w:sz="4" w:space="0" w:color="auto"/>
            </w:tcBorders>
            <w:shd w:val="clear" w:color="auto" w:fill="auto"/>
            <w:noWrap/>
            <w:hideMark/>
          </w:tcPr>
          <w:p w:rsidR="003849ED" w:rsidRPr="003849ED" w:rsidRDefault="003849ED" w:rsidP="00312D20">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.Коды ведомственной классификации</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2021</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2022</w:t>
            </w:r>
          </w:p>
        </w:tc>
        <w:tc>
          <w:tcPr>
            <w:tcW w:w="85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2023</w:t>
            </w:r>
          </w:p>
        </w:tc>
      </w:tr>
      <w:tr w:rsidR="003849ED" w:rsidRPr="003849ED" w:rsidTr="00312D20">
        <w:trPr>
          <w:gridAfter w:val="6"/>
          <w:wAfter w:w="840" w:type="dxa"/>
          <w:trHeight w:val="1056"/>
        </w:trPr>
        <w:tc>
          <w:tcPr>
            <w:tcW w:w="200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Наименование</w:t>
            </w: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ГРБС</w:t>
            </w:r>
          </w:p>
        </w:tc>
        <w:tc>
          <w:tcPr>
            <w:tcW w:w="709" w:type="dxa"/>
            <w:gridSpan w:val="6"/>
            <w:tcBorders>
              <w:top w:val="single" w:sz="4" w:space="0" w:color="auto"/>
              <w:left w:val="nil"/>
              <w:bottom w:val="single" w:sz="4" w:space="0" w:color="auto"/>
              <w:right w:val="single" w:sz="4" w:space="0" w:color="auto"/>
            </w:tcBorders>
            <w:shd w:val="clear" w:color="auto" w:fill="auto"/>
            <w:vAlign w:val="center"/>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раздела</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подраздела</w:t>
            </w:r>
          </w:p>
        </w:tc>
        <w:tc>
          <w:tcPr>
            <w:tcW w:w="709" w:type="dxa"/>
            <w:gridSpan w:val="4"/>
            <w:tcBorders>
              <w:top w:val="single" w:sz="4" w:space="0" w:color="auto"/>
              <w:left w:val="nil"/>
              <w:bottom w:val="single" w:sz="4" w:space="0" w:color="auto"/>
              <w:right w:val="single" w:sz="4" w:space="0" w:color="auto"/>
            </w:tcBorders>
            <w:shd w:val="clear" w:color="auto" w:fill="auto"/>
            <w:vAlign w:val="center"/>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целевой статьи</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вида расходов</w:t>
            </w: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3849ED" w:rsidRPr="003849ED" w:rsidRDefault="003849ED" w:rsidP="003849ED">
            <w:pPr>
              <w:spacing w:after="0"/>
              <w:rPr>
                <w:rFonts w:ascii="Times New Roman" w:hAnsi="Times New Roman" w:cs="Times New Roman"/>
                <w:sz w:val="20"/>
                <w:szCs w:val="20"/>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hideMark/>
          </w:tcPr>
          <w:p w:rsidR="003849ED" w:rsidRPr="003849ED" w:rsidRDefault="003849ED" w:rsidP="003849ED">
            <w:pPr>
              <w:spacing w:after="0"/>
              <w:rPr>
                <w:rFonts w:ascii="Times New Roman" w:hAnsi="Times New Roman" w:cs="Times New Roman"/>
                <w:sz w:val="20"/>
                <w:szCs w:val="20"/>
              </w:rPr>
            </w:pPr>
          </w:p>
        </w:tc>
        <w:tc>
          <w:tcPr>
            <w:tcW w:w="850" w:type="dxa"/>
            <w:gridSpan w:val="5"/>
            <w:vMerge/>
            <w:tcBorders>
              <w:top w:val="single" w:sz="4" w:space="0" w:color="auto"/>
              <w:left w:val="single" w:sz="4" w:space="0" w:color="auto"/>
              <w:bottom w:val="single" w:sz="4" w:space="0" w:color="auto"/>
              <w:right w:val="single" w:sz="4" w:space="0" w:color="auto"/>
            </w:tcBorders>
            <w:vAlign w:val="center"/>
            <w:hideMark/>
          </w:tcPr>
          <w:p w:rsidR="003849ED" w:rsidRPr="003849ED" w:rsidRDefault="003849ED" w:rsidP="003849ED">
            <w:pPr>
              <w:spacing w:after="0"/>
              <w:rPr>
                <w:rFonts w:ascii="Times New Roman" w:hAnsi="Times New Roman" w:cs="Times New Roman"/>
                <w:sz w:val="20"/>
                <w:szCs w:val="20"/>
              </w:rPr>
            </w:pPr>
          </w:p>
        </w:tc>
      </w:tr>
      <w:tr w:rsidR="003849ED" w:rsidRPr="003849ED" w:rsidTr="00312D20">
        <w:trPr>
          <w:gridAfter w:val="6"/>
          <w:wAfter w:w="840" w:type="dxa"/>
          <w:trHeight w:val="485"/>
        </w:trPr>
        <w:tc>
          <w:tcPr>
            <w:tcW w:w="2002" w:type="dxa"/>
            <w:gridSpan w:val="5"/>
            <w:tcBorders>
              <w:top w:val="nil"/>
              <w:left w:val="single" w:sz="4" w:space="0" w:color="auto"/>
              <w:bottom w:val="single" w:sz="4" w:space="0" w:color="auto"/>
              <w:right w:val="single" w:sz="4" w:space="0" w:color="auto"/>
            </w:tcBorders>
            <w:shd w:val="clear" w:color="auto" w:fill="auto"/>
            <w:noWrap/>
            <w:hideMark/>
          </w:tcPr>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w:t>
            </w:r>
          </w:p>
        </w:tc>
        <w:tc>
          <w:tcPr>
            <w:tcW w:w="709" w:type="dxa"/>
            <w:gridSpan w:val="6"/>
            <w:tcBorders>
              <w:top w:val="nil"/>
              <w:left w:val="nil"/>
              <w:bottom w:val="single" w:sz="4" w:space="0" w:color="auto"/>
              <w:right w:val="single" w:sz="4" w:space="0" w:color="auto"/>
            </w:tcBorders>
            <w:shd w:val="clear" w:color="auto" w:fill="auto"/>
            <w:noWrap/>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3</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4</w:t>
            </w:r>
          </w:p>
        </w:tc>
        <w:tc>
          <w:tcPr>
            <w:tcW w:w="709" w:type="dxa"/>
            <w:gridSpan w:val="4"/>
            <w:tcBorders>
              <w:top w:val="nil"/>
              <w:left w:val="nil"/>
              <w:bottom w:val="single" w:sz="4" w:space="0" w:color="auto"/>
              <w:right w:val="single" w:sz="4" w:space="0" w:color="auto"/>
            </w:tcBorders>
            <w:shd w:val="clear" w:color="auto" w:fill="auto"/>
            <w:noWrap/>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5</w:t>
            </w:r>
          </w:p>
        </w:tc>
        <w:tc>
          <w:tcPr>
            <w:tcW w:w="709" w:type="dxa"/>
            <w:gridSpan w:val="5"/>
            <w:tcBorders>
              <w:top w:val="nil"/>
              <w:left w:val="nil"/>
              <w:bottom w:val="single" w:sz="4" w:space="0" w:color="auto"/>
              <w:right w:val="single" w:sz="4" w:space="0" w:color="auto"/>
            </w:tcBorders>
            <w:shd w:val="clear" w:color="auto" w:fill="auto"/>
            <w:noWrap/>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6</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7</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8</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w:t>
            </w:r>
          </w:p>
        </w:tc>
      </w:tr>
      <w:tr w:rsidR="003849ED" w:rsidRPr="003849ED" w:rsidTr="00312D20">
        <w:trPr>
          <w:gridAfter w:val="11"/>
          <w:wAfter w:w="1690" w:type="dxa"/>
          <w:trHeight w:val="255"/>
        </w:trPr>
        <w:tc>
          <w:tcPr>
            <w:tcW w:w="7672" w:type="dxa"/>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администрация Палецкого сельсовета Баганского района Новосибирской области</w:t>
            </w:r>
          </w:p>
        </w:tc>
      </w:tr>
      <w:tr w:rsidR="003849ED" w:rsidRPr="003849ED" w:rsidTr="00312D20">
        <w:trPr>
          <w:gridAfter w:val="6"/>
          <w:wAfter w:w="840" w:type="dxa"/>
          <w:trHeight w:val="30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Общегосударственные вопросы</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14270275,38</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5 803 800,00</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6 877 200,00</w:t>
            </w:r>
          </w:p>
        </w:tc>
      </w:tr>
      <w:tr w:rsidR="003849ED" w:rsidRPr="003849ED" w:rsidTr="00312D20">
        <w:trPr>
          <w:gridAfter w:val="6"/>
          <w:wAfter w:w="840" w:type="dxa"/>
          <w:trHeight w:val="79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02</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740 190,00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740 190,00</w:t>
            </w:r>
          </w:p>
        </w:tc>
        <w:tc>
          <w:tcPr>
            <w:tcW w:w="850" w:type="dxa"/>
            <w:gridSpan w:val="5"/>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740 190,00</w:t>
            </w:r>
          </w:p>
        </w:tc>
      </w:tr>
      <w:tr w:rsidR="003849ED" w:rsidRPr="003849ED" w:rsidTr="00312D20">
        <w:trPr>
          <w:gridAfter w:val="6"/>
          <w:wAfter w:w="840" w:type="dxa"/>
          <w:trHeight w:val="121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02</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740 190,00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740 190,00</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740 190,00</w:t>
            </w:r>
          </w:p>
        </w:tc>
      </w:tr>
      <w:tr w:rsidR="003849ED" w:rsidRPr="003849ED" w:rsidTr="00312D20">
        <w:trPr>
          <w:gridAfter w:val="6"/>
          <w:wAfter w:w="840" w:type="dxa"/>
          <w:trHeight w:val="72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Расходы на выплаты персоналу государственных (муниципальных) органов</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02</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0120070510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120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740 190,00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48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Расходы на выплаты персоналу </w:t>
            </w:r>
            <w:r w:rsidRPr="003849ED">
              <w:rPr>
                <w:rFonts w:ascii="Times New Roman" w:hAnsi="Times New Roman" w:cs="Times New Roman"/>
                <w:sz w:val="20"/>
                <w:szCs w:val="20"/>
              </w:rPr>
              <w:lastRenderedPageBreak/>
              <w:t>государственных (муниципальных) органов</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02</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99000021</w:t>
            </w:r>
            <w:r w:rsidRPr="003849ED">
              <w:rPr>
                <w:rFonts w:ascii="Times New Roman" w:hAnsi="Times New Roman" w:cs="Times New Roman"/>
                <w:sz w:val="20"/>
                <w:szCs w:val="20"/>
              </w:rPr>
              <w:lastRenderedPageBreak/>
              <w:t>10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120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740 190,0</w:t>
            </w:r>
            <w:r w:rsidRPr="003849ED">
              <w:rPr>
                <w:rFonts w:ascii="Times New Roman" w:hAnsi="Times New Roman" w:cs="Times New Roman"/>
                <w:sz w:val="20"/>
                <w:szCs w:val="20"/>
              </w:rPr>
              <w:lastRenderedPageBreak/>
              <w:t>0</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lastRenderedPageBreak/>
              <w:t>740 190,00</w:t>
            </w:r>
          </w:p>
        </w:tc>
      </w:tr>
      <w:tr w:rsidR="003849ED" w:rsidRPr="003849ED" w:rsidTr="00312D20">
        <w:trPr>
          <w:gridAfter w:val="6"/>
          <w:wAfter w:w="840" w:type="dxa"/>
          <w:trHeight w:val="99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3497028,04</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2654361,00</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2560155,00</w:t>
            </w:r>
          </w:p>
        </w:tc>
      </w:tr>
      <w:tr w:rsidR="003849ED" w:rsidRPr="003849ED" w:rsidTr="00312D20">
        <w:trPr>
          <w:gridAfter w:val="6"/>
          <w:wAfter w:w="840" w:type="dxa"/>
          <w:trHeight w:val="121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0000000000</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100</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2861610,00</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2654361,00</w:t>
            </w:r>
          </w:p>
        </w:tc>
        <w:tc>
          <w:tcPr>
            <w:tcW w:w="850"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2560155,00</w:t>
            </w:r>
          </w:p>
        </w:tc>
      </w:tr>
      <w:tr w:rsidR="003849ED" w:rsidRPr="003849ED" w:rsidTr="00312D20">
        <w:trPr>
          <w:gridAfter w:val="6"/>
          <w:wAfter w:w="840" w:type="dxa"/>
          <w:trHeight w:val="58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Расходы на выплаты персоналу государственных (муниципальных) органов</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0120070510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120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2861610,00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52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Расходы на выплаты персоналу государственных (муниципальных) органов</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9900004110</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120</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20 000,00</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2654361,00</w:t>
            </w:r>
          </w:p>
        </w:tc>
        <w:tc>
          <w:tcPr>
            <w:tcW w:w="850"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2560155,00</w:t>
            </w:r>
          </w:p>
        </w:tc>
      </w:tr>
      <w:tr w:rsidR="003849ED" w:rsidRPr="003849ED" w:rsidTr="00312D20">
        <w:trPr>
          <w:gridAfter w:val="6"/>
          <w:wAfter w:w="840" w:type="dxa"/>
          <w:trHeight w:val="443"/>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Закупка товаров, работ и услуг для обеспечения государственных (муниципальных)нужд </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9900004190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557518.04</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443"/>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Иные закупки </w:t>
            </w:r>
            <w:r w:rsidRPr="003849ED">
              <w:rPr>
                <w:rFonts w:ascii="Times New Roman" w:hAnsi="Times New Roman" w:cs="Times New Roman"/>
                <w:sz w:val="20"/>
                <w:szCs w:val="20"/>
              </w:rPr>
              <w:lastRenderedPageBreak/>
              <w:t>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9900</w:t>
            </w:r>
            <w:r w:rsidRPr="003849ED">
              <w:rPr>
                <w:rFonts w:ascii="Times New Roman" w:hAnsi="Times New Roman" w:cs="Times New Roman"/>
                <w:sz w:val="20"/>
                <w:szCs w:val="20"/>
              </w:rPr>
              <w:lastRenderedPageBreak/>
              <w:t>004190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240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557518</w:t>
            </w:r>
            <w:r w:rsidRPr="003849ED">
              <w:rPr>
                <w:rFonts w:ascii="Times New Roman" w:hAnsi="Times New Roman" w:cs="Times New Roman"/>
                <w:sz w:val="20"/>
                <w:szCs w:val="20"/>
              </w:rPr>
              <w:lastRenderedPageBreak/>
              <w:t>.04</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lastRenderedPageBreak/>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33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lastRenderedPageBreak/>
              <w:t>Иные бюджетные ассигнования</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9900004190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800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43 000,00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278"/>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Уплата прочих налогов, сборов и иных платежей</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9900004190</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850</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43 000,00</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372"/>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Безвозмездные перечисления бюджетам</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9900004190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540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13 900,00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81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06</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9900006190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20 800,00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36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Безвозмездные перечисления бюджетам</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06</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9900006190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540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20 800,00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289"/>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Резервные фонды</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11</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0130020550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25 000,00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112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Муниципальная программа "Управление муниципальными финансами Палецкого сельсовета Баганского района Новосибирской области " подпрограмма - Резервные фонды органов местного самоуправления</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11</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0130020550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25 000,00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263"/>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Резервные средства</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11</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0130</w:t>
            </w:r>
            <w:r w:rsidRPr="003849ED">
              <w:rPr>
                <w:rFonts w:ascii="Times New Roman" w:hAnsi="Times New Roman" w:cs="Times New Roman"/>
                <w:sz w:val="20"/>
                <w:szCs w:val="20"/>
              </w:rPr>
              <w:lastRenderedPageBreak/>
              <w:t>020550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870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xml:space="preserve">25 </w:t>
            </w:r>
            <w:r w:rsidRPr="003849ED">
              <w:rPr>
                <w:rFonts w:ascii="Times New Roman" w:hAnsi="Times New Roman" w:cs="Times New Roman"/>
                <w:sz w:val="20"/>
                <w:szCs w:val="20"/>
              </w:rPr>
              <w:lastRenderedPageBreak/>
              <w:t>000,00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lastRenderedPageBreak/>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263"/>
        </w:trPr>
        <w:tc>
          <w:tcPr>
            <w:tcW w:w="2002"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lastRenderedPageBreak/>
              <w:t>Другие общегосударственные вопросы</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9988257,34</w:t>
            </w:r>
          </w:p>
        </w:tc>
        <w:tc>
          <w:tcPr>
            <w:tcW w:w="709"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2 322 500,00</w:t>
            </w:r>
          </w:p>
        </w:tc>
        <w:tc>
          <w:tcPr>
            <w:tcW w:w="850" w:type="dxa"/>
            <w:gridSpan w:val="5"/>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3 395 900,00</w:t>
            </w:r>
          </w:p>
        </w:tc>
      </w:tr>
      <w:tr w:rsidR="003849ED" w:rsidRPr="003849ED" w:rsidTr="00312D20">
        <w:trPr>
          <w:gridAfter w:val="6"/>
          <w:wAfter w:w="840" w:type="dxa"/>
          <w:trHeight w:val="82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Муниципальная программа "Управление муниципальными финансами Палецкого сельсовета Баганского района Новосибирской области "</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7 124700.00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2 322 500,00</w:t>
            </w:r>
          </w:p>
        </w:tc>
        <w:tc>
          <w:tcPr>
            <w:tcW w:w="850" w:type="dxa"/>
            <w:gridSpan w:val="5"/>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3 395 900,00</w:t>
            </w:r>
          </w:p>
        </w:tc>
      </w:tr>
      <w:tr w:rsidR="003849ED" w:rsidRPr="003849ED" w:rsidTr="00312D20">
        <w:trPr>
          <w:gridAfter w:val="6"/>
          <w:wAfter w:w="840" w:type="dxa"/>
          <w:trHeight w:val="127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100</w:t>
            </w:r>
          </w:p>
        </w:tc>
        <w:tc>
          <w:tcPr>
            <w:tcW w:w="850"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7076700.00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2 322 500,00</w:t>
            </w:r>
          </w:p>
        </w:tc>
        <w:tc>
          <w:tcPr>
            <w:tcW w:w="850" w:type="dxa"/>
            <w:gridSpan w:val="5"/>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3 395 900,00</w:t>
            </w:r>
          </w:p>
        </w:tc>
      </w:tr>
      <w:tr w:rsidR="003849ED" w:rsidRPr="003849ED" w:rsidTr="00312D20">
        <w:trPr>
          <w:gridAfter w:val="6"/>
          <w:wAfter w:w="840" w:type="dxa"/>
          <w:trHeight w:val="54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Расходы на выплаты персоналу государственных (муниципальных) органов</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0120070510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110</w:t>
            </w:r>
          </w:p>
        </w:tc>
        <w:tc>
          <w:tcPr>
            <w:tcW w:w="850"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7076700.00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54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Расходы на выплаты персоналу государственных (муниципальных) органов</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0830042110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110</w:t>
            </w:r>
          </w:p>
        </w:tc>
        <w:tc>
          <w:tcPr>
            <w:tcW w:w="850"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48 000,00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2 322 500,00</w:t>
            </w:r>
          </w:p>
        </w:tc>
        <w:tc>
          <w:tcPr>
            <w:tcW w:w="850" w:type="dxa"/>
            <w:gridSpan w:val="5"/>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3 395 900,00</w:t>
            </w:r>
          </w:p>
        </w:tc>
      </w:tr>
      <w:tr w:rsidR="003849ED" w:rsidRPr="003849ED" w:rsidTr="00312D20">
        <w:trPr>
          <w:gridAfter w:val="6"/>
          <w:wAfter w:w="840" w:type="dxa"/>
          <w:trHeight w:val="55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Закупка товаров, работ и услуг для обеспечения государственных (муниципальных)нужд </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0830042190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2762657,34</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557"/>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p w:rsidR="003849ED" w:rsidRPr="003849ED" w:rsidRDefault="003849ED" w:rsidP="003849ED">
            <w:pPr>
              <w:spacing w:after="0"/>
              <w:jc w:val="center"/>
              <w:rPr>
                <w:rFonts w:ascii="Times New Roman" w:hAnsi="Times New Roman" w:cs="Times New Roman"/>
                <w:sz w:val="20"/>
                <w:szCs w:val="20"/>
              </w:rPr>
            </w:pP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p w:rsidR="003849ED" w:rsidRPr="003849ED" w:rsidRDefault="003849ED" w:rsidP="003849ED">
            <w:pPr>
              <w:spacing w:after="0"/>
              <w:jc w:val="center"/>
              <w:rPr>
                <w:rFonts w:ascii="Times New Roman" w:hAnsi="Times New Roman" w:cs="Times New Roman"/>
                <w:sz w:val="20"/>
                <w:szCs w:val="20"/>
              </w:rPr>
            </w:pP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p w:rsidR="003849ED" w:rsidRPr="003849ED" w:rsidRDefault="003849ED" w:rsidP="003849ED">
            <w:pPr>
              <w:spacing w:after="0"/>
              <w:jc w:val="center"/>
              <w:rPr>
                <w:rFonts w:ascii="Times New Roman" w:hAnsi="Times New Roman" w:cs="Times New Roman"/>
                <w:sz w:val="20"/>
                <w:szCs w:val="20"/>
              </w:rPr>
            </w:pP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0830042190</w:t>
            </w:r>
          </w:p>
          <w:p w:rsidR="003849ED" w:rsidRPr="003849ED" w:rsidRDefault="003849ED" w:rsidP="003849ED">
            <w:pPr>
              <w:spacing w:after="0"/>
              <w:jc w:val="center"/>
              <w:rPr>
                <w:rFonts w:ascii="Times New Roman" w:hAnsi="Times New Roman" w:cs="Times New Roman"/>
                <w:sz w:val="20"/>
                <w:szCs w:val="20"/>
              </w:rPr>
            </w:pP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p w:rsidR="003849ED" w:rsidRPr="003849ED" w:rsidRDefault="003849ED" w:rsidP="003849ED">
            <w:pPr>
              <w:spacing w:after="0"/>
              <w:jc w:val="center"/>
              <w:rPr>
                <w:rFonts w:ascii="Times New Roman" w:hAnsi="Times New Roman" w:cs="Times New Roman"/>
                <w:sz w:val="20"/>
                <w:szCs w:val="20"/>
              </w:rPr>
            </w:pP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2551772.00</w:t>
            </w:r>
          </w:p>
          <w:p w:rsidR="003849ED" w:rsidRPr="003849ED" w:rsidRDefault="003849ED" w:rsidP="003849ED">
            <w:pPr>
              <w:spacing w:after="0"/>
              <w:jc w:val="right"/>
              <w:rPr>
                <w:rFonts w:ascii="Times New Roman" w:hAnsi="Times New Roman" w:cs="Times New Roman"/>
                <w:sz w:val="20"/>
                <w:szCs w:val="20"/>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16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p w:rsidR="003849ED" w:rsidRPr="003849ED" w:rsidRDefault="003849ED" w:rsidP="003849ED">
            <w:pPr>
              <w:spacing w:after="0"/>
              <w:jc w:val="center"/>
              <w:rPr>
                <w:rFonts w:ascii="Times New Roman" w:hAnsi="Times New Roman" w:cs="Times New Roman"/>
                <w:sz w:val="20"/>
                <w:szCs w:val="20"/>
              </w:rPr>
            </w:pP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p w:rsidR="003849ED" w:rsidRPr="003849ED" w:rsidRDefault="003849ED" w:rsidP="003849ED">
            <w:pPr>
              <w:spacing w:after="0"/>
              <w:jc w:val="center"/>
              <w:rPr>
                <w:rFonts w:ascii="Times New Roman" w:hAnsi="Times New Roman" w:cs="Times New Roman"/>
                <w:sz w:val="20"/>
                <w:szCs w:val="20"/>
              </w:rPr>
            </w:pP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p w:rsidR="003849ED" w:rsidRPr="003849ED" w:rsidRDefault="003849ED" w:rsidP="003849ED">
            <w:pPr>
              <w:spacing w:after="0"/>
              <w:jc w:val="center"/>
              <w:rPr>
                <w:rFonts w:ascii="Times New Roman" w:hAnsi="Times New Roman" w:cs="Times New Roman"/>
                <w:sz w:val="20"/>
                <w:szCs w:val="20"/>
              </w:rPr>
            </w:pP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0130092030</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210885,34</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c>
          <w:tcPr>
            <w:tcW w:w="850"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6"/>
          <w:wAfter w:w="840" w:type="dxa"/>
          <w:trHeight w:val="16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0130092</w:t>
            </w:r>
          </w:p>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030</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850</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5000.00</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c>
          <w:tcPr>
            <w:tcW w:w="850"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6"/>
          <w:wAfter w:w="840" w:type="dxa"/>
          <w:trHeight w:val="458"/>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бюджетные ассигнования</w:t>
            </w:r>
          </w:p>
          <w:p w:rsidR="003849ED" w:rsidRPr="003849ED" w:rsidRDefault="003849ED" w:rsidP="003849ED">
            <w:pPr>
              <w:spacing w:after="0"/>
              <w:rPr>
                <w:rFonts w:ascii="Times New Roman" w:hAnsi="Times New Roman" w:cs="Times New Roman"/>
                <w:sz w:val="20"/>
                <w:szCs w:val="20"/>
              </w:rPr>
            </w:pP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0830042190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800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95 900,00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458"/>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Уплата прочих налогов, сборов и иных платежей</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0830042190</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850</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95 900,00</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278"/>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Национальная оборона</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02</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9910051180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275 000,00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277 800,00</w:t>
            </w:r>
          </w:p>
        </w:tc>
        <w:tc>
          <w:tcPr>
            <w:tcW w:w="850" w:type="dxa"/>
            <w:gridSpan w:val="5"/>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289 100,00</w:t>
            </w:r>
          </w:p>
        </w:tc>
      </w:tr>
      <w:tr w:rsidR="003849ED" w:rsidRPr="003849ED" w:rsidTr="00312D20">
        <w:trPr>
          <w:gridAfter w:val="6"/>
          <w:wAfter w:w="840" w:type="dxa"/>
          <w:trHeight w:val="72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02</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9910051180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275 000,00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277 800,00</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289 100,00</w:t>
            </w:r>
          </w:p>
        </w:tc>
      </w:tr>
      <w:tr w:rsidR="003849ED" w:rsidRPr="003849ED" w:rsidTr="00312D20">
        <w:trPr>
          <w:gridAfter w:val="6"/>
          <w:wAfter w:w="840" w:type="dxa"/>
          <w:trHeight w:val="124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Расходы на выплаты персоналу в целях обеспечения выполнения функций </w:t>
            </w:r>
            <w:r w:rsidRPr="003849ED">
              <w:rPr>
                <w:rFonts w:ascii="Times New Roman" w:hAnsi="Times New Roman" w:cs="Times New Roman"/>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009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02</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9910051180</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100</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243 700,00</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246 500,00</w:t>
            </w:r>
          </w:p>
        </w:tc>
        <w:tc>
          <w:tcPr>
            <w:tcW w:w="850"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257 800,00</w:t>
            </w:r>
          </w:p>
        </w:tc>
      </w:tr>
      <w:tr w:rsidR="003849ED" w:rsidRPr="003849ED" w:rsidTr="00312D20">
        <w:trPr>
          <w:gridAfter w:val="6"/>
          <w:wAfter w:w="840" w:type="dxa"/>
          <w:trHeight w:val="503"/>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02</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709" w:type="dxa"/>
            <w:gridSpan w:val="4"/>
            <w:tcBorders>
              <w:top w:val="nil"/>
              <w:left w:val="nil"/>
              <w:bottom w:val="single" w:sz="4" w:space="0" w:color="auto"/>
              <w:right w:val="single" w:sz="4" w:space="0" w:color="auto"/>
            </w:tcBorders>
            <w:shd w:val="clear" w:color="auto" w:fill="auto"/>
            <w:vAlign w:val="center"/>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9910051180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120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243 700,00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246 500,00</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257 800,00</w:t>
            </w:r>
          </w:p>
        </w:tc>
      </w:tr>
      <w:tr w:rsidR="003849ED" w:rsidRPr="003849ED" w:rsidTr="00312D20">
        <w:trPr>
          <w:gridAfter w:val="6"/>
          <w:wAfter w:w="840" w:type="dxa"/>
          <w:trHeight w:val="443"/>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Закупка товаров, работ и услуг для обеспечения государственных (муниципальных)нужд </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02</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9910051180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31 300,00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31 300,00</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31 300,00</w:t>
            </w:r>
          </w:p>
        </w:tc>
      </w:tr>
      <w:tr w:rsidR="003849ED" w:rsidRPr="003849ED" w:rsidTr="00312D20">
        <w:trPr>
          <w:gridAfter w:val="6"/>
          <w:wAfter w:w="840" w:type="dxa"/>
          <w:trHeight w:val="55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02</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9910051180</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31 300,00</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31 300,00</w:t>
            </w:r>
          </w:p>
        </w:tc>
        <w:tc>
          <w:tcPr>
            <w:tcW w:w="850"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31 300,00</w:t>
            </w:r>
          </w:p>
        </w:tc>
      </w:tr>
      <w:tr w:rsidR="003849ED" w:rsidRPr="003849ED" w:rsidTr="00312D20">
        <w:trPr>
          <w:gridAfter w:val="6"/>
          <w:wAfter w:w="840" w:type="dxa"/>
          <w:trHeight w:val="332"/>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Национальная безопасность и правоохранительная деятельность</w:t>
            </w:r>
          </w:p>
          <w:p w:rsidR="003849ED" w:rsidRPr="003849ED" w:rsidRDefault="003849ED" w:rsidP="003849ED">
            <w:pPr>
              <w:spacing w:after="0"/>
              <w:rPr>
                <w:rFonts w:ascii="Times New Roman" w:hAnsi="Times New Roman" w:cs="Times New Roman"/>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204410.00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p>
        </w:tc>
        <w:tc>
          <w:tcPr>
            <w:tcW w:w="850" w:type="dxa"/>
            <w:gridSpan w:val="5"/>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6"/>
          <w:wAfter w:w="840" w:type="dxa"/>
          <w:trHeight w:val="366"/>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Закупка товаров, работ и услуг для обеспечения государственных (муниципальных)нужд</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0330070050</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200</w:t>
            </w:r>
          </w:p>
        </w:tc>
        <w:tc>
          <w:tcPr>
            <w:tcW w:w="850" w:type="dxa"/>
            <w:gridSpan w:val="3"/>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204410.00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p>
        </w:tc>
        <w:tc>
          <w:tcPr>
            <w:tcW w:w="850" w:type="dxa"/>
            <w:gridSpan w:val="5"/>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6"/>
          <w:wAfter w:w="840" w:type="dxa"/>
          <w:trHeight w:val="339"/>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Иные закупки товаров, работ и услуг для обеспечения государственных (муниципальных) </w:t>
            </w:r>
            <w:r w:rsidRPr="003849ED">
              <w:rPr>
                <w:rFonts w:ascii="Times New Roman" w:hAnsi="Times New Roman" w:cs="Times New Roman"/>
                <w:sz w:val="20"/>
                <w:szCs w:val="20"/>
              </w:rPr>
              <w:lastRenderedPageBreak/>
              <w:t>нужд</w:t>
            </w:r>
          </w:p>
          <w:p w:rsidR="003849ED" w:rsidRPr="003849ED" w:rsidRDefault="003849ED" w:rsidP="003849ED">
            <w:pPr>
              <w:spacing w:after="0"/>
              <w:jc w:val="center"/>
              <w:rPr>
                <w:rFonts w:ascii="Times New Roman" w:hAnsi="Times New Roman" w:cs="Times New Roman"/>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009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0330070050</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240</w:t>
            </w:r>
          </w:p>
        </w:tc>
        <w:tc>
          <w:tcPr>
            <w:tcW w:w="850" w:type="dxa"/>
            <w:gridSpan w:val="3"/>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204410.00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p>
        </w:tc>
        <w:tc>
          <w:tcPr>
            <w:tcW w:w="850" w:type="dxa"/>
            <w:gridSpan w:val="5"/>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6"/>
          <w:wAfter w:w="840" w:type="dxa"/>
          <w:trHeight w:val="761"/>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Национальная экономика</w:t>
            </w:r>
          </w:p>
          <w:p w:rsidR="003849ED" w:rsidRPr="003849ED" w:rsidRDefault="003849ED" w:rsidP="003849ED">
            <w:pPr>
              <w:spacing w:after="0"/>
              <w:jc w:val="center"/>
              <w:rPr>
                <w:rFonts w:ascii="Times New Roman" w:hAnsi="Times New Roman" w:cs="Times New Roman"/>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tc>
        <w:tc>
          <w:tcPr>
            <w:tcW w:w="850" w:type="dxa"/>
            <w:gridSpan w:val="3"/>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1252174,53</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1 217 860,00</w:t>
            </w:r>
          </w:p>
        </w:tc>
        <w:tc>
          <w:tcPr>
            <w:tcW w:w="850" w:type="dxa"/>
            <w:gridSpan w:val="5"/>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1 263 890,00</w:t>
            </w:r>
          </w:p>
        </w:tc>
      </w:tr>
      <w:tr w:rsidR="003849ED" w:rsidRPr="003849ED" w:rsidTr="00312D20">
        <w:trPr>
          <w:gridAfter w:val="6"/>
          <w:wAfter w:w="840" w:type="dxa"/>
          <w:trHeight w:val="30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Дорожное хозяйство(дорожные фонды)</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09</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1252174,53</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1 217 860,00</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1 263 890,00</w:t>
            </w:r>
          </w:p>
        </w:tc>
      </w:tr>
      <w:tr w:rsidR="003849ED" w:rsidRPr="003849ED" w:rsidTr="00312D20">
        <w:trPr>
          <w:gridAfter w:val="6"/>
          <w:wAfter w:w="840" w:type="dxa"/>
          <w:trHeight w:val="99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Муниципальная программа " Развитие автомобильных дорог местного значения в Палецком сельсовете Баганского района Новосибирской области  на 2020-2022 годы" - подпрограмма Дорожные фонды </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09</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0430019600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1252174,53</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1 217 860,00</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1 263 890,00</w:t>
            </w:r>
          </w:p>
        </w:tc>
      </w:tr>
      <w:tr w:rsidR="003849ED" w:rsidRPr="003849ED" w:rsidTr="00312D20">
        <w:trPr>
          <w:gridAfter w:val="6"/>
          <w:wAfter w:w="840" w:type="dxa"/>
          <w:trHeight w:val="52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09</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0430019600</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1252174,53</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1 217 860,00</w:t>
            </w:r>
          </w:p>
        </w:tc>
        <w:tc>
          <w:tcPr>
            <w:tcW w:w="850"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1 263 890,00</w:t>
            </w:r>
          </w:p>
        </w:tc>
      </w:tr>
      <w:tr w:rsidR="003849ED" w:rsidRPr="003849ED" w:rsidTr="00312D20">
        <w:trPr>
          <w:gridAfter w:val="6"/>
          <w:wAfter w:w="840" w:type="dxa"/>
          <w:trHeight w:val="278"/>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Жилищно-коммунальное хозяйство</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2043122.31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94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Муниципальная программа "Благоустройство населенных пунктов Палецкого сельсовета Баганского района Новосибирской области на 2021-2023 годы" подпрограмма -жилищное </w:t>
            </w:r>
            <w:r w:rsidRPr="003849ED">
              <w:rPr>
                <w:rFonts w:ascii="Times New Roman" w:hAnsi="Times New Roman" w:cs="Times New Roman"/>
                <w:sz w:val="20"/>
                <w:szCs w:val="20"/>
              </w:rPr>
              <w:lastRenderedPageBreak/>
              <w:t>хозяйство</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8500,00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30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lastRenderedPageBreak/>
              <w:t>Мероприятие в области жилищного хозяйства</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0230001050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4 000,00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49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0530000060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4 500,00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349"/>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Благоустройство</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2034622.31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93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Муниципальная программа "Благоустройство населенных пунктов Палецкого сельсовета Баганского района Новосибирской области на 2021-2023 годы" подпрограмма -уличное освещение </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0530000010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555 100,00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638"/>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p w:rsidR="003849ED" w:rsidRPr="003849ED" w:rsidRDefault="003849ED" w:rsidP="003849ED">
            <w:pPr>
              <w:spacing w:after="0"/>
              <w:rPr>
                <w:rFonts w:ascii="Times New Roman" w:hAnsi="Times New Roman" w:cs="Times New Roman"/>
                <w:sz w:val="20"/>
                <w:szCs w:val="20"/>
              </w:rPr>
            </w:pP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0530000010</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555 100,00</w:t>
            </w:r>
          </w:p>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861"/>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p w:rsidR="003849ED" w:rsidRPr="003849ED" w:rsidRDefault="003849ED" w:rsidP="003849ED">
            <w:pPr>
              <w:spacing w:after="0"/>
              <w:rPr>
                <w:rFonts w:ascii="Times New Roman" w:hAnsi="Times New Roman" w:cs="Times New Roman"/>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03</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0520021050</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240</w:t>
            </w:r>
          </w:p>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119532.31</w:t>
            </w:r>
          </w:p>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c>
          <w:tcPr>
            <w:tcW w:w="850"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6"/>
          <w:wAfter w:w="840" w:type="dxa"/>
          <w:trHeight w:val="652"/>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Прочая закупка товаров, работ и услуг для </w:t>
            </w:r>
            <w:r w:rsidRPr="003849ED">
              <w:rPr>
                <w:rFonts w:ascii="Times New Roman" w:hAnsi="Times New Roman" w:cs="Times New Roman"/>
                <w:sz w:val="20"/>
                <w:szCs w:val="20"/>
              </w:rPr>
              <w:lastRenderedPageBreak/>
              <w:t>обеспечения государственных (муниципальных) нужд</w:t>
            </w:r>
          </w:p>
          <w:p w:rsidR="003849ED" w:rsidRPr="003849ED" w:rsidRDefault="003849ED" w:rsidP="003849ED">
            <w:pPr>
              <w:spacing w:after="0"/>
              <w:rPr>
                <w:rFonts w:ascii="Times New Roman" w:hAnsi="Times New Roman" w:cs="Times New Roman"/>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009</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05</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03</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0530000050</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240</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850" w:type="dxa"/>
            <w:gridSpan w:val="3"/>
            <w:tcBorders>
              <w:top w:val="single" w:sz="4" w:space="0" w:color="auto"/>
              <w:left w:val="nil"/>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1450000.00</w:t>
            </w:r>
          </w:p>
          <w:p w:rsidR="003849ED" w:rsidRPr="003849ED" w:rsidRDefault="003849ED" w:rsidP="003849ED">
            <w:pPr>
              <w:spacing w:after="0"/>
              <w:jc w:val="center"/>
              <w:rPr>
                <w:rFonts w:ascii="Times New Roman" w:hAnsi="Times New Roman" w:cs="Times New Roman"/>
                <w:sz w:val="20"/>
                <w:szCs w:val="20"/>
              </w:rPr>
            </w:pP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c>
          <w:tcPr>
            <w:tcW w:w="850"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6"/>
          <w:wAfter w:w="840" w:type="dxa"/>
          <w:trHeight w:val="176"/>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lastRenderedPageBreak/>
              <w:t>ОХРАНА ОКРУЖАЮЩЕЙ СРЕДЫ</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b/>
                <w:sz w:val="20"/>
                <w:szCs w:val="20"/>
              </w:rPr>
            </w:pPr>
            <w:r w:rsidRPr="003849ED">
              <w:rPr>
                <w:rFonts w:ascii="Times New Roman" w:hAnsi="Times New Roman" w:cs="Times New Roman"/>
                <w:b/>
                <w:sz w:val="20"/>
                <w:szCs w:val="20"/>
              </w:rPr>
              <w:t>009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b/>
                <w:sz w:val="20"/>
                <w:szCs w:val="20"/>
              </w:rPr>
            </w:pPr>
            <w:r w:rsidRPr="003849ED">
              <w:rPr>
                <w:rFonts w:ascii="Times New Roman" w:hAnsi="Times New Roman" w:cs="Times New Roman"/>
                <w:b/>
                <w:sz w:val="20"/>
                <w:szCs w:val="20"/>
              </w:rPr>
              <w:t>06</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b/>
                <w:sz w:val="20"/>
                <w:szCs w:val="20"/>
              </w:rPr>
            </w:pPr>
            <w:r w:rsidRPr="003849ED">
              <w:rPr>
                <w:rFonts w:ascii="Times New Roman" w:hAnsi="Times New Roman" w:cs="Times New Roman"/>
                <w:b/>
                <w:sz w:val="20"/>
                <w:szCs w:val="20"/>
              </w:rPr>
              <w:t>00</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b/>
                <w:sz w:val="20"/>
                <w:szCs w:val="20"/>
              </w:rPr>
            </w:pP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b/>
                <w:sz w:val="20"/>
                <w:szCs w:val="20"/>
              </w:rPr>
            </w:pPr>
          </w:p>
        </w:tc>
        <w:tc>
          <w:tcPr>
            <w:tcW w:w="850" w:type="dxa"/>
            <w:gridSpan w:val="3"/>
            <w:tcBorders>
              <w:top w:val="single" w:sz="4" w:space="0" w:color="auto"/>
              <w:left w:val="nil"/>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b/>
                <w:sz w:val="20"/>
                <w:szCs w:val="20"/>
              </w:rPr>
              <w:t>25000,0</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c>
          <w:tcPr>
            <w:tcW w:w="850"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6"/>
          <w:wAfter w:w="840" w:type="dxa"/>
          <w:trHeight w:val="178"/>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Закупка товаров, работ и услуг для обеспечения государственных (муниципальных) нужд </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06</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0630010010</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25000,00</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c>
          <w:tcPr>
            <w:tcW w:w="850"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6"/>
          <w:wAfter w:w="840" w:type="dxa"/>
          <w:trHeight w:val="217"/>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Иные закупки товаров, работ и услуг для обеспечения государственных (муниципальных) нужд</w:t>
            </w:r>
          </w:p>
          <w:p w:rsidR="003849ED" w:rsidRPr="003849ED" w:rsidRDefault="003849ED" w:rsidP="003849ED">
            <w:pPr>
              <w:spacing w:after="0"/>
              <w:rPr>
                <w:rFonts w:ascii="Times New Roman" w:hAnsi="Times New Roman" w:cs="Times New Roman"/>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06</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0630010010</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25000,00</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c>
          <w:tcPr>
            <w:tcW w:w="850"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6"/>
          <w:wAfter w:w="840" w:type="dxa"/>
          <w:trHeight w:val="516"/>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КУЛЬТУРА И КИНЕМАТОГРАФИЯ</w:t>
            </w:r>
          </w:p>
          <w:p w:rsidR="003849ED" w:rsidRPr="003849ED" w:rsidRDefault="003849ED" w:rsidP="003849ED">
            <w:pPr>
              <w:spacing w:after="0"/>
              <w:rPr>
                <w:rFonts w:ascii="Times New Roman" w:hAnsi="Times New Roman" w:cs="Times New Roman"/>
                <w:sz w:val="20"/>
                <w:szCs w:val="20"/>
              </w:rPr>
            </w:pPr>
          </w:p>
        </w:tc>
        <w:tc>
          <w:tcPr>
            <w:tcW w:w="1134" w:type="dxa"/>
            <w:gridSpan w:val="3"/>
            <w:tcBorders>
              <w:top w:val="nil"/>
              <w:left w:val="nil"/>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w:t>
            </w:r>
          </w:p>
        </w:tc>
        <w:tc>
          <w:tcPr>
            <w:tcW w:w="850" w:type="dxa"/>
            <w:gridSpan w:val="3"/>
            <w:tcBorders>
              <w:top w:val="nil"/>
              <w:left w:val="nil"/>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000000" w:fill="FFFFFF"/>
            <w:hideMark/>
          </w:tcPr>
          <w:p w:rsidR="003849ED" w:rsidRPr="003849ED" w:rsidRDefault="003849ED" w:rsidP="003849ED">
            <w:pPr>
              <w:spacing w:after="0"/>
              <w:rPr>
                <w:rFonts w:ascii="Times New Roman" w:hAnsi="Times New Roman" w:cs="Times New Roman"/>
                <w:b/>
                <w:bCs/>
                <w:sz w:val="20"/>
                <w:szCs w:val="20"/>
              </w:rPr>
            </w:pPr>
            <w:r w:rsidRPr="003849ED">
              <w:rPr>
                <w:rFonts w:ascii="Times New Roman" w:hAnsi="Times New Roman" w:cs="Times New Roman"/>
                <w:b/>
                <w:bCs/>
                <w:sz w:val="20"/>
                <w:szCs w:val="20"/>
              </w:rPr>
              <w:t>4821079.81</w:t>
            </w:r>
          </w:p>
        </w:tc>
        <w:tc>
          <w:tcPr>
            <w:tcW w:w="709"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69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bCs/>
                <w:sz w:val="20"/>
                <w:szCs w:val="20"/>
              </w:rPr>
            </w:pPr>
            <w:r w:rsidRPr="003849ED">
              <w:rPr>
                <w:rFonts w:ascii="Times New Roman" w:hAnsi="Times New Roman" w:cs="Times New Roman"/>
                <w:bCs/>
                <w:sz w:val="20"/>
                <w:szCs w:val="20"/>
              </w:rPr>
              <w:t xml:space="preserve">Субсидии на реализацию социально значимого проекта в сфере развития общественной инфраструктуры </w:t>
            </w:r>
          </w:p>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rPr>
                <w:rFonts w:ascii="Times New Roman" w:hAnsi="Times New Roman" w:cs="Times New Roman"/>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single" w:sz="4" w:space="0" w:color="auto"/>
              <w:left w:val="nil"/>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tc>
        <w:tc>
          <w:tcPr>
            <w:tcW w:w="709" w:type="dxa"/>
            <w:gridSpan w:val="5"/>
            <w:tcBorders>
              <w:top w:val="single" w:sz="4" w:space="0" w:color="auto"/>
              <w:left w:val="nil"/>
              <w:bottom w:val="single" w:sz="4" w:space="0" w:color="auto"/>
              <w:right w:val="single" w:sz="4" w:space="0" w:color="auto"/>
            </w:tcBorders>
            <w:shd w:val="clear" w:color="auto" w:fill="auto"/>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200</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3849ED" w:rsidRPr="003849ED" w:rsidRDefault="003849ED" w:rsidP="003849ED">
            <w:pPr>
              <w:spacing w:after="0"/>
              <w:jc w:val="center"/>
              <w:rPr>
                <w:rFonts w:ascii="Times New Roman" w:hAnsi="Times New Roman" w:cs="Times New Roman"/>
                <w:bCs/>
                <w:sz w:val="20"/>
                <w:szCs w:val="20"/>
              </w:rPr>
            </w:pPr>
            <w:r w:rsidRPr="003849ED">
              <w:rPr>
                <w:rFonts w:ascii="Times New Roman" w:hAnsi="Times New Roman" w:cs="Times New Roman"/>
                <w:bCs/>
                <w:sz w:val="20"/>
                <w:szCs w:val="20"/>
              </w:rPr>
              <w:t>778331,81</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p>
        </w:tc>
        <w:tc>
          <w:tcPr>
            <w:tcW w:w="850" w:type="dxa"/>
            <w:gridSpan w:val="5"/>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6"/>
          <w:wAfter w:w="840" w:type="dxa"/>
          <w:trHeight w:val="366"/>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p w:rsidR="003849ED" w:rsidRPr="003849ED" w:rsidRDefault="003849ED" w:rsidP="003849ED">
            <w:pPr>
              <w:spacing w:after="0"/>
              <w:rPr>
                <w:rFonts w:ascii="Times New Roman" w:hAnsi="Times New Roman" w:cs="Times New Roman"/>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0820070370</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240</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3849ED" w:rsidRPr="003849ED" w:rsidRDefault="003849ED" w:rsidP="003849ED">
            <w:pPr>
              <w:spacing w:after="0"/>
              <w:jc w:val="center"/>
              <w:rPr>
                <w:rFonts w:ascii="Times New Roman" w:hAnsi="Times New Roman" w:cs="Times New Roman"/>
                <w:bCs/>
                <w:sz w:val="20"/>
                <w:szCs w:val="20"/>
              </w:rPr>
            </w:pPr>
            <w:r w:rsidRPr="003849ED">
              <w:rPr>
                <w:rFonts w:ascii="Times New Roman" w:hAnsi="Times New Roman" w:cs="Times New Roman"/>
                <w:bCs/>
                <w:sz w:val="20"/>
                <w:szCs w:val="20"/>
              </w:rPr>
              <w:t>600000,00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p>
        </w:tc>
        <w:tc>
          <w:tcPr>
            <w:tcW w:w="850" w:type="dxa"/>
            <w:gridSpan w:val="5"/>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6"/>
          <w:wAfter w:w="840" w:type="dxa"/>
          <w:trHeight w:val="72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p>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xml:space="preserve">Прочая закупка </w:t>
            </w:r>
            <w:r w:rsidRPr="003849ED">
              <w:rPr>
                <w:rFonts w:ascii="Times New Roman" w:hAnsi="Times New Roman" w:cs="Times New Roman"/>
                <w:sz w:val="20"/>
                <w:szCs w:val="20"/>
              </w:rPr>
              <w:lastRenderedPageBreak/>
              <w:t>товаров, работ и услуг для обеспечения государственных (муниципальных) нужд</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009</w:t>
            </w:r>
          </w:p>
          <w:p w:rsidR="003849ED" w:rsidRPr="003849ED" w:rsidRDefault="003849ED" w:rsidP="003849ED">
            <w:pPr>
              <w:spacing w:after="0"/>
              <w:jc w:val="center"/>
              <w:rPr>
                <w:rFonts w:ascii="Times New Roman" w:hAnsi="Times New Roman" w:cs="Times New Roman"/>
                <w:sz w:val="20"/>
                <w:szCs w:val="20"/>
              </w:rPr>
            </w:pP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w:t>
            </w:r>
          </w:p>
          <w:p w:rsidR="003849ED" w:rsidRPr="003849ED" w:rsidRDefault="003849ED" w:rsidP="003849ED">
            <w:pPr>
              <w:spacing w:after="0"/>
              <w:jc w:val="center"/>
              <w:rPr>
                <w:rFonts w:ascii="Times New Roman" w:hAnsi="Times New Roman" w:cs="Times New Roman"/>
                <w:sz w:val="20"/>
                <w:szCs w:val="20"/>
              </w:rPr>
            </w:pP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p w:rsidR="003849ED" w:rsidRPr="003849ED" w:rsidRDefault="003849ED" w:rsidP="003849ED">
            <w:pPr>
              <w:spacing w:after="0"/>
              <w:jc w:val="center"/>
              <w:rPr>
                <w:rFonts w:ascii="Times New Roman" w:hAnsi="Times New Roman" w:cs="Times New Roman"/>
                <w:sz w:val="20"/>
                <w:szCs w:val="20"/>
              </w:rPr>
            </w:pP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08200210</w:t>
            </w:r>
            <w:r w:rsidRPr="003849ED">
              <w:rPr>
                <w:rFonts w:ascii="Times New Roman" w:hAnsi="Times New Roman" w:cs="Times New Roman"/>
                <w:sz w:val="20"/>
                <w:szCs w:val="20"/>
              </w:rPr>
              <w:lastRenderedPageBreak/>
              <w:t>50</w:t>
            </w:r>
          </w:p>
          <w:p w:rsidR="003849ED" w:rsidRPr="003849ED" w:rsidRDefault="003849ED" w:rsidP="003849ED">
            <w:pPr>
              <w:spacing w:after="0"/>
              <w:rPr>
                <w:rFonts w:ascii="Times New Roman" w:hAnsi="Times New Roman" w:cs="Times New Roman"/>
                <w:sz w:val="20"/>
                <w:szCs w:val="20"/>
              </w:rPr>
            </w:pP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lastRenderedPageBreak/>
              <w:t>240</w:t>
            </w:r>
          </w:p>
          <w:p w:rsidR="003849ED" w:rsidRPr="003849ED" w:rsidRDefault="003849ED" w:rsidP="003849ED">
            <w:pPr>
              <w:spacing w:after="0"/>
              <w:rPr>
                <w:rFonts w:ascii="Times New Roman" w:hAnsi="Times New Roman" w:cs="Times New Roman"/>
                <w:sz w:val="20"/>
                <w:szCs w:val="20"/>
              </w:rPr>
            </w:pP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3849ED" w:rsidRPr="003849ED" w:rsidRDefault="003849ED" w:rsidP="003849ED">
            <w:pPr>
              <w:spacing w:after="0"/>
              <w:jc w:val="center"/>
              <w:rPr>
                <w:rFonts w:ascii="Times New Roman" w:hAnsi="Times New Roman" w:cs="Times New Roman"/>
                <w:bCs/>
                <w:sz w:val="20"/>
                <w:szCs w:val="20"/>
              </w:rPr>
            </w:pPr>
            <w:r w:rsidRPr="003849ED">
              <w:rPr>
                <w:rFonts w:ascii="Times New Roman" w:hAnsi="Times New Roman" w:cs="Times New Roman"/>
                <w:bCs/>
                <w:sz w:val="20"/>
                <w:szCs w:val="20"/>
              </w:rPr>
              <w:t>178331,81</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p>
        </w:tc>
        <w:tc>
          <w:tcPr>
            <w:tcW w:w="850" w:type="dxa"/>
            <w:gridSpan w:val="5"/>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6"/>
          <w:wAfter w:w="840" w:type="dxa"/>
          <w:trHeight w:val="19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lastRenderedPageBreak/>
              <w:t>Прочая закупка товаров, работ и услуг для обеспечения государственных (муниципальных) нужд</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p w:rsidR="003849ED" w:rsidRPr="003849ED" w:rsidRDefault="003849ED" w:rsidP="003849ED">
            <w:pPr>
              <w:spacing w:after="0"/>
              <w:jc w:val="center"/>
              <w:rPr>
                <w:rFonts w:ascii="Times New Roman" w:hAnsi="Times New Roman" w:cs="Times New Roman"/>
                <w:sz w:val="20"/>
                <w:szCs w:val="20"/>
              </w:rPr>
            </w:pP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w:t>
            </w:r>
          </w:p>
          <w:p w:rsidR="003849ED" w:rsidRPr="003849ED" w:rsidRDefault="003849ED" w:rsidP="003849ED">
            <w:pPr>
              <w:spacing w:after="0"/>
              <w:jc w:val="center"/>
              <w:rPr>
                <w:rFonts w:ascii="Times New Roman" w:hAnsi="Times New Roman" w:cs="Times New Roman"/>
                <w:sz w:val="20"/>
                <w:szCs w:val="20"/>
              </w:rPr>
            </w:pP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p w:rsidR="003849ED" w:rsidRPr="003849ED" w:rsidRDefault="003849ED" w:rsidP="003849ED">
            <w:pPr>
              <w:spacing w:after="0"/>
              <w:jc w:val="center"/>
              <w:rPr>
                <w:rFonts w:ascii="Times New Roman" w:hAnsi="Times New Roman" w:cs="Times New Roman"/>
                <w:sz w:val="20"/>
                <w:szCs w:val="20"/>
              </w:rPr>
            </w:pP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0830040190</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240</w:t>
            </w:r>
          </w:p>
        </w:tc>
        <w:tc>
          <w:tcPr>
            <w:tcW w:w="850" w:type="dxa"/>
            <w:gridSpan w:val="3"/>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center"/>
              <w:rPr>
                <w:rFonts w:ascii="Times New Roman" w:hAnsi="Times New Roman" w:cs="Times New Roman"/>
                <w:bCs/>
                <w:sz w:val="20"/>
                <w:szCs w:val="20"/>
              </w:rPr>
            </w:pPr>
            <w:r w:rsidRPr="003849ED">
              <w:rPr>
                <w:rFonts w:ascii="Times New Roman" w:hAnsi="Times New Roman" w:cs="Times New Roman"/>
                <w:bCs/>
                <w:sz w:val="20"/>
                <w:szCs w:val="20"/>
              </w:rPr>
              <w:t>3860,00</w:t>
            </w:r>
          </w:p>
        </w:tc>
        <w:tc>
          <w:tcPr>
            <w:tcW w:w="709" w:type="dxa"/>
            <w:gridSpan w:val="3"/>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p>
        </w:tc>
        <w:tc>
          <w:tcPr>
            <w:tcW w:w="850" w:type="dxa"/>
            <w:gridSpan w:val="5"/>
            <w:tcBorders>
              <w:top w:val="single" w:sz="4" w:space="0" w:color="auto"/>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p>
        </w:tc>
      </w:tr>
      <w:tr w:rsidR="003849ED" w:rsidRPr="003849ED" w:rsidTr="00312D20">
        <w:trPr>
          <w:gridAfter w:val="6"/>
          <w:wAfter w:w="840" w:type="dxa"/>
          <w:trHeight w:val="66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Муниципальная программа " Развитие культуры на территории Палецкого сельсовета на 2021-2023 годы" -  содержание сельских клубов</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4031748.00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49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Перечисление другим бюджетам бюджетной системы Российской Федерации</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0830040190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500</w:t>
            </w:r>
          </w:p>
        </w:tc>
        <w:tc>
          <w:tcPr>
            <w:tcW w:w="850"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1 552 000,00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338"/>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Безвозмездные перечисления бюджетам</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0830040190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540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1 552 000,00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46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0830040190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2 490 748,00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432"/>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0830040190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2490748.00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312"/>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Социальная политика</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355 200,00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289"/>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Пенсионное обеспечение</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355 200,00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112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lastRenderedPageBreak/>
              <w:t xml:space="preserve">Муниципальная программа "Управление муниципальными финансами Палецкого сельсовета Баганского района Новосибирской области на 2020-2022 годы" подпрограмма-  публичные нормативные обязательства подлежащие исполнению </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0000000000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300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355 200,00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49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Пособия, компенсации, меры социальной поддержки по публичным нормативным обязательствам</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0120070510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310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235 170,00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443"/>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Пособия, компенсации, меры социальной поддержки по публичным нормативным обязательствам</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0130091010</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310</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120 030,00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345"/>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ФИЗИЧЕСКАЯ КУЛЬТУРА И СПОРТ</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b/>
                <w:bCs/>
                <w:sz w:val="20"/>
                <w:szCs w:val="20"/>
              </w:rPr>
            </w:pPr>
            <w:r w:rsidRPr="003849ED">
              <w:rPr>
                <w:rFonts w:ascii="Times New Roman" w:hAnsi="Times New Roman" w:cs="Times New Roman"/>
                <w:b/>
                <w:bCs/>
                <w:sz w:val="20"/>
                <w:szCs w:val="20"/>
              </w:rPr>
              <w:t>15 000,00</w:t>
            </w:r>
          </w:p>
        </w:tc>
        <w:tc>
          <w:tcPr>
            <w:tcW w:w="709" w:type="dxa"/>
            <w:gridSpan w:val="3"/>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000000" w:fill="FFFFFF"/>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510"/>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Другие вопросы в области физической культуры и спорта</w:t>
            </w: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11</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15 000,00</w:t>
            </w: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915"/>
        </w:trPr>
        <w:tc>
          <w:tcPr>
            <w:tcW w:w="200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Муниципальная программа "Развитие физической культуры и спорта в Палецком сельсовете на 2021-2023 годы " подпрограмма -</w:t>
            </w:r>
            <w:r w:rsidRPr="003849ED">
              <w:rPr>
                <w:rFonts w:ascii="Times New Roman" w:hAnsi="Times New Roman" w:cs="Times New Roman"/>
                <w:sz w:val="20"/>
                <w:szCs w:val="20"/>
              </w:rPr>
              <w:lastRenderedPageBreak/>
              <w:t>развитие физической культуры и спорта</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lastRenderedPageBreak/>
              <w:t>009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11</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1330012190</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200</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15 000,00</w:t>
            </w: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584"/>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lastRenderedPageBreak/>
              <w:t>Прочая закупка товаров, работ и услуг для обеспечения государственных (муниципальных) нужд</w:t>
            </w:r>
          </w:p>
          <w:p w:rsidR="003849ED" w:rsidRPr="003849ED" w:rsidRDefault="003849ED" w:rsidP="003849ED">
            <w:pPr>
              <w:spacing w:after="0"/>
              <w:rPr>
                <w:rFonts w:ascii="Times New Roman" w:hAnsi="Times New Roman" w:cs="Times New Roman"/>
                <w:sz w:val="20"/>
                <w:szCs w:val="20"/>
              </w:rPr>
            </w:pPr>
          </w:p>
        </w:tc>
        <w:tc>
          <w:tcPr>
            <w:tcW w:w="1134"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6"/>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11</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05</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4"/>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1330012190</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709"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240</w:t>
            </w:r>
          </w:p>
          <w:p w:rsidR="003849ED" w:rsidRPr="003849ED" w:rsidRDefault="003849ED" w:rsidP="003849ED">
            <w:pPr>
              <w:spacing w:after="0"/>
              <w:jc w:val="center"/>
              <w:rPr>
                <w:rFonts w:ascii="Times New Roman" w:hAnsi="Times New Roman" w:cs="Times New Roman"/>
                <w:sz w:val="20"/>
                <w:szCs w:val="20"/>
              </w:rPr>
            </w:pPr>
          </w:p>
          <w:p w:rsidR="003849ED" w:rsidRPr="003849ED" w:rsidRDefault="003849ED" w:rsidP="003849ED">
            <w:pPr>
              <w:spacing w:after="0"/>
              <w:jc w:val="center"/>
              <w:rPr>
                <w:rFonts w:ascii="Times New Roman" w:hAnsi="Times New Roman" w:cs="Times New Roman"/>
                <w:sz w:val="20"/>
                <w:szCs w:val="20"/>
              </w:rPr>
            </w:pPr>
          </w:p>
        </w:tc>
        <w:tc>
          <w:tcPr>
            <w:tcW w:w="850"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15 000,00</w:t>
            </w:r>
          </w:p>
          <w:p w:rsidR="003849ED" w:rsidRPr="003849ED" w:rsidRDefault="003849ED" w:rsidP="003849ED">
            <w:pPr>
              <w:spacing w:after="0"/>
              <w:jc w:val="right"/>
              <w:rPr>
                <w:rFonts w:ascii="Times New Roman" w:hAnsi="Times New Roman" w:cs="Times New Roman"/>
                <w:sz w:val="20"/>
                <w:szCs w:val="20"/>
              </w:rPr>
            </w:pPr>
          </w:p>
          <w:p w:rsidR="003849ED" w:rsidRPr="003849ED" w:rsidRDefault="003849ED" w:rsidP="003849ED">
            <w:pPr>
              <w:spacing w:after="0"/>
              <w:jc w:val="right"/>
              <w:rPr>
                <w:rFonts w:ascii="Times New Roman" w:hAnsi="Times New Roman" w:cs="Times New Roman"/>
                <w:sz w:val="20"/>
                <w:szCs w:val="20"/>
              </w:rPr>
            </w:pPr>
          </w:p>
        </w:tc>
        <w:tc>
          <w:tcPr>
            <w:tcW w:w="709" w:type="dxa"/>
            <w:gridSpan w:val="3"/>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5"/>
            <w:tcBorders>
              <w:top w:val="nil"/>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r>
      <w:tr w:rsidR="003849ED" w:rsidRPr="003849ED" w:rsidTr="00312D20">
        <w:trPr>
          <w:gridAfter w:val="6"/>
          <w:wAfter w:w="840" w:type="dxa"/>
          <w:trHeight w:val="322"/>
        </w:trPr>
        <w:tc>
          <w:tcPr>
            <w:tcW w:w="200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849ED" w:rsidRPr="003849ED" w:rsidRDefault="003849ED" w:rsidP="003849ED">
            <w:pPr>
              <w:spacing w:after="0"/>
              <w:rPr>
                <w:rFonts w:ascii="Times New Roman" w:hAnsi="Times New Roman" w:cs="Times New Roman"/>
                <w:sz w:val="20"/>
                <w:szCs w:val="20"/>
              </w:rPr>
            </w:pPr>
            <w:r w:rsidRPr="003849ED">
              <w:rPr>
                <w:rFonts w:ascii="Times New Roman" w:hAnsi="Times New Roman" w:cs="Times New Roman"/>
                <w:sz w:val="20"/>
                <w:szCs w:val="20"/>
              </w:rPr>
              <w:t>Условно утвержденные расходы</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009</w:t>
            </w:r>
          </w:p>
        </w:tc>
        <w:tc>
          <w:tcPr>
            <w:tcW w:w="709" w:type="dxa"/>
            <w:gridSpan w:val="6"/>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w:t>
            </w:r>
          </w:p>
        </w:tc>
        <w:tc>
          <w:tcPr>
            <w:tcW w:w="709" w:type="dxa"/>
            <w:gridSpan w:val="4"/>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9900099990</w:t>
            </w:r>
          </w:p>
        </w:tc>
        <w:tc>
          <w:tcPr>
            <w:tcW w:w="709"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999</w:t>
            </w:r>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p>
        </w:tc>
        <w:tc>
          <w:tcPr>
            <w:tcW w:w="709" w:type="dxa"/>
            <w:gridSpan w:val="3"/>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86749,00</w:t>
            </w:r>
          </w:p>
        </w:tc>
        <w:tc>
          <w:tcPr>
            <w:tcW w:w="850" w:type="dxa"/>
            <w:gridSpan w:val="5"/>
            <w:tcBorders>
              <w:top w:val="single" w:sz="4" w:space="0" w:color="auto"/>
              <w:left w:val="nil"/>
              <w:bottom w:val="single" w:sz="4" w:space="0" w:color="auto"/>
              <w:right w:val="single" w:sz="4" w:space="0" w:color="auto"/>
            </w:tcBorders>
            <w:shd w:val="clear" w:color="auto" w:fill="auto"/>
            <w:vAlign w:val="bottom"/>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180955,00</w:t>
            </w:r>
          </w:p>
        </w:tc>
      </w:tr>
      <w:tr w:rsidR="003849ED" w:rsidRPr="003849ED" w:rsidTr="00312D20">
        <w:trPr>
          <w:gridAfter w:val="6"/>
          <w:wAfter w:w="840" w:type="dxa"/>
          <w:trHeight w:val="443"/>
        </w:trPr>
        <w:tc>
          <w:tcPr>
            <w:tcW w:w="200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9ED" w:rsidRPr="003849ED" w:rsidRDefault="003849ED" w:rsidP="003849ED">
            <w:pPr>
              <w:spacing w:after="0"/>
              <w:jc w:val="center"/>
              <w:rPr>
                <w:rFonts w:ascii="Times New Roman" w:hAnsi="Times New Roman" w:cs="Times New Roman"/>
                <w:b/>
                <w:sz w:val="20"/>
                <w:szCs w:val="20"/>
              </w:rPr>
            </w:pPr>
            <w:r w:rsidRPr="003849ED">
              <w:rPr>
                <w:rFonts w:ascii="Times New Roman" w:hAnsi="Times New Roman" w:cs="Times New Roman"/>
                <w:b/>
                <w:sz w:val="20"/>
                <w:szCs w:val="20"/>
              </w:rPr>
              <w:t>ИТОГО РАСХОДОВ:</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6"/>
            <w:tcBorders>
              <w:top w:val="nil"/>
              <w:left w:val="nil"/>
              <w:bottom w:val="single" w:sz="4" w:space="0" w:color="auto"/>
              <w:right w:val="single" w:sz="4" w:space="0" w:color="auto"/>
            </w:tcBorders>
            <w:shd w:val="clear" w:color="auto" w:fill="auto"/>
            <w:noWrap/>
            <w:vAlign w:val="center"/>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709" w:type="dxa"/>
            <w:gridSpan w:val="5"/>
            <w:tcBorders>
              <w:top w:val="nil"/>
              <w:left w:val="nil"/>
              <w:bottom w:val="single" w:sz="4" w:space="0" w:color="auto"/>
              <w:right w:val="single" w:sz="4" w:space="0" w:color="auto"/>
            </w:tcBorders>
            <w:shd w:val="clear" w:color="auto" w:fill="auto"/>
            <w:noWrap/>
            <w:vAlign w:val="center"/>
            <w:hideMark/>
          </w:tcPr>
          <w:p w:rsidR="003849ED" w:rsidRPr="003849ED" w:rsidRDefault="003849ED" w:rsidP="003849ED">
            <w:pPr>
              <w:spacing w:after="0"/>
              <w:jc w:val="right"/>
              <w:rPr>
                <w:rFonts w:ascii="Times New Roman" w:hAnsi="Times New Roman" w:cs="Times New Roman"/>
                <w:sz w:val="20"/>
                <w:szCs w:val="20"/>
              </w:rPr>
            </w:pPr>
            <w:r w:rsidRPr="003849ED">
              <w:rPr>
                <w:rFonts w:ascii="Times New Roman" w:hAnsi="Times New Roman" w:cs="Times New Roman"/>
                <w:sz w:val="20"/>
                <w:szCs w:val="20"/>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3849ED" w:rsidRPr="003849ED" w:rsidRDefault="003849ED" w:rsidP="003849ED">
            <w:pPr>
              <w:spacing w:after="0"/>
              <w:jc w:val="right"/>
              <w:rPr>
                <w:rFonts w:ascii="Times New Roman" w:hAnsi="Times New Roman" w:cs="Times New Roman"/>
                <w:b/>
                <w:sz w:val="20"/>
                <w:szCs w:val="20"/>
              </w:rPr>
            </w:pPr>
            <w:r w:rsidRPr="003849ED">
              <w:rPr>
                <w:rFonts w:ascii="Times New Roman" w:hAnsi="Times New Roman" w:cs="Times New Roman"/>
                <w:b/>
                <w:sz w:val="20"/>
                <w:szCs w:val="20"/>
              </w:rPr>
              <w:t>23261262,03</w:t>
            </w:r>
          </w:p>
        </w:tc>
        <w:tc>
          <w:tcPr>
            <w:tcW w:w="709" w:type="dxa"/>
            <w:gridSpan w:val="3"/>
            <w:tcBorders>
              <w:top w:val="nil"/>
              <w:left w:val="nil"/>
              <w:bottom w:val="single" w:sz="4" w:space="0" w:color="auto"/>
              <w:right w:val="single" w:sz="4" w:space="0" w:color="auto"/>
            </w:tcBorders>
            <w:shd w:val="clear" w:color="auto" w:fill="auto"/>
            <w:noWrap/>
            <w:vAlign w:val="bottom"/>
            <w:hideMark/>
          </w:tcPr>
          <w:p w:rsidR="003849ED" w:rsidRPr="003849ED" w:rsidRDefault="003849ED" w:rsidP="003849ED">
            <w:pPr>
              <w:spacing w:after="0"/>
              <w:jc w:val="right"/>
              <w:rPr>
                <w:rFonts w:ascii="Times New Roman" w:hAnsi="Times New Roman" w:cs="Times New Roman"/>
                <w:b/>
                <w:sz w:val="20"/>
                <w:szCs w:val="20"/>
              </w:rPr>
            </w:pPr>
            <w:r w:rsidRPr="003849ED">
              <w:rPr>
                <w:rFonts w:ascii="Times New Roman" w:hAnsi="Times New Roman" w:cs="Times New Roman"/>
                <w:b/>
                <w:sz w:val="20"/>
                <w:szCs w:val="20"/>
              </w:rPr>
              <w:t>7 299 460,00</w:t>
            </w:r>
          </w:p>
        </w:tc>
        <w:tc>
          <w:tcPr>
            <w:tcW w:w="850" w:type="dxa"/>
            <w:gridSpan w:val="5"/>
            <w:tcBorders>
              <w:top w:val="nil"/>
              <w:left w:val="nil"/>
              <w:bottom w:val="single" w:sz="4" w:space="0" w:color="auto"/>
              <w:right w:val="single" w:sz="4" w:space="0" w:color="auto"/>
            </w:tcBorders>
            <w:shd w:val="clear" w:color="auto" w:fill="auto"/>
            <w:noWrap/>
            <w:vAlign w:val="bottom"/>
            <w:hideMark/>
          </w:tcPr>
          <w:p w:rsidR="003849ED" w:rsidRPr="003849ED" w:rsidRDefault="003849ED" w:rsidP="003849ED">
            <w:pPr>
              <w:spacing w:after="0"/>
              <w:jc w:val="right"/>
              <w:rPr>
                <w:rFonts w:ascii="Times New Roman" w:hAnsi="Times New Roman" w:cs="Times New Roman"/>
                <w:b/>
                <w:sz w:val="20"/>
                <w:szCs w:val="20"/>
              </w:rPr>
            </w:pPr>
            <w:r w:rsidRPr="003849ED">
              <w:rPr>
                <w:rFonts w:ascii="Times New Roman" w:hAnsi="Times New Roman" w:cs="Times New Roman"/>
                <w:b/>
                <w:sz w:val="20"/>
                <w:szCs w:val="20"/>
              </w:rPr>
              <w:t>8 430 190,00</w:t>
            </w:r>
          </w:p>
        </w:tc>
      </w:tr>
    </w:tbl>
    <w:p w:rsidR="003849ED" w:rsidRPr="003849ED" w:rsidRDefault="003849ED" w:rsidP="003849ED">
      <w:pPr>
        <w:pStyle w:val="ad"/>
        <w:outlineLvl w:val="0"/>
        <w:rPr>
          <w:sz w:val="20"/>
        </w:rPr>
      </w:pPr>
      <w:r w:rsidRPr="003849ED">
        <w:rPr>
          <w:sz w:val="20"/>
        </w:rPr>
        <w:t>СОВЕТ ДЕПУТАТОВ</w:t>
      </w:r>
    </w:p>
    <w:p w:rsidR="003849ED" w:rsidRPr="003849ED" w:rsidRDefault="003849ED" w:rsidP="003849ED">
      <w:pPr>
        <w:pStyle w:val="ad"/>
        <w:outlineLvl w:val="0"/>
        <w:rPr>
          <w:sz w:val="20"/>
        </w:rPr>
      </w:pPr>
      <w:r w:rsidRPr="003849ED">
        <w:rPr>
          <w:sz w:val="20"/>
        </w:rPr>
        <w:t>ПАЛЕЦКОГО СЕЛЬСОВЕТА</w:t>
      </w:r>
    </w:p>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 xml:space="preserve">БАГАНСКОГО РАЙОНА </w:t>
      </w:r>
    </w:p>
    <w:p w:rsidR="003849ED" w:rsidRPr="003849ED" w:rsidRDefault="003849ED" w:rsidP="003849ED">
      <w:pPr>
        <w:spacing w:after="0"/>
        <w:jc w:val="center"/>
        <w:rPr>
          <w:rFonts w:ascii="Times New Roman" w:hAnsi="Times New Roman" w:cs="Times New Roman"/>
          <w:b/>
          <w:bCs/>
          <w:sz w:val="20"/>
          <w:szCs w:val="20"/>
        </w:rPr>
      </w:pPr>
      <w:r w:rsidRPr="003849ED">
        <w:rPr>
          <w:rFonts w:ascii="Times New Roman" w:hAnsi="Times New Roman" w:cs="Times New Roman"/>
          <w:b/>
          <w:bCs/>
          <w:sz w:val="20"/>
          <w:szCs w:val="20"/>
        </w:rPr>
        <w:t>НОВОСИБИРСКОЙ ОБЛАСТИ</w:t>
      </w:r>
    </w:p>
    <w:p w:rsidR="003849ED" w:rsidRPr="003849ED" w:rsidRDefault="003849ED" w:rsidP="003849ED">
      <w:pPr>
        <w:spacing w:after="0"/>
        <w:jc w:val="center"/>
        <w:outlineLvl w:val="0"/>
        <w:rPr>
          <w:rFonts w:ascii="Times New Roman" w:hAnsi="Times New Roman" w:cs="Times New Roman"/>
          <w:b/>
          <w:bCs/>
          <w:sz w:val="20"/>
          <w:szCs w:val="20"/>
        </w:rPr>
      </w:pPr>
      <w:r w:rsidRPr="003849ED">
        <w:rPr>
          <w:rFonts w:ascii="Times New Roman" w:hAnsi="Times New Roman" w:cs="Times New Roman"/>
          <w:b/>
          <w:bCs/>
          <w:sz w:val="20"/>
          <w:szCs w:val="20"/>
        </w:rPr>
        <w:t>ШЕСТОГО СОЗЫВА</w:t>
      </w:r>
    </w:p>
    <w:p w:rsidR="003849ED" w:rsidRPr="003849ED" w:rsidRDefault="003849ED" w:rsidP="003849ED">
      <w:pPr>
        <w:spacing w:after="0"/>
        <w:jc w:val="center"/>
        <w:outlineLvl w:val="0"/>
        <w:rPr>
          <w:rFonts w:ascii="Times New Roman" w:hAnsi="Times New Roman" w:cs="Times New Roman"/>
          <w:b/>
          <w:bCs/>
          <w:sz w:val="20"/>
          <w:szCs w:val="20"/>
        </w:rPr>
      </w:pPr>
    </w:p>
    <w:p w:rsidR="003849ED" w:rsidRPr="003849ED" w:rsidRDefault="003849ED" w:rsidP="003849ED">
      <w:pPr>
        <w:spacing w:after="0"/>
        <w:jc w:val="center"/>
        <w:outlineLvl w:val="0"/>
        <w:rPr>
          <w:rFonts w:ascii="Times New Roman" w:hAnsi="Times New Roman" w:cs="Times New Roman"/>
          <w:b/>
          <w:bCs/>
          <w:sz w:val="20"/>
          <w:szCs w:val="20"/>
        </w:rPr>
      </w:pPr>
      <w:r w:rsidRPr="003849ED">
        <w:rPr>
          <w:rFonts w:ascii="Times New Roman" w:hAnsi="Times New Roman" w:cs="Times New Roman"/>
          <w:b/>
          <w:bCs/>
          <w:sz w:val="20"/>
          <w:szCs w:val="20"/>
        </w:rPr>
        <w:t>РЕШЕНИЕ</w:t>
      </w:r>
    </w:p>
    <w:p w:rsidR="003849ED" w:rsidRPr="003849ED" w:rsidRDefault="003849ED" w:rsidP="003849ED">
      <w:pPr>
        <w:spacing w:after="0"/>
        <w:jc w:val="center"/>
        <w:outlineLvl w:val="0"/>
        <w:rPr>
          <w:rFonts w:ascii="Times New Roman" w:hAnsi="Times New Roman" w:cs="Times New Roman"/>
          <w:b/>
          <w:bCs/>
          <w:sz w:val="20"/>
          <w:szCs w:val="20"/>
        </w:rPr>
      </w:pPr>
      <w:r w:rsidRPr="003849ED">
        <w:rPr>
          <w:rFonts w:ascii="Times New Roman" w:hAnsi="Times New Roman" w:cs="Times New Roman"/>
          <w:b/>
          <w:bCs/>
          <w:sz w:val="20"/>
          <w:szCs w:val="20"/>
        </w:rPr>
        <w:t>(девятая сессия)</w:t>
      </w:r>
    </w:p>
    <w:p w:rsidR="003849ED" w:rsidRPr="003849ED" w:rsidRDefault="003849ED" w:rsidP="003849ED">
      <w:pPr>
        <w:spacing w:after="0"/>
        <w:jc w:val="center"/>
        <w:rPr>
          <w:rFonts w:ascii="Times New Roman" w:hAnsi="Times New Roman" w:cs="Times New Roman"/>
          <w:b/>
          <w:bCs/>
          <w:sz w:val="20"/>
          <w:szCs w:val="20"/>
        </w:rPr>
      </w:pPr>
    </w:p>
    <w:p w:rsidR="003849ED" w:rsidRPr="003849ED" w:rsidRDefault="003849ED" w:rsidP="003849ED">
      <w:pPr>
        <w:spacing w:after="0"/>
        <w:jc w:val="both"/>
        <w:rPr>
          <w:rFonts w:ascii="Times New Roman" w:hAnsi="Times New Roman" w:cs="Times New Roman"/>
          <w:sz w:val="20"/>
          <w:szCs w:val="20"/>
        </w:rPr>
      </w:pPr>
      <w:r w:rsidRPr="003849ED">
        <w:rPr>
          <w:rFonts w:ascii="Times New Roman" w:hAnsi="Times New Roman" w:cs="Times New Roman"/>
          <w:sz w:val="20"/>
          <w:szCs w:val="20"/>
        </w:rPr>
        <w:t>27.04.2021    № 41</w:t>
      </w:r>
    </w:p>
    <w:p w:rsidR="003849ED" w:rsidRPr="003849ED" w:rsidRDefault="003849ED" w:rsidP="003849ED">
      <w:pPr>
        <w:spacing w:after="0"/>
        <w:jc w:val="center"/>
        <w:rPr>
          <w:rFonts w:ascii="Times New Roman" w:hAnsi="Times New Roman" w:cs="Times New Roman"/>
          <w:sz w:val="20"/>
          <w:szCs w:val="20"/>
        </w:rPr>
      </w:pPr>
      <w:r w:rsidRPr="003849ED">
        <w:rPr>
          <w:rFonts w:ascii="Times New Roman" w:hAnsi="Times New Roman" w:cs="Times New Roman"/>
          <w:sz w:val="20"/>
          <w:szCs w:val="20"/>
        </w:rPr>
        <w:t>с.Палецкое</w:t>
      </w:r>
    </w:p>
    <w:p w:rsidR="003849ED" w:rsidRPr="003849ED" w:rsidRDefault="003849ED" w:rsidP="003849ED">
      <w:pPr>
        <w:spacing w:after="0"/>
        <w:jc w:val="center"/>
        <w:rPr>
          <w:rFonts w:ascii="Times New Roman" w:hAnsi="Times New Roman" w:cs="Times New Roman"/>
          <w:b/>
          <w:bCs/>
          <w:sz w:val="20"/>
          <w:szCs w:val="20"/>
        </w:rPr>
      </w:pPr>
    </w:p>
    <w:p w:rsidR="003849ED" w:rsidRPr="003849ED" w:rsidRDefault="003849ED" w:rsidP="003849ED">
      <w:pPr>
        <w:autoSpaceDE w:val="0"/>
        <w:autoSpaceDN w:val="0"/>
        <w:adjustRightInd w:val="0"/>
        <w:spacing w:after="0"/>
        <w:ind w:firstLine="540"/>
        <w:jc w:val="center"/>
        <w:rPr>
          <w:rFonts w:ascii="Times New Roman" w:hAnsi="Times New Roman" w:cs="Times New Roman"/>
          <w:sz w:val="20"/>
          <w:szCs w:val="20"/>
        </w:rPr>
      </w:pPr>
      <w:r w:rsidRPr="003849ED">
        <w:rPr>
          <w:rFonts w:ascii="Times New Roman" w:hAnsi="Times New Roman" w:cs="Times New Roman"/>
          <w:sz w:val="20"/>
          <w:szCs w:val="20"/>
        </w:rPr>
        <w:t>О рассмотрении отчета о выполнении прогнозного плана приватизации(программы) муниципального имущества, находящегося в собственности</w:t>
      </w:r>
      <w:r w:rsidR="00312D20">
        <w:rPr>
          <w:rFonts w:ascii="Times New Roman" w:hAnsi="Times New Roman" w:cs="Times New Roman"/>
          <w:sz w:val="20"/>
          <w:szCs w:val="20"/>
        </w:rPr>
        <w:t xml:space="preserve"> </w:t>
      </w:r>
      <w:r w:rsidRPr="003849ED">
        <w:rPr>
          <w:rFonts w:ascii="Times New Roman" w:hAnsi="Times New Roman" w:cs="Times New Roman"/>
          <w:sz w:val="20"/>
          <w:szCs w:val="20"/>
        </w:rPr>
        <w:t>Палецкого сельсовета Баганского района Новосибирской области на 2020 – 2022 годы</w:t>
      </w:r>
    </w:p>
    <w:p w:rsidR="003849ED" w:rsidRPr="003849ED" w:rsidRDefault="003849ED" w:rsidP="003849ED">
      <w:pPr>
        <w:autoSpaceDE w:val="0"/>
        <w:autoSpaceDN w:val="0"/>
        <w:adjustRightInd w:val="0"/>
        <w:spacing w:after="0"/>
        <w:ind w:firstLine="540"/>
        <w:jc w:val="center"/>
        <w:rPr>
          <w:rFonts w:ascii="Times New Roman" w:hAnsi="Times New Roman" w:cs="Times New Roman"/>
          <w:sz w:val="20"/>
          <w:szCs w:val="20"/>
        </w:rPr>
      </w:pPr>
    </w:p>
    <w:p w:rsidR="003849ED" w:rsidRPr="003849ED" w:rsidRDefault="003849ED" w:rsidP="003849ED">
      <w:pPr>
        <w:autoSpaceDE w:val="0"/>
        <w:autoSpaceDN w:val="0"/>
        <w:adjustRightInd w:val="0"/>
        <w:spacing w:after="0"/>
        <w:ind w:firstLine="540"/>
        <w:jc w:val="both"/>
        <w:rPr>
          <w:rFonts w:ascii="Times New Roman" w:hAnsi="Times New Roman" w:cs="Times New Roman"/>
          <w:sz w:val="20"/>
          <w:szCs w:val="20"/>
        </w:rPr>
      </w:pPr>
      <w:r w:rsidRPr="003849ED">
        <w:rPr>
          <w:rFonts w:ascii="Times New Roman" w:hAnsi="Times New Roman" w:cs="Times New Roman"/>
          <w:sz w:val="20"/>
          <w:szCs w:val="20"/>
        </w:rPr>
        <w:t>В соответствии с Федеральным законам от 21.12.2001</w:t>
      </w:r>
      <w:r w:rsidRPr="003849ED">
        <w:rPr>
          <w:rFonts w:ascii="Times New Roman" w:hAnsi="Times New Roman" w:cs="Times New Roman"/>
          <w:sz w:val="20"/>
          <w:szCs w:val="20"/>
          <w:lang w:val="en-US"/>
        </w:rPr>
        <w:t> </w:t>
      </w:r>
      <w:r w:rsidRPr="003849ED">
        <w:rPr>
          <w:rFonts w:ascii="Times New Roman" w:hAnsi="Times New Roman" w:cs="Times New Roman"/>
          <w:sz w:val="20"/>
          <w:szCs w:val="20"/>
        </w:rPr>
        <w:t>№</w:t>
      </w:r>
      <w:r w:rsidRPr="003849ED">
        <w:rPr>
          <w:rFonts w:ascii="Times New Roman" w:hAnsi="Times New Roman" w:cs="Times New Roman"/>
          <w:sz w:val="20"/>
          <w:szCs w:val="20"/>
          <w:lang w:val="en-US"/>
        </w:rPr>
        <w:t> </w:t>
      </w:r>
      <w:r w:rsidRPr="003849ED">
        <w:rPr>
          <w:rFonts w:ascii="Times New Roman" w:hAnsi="Times New Roman" w:cs="Times New Roman"/>
          <w:sz w:val="20"/>
          <w:szCs w:val="20"/>
        </w:rPr>
        <w:t xml:space="preserve">178-ФЗ «О приватизации государственного и муниципального имущества»,Решением Совета депутатов Палецкого сельсовета Баганского района Новосибирской области от 19.05.2010 № 10 «Об утверждении Положения «О приватизации муниципального имущества, находящегося в собственности Палецкого сельсовета Баганского района Новосибирской области», рассмотрев отчет о выполнении прогнозного плана приватизации (программы) муниципального имущества, находящегося в собственности Палецкого сельсовета Баганского района Новосибирской области на 2020 – 2022 годы, </w:t>
      </w:r>
    </w:p>
    <w:p w:rsidR="003849ED" w:rsidRPr="003849ED" w:rsidRDefault="003849ED" w:rsidP="003849ED">
      <w:pPr>
        <w:spacing w:after="0"/>
        <w:jc w:val="both"/>
        <w:rPr>
          <w:rFonts w:ascii="Times New Roman" w:hAnsi="Times New Roman" w:cs="Times New Roman"/>
          <w:sz w:val="20"/>
          <w:szCs w:val="20"/>
        </w:rPr>
      </w:pPr>
      <w:r w:rsidRPr="003849ED">
        <w:rPr>
          <w:rFonts w:ascii="Times New Roman" w:hAnsi="Times New Roman" w:cs="Times New Roman"/>
          <w:sz w:val="20"/>
          <w:szCs w:val="20"/>
        </w:rPr>
        <w:tab/>
        <w:t xml:space="preserve">Совет депутатов </w:t>
      </w:r>
    </w:p>
    <w:p w:rsidR="003849ED" w:rsidRPr="003849ED" w:rsidRDefault="003849ED" w:rsidP="003849ED">
      <w:pPr>
        <w:spacing w:after="0"/>
        <w:jc w:val="both"/>
        <w:rPr>
          <w:rFonts w:ascii="Times New Roman" w:hAnsi="Times New Roman" w:cs="Times New Roman"/>
          <w:sz w:val="20"/>
          <w:szCs w:val="20"/>
        </w:rPr>
      </w:pPr>
      <w:r w:rsidRPr="003849ED">
        <w:rPr>
          <w:rFonts w:ascii="Times New Roman" w:hAnsi="Times New Roman" w:cs="Times New Roman"/>
          <w:sz w:val="20"/>
          <w:szCs w:val="20"/>
        </w:rPr>
        <w:tab/>
        <w:t>РЕШИЛ:</w:t>
      </w:r>
    </w:p>
    <w:p w:rsidR="003849ED" w:rsidRPr="003849ED" w:rsidRDefault="003849ED" w:rsidP="003849ED">
      <w:pPr>
        <w:pStyle w:val="af"/>
        <w:numPr>
          <w:ilvl w:val="0"/>
          <w:numId w:val="43"/>
        </w:numPr>
        <w:autoSpaceDE w:val="0"/>
        <w:autoSpaceDN w:val="0"/>
        <w:adjustRightInd w:val="0"/>
        <w:spacing w:after="0" w:line="240" w:lineRule="auto"/>
        <w:contextualSpacing w:val="0"/>
        <w:jc w:val="both"/>
        <w:rPr>
          <w:rFonts w:ascii="Times New Roman" w:hAnsi="Times New Roman" w:cs="Times New Roman"/>
          <w:sz w:val="20"/>
          <w:szCs w:val="20"/>
        </w:rPr>
      </w:pPr>
      <w:r w:rsidRPr="003849ED">
        <w:rPr>
          <w:rFonts w:ascii="Times New Roman" w:hAnsi="Times New Roman" w:cs="Times New Roman"/>
          <w:sz w:val="20"/>
          <w:szCs w:val="20"/>
        </w:rPr>
        <w:t xml:space="preserve">Отчет о выполнении прогнозного плана приватизации </w:t>
      </w:r>
    </w:p>
    <w:p w:rsidR="003849ED" w:rsidRPr="003849ED" w:rsidRDefault="003849ED" w:rsidP="003849ED">
      <w:pPr>
        <w:autoSpaceDE w:val="0"/>
        <w:autoSpaceDN w:val="0"/>
        <w:adjustRightInd w:val="0"/>
        <w:spacing w:after="0"/>
        <w:jc w:val="both"/>
        <w:rPr>
          <w:rFonts w:ascii="Times New Roman" w:hAnsi="Times New Roman" w:cs="Times New Roman"/>
          <w:sz w:val="20"/>
          <w:szCs w:val="20"/>
        </w:rPr>
      </w:pPr>
      <w:r w:rsidRPr="003849ED">
        <w:rPr>
          <w:rFonts w:ascii="Times New Roman" w:hAnsi="Times New Roman" w:cs="Times New Roman"/>
          <w:sz w:val="20"/>
          <w:szCs w:val="20"/>
        </w:rPr>
        <w:t>(программы) муниципального имущества, находящегося в собственности Палецкого сельсовета Баганского района Новосибирской области на 2020 – 2022 годыпринять к сведению. (приложение)</w:t>
      </w:r>
    </w:p>
    <w:p w:rsidR="003849ED" w:rsidRPr="003849ED" w:rsidRDefault="003849ED" w:rsidP="003849ED">
      <w:pPr>
        <w:autoSpaceDE w:val="0"/>
        <w:autoSpaceDN w:val="0"/>
        <w:adjustRightInd w:val="0"/>
        <w:spacing w:after="0"/>
        <w:ind w:firstLine="540"/>
        <w:jc w:val="both"/>
        <w:rPr>
          <w:rFonts w:ascii="Times New Roman" w:hAnsi="Times New Roman" w:cs="Times New Roman"/>
          <w:sz w:val="20"/>
          <w:szCs w:val="20"/>
          <w:lang w:eastAsia="en-US"/>
        </w:rPr>
      </w:pPr>
      <w:r w:rsidRPr="003849ED">
        <w:rPr>
          <w:rFonts w:ascii="Times New Roman" w:hAnsi="Times New Roman" w:cs="Times New Roman"/>
          <w:sz w:val="20"/>
          <w:szCs w:val="20"/>
          <w:lang w:eastAsia="en-US"/>
        </w:rPr>
        <w:t>2. Решение вступает в силу на следующий день после его официального опубликования.</w:t>
      </w:r>
    </w:p>
    <w:p w:rsidR="003849ED" w:rsidRPr="003849ED" w:rsidRDefault="003849ED" w:rsidP="003849ED">
      <w:pPr>
        <w:spacing w:after="0"/>
        <w:ind w:firstLine="540"/>
        <w:jc w:val="both"/>
        <w:rPr>
          <w:rFonts w:ascii="Times New Roman" w:hAnsi="Times New Roman" w:cs="Times New Roman"/>
          <w:sz w:val="20"/>
          <w:szCs w:val="20"/>
        </w:rPr>
      </w:pPr>
      <w:r w:rsidRPr="003849ED">
        <w:rPr>
          <w:rFonts w:ascii="Times New Roman" w:hAnsi="Times New Roman" w:cs="Times New Roman"/>
          <w:sz w:val="20"/>
          <w:szCs w:val="20"/>
        </w:rPr>
        <w:lastRenderedPageBreak/>
        <w:t xml:space="preserve">3. Опубликовать решение сессии в  газете «Бюллетень органов местного самоуправления Палецкого сельсовета».  </w:t>
      </w:r>
    </w:p>
    <w:p w:rsidR="003849ED" w:rsidRPr="003849ED" w:rsidRDefault="003849ED" w:rsidP="003849ED">
      <w:pPr>
        <w:spacing w:after="0"/>
        <w:ind w:firstLine="708"/>
        <w:jc w:val="both"/>
        <w:rPr>
          <w:rFonts w:ascii="Times New Roman" w:hAnsi="Times New Roman" w:cs="Times New Roman"/>
          <w:sz w:val="20"/>
          <w:szCs w:val="20"/>
        </w:rPr>
      </w:pPr>
    </w:p>
    <w:p w:rsidR="003849ED" w:rsidRPr="003849ED" w:rsidRDefault="003849ED" w:rsidP="003849ED">
      <w:pPr>
        <w:spacing w:after="0"/>
        <w:ind w:firstLine="708"/>
        <w:jc w:val="both"/>
        <w:rPr>
          <w:rFonts w:ascii="Times New Roman" w:hAnsi="Times New Roman" w:cs="Times New Roman"/>
          <w:sz w:val="20"/>
          <w:szCs w:val="20"/>
        </w:rPr>
      </w:pPr>
    </w:p>
    <w:p w:rsidR="003849ED" w:rsidRPr="003849ED" w:rsidRDefault="003849ED" w:rsidP="003849ED">
      <w:pPr>
        <w:spacing w:after="0"/>
        <w:jc w:val="both"/>
        <w:rPr>
          <w:rFonts w:ascii="Times New Roman" w:hAnsi="Times New Roman" w:cs="Times New Roman"/>
          <w:sz w:val="20"/>
          <w:szCs w:val="20"/>
        </w:rPr>
      </w:pPr>
      <w:r w:rsidRPr="003849ED">
        <w:rPr>
          <w:rFonts w:ascii="Times New Roman" w:hAnsi="Times New Roman" w:cs="Times New Roman"/>
          <w:sz w:val="20"/>
          <w:szCs w:val="20"/>
        </w:rPr>
        <w:t>Глава Палецкого сельсовета</w:t>
      </w:r>
    </w:p>
    <w:p w:rsidR="003849ED" w:rsidRPr="003849ED" w:rsidRDefault="003849ED" w:rsidP="003849ED">
      <w:pPr>
        <w:spacing w:after="0"/>
        <w:jc w:val="both"/>
        <w:rPr>
          <w:rFonts w:ascii="Times New Roman" w:hAnsi="Times New Roman" w:cs="Times New Roman"/>
          <w:sz w:val="20"/>
          <w:szCs w:val="20"/>
        </w:rPr>
      </w:pPr>
      <w:r w:rsidRPr="003849ED">
        <w:rPr>
          <w:rFonts w:ascii="Times New Roman" w:hAnsi="Times New Roman" w:cs="Times New Roman"/>
          <w:sz w:val="20"/>
          <w:szCs w:val="20"/>
        </w:rPr>
        <w:t>Баганского района Новосибирской области                                         В.И.Калач</w:t>
      </w:r>
    </w:p>
    <w:p w:rsidR="003849ED" w:rsidRPr="003849ED" w:rsidRDefault="003849ED" w:rsidP="003849ED">
      <w:pPr>
        <w:spacing w:after="0"/>
        <w:jc w:val="both"/>
        <w:rPr>
          <w:rFonts w:ascii="Times New Roman" w:hAnsi="Times New Roman" w:cs="Times New Roman"/>
          <w:sz w:val="20"/>
          <w:szCs w:val="20"/>
        </w:rPr>
      </w:pPr>
    </w:p>
    <w:p w:rsidR="003849ED" w:rsidRPr="003849ED" w:rsidRDefault="003849ED" w:rsidP="003849ED">
      <w:pPr>
        <w:spacing w:after="0"/>
        <w:jc w:val="both"/>
        <w:rPr>
          <w:rFonts w:ascii="Times New Roman" w:hAnsi="Times New Roman" w:cs="Times New Roman"/>
          <w:sz w:val="20"/>
          <w:szCs w:val="20"/>
        </w:rPr>
      </w:pPr>
    </w:p>
    <w:p w:rsidR="003849ED" w:rsidRPr="003849ED" w:rsidRDefault="003849ED" w:rsidP="003849ED">
      <w:pPr>
        <w:spacing w:after="0"/>
        <w:jc w:val="both"/>
        <w:rPr>
          <w:rFonts w:ascii="Times New Roman" w:hAnsi="Times New Roman" w:cs="Times New Roman"/>
          <w:sz w:val="20"/>
          <w:szCs w:val="20"/>
        </w:rPr>
      </w:pPr>
      <w:r w:rsidRPr="003849ED">
        <w:rPr>
          <w:rFonts w:ascii="Times New Roman" w:hAnsi="Times New Roman" w:cs="Times New Roman"/>
          <w:sz w:val="20"/>
          <w:szCs w:val="20"/>
        </w:rPr>
        <w:t>Председатель Совета депутатов</w:t>
      </w:r>
    </w:p>
    <w:p w:rsidR="003849ED" w:rsidRPr="003849ED" w:rsidRDefault="003849ED" w:rsidP="003849ED">
      <w:pPr>
        <w:spacing w:after="0"/>
        <w:jc w:val="both"/>
        <w:rPr>
          <w:rFonts w:ascii="Times New Roman" w:hAnsi="Times New Roman" w:cs="Times New Roman"/>
          <w:sz w:val="20"/>
          <w:szCs w:val="20"/>
        </w:rPr>
      </w:pPr>
      <w:r w:rsidRPr="003849ED">
        <w:rPr>
          <w:rFonts w:ascii="Times New Roman" w:hAnsi="Times New Roman" w:cs="Times New Roman"/>
          <w:sz w:val="20"/>
          <w:szCs w:val="20"/>
        </w:rPr>
        <w:t>Палецкого сельсовета Баганского района</w:t>
      </w:r>
    </w:p>
    <w:p w:rsidR="003849ED" w:rsidRPr="003849ED" w:rsidRDefault="003849ED" w:rsidP="003849ED">
      <w:pPr>
        <w:spacing w:after="0"/>
        <w:jc w:val="both"/>
        <w:rPr>
          <w:rFonts w:ascii="Times New Roman" w:hAnsi="Times New Roman" w:cs="Times New Roman"/>
          <w:sz w:val="20"/>
          <w:szCs w:val="20"/>
        </w:rPr>
      </w:pPr>
      <w:r w:rsidRPr="003849ED">
        <w:rPr>
          <w:rFonts w:ascii="Times New Roman" w:hAnsi="Times New Roman" w:cs="Times New Roman"/>
          <w:sz w:val="20"/>
          <w:szCs w:val="20"/>
        </w:rPr>
        <w:t>Новосибирской области                                                              В. В.Дудченко</w:t>
      </w:r>
      <w:bookmarkStart w:id="0" w:name="_GoBack"/>
      <w:bookmarkEnd w:id="0"/>
    </w:p>
    <w:p w:rsidR="003849ED" w:rsidRPr="003849ED" w:rsidRDefault="003849ED" w:rsidP="003849ED">
      <w:pPr>
        <w:autoSpaceDE w:val="0"/>
        <w:autoSpaceDN w:val="0"/>
        <w:adjustRightInd w:val="0"/>
        <w:spacing w:after="0"/>
        <w:jc w:val="right"/>
        <w:outlineLvl w:val="0"/>
        <w:rPr>
          <w:rFonts w:ascii="Times New Roman" w:hAnsi="Times New Roman" w:cs="Times New Roman"/>
          <w:sz w:val="20"/>
          <w:szCs w:val="20"/>
        </w:rPr>
      </w:pPr>
    </w:p>
    <w:p w:rsidR="003849ED" w:rsidRPr="003849ED" w:rsidRDefault="003849ED" w:rsidP="003849ED">
      <w:pPr>
        <w:autoSpaceDE w:val="0"/>
        <w:autoSpaceDN w:val="0"/>
        <w:adjustRightInd w:val="0"/>
        <w:spacing w:after="0"/>
        <w:jc w:val="right"/>
        <w:outlineLvl w:val="0"/>
        <w:rPr>
          <w:rFonts w:ascii="Times New Roman" w:hAnsi="Times New Roman" w:cs="Times New Roman"/>
          <w:sz w:val="20"/>
          <w:szCs w:val="20"/>
        </w:rPr>
      </w:pPr>
      <w:r w:rsidRPr="003849ED">
        <w:rPr>
          <w:rFonts w:ascii="Times New Roman" w:hAnsi="Times New Roman" w:cs="Times New Roman"/>
          <w:sz w:val="20"/>
          <w:szCs w:val="20"/>
        </w:rPr>
        <w:t>Приложение</w:t>
      </w:r>
    </w:p>
    <w:p w:rsidR="003849ED" w:rsidRPr="003849ED" w:rsidRDefault="003849ED" w:rsidP="003849ED">
      <w:pPr>
        <w:autoSpaceDE w:val="0"/>
        <w:autoSpaceDN w:val="0"/>
        <w:adjustRightInd w:val="0"/>
        <w:spacing w:after="0"/>
        <w:jc w:val="right"/>
        <w:rPr>
          <w:rFonts w:ascii="Times New Roman" w:hAnsi="Times New Roman" w:cs="Times New Roman"/>
          <w:sz w:val="20"/>
          <w:szCs w:val="20"/>
        </w:rPr>
      </w:pPr>
      <w:r w:rsidRPr="003849ED">
        <w:rPr>
          <w:rFonts w:ascii="Times New Roman" w:hAnsi="Times New Roman" w:cs="Times New Roman"/>
          <w:sz w:val="20"/>
          <w:szCs w:val="20"/>
        </w:rPr>
        <w:t>к решениюСовета депутатов</w:t>
      </w:r>
    </w:p>
    <w:p w:rsidR="003849ED" w:rsidRPr="003849ED" w:rsidRDefault="003849ED" w:rsidP="003849ED">
      <w:pPr>
        <w:autoSpaceDE w:val="0"/>
        <w:autoSpaceDN w:val="0"/>
        <w:adjustRightInd w:val="0"/>
        <w:spacing w:after="0"/>
        <w:jc w:val="right"/>
        <w:rPr>
          <w:rFonts w:ascii="Times New Roman" w:hAnsi="Times New Roman" w:cs="Times New Roman"/>
          <w:sz w:val="20"/>
          <w:szCs w:val="20"/>
        </w:rPr>
      </w:pPr>
      <w:r w:rsidRPr="003849ED">
        <w:rPr>
          <w:rFonts w:ascii="Times New Roman" w:hAnsi="Times New Roman" w:cs="Times New Roman"/>
          <w:sz w:val="20"/>
          <w:szCs w:val="20"/>
        </w:rPr>
        <w:t>Палецкого сельсовета</w:t>
      </w:r>
    </w:p>
    <w:p w:rsidR="003849ED" w:rsidRPr="003849ED" w:rsidRDefault="003849ED" w:rsidP="003849ED">
      <w:pPr>
        <w:pStyle w:val="ConsPlusTitle"/>
        <w:ind w:firstLine="709"/>
        <w:jc w:val="right"/>
        <w:rPr>
          <w:rFonts w:ascii="Times New Roman" w:hAnsi="Times New Roman" w:cs="Times New Roman"/>
          <w:b w:val="0"/>
          <w:sz w:val="20"/>
          <w:szCs w:val="20"/>
        </w:rPr>
      </w:pPr>
      <w:r w:rsidRPr="003849ED">
        <w:rPr>
          <w:rFonts w:ascii="Times New Roman" w:hAnsi="Times New Roman" w:cs="Times New Roman"/>
          <w:b w:val="0"/>
          <w:sz w:val="20"/>
          <w:szCs w:val="20"/>
        </w:rPr>
        <w:t>от27.04.2021№41</w:t>
      </w:r>
    </w:p>
    <w:p w:rsidR="003849ED" w:rsidRPr="003849ED" w:rsidRDefault="003849ED" w:rsidP="003849ED">
      <w:pPr>
        <w:pStyle w:val="ConsPlusTitle"/>
        <w:ind w:firstLine="709"/>
        <w:jc w:val="center"/>
        <w:rPr>
          <w:rFonts w:ascii="Times New Roman" w:hAnsi="Times New Roman" w:cs="Times New Roman"/>
          <w:b w:val="0"/>
          <w:sz w:val="20"/>
          <w:szCs w:val="20"/>
        </w:rPr>
      </w:pPr>
    </w:p>
    <w:p w:rsidR="003849ED" w:rsidRPr="003849ED" w:rsidRDefault="003849ED" w:rsidP="003849ED">
      <w:pPr>
        <w:pStyle w:val="af"/>
        <w:autoSpaceDE w:val="0"/>
        <w:autoSpaceDN w:val="0"/>
        <w:adjustRightInd w:val="0"/>
        <w:spacing w:after="0"/>
        <w:ind w:left="1350"/>
        <w:jc w:val="both"/>
        <w:rPr>
          <w:rFonts w:ascii="Times New Roman" w:hAnsi="Times New Roman" w:cs="Times New Roman"/>
          <w:sz w:val="20"/>
          <w:szCs w:val="20"/>
        </w:rPr>
      </w:pPr>
      <w:r w:rsidRPr="003849ED">
        <w:rPr>
          <w:rFonts w:ascii="Times New Roman" w:hAnsi="Times New Roman" w:cs="Times New Roman"/>
          <w:sz w:val="20"/>
          <w:szCs w:val="20"/>
        </w:rPr>
        <w:t xml:space="preserve">Отчет о выполнении прогнозного плана приватизации </w:t>
      </w:r>
    </w:p>
    <w:p w:rsidR="003849ED" w:rsidRPr="003849ED" w:rsidRDefault="003849ED" w:rsidP="003849ED">
      <w:pPr>
        <w:autoSpaceDE w:val="0"/>
        <w:autoSpaceDN w:val="0"/>
        <w:adjustRightInd w:val="0"/>
        <w:spacing w:after="0"/>
        <w:ind w:firstLine="708"/>
        <w:jc w:val="both"/>
        <w:rPr>
          <w:rFonts w:ascii="Times New Roman" w:hAnsi="Times New Roman" w:cs="Times New Roman"/>
          <w:sz w:val="20"/>
          <w:szCs w:val="20"/>
        </w:rPr>
      </w:pPr>
      <w:r w:rsidRPr="003849ED">
        <w:rPr>
          <w:rFonts w:ascii="Times New Roman" w:hAnsi="Times New Roman" w:cs="Times New Roman"/>
          <w:sz w:val="20"/>
          <w:szCs w:val="20"/>
        </w:rPr>
        <w:t>(программы) муниципального имущества, находящегося в собственности Палецкого сельсовета Баганского района Новосибирской области на 2020 – 2022 годы</w:t>
      </w:r>
    </w:p>
    <w:p w:rsidR="003849ED" w:rsidRPr="003849ED" w:rsidRDefault="003849ED" w:rsidP="003849ED">
      <w:pPr>
        <w:autoSpaceDE w:val="0"/>
        <w:autoSpaceDN w:val="0"/>
        <w:adjustRightInd w:val="0"/>
        <w:spacing w:after="0"/>
        <w:ind w:firstLine="708"/>
        <w:jc w:val="both"/>
        <w:rPr>
          <w:rFonts w:ascii="Times New Roman" w:hAnsi="Times New Roman" w:cs="Times New Roman"/>
          <w:sz w:val="20"/>
          <w:szCs w:val="20"/>
        </w:rPr>
      </w:pPr>
    </w:p>
    <w:p w:rsidR="003849ED" w:rsidRPr="003849ED" w:rsidRDefault="003849ED" w:rsidP="003849ED">
      <w:pPr>
        <w:autoSpaceDE w:val="0"/>
        <w:autoSpaceDN w:val="0"/>
        <w:adjustRightInd w:val="0"/>
        <w:spacing w:after="0"/>
        <w:ind w:firstLine="708"/>
        <w:jc w:val="both"/>
        <w:rPr>
          <w:rFonts w:ascii="Times New Roman" w:hAnsi="Times New Roman" w:cs="Times New Roman"/>
          <w:sz w:val="20"/>
          <w:szCs w:val="20"/>
        </w:rPr>
      </w:pPr>
      <w:r w:rsidRPr="003849ED">
        <w:rPr>
          <w:rFonts w:ascii="Times New Roman" w:hAnsi="Times New Roman" w:cs="Times New Roman"/>
          <w:sz w:val="20"/>
          <w:szCs w:val="20"/>
        </w:rPr>
        <w:t>В2020 году было приватизировано путем проведения аукциона следующее имущество:</w:t>
      </w:r>
    </w:p>
    <w:p w:rsidR="003849ED" w:rsidRPr="003849ED" w:rsidRDefault="003849ED" w:rsidP="003849ED">
      <w:pPr>
        <w:autoSpaceDE w:val="0"/>
        <w:autoSpaceDN w:val="0"/>
        <w:adjustRightInd w:val="0"/>
        <w:spacing w:after="0"/>
        <w:ind w:firstLine="708"/>
        <w:jc w:val="both"/>
        <w:rPr>
          <w:rFonts w:ascii="Times New Roman" w:hAnsi="Times New Roman" w:cs="Times New Roman"/>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9"/>
        <w:gridCol w:w="3100"/>
        <w:gridCol w:w="4253"/>
      </w:tblGrid>
      <w:tr w:rsidR="003849ED" w:rsidRPr="003849ED" w:rsidTr="00312D20">
        <w:trPr>
          <w:trHeight w:val="921"/>
        </w:trPr>
        <w:tc>
          <w:tcPr>
            <w:tcW w:w="1119" w:type="dxa"/>
          </w:tcPr>
          <w:p w:rsidR="003849ED" w:rsidRPr="003849ED" w:rsidRDefault="003849ED" w:rsidP="00CA0BCB">
            <w:pPr>
              <w:pStyle w:val="ConsPlusTitle"/>
              <w:widowControl/>
              <w:jc w:val="center"/>
              <w:rPr>
                <w:rFonts w:ascii="Times New Roman" w:hAnsi="Times New Roman" w:cs="Times New Roman"/>
                <w:b w:val="0"/>
                <w:sz w:val="20"/>
                <w:szCs w:val="20"/>
              </w:rPr>
            </w:pPr>
            <w:r w:rsidRPr="003849ED">
              <w:rPr>
                <w:rFonts w:ascii="Times New Roman" w:hAnsi="Times New Roman" w:cs="Times New Roman"/>
                <w:b w:val="0"/>
                <w:sz w:val="20"/>
                <w:szCs w:val="20"/>
              </w:rPr>
              <w:t>№</w:t>
            </w:r>
          </w:p>
          <w:p w:rsidR="003849ED" w:rsidRPr="003849ED" w:rsidRDefault="003849ED" w:rsidP="00CA0BCB">
            <w:pPr>
              <w:pStyle w:val="ConsPlusTitle"/>
              <w:widowControl/>
              <w:jc w:val="center"/>
              <w:rPr>
                <w:rFonts w:ascii="Times New Roman" w:hAnsi="Times New Roman" w:cs="Times New Roman"/>
                <w:b w:val="0"/>
                <w:sz w:val="20"/>
                <w:szCs w:val="20"/>
              </w:rPr>
            </w:pPr>
            <w:r w:rsidRPr="003849ED">
              <w:rPr>
                <w:rFonts w:ascii="Times New Roman" w:hAnsi="Times New Roman" w:cs="Times New Roman"/>
                <w:b w:val="0"/>
                <w:sz w:val="20"/>
                <w:szCs w:val="20"/>
              </w:rPr>
              <w:t>п/п</w:t>
            </w:r>
          </w:p>
        </w:tc>
        <w:tc>
          <w:tcPr>
            <w:tcW w:w="3100" w:type="dxa"/>
          </w:tcPr>
          <w:p w:rsidR="003849ED" w:rsidRPr="003849ED" w:rsidRDefault="003849ED" w:rsidP="00CA0BCB">
            <w:pPr>
              <w:pStyle w:val="ConsPlusTitle"/>
              <w:widowControl/>
              <w:jc w:val="center"/>
              <w:rPr>
                <w:rFonts w:ascii="Times New Roman" w:hAnsi="Times New Roman" w:cs="Times New Roman"/>
                <w:b w:val="0"/>
                <w:sz w:val="20"/>
                <w:szCs w:val="20"/>
              </w:rPr>
            </w:pPr>
            <w:r w:rsidRPr="003849ED">
              <w:rPr>
                <w:rFonts w:ascii="Times New Roman" w:hAnsi="Times New Roman" w:cs="Times New Roman"/>
                <w:b w:val="0"/>
                <w:sz w:val="20"/>
                <w:szCs w:val="20"/>
              </w:rPr>
              <w:t>Наименование и характеристика</w:t>
            </w:r>
          </w:p>
          <w:p w:rsidR="003849ED" w:rsidRPr="003849ED" w:rsidRDefault="003849ED" w:rsidP="00CA0BCB">
            <w:pPr>
              <w:pStyle w:val="ConsPlusTitle"/>
              <w:widowControl/>
              <w:jc w:val="center"/>
              <w:rPr>
                <w:rFonts w:ascii="Times New Roman" w:hAnsi="Times New Roman" w:cs="Times New Roman"/>
                <w:b w:val="0"/>
                <w:sz w:val="20"/>
                <w:szCs w:val="20"/>
              </w:rPr>
            </w:pPr>
            <w:r w:rsidRPr="003849ED">
              <w:rPr>
                <w:rFonts w:ascii="Times New Roman" w:hAnsi="Times New Roman" w:cs="Times New Roman"/>
                <w:b w:val="0"/>
                <w:sz w:val="20"/>
                <w:szCs w:val="20"/>
              </w:rPr>
              <w:t>имущества</w:t>
            </w:r>
          </w:p>
        </w:tc>
        <w:tc>
          <w:tcPr>
            <w:tcW w:w="4253" w:type="dxa"/>
          </w:tcPr>
          <w:p w:rsidR="003849ED" w:rsidRPr="003849ED" w:rsidRDefault="003849ED" w:rsidP="00CA0BCB">
            <w:pPr>
              <w:pStyle w:val="ConsPlusTitle"/>
              <w:widowControl/>
              <w:jc w:val="center"/>
              <w:rPr>
                <w:rFonts w:ascii="Times New Roman" w:hAnsi="Times New Roman" w:cs="Times New Roman"/>
                <w:b w:val="0"/>
                <w:sz w:val="20"/>
                <w:szCs w:val="20"/>
              </w:rPr>
            </w:pPr>
            <w:r w:rsidRPr="003849ED">
              <w:rPr>
                <w:rFonts w:ascii="Times New Roman" w:hAnsi="Times New Roman" w:cs="Times New Roman"/>
                <w:b w:val="0"/>
                <w:sz w:val="20"/>
                <w:szCs w:val="20"/>
              </w:rPr>
              <w:t xml:space="preserve">Продажная цена </w:t>
            </w:r>
          </w:p>
        </w:tc>
      </w:tr>
      <w:tr w:rsidR="003849ED" w:rsidRPr="003849ED" w:rsidTr="00312D20">
        <w:trPr>
          <w:trHeight w:val="414"/>
        </w:trPr>
        <w:tc>
          <w:tcPr>
            <w:tcW w:w="1119" w:type="dxa"/>
          </w:tcPr>
          <w:p w:rsidR="003849ED" w:rsidRPr="003849ED" w:rsidRDefault="003849ED" w:rsidP="00CA0BCB">
            <w:pPr>
              <w:pStyle w:val="ConsPlusTitle"/>
              <w:widowControl/>
              <w:jc w:val="center"/>
              <w:rPr>
                <w:rFonts w:ascii="Times New Roman" w:hAnsi="Times New Roman" w:cs="Times New Roman"/>
                <w:b w:val="0"/>
                <w:sz w:val="20"/>
                <w:szCs w:val="20"/>
              </w:rPr>
            </w:pPr>
            <w:r w:rsidRPr="003849ED">
              <w:rPr>
                <w:rFonts w:ascii="Times New Roman" w:hAnsi="Times New Roman" w:cs="Times New Roman"/>
                <w:b w:val="0"/>
                <w:sz w:val="20"/>
                <w:szCs w:val="20"/>
              </w:rPr>
              <w:t>1</w:t>
            </w:r>
          </w:p>
        </w:tc>
        <w:tc>
          <w:tcPr>
            <w:tcW w:w="3100" w:type="dxa"/>
          </w:tcPr>
          <w:p w:rsidR="003849ED" w:rsidRPr="003849ED" w:rsidRDefault="003849ED" w:rsidP="00CA0BCB">
            <w:pPr>
              <w:pStyle w:val="ConsPlusTitle"/>
              <w:widowControl/>
              <w:jc w:val="center"/>
              <w:rPr>
                <w:rFonts w:ascii="Times New Roman" w:hAnsi="Times New Roman" w:cs="Times New Roman"/>
                <w:b w:val="0"/>
                <w:sz w:val="20"/>
                <w:szCs w:val="20"/>
              </w:rPr>
            </w:pPr>
            <w:r w:rsidRPr="003849ED">
              <w:rPr>
                <w:rFonts w:ascii="Times New Roman" w:hAnsi="Times New Roman" w:cs="Times New Roman"/>
                <w:b w:val="0"/>
                <w:sz w:val="20"/>
                <w:szCs w:val="20"/>
              </w:rPr>
              <w:t>Легковой автомобиль УАЗ31512, год выпуска 2003</w:t>
            </w:r>
          </w:p>
          <w:p w:rsidR="003849ED" w:rsidRPr="003849ED" w:rsidRDefault="003849ED" w:rsidP="00CA0BCB">
            <w:pPr>
              <w:pStyle w:val="ConsPlusTitle"/>
              <w:widowControl/>
              <w:jc w:val="center"/>
              <w:rPr>
                <w:rFonts w:ascii="Times New Roman" w:hAnsi="Times New Roman" w:cs="Times New Roman"/>
                <w:b w:val="0"/>
                <w:sz w:val="20"/>
                <w:szCs w:val="20"/>
              </w:rPr>
            </w:pPr>
          </w:p>
        </w:tc>
        <w:tc>
          <w:tcPr>
            <w:tcW w:w="4253" w:type="dxa"/>
          </w:tcPr>
          <w:p w:rsidR="003849ED" w:rsidRPr="003849ED" w:rsidRDefault="003849ED" w:rsidP="00CA0BCB">
            <w:pPr>
              <w:pStyle w:val="ConsPlusTitle"/>
              <w:widowControl/>
              <w:jc w:val="center"/>
              <w:rPr>
                <w:rFonts w:ascii="Times New Roman" w:hAnsi="Times New Roman" w:cs="Times New Roman"/>
                <w:b w:val="0"/>
                <w:sz w:val="20"/>
                <w:szCs w:val="20"/>
              </w:rPr>
            </w:pPr>
            <w:r w:rsidRPr="003849ED">
              <w:rPr>
                <w:rFonts w:ascii="Times New Roman" w:hAnsi="Times New Roman" w:cs="Times New Roman"/>
                <w:b w:val="0"/>
                <w:sz w:val="20"/>
                <w:szCs w:val="20"/>
              </w:rPr>
              <w:t>53566,00 руб.</w:t>
            </w:r>
          </w:p>
        </w:tc>
      </w:tr>
    </w:tbl>
    <w:p w:rsidR="003849ED" w:rsidRPr="003849ED" w:rsidRDefault="003849ED" w:rsidP="003849ED">
      <w:pPr>
        <w:pStyle w:val="ConsPlusTitle"/>
        <w:ind w:firstLine="709"/>
        <w:jc w:val="center"/>
        <w:rPr>
          <w:rFonts w:ascii="Times New Roman" w:hAnsi="Times New Roman" w:cs="Times New Roman"/>
          <w:sz w:val="20"/>
          <w:szCs w:val="20"/>
        </w:rPr>
      </w:pPr>
    </w:p>
    <w:p w:rsidR="003849ED" w:rsidRPr="00312D20" w:rsidRDefault="003849ED" w:rsidP="003849ED">
      <w:pPr>
        <w:spacing w:after="0"/>
        <w:rPr>
          <w:sz w:val="44"/>
          <w:szCs w:val="44"/>
          <w:u w:val="single"/>
        </w:rPr>
      </w:pPr>
    </w:p>
    <w:p w:rsidR="00312D20" w:rsidRDefault="00312D20" w:rsidP="008D602A">
      <w:pPr>
        <w:tabs>
          <w:tab w:val="left" w:pos="5940"/>
        </w:tabs>
        <w:spacing w:after="0" w:line="240" w:lineRule="auto"/>
        <w:rPr>
          <w:rFonts w:ascii="Times New Roman" w:hAnsi="Times New Roman" w:cs="Times New Roman"/>
          <w:sz w:val="44"/>
          <w:szCs w:val="44"/>
          <w:u w:val="single"/>
        </w:rPr>
      </w:pPr>
      <w:r w:rsidRPr="00312D20">
        <w:rPr>
          <w:rFonts w:ascii="Times New Roman" w:hAnsi="Times New Roman" w:cs="Times New Roman"/>
          <w:sz w:val="44"/>
          <w:szCs w:val="44"/>
          <w:u w:val="single"/>
        </w:rPr>
        <w:t>РАЗНОЕ</w:t>
      </w:r>
    </w:p>
    <w:p w:rsidR="00312D20" w:rsidRPr="00312D20" w:rsidRDefault="00312D20" w:rsidP="00312D20">
      <w:pPr>
        <w:spacing w:after="0"/>
        <w:ind w:firstLine="708"/>
        <w:outlineLvl w:val="0"/>
        <w:rPr>
          <w:rFonts w:ascii="Times New Roman" w:eastAsia="Times New Roman" w:hAnsi="Times New Roman" w:cs="Times New Roman"/>
          <w:b/>
          <w:bCs/>
          <w:kern w:val="36"/>
          <w:sz w:val="20"/>
          <w:szCs w:val="20"/>
        </w:rPr>
      </w:pPr>
      <w:r w:rsidRPr="00312D20">
        <w:rPr>
          <w:rFonts w:ascii="Times New Roman" w:eastAsia="Times New Roman" w:hAnsi="Times New Roman" w:cs="Times New Roman"/>
          <w:b/>
          <w:bCs/>
          <w:kern w:val="36"/>
          <w:sz w:val="20"/>
          <w:szCs w:val="20"/>
        </w:rPr>
        <w:t>Мошенничество с использованием информационно-коммуникационных технологий. Как обезопасить себя.</w:t>
      </w:r>
    </w:p>
    <w:p w:rsidR="00312D20" w:rsidRPr="00312D20" w:rsidRDefault="00312D20" w:rsidP="00312D20">
      <w:pPr>
        <w:spacing w:after="0"/>
        <w:rPr>
          <w:rFonts w:ascii="Times New Roman" w:eastAsia="Times New Roman" w:hAnsi="Times New Roman" w:cs="Times New Roman"/>
          <w:sz w:val="20"/>
          <w:szCs w:val="20"/>
        </w:rPr>
      </w:pP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Пластиковая банковская карта в качестве платежного средства является неотъемлемой частью жизни современного человека, во многом заменив наличные деньги и став заманчивой мишенью для злоумышленников ввиду того, что связь с банковским счетом позволяет, получив доступ к карте, завладеть всей суммой, а не небольшим количеством средств, которые обычно хранятся в кошельке. Существует множество способов, дающих возможность распоряжаться средствами с чужой платежной карты.</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xml:space="preserve">Мошенник может завладеть чужой банковской картой и ПИН-кодом к ней обманным путем. Также ПИН-код может быть подсмотрен, а карта получена с помощью кражи или грабежа. Кроме этого, ПИН-код может быть снят на микрокамеру, установленную рядом с банкоматом и направленную на устройство ввода. Кодовая комбинация цифр может быть считана при помощи </w:t>
      </w:r>
      <w:r w:rsidRPr="00312D20">
        <w:rPr>
          <w:rFonts w:ascii="Times New Roman" w:eastAsia="Times New Roman" w:hAnsi="Times New Roman" w:cs="Times New Roman"/>
          <w:sz w:val="20"/>
          <w:szCs w:val="20"/>
        </w:rPr>
        <w:lastRenderedPageBreak/>
        <w:t>специальной накладной клавиатуры. Узнать информацию об имени держателя, срок окончания действия и CVC-код платежной карты, используемой для покупок и платежей в Интернете, мошенник может на порталах, не снабженных дополнительной защитой в виде подтверждения транзакции посредством СМС-сообщения.</w:t>
      </w:r>
    </w:p>
    <w:p w:rsidR="00312D20" w:rsidRPr="00312D20" w:rsidRDefault="00312D20" w:rsidP="00312D20">
      <w:pPr>
        <w:spacing w:after="0"/>
        <w:rPr>
          <w:rFonts w:ascii="Times New Roman" w:eastAsia="Times New Roman" w:hAnsi="Times New Roman" w:cs="Times New Roman"/>
          <w:b/>
          <w:bCs/>
          <w:sz w:val="20"/>
          <w:szCs w:val="20"/>
        </w:rPr>
      </w:pP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b/>
          <w:bCs/>
          <w:sz w:val="20"/>
          <w:szCs w:val="20"/>
        </w:rPr>
        <w:t>Для защиты от мошенников следует придерживаться некоторых правил.</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b/>
          <w:bCs/>
          <w:sz w:val="20"/>
          <w:szCs w:val="20"/>
        </w:rPr>
        <w:t xml:space="preserve">- </w:t>
      </w:r>
      <w:r w:rsidRPr="00312D20">
        <w:rPr>
          <w:rFonts w:ascii="Times New Roman" w:eastAsia="Times New Roman" w:hAnsi="Times New Roman" w:cs="Times New Roman"/>
          <w:sz w:val="20"/>
          <w:szCs w:val="20"/>
        </w:rPr>
        <w:t>Никогда и никому, ни при каких обстоятельствах нельзя передавать такие конфиденциальные данные, как логин, пароль или реквизиты вашей банковской карты (секретный код безопасности CVV2, подтверждающий подлинность карты, имя ее владельца, срок действия) и, разумеется, ПИН-код.</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Выучите ПИН-код наизусть или запишите его на листочек, но храните отдельно от карты.</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Не используйте так называемые зарплатные карты для расчетов в магазинах и оплаты интернет-покупок. Деньги с карточного счета лучше переводить на лицевой счет, либо устанавливать суточные лимиты на все виды совершаемых операций.</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Выбирайте банкоматы, расположенные внутри офисов банков или в охраняемых точках, оборудованных системами видеонаблюдения.</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Не пользуйтесь подозрительными моделями банкоматов. Прежде чем вставить карту в терминал, внимательно осмотрите его (нет ли чего-нибудь подозрительного на клавиатуре или в картоприемнике).</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Не стесняйтесь закрывать клавиатуру рукой. При возникновении проблем не пользуйтесь советами "случайных помощников" - сразу звоните в банк и блокируйте карту. Если карта осталась в банкомате и вы не знаете телефон своего банка, позвоните в компанию, осуществляющую техническое обслуживание банкомата. Номер должен быть указан на терминале.</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Если вы потеряли карту или у вас есть основания полагать, что третьи лица узнали ее реквизиты, обратитесь в банк и заблокируйте ее.</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Всегда с подозрением относитесь к сообщениям, в которых вас просят перейти по какой-то ссылке (проверьте, нет ли этой страницы в списке подозрительных). Да и в принципе безопаснее будет вручную ввести ссылку на уже проверенный сайт в строке браузера, чем переходить по ссылке из сообщения.</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Если вас просят заново авторизоваться, обязательно проверяйте адресную строку - на том ли вы сайте находитесь.</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Старайтесь пользоваться последними версиями программного обеспечения, установленными на вашем компьютере или планшете.</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Прежде чем ввести логин и пароль, проверьте, защищено ли соединение. Если перед адресом сайта стоит "https", все в порядке.</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Если сомневаетесь в письме, проверьте его источник.</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Помните, что даже если письмо или сообщение со ссылкой вы получили от лучшего друга, расслабляться нельзя - его тоже могли обмануть. Поэтому ведите себя не менее осторожно, чем при обращении со ссылками, пришедшими из неизвестного источника.</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По возможности не заходите в онлайн-банки и другие подобные сервисы через открытые Wi-Fi-сети в кафе или на улице (за таким Wi-Fi могут стоять мошенники, подменяющие адрес сайта на уровне подключения и перенаправляющие вас на поддельную страницу).</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Заходить в интернет-банк с чужих компьютеров тоже не рекомендуется. Если это все же случилось, по завершении сессии нажмите "Выход" и очистите кэш-память.</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Пользуйтесь антивирусами и своевременно обновляйте их.</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lastRenderedPageBreak/>
        <w:t>- Обнаружив фишинговую операцию, обязательно сообщите о ней в банк (если письмо пришло от имени финансового учреждения) или в службу поддержки социальной сети (если такие ссылки рассылает кто-то из пользователей).</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Без необходимости не вводите никакие свои персональные данные, помимо логина и пароля.</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Придумайте сложный пароль для входа в личный кабинет, а также используйте одноразовые пароли, запрашиваемые банками для подтверждения действий в личном кабинете.</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Не забывайте, что банки не рассылают сообщений о блокировке карт, а в телефонном разговоре не выспрашивают конфиденциальные сведения и коды, связанные с картами клиентов.</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Чтобы уберечь SIM-карту, к которой привязана карта, оперативно уведомляйте банк при получении подозрительных сообщений и ни в коем случае не звоните по указанным в них номерам. Проинформируйте банк, если сменили номер или потеряли SIM-карту. Установите пароль на телефон и не снимайте блок с экрана, если кто-то посторонний наблюдает за вашими действиями. А если SIM-карта оформлена на вас лично, запретите ее замену по доверенности.</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Делая покупки в интернет-магазинах, предварительно узнайте, с кем имеете дело. Попробуйте найти физический адрес продавца (не абонентский ящик) и его телефон. Поищите отзывы в Интернете. Если люди пишут о неприятном опыте с такими магазинами, вам придется решить, стоит ли рисковать.</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Следите за своими банковскими отчетами и отчетами по кредиткам на предмет списаний с вашей карты, которых вы не узнаете или которые подозрительно выглядят. Позвоните своему банку, эмитенту карты или кредитору, если найдете транзакции, которых вы не совершали.</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Если кто-то связывается с вами с предложением малорискованных и высокоприбыльных инвестиций, воздержитесь. Такие мошенники обычно настаивают на немедленном вложении денег, гарантируют высокие прибыли, обещают низкий или вообще отсутствующий финансовый риск или требуют, чтобы вы срочно выслали наличные.</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Если вы собираетесь делать покупку онлайн, лучше совершать ее, используя кредитную карту с высокой степенью защиты.</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Не отвечайте на сообщения с просьбами предоставить личную или финансовую информацию.</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Не верьте сообщениям, которые рекламируют ваши высокие шансы выиграть в иностранную лотерею или сообщают, что вы уже выиграли. Мошенники будут утверждать, что нужно отправить деньги на оплату "налогов", "сборов" или "таможенных платежей", прежде чем выслать вам ваш выигрыш. Если вы отправите деньги, вы их потеряете.</w:t>
      </w:r>
    </w:p>
    <w:p w:rsidR="00312D20" w:rsidRPr="00312D20" w:rsidRDefault="00312D20" w:rsidP="00312D20">
      <w:pPr>
        <w:spacing w:after="0"/>
        <w:ind w:firstLine="708"/>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Имейте в виду: фальшивые письма и фальшивые сайты могут во всем повторять дизайн настоящих (качество подделки зависит от того, насколько хорошо мошенники знают свою работу), но гиперссылки, скорее всего, будут неправильные - или с ошибками, или вообще будут отсылать не туда. По этим признакам можно отличить фишинговое письмо от настоящего.</w:t>
      </w:r>
    </w:p>
    <w:p w:rsidR="00312D20" w:rsidRPr="00312D20" w:rsidRDefault="00312D20" w:rsidP="00312D20">
      <w:pPr>
        <w:spacing w:after="0"/>
        <w:rPr>
          <w:rFonts w:ascii="Times New Roman" w:eastAsia="Times New Roman" w:hAnsi="Times New Roman" w:cs="Times New Roman"/>
          <w:sz w:val="20"/>
          <w:szCs w:val="20"/>
        </w:rPr>
      </w:pPr>
      <w:r w:rsidRPr="00312D20">
        <w:rPr>
          <w:rFonts w:ascii="Times New Roman" w:eastAsia="Times New Roman" w:hAnsi="Times New Roman" w:cs="Times New Roman"/>
          <w:sz w:val="20"/>
          <w:szCs w:val="20"/>
        </w:rPr>
        <w:t> </w:t>
      </w:r>
    </w:p>
    <w:p w:rsidR="00312D20" w:rsidRPr="00312D20" w:rsidRDefault="00312D20" w:rsidP="00312D20">
      <w:pPr>
        <w:spacing w:after="0"/>
        <w:rPr>
          <w:rFonts w:ascii="Times New Roman" w:hAnsi="Times New Roman" w:cs="Times New Roman"/>
          <w:sz w:val="20"/>
          <w:szCs w:val="20"/>
        </w:rPr>
      </w:pPr>
      <w:r w:rsidRPr="00312D20">
        <w:rPr>
          <w:sz w:val="20"/>
          <w:szCs w:val="20"/>
        </w:rPr>
        <w:tab/>
      </w:r>
      <w:r w:rsidRPr="00312D20">
        <w:rPr>
          <w:sz w:val="20"/>
          <w:szCs w:val="20"/>
        </w:rPr>
        <w:tab/>
      </w:r>
      <w:r w:rsidRPr="00312D20">
        <w:rPr>
          <w:sz w:val="20"/>
          <w:szCs w:val="20"/>
        </w:rPr>
        <w:tab/>
      </w:r>
      <w:r w:rsidRPr="00312D20">
        <w:rPr>
          <w:sz w:val="20"/>
          <w:szCs w:val="20"/>
        </w:rPr>
        <w:tab/>
      </w:r>
      <w:r w:rsidRPr="00312D20">
        <w:rPr>
          <w:sz w:val="20"/>
          <w:szCs w:val="20"/>
        </w:rPr>
        <w:tab/>
      </w:r>
      <w:r w:rsidRPr="00312D20">
        <w:rPr>
          <w:sz w:val="20"/>
          <w:szCs w:val="20"/>
        </w:rPr>
        <w:tab/>
      </w:r>
      <w:r w:rsidRPr="00312D20">
        <w:rPr>
          <w:rFonts w:ascii="Times New Roman" w:hAnsi="Times New Roman" w:cs="Times New Roman"/>
          <w:sz w:val="20"/>
          <w:szCs w:val="20"/>
        </w:rPr>
        <w:t>заместитель прокурора района</w:t>
      </w:r>
    </w:p>
    <w:p w:rsidR="00312D20" w:rsidRPr="00312D20" w:rsidRDefault="00312D20" w:rsidP="00312D20">
      <w:pPr>
        <w:spacing w:after="0"/>
        <w:rPr>
          <w:rFonts w:ascii="Times New Roman" w:hAnsi="Times New Roman" w:cs="Times New Roman"/>
          <w:sz w:val="20"/>
          <w:szCs w:val="20"/>
        </w:rPr>
      </w:pPr>
      <w:r w:rsidRPr="00312D20">
        <w:rPr>
          <w:rFonts w:ascii="Times New Roman" w:hAnsi="Times New Roman" w:cs="Times New Roman"/>
          <w:sz w:val="20"/>
          <w:szCs w:val="20"/>
        </w:rPr>
        <w:tab/>
      </w:r>
      <w:r w:rsidRPr="00312D20">
        <w:rPr>
          <w:rFonts w:ascii="Times New Roman" w:hAnsi="Times New Roman" w:cs="Times New Roman"/>
          <w:sz w:val="20"/>
          <w:szCs w:val="20"/>
        </w:rPr>
        <w:tab/>
      </w:r>
      <w:r w:rsidRPr="00312D20">
        <w:rPr>
          <w:rFonts w:ascii="Times New Roman" w:hAnsi="Times New Roman" w:cs="Times New Roman"/>
          <w:sz w:val="20"/>
          <w:szCs w:val="20"/>
        </w:rPr>
        <w:tab/>
      </w:r>
      <w:r w:rsidRPr="00312D20">
        <w:rPr>
          <w:rFonts w:ascii="Times New Roman" w:hAnsi="Times New Roman" w:cs="Times New Roman"/>
          <w:sz w:val="20"/>
          <w:szCs w:val="20"/>
        </w:rPr>
        <w:tab/>
      </w:r>
      <w:r w:rsidRPr="00312D20">
        <w:rPr>
          <w:rFonts w:ascii="Times New Roman" w:hAnsi="Times New Roman" w:cs="Times New Roman"/>
          <w:sz w:val="20"/>
          <w:szCs w:val="20"/>
        </w:rPr>
        <w:tab/>
      </w:r>
      <w:r w:rsidRPr="00312D20">
        <w:rPr>
          <w:rFonts w:ascii="Times New Roman" w:hAnsi="Times New Roman" w:cs="Times New Roman"/>
          <w:sz w:val="20"/>
          <w:szCs w:val="20"/>
        </w:rPr>
        <w:tab/>
        <w:t xml:space="preserve">Тимошенко О.Г. </w:t>
      </w:r>
    </w:p>
    <w:p w:rsidR="005E538E" w:rsidRPr="00312D20" w:rsidRDefault="005E538E" w:rsidP="00312D20">
      <w:pPr>
        <w:spacing w:after="0"/>
        <w:rPr>
          <w:rFonts w:ascii="Times New Roman" w:hAnsi="Times New Roman" w:cs="Times New Roman"/>
          <w:sz w:val="44"/>
          <w:szCs w:val="44"/>
        </w:rPr>
      </w:pPr>
    </w:p>
    <w:sectPr w:rsidR="005E538E" w:rsidRPr="00312D20" w:rsidSect="008D602A">
      <w:headerReference w:type="default" r:id="rId9"/>
      <w:footerReference w:type="default" r:id="rId10"/>
      <w:pgSz w:w="10200" w:h="14740"/>
      <w:pgMar w:top="1134"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194" w:rsidRDefault="00BB1194" w:rsidP="00AF7FDF">
      <w:pPr>
        <w:spacing w:after="0" w:line="240" w:lineRule="auto"/>
      </w:pPr>
      <w:r>
        <w:separator/>
      </w:r>
    </w:p>
  </w:endnote>
  <w:endnote w:type="continuationSeparator" w:id="1">
    <w:p w:rsidR="00BB1194" w:rsidRDefault="00BB1194"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B50" w:rsidRDefault="00285B5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194" w:rsidRDefault="00BB1194" w:rsidP="00AF7FDF">
      <w:pPr>
        <w:spacing w:after="0" w:line="240" w:lineRule="auto"/>
      </w:pPr>
      <w:r>
        <w:separator/>
      </w:r>
    </w:p>
  </w:footnote>
  <w:footnote w:type="continuationSeparator" w:id="1">
    <w:p w:rsidR="00BB1194" w:rsidRDefault="00BB1194"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1435"/>
      <w:docPartObj>
        <w:docPartGallery w:val="Page Numbers (Top of Page)"/>
        <w:docPartUnique/>
      </w:docPartObj>
    </w:sdtPr>
    <w:sdtContent>
      <w:p w:rsidR="00285B50" w:rsidRDefault="00C77738">
        <w:pPr>
          <w:pStyle w:val="a3"/>
          <w:jc w:val="right"/>
        </w:pPr>
        <w:fldSimple w:instr=" PAGE   \* MERGEFORMAT ">
          <w:r w:rsidR="00C14371">
            <w:rPr>
              <w:noProof/>
            </w:rPr>
            <w:t>3</w:t>
          </w:r>
        </w:fldSimple>
      </w:p>
    </w:sdtContent>
  </w:sdt>
  <w:p w:rsidR="00285B50" w:rsidRDefault="00285B50" w:rsidP="008F55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B50" w:rsidRDefault="00C77738">
    <w:pPr>
      <w:pStyle w:val="a3"/>
      <w:jc w:val="center"/>
    </w:pPr>
    <w:fldSimple w:instr=" PAGE   \* MERGEFORMAT ">
      <w:r w:rsidR="00C14371">
        <w:rPr>
          <w:noProof/>
        </w:rPr>
        <w:t>25</w:t>
      </w:r>
    </w:fldSimple>
  </w:p>
  <w:p w:rsidR="00285B50" w:rsidRDefault="00285B50">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5E37A05"/>
    <w:multiLevelType w:val="hybridMultilevel"/>
    <w:tmpl w:val="20025CBA"/>
    <w:lvl w:ilvl="0" w:tplc="91226E9E">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4">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5">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8D7E80"/>
    <w:multiLevelType w:val="hybridMultilevel"/>
    <w:tmpl w:val="75A0EA76"/>
    <w:lvl w:ilvl="0" w:tplc="70803B7C">
      <w:start w:val="2"/>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17354F"/>
    <w:multiLevelType w:val="hybridMultilevel"/>
    <w:tmpl w:val="CE18F6D6"/>
    <w:lvl w:ilvl="0" w:tplc="BA667F80">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3">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3D28F3"/>
    <w:multiLevelType w:val="hybridMultilevel"/>
    <w:tmpl w:val="1C625D72"/>
    <w:lvl w:ilvl="0" w:tplc="3D8EE508">
      <w:start w:val="1"/>
      <w:numFmt w:val="decimal"/>
      <w:lvlText w:val="%1."/>
      <w:lvlJc w:val="left"/>
      <w:pPr>
        <w:tabs>
          <w:tab w:val="num" w:pos="792"/>
        </w:tabs>
        <w:ind w:left="7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817725"/>
    <w:multiLevelType w:val="hybridMultilevel"/>
    <w:tmpl w:val="BDB42FA6"/>
    <w:lvl w:ilvl="0" w:tplc="F3F8F44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8">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9">
    <w:nsid w:val="24DC4ABA"/>
    <w:multiLevelType w:val="hybridMultilevel"/>
    <w:tmpl w:val="CEC26508"/>
    <w:lvl w:ilvl="0" w:tplc="2ED861E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0">
    <w:nsid w:val="27F110E0"/>
    <w:multiLevelType w:val="hybridMultilevel"/>
    <w:tmpl w:val="514EA152"/>
    <w:lvl w:ilvl="0" w:tplc="4C246E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8057C91"/>
    <w:multiLevelType w:val="hybridMultilevel"/>
    <w:tmpl w:val="B84848A6"/>
    <w:lvl w:ilvl="0" w:tplc="6E7ADA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23">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4">
    <w:nsid w:val="319F6FDC"/>
    <w:multiLevelType w:val="multilevel"/>
    <w:tmpl w:val="01F46E70"/>
    <w:lvl w:ilvl="0">
      <w:start w:val="1"/>
      <w:numFmt w:val="decimal"/>
      <w:lvlText w:val="%1."/>
      <w:lvlJc w:val="left"/>
      <w:pPr>
        <w:ind w:left="1350" w:hanging="810"/>
      </w:pPr>
      <w:rPr>
        <w:rFonts w:hint="default"/>
      </w:rPr>
    </w:lvl>
    <w:lvl w:ilvl="1">
      <w:start w:val="1"/>
      <w:numFmt w:val="decimal"/>
      <w:isLgl/>
      <w:lvlText w:val="%1.%2."/>
      <w:lvlJc w:val="left"/>
      <w:pPr>
        <w:ind w:left="1785" w:hanging="1245"/>
      </w:pPr>
      <w:rPr>
        <w:rFonts w:eastAsia="Times New Roman" w:hint="default"/>
      </w:rPr>
    </w:lvl>
    <w:lvl w:ilvl="2">
      <w:start w:val="1"/>
      <w:numFmt w:val="decimal"/>
      <w:isLgl/>
      <w:lvlText w:val="%1.%2.%3."/>
      <w:lvlJc w:val="left"/>
      <w:pPr>
        <w:ind w:left="1785" w:hanging="1245"/>
      </w:pPr>
      <w:rPr>
        <w:rFonts w:eastAsia="Times New Roman" w:hint="default"/>
      </w:rPr>
    </w:lvl>
    <w:lvl w:ilvl="3">
      <w:start w:val="1"/>
      <w:numFmt w:val="decimal"/>
      <w:isLgl/>
      <w:lvlText w:val="%1.%2.%3.%4."/>
      <w:lvlJc w:val="left"/>
      <w:pPr>
        <w:ind w:left="1785" w:hanging="1245"/>
      </w:pPr>
      <w:rPr>
        <w:rFonts w:eastAsia="Times New Roman" w:hint="default"/>
      </w:rPr>
    </w:lvl>
    <w:lvl w:ilvl="4">
      <w:start w:val="1"/>
      <w:numFmt w:val="decimal"/>
      <w:isLgl/>
      <w:lvlText w:val="%1.%2.%3.%4.%5."/>
      <w:lvlJc w:val="left"/>
      <w:pPr>
        <w:ind w:left="1785" w:hanging="1245"/>
      </w:pPr>
      <w:rPr>
        <w:rFonts w:eastAsia="Times New Roman" w:hint="default"/>
      </w:rPr>
    </w:lvl>
    <w:lvl w:ilvl="5">
      <w:start w:val="1"/>
      <w:numFmt w:val="decimal"/>
      <w:isLgl/>
      <w:lvlText w:val="%1.%2.%3.%4.%5.%6."/>
      <w:lvlJc w:val="left"/>
      <w:pPr>
        <w:ind w:left="1980" w:hanging="1440"/>
      </w:pPr>
      <w:rPr>
        <w:rFonts w:eastAsia="Times New Roman" w:hint="default"/>
      </w:rPr>
    </w:lvl>
    <w:lvl w:ilvl="6">
      <w:start w:val="1"/>
      <w:numFmt w:val="decimal"/>
      <w:isLgl/>
      <w:lvlText w:val="%1.%2.%3.%4.%5.%6.%7."/>
      <w:lvlJc w:val="left"/>
      <w:pPr>
        <w:ind w:left="2340" w:hanging="1800"/>
      </w:pPr>
      <w:rPr>
        <w:rFonts w:eastAsia="Times New Roman" w:hint="default"/>
      </w:rPr>
    </w:lvl>
    <w:lvl w:ilvl="7">
      <w:start w:val="1"/>
      <w:numFmt w:val="decimal"/>
      <w:isLgl/>
      <w:lvlText w:val="%1.%2.%3.%4.%5.%6.%7.%8."/>
      <w:lvlJc w:val="left"/>
      <w:pPr>
        <w:ind w:left="2340" w:hanging="1800"/>
      </w:pPr>
      <w:rPr>
        <w:rFonts w:eastAsia="Times New Roman" w:hint="default"/>
      </w:rPr>
    </w:lvl>
    <w:lvl w:ilvl="8">
      <w:start w:val="1"/>
      <w:numFmt w:val="decimal"/>
      <w:isLgl/>
      <w:lvlText w:val="%1.%2.%3.%4.%5.%6.%7.%8.%9."/>
      <w:lvlJc w:val="left"/>
      <w:pPr>
        <w:ind w:left="2700" w:hanging="2160"/>
      </w:pPr>
      <w:rPr>
        <w:rFonts w:eastAsia="Times New Roman" w:hint="default"/>
      </w:rPr>
    </w:lvl>
  </w:abstractNum>
  <w:abstractNum w:abstractNumId="25">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26">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8">
    <w:nsid w:val="49B619AF"/>
    <w:multiLevelType w:val="hybridMultilevel"/>
    <w:tmpl w:val="E3B67448"/>
    <w:lvl w:ilvl="0" w:tplc="762CE26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9">
    <w:nsid w:val="4BCE705E"/>
    <w:multiLevelType w:val="hybridMultilevel"/>
    <w:tmpl w:val="C7BAD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66353C9D"/>
    <w:multiLevelType w:val="hybridMultilevel"/>
    <w:tmpl w:val="AA483452"/>
    <w:lvl w:ilvl="0" w:tplc="4B56AACA">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5">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78005B83"/>
    <w:multiLevelType w:val="hybridMultilevel"/>
    <w:tmpl w:val="CFFC6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26"/>
  </w:num>
  <w:num w:numId="3">
    <w:abstractNumId w:val="4"/>
    <w:lvlOverride w:ilvl="0">
      <w:startOverride w:val="6"/>
    </w:lvlOverride>
  </w:num>
  <w:num w:numId="4">
    <w:abstractNumId w:val="18"/>
  </w:num>
  <w:num w:numId="5">
    <w:abstractNumId w:val="22"/>
  </w:num>
  <w:num w:numId="6">
    <w:abstractNumId w:val="3"/>
  </w:num>
  <w:num w:numId="7">
    <w:abstractNumId w:val="7"/>
  </w:num>
  <w:num w:numId="8">
    <w:abstractNumId w:val="8"/>
  </w:num>
  <w:num w:numId="9">
    <w:abstractNumId w:val="27"/>
  </w:num>
  <w:num w:numId="10">
    <w:abstractNumId w:val="32"/>
  </w:num>
  <w:num w:numId="11">
    <w:abstractNumId w:val="23"/>
  </w:num>
  <w:num w:numId="12">
    <w:abstractNumId w:val="37"/>
  </w:num>
  <w:num w:numId="13">
    <w:abstractNumId w:val="5"/>
  </w:num>
  <w:num w:numId="14">
    <w:abstractNumId w:val="39"/>
  </w:num>
  <w:num w:numId="15">
    <w:abstractNumId w:val="6"/>
  </w:num>
  <w:num w:numId="16">
    <w:abstractNumId w:val="20"/>
  </w:num>
  <w:num w:numId="17">
    <w:abstractNumId w:val="21"/>
  </w:num>
  <w:num w:numId="18">
    <w:abstractNumId w:val="17"/>
  </w:num>
  <w:num w:numId="19">
    <w:abstractNumId w:val="19"/>
  </w:num>
  <w:num w:numId="20">
    <w:abstractNumId w:val="38"/>
  </w:num>
  <w:num w:numId="21">
    <w:abstractNumId w:val="29"/>
  </w:num>
  <w:num w:numId="22">
    <w:abstractNumId w:val="12"/>
  </w:num>
  <w:num w:numId="23">
    <w:abstractNumId w:val="10"/>
  </w:num>
  <w:num w:numId="24">
    <w:abstractNumId w:val="34"/>
  </w:num>
  <w:num w:numId="25">
    <w:abstractNumId w:val="1"/>
  </w:num>
  <w:num w:numId="26">
    <w:abstractNumId w:val="28"/>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1"/>
  </w:num>
  <w:num w:numId="31">
    <w:abstractNumId w:val="30"/>
  </w:num>
  <w:num w:numId="32">
    <w:abstractNumId w:val="33"/>
  </w:num>
  <w:num w:numId="33">
    <w:abstractNumId w:val="11"/>
  </w:num>
  <w:num w:numId="34">
    <w:abstractNumId w:val="35"/>
  </w:num>
  <w:num w:numId="35">
    <w:abstractNumId w:val="16"/>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
  </w:num>
  <w:num w:numId="4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50EDB"/>
    <w:rsid w:val="00076520"/>
    <w:rsid w:val="000769DB"/>
    <w:rsid w:val="000B4D42"/>
    <w:rsid w:val="000B537D"/>
    <w:rsid w:val="000E289A"/>
    <w:rsid w:val="000E444F"/>
    <w:rsid w:val="00112B02"/>
    <w:rsid w:val="00133291"/>
    <w:rsid w:val="00161999"/>
    <w:rsid w:val="00167B79"/>
    <w:rsid w:val="00171014"/>
    <w:rsid w:val="001821E2"/>
    <w:rsid w:val="001A0266"/>
    <w:rsid w:val="001B0EB5"/>
    <w:rsid w:val="001C1D51"/>
    <w:rsid w:val="001E0ECB"/>
    <w:rsid w:val="00202E10"/>
    <w:rsid w:val="002145D4"/>
    <w:rsid w:val="002273FE"/>
    <w:rsid w:val="00261DE8"/>
    <w:rsid w:val="0027706A"/>
    <w:rsid w:val="00285B50"/>
    <w:rsid w:val="002B430E"/>
    <w:rsid w:val="002C565D"/>
    <w:rsid w:val="002C68EE"/>
    <w:rsid w:val="002E330A"/>
    <w:rsid w:val="00312D20"/>
    <w:rsid w:val="00332610"/>
    <w:rsid w:val="00347B31"/>
    <w:rsid w:val="00356800"/>
    <w:rsid w:val="0037055C"/>
    <w:rsid w:val="003849ED"/>
    <w:rsid w:val="0042444A"/>
    <w:rsid w:val="00442914"/>
    <w:rsid w:val="0047113D"/>
    <w:rsid w:val="00480FC8"/>
    <w:rsid w:val="004E0CFA"/>
    <w:rsid w:val="0051799D"/>
    <w:rsid w:val="00527CF8"/>
    <w:rsid w:val="00554150"/>
    <w:rsid w:val="005666C2"/>
    <w:rsid w:val="00584795"/>
    <w:rsid w:val="00585048"/>
    <w:rsid w:val="00586275"/>
    <w:rsid w:val="005E538E"/>
    <w:rsid w:val="005F14B9"/>
    <w:rsid w:val="005F1A8A"/>
    <w:rsid w:val="005F4FDC"/>
    <w:rsid w:val="006147C7"/>
    <w:rsid w:val="00650A7E"/>
    <w:rsid w:val="00664FE5"/>
    <w:rsid w:val="00681DE3"/>
    <w:rsid w:val="006A00E9"/>
    <w:rsid w:val="006A3FB1"/>
    <w:rsid w:val="006A4D2D"/>
    <w:rsid w:val="006D6DA5"/>
    <w:rsid w:val="006F1C13"/>
    <w:rsid w:val="0070664C"/>
    <w:rsid w:val="00710DB9"/>
    <w:rsid w:val="0072330E"/>
    <w:rsid w:val="007249FF"/>
    <w:rsid w:val="007256C7"/>
    <w:rsid w:val="00731019"/>
    <w:rsid w:val="007460A1"/>
    <w:rsid w:val="00747C77"/>
    <w:rsid w:val="00750C63"/>
    <w:rsid w:val="00760BFE"/>
    <w:rsid w:val="007A06A3"/>
    <w:rsid w:val="007A789B"/>
    <w:rsid w:val="007E5F7B"/>
    <w:rsid w:val="007F299C"/>
    <w:rsid w:val="008468E6"/>
    <w:rsid w:val="008555D9"/>
    <w:rsid w:val="008B120A"/>
    <w:rsid w:val="008B2813"/>
    <w:rsid w:val="008B68F4"/>
    <w:rsid w:val="008D602A"/>
    <w:rsid w:val="008F559A"/>
    <w:rsid w:val="0090506C"/>
    <w:rsid w:val="009254A0"/>
    <w:rsid w:val="009420FC"/>
    <w:rsid w:val="00950A3E"/>
    <w:rsid w:val="009574E7"/>
    <w:rsid w:val="00976D92"/>
    <w:rsid w:val="009954BE"/>
    <w:rsid w:val="009A7282"/>
    <w:rsid w:val="009C48DD"/>
    <w:rsid w:val="009D01DE"/>
    <w:rsid w:val="009E1F33"/>
    <w:rsid w:val="00A00556"/>
    <w:rsid w:val="00A567E4"/>
    <w:rsid w:val="00A77C93"/>
    <w:rsid w:val="00A845AF"/>
    <w:rsid w:val="00AA2695"/>
    <w:rsid w:val="00AB1E71"/>
    <w:rsid w:val="00AC1911"/>
    <w:rsid w:val="00AD5ACF"/>
    <w:rsid w:val="00AF7FDF"/>
    <w:rsid w:val="00B15F92"/>
    <w:rsid w:val="00B84B42"/>
    <w:rsid w:val="00BB1194"/>
    <w:rsid w:val="00BC4ABE"/>
    <w:rsid w:val="00BC59F0"/>
    <w:rsid w:val="00BD4492"/>
    <w:rsid w:val="00BF5FBE"/>
    <w:rsid w:val="00C14371"/>
    <w:rsid w:val="00C77738"/>
    <w:rsid w:val="00CA3DC8"/>
    <w:rsid w:val="00CB5ADC"/>
    <w:rsid w:val="00CC3D8D"/>
    <w:rsid w:val="00CE5F94"/>
    <w:rsid w:val="00CF09A5"/>
    <w:rsid w:val="00D15162"/>
    <w:rsid w:val="00D371AD"/>
    <w:rsid w:val="00D610FC"/>
    <w:rsid w:val="00D6495D"/>
    <w:rsid w:val="00D71C9D"/>
    <w:rsid w:val="00D875E8"/>
    <w:rsid w:val="00D92C6D"/>
    <w:rsid w:val="00DF0286"/>
    <w:rsid w:val="00E03995"/>
    <w:rsid w:val="00E129E4"/>
    <w:rsid w:val="00E26749"/>
    <w:rsid w:val="00E56EAC"/>
    <w:rsid w:val="00EA002B"/>
    <w:rsid w:val="00EA4945"/>
    <w:rsid w:val="00EB0721"/>
    <w:rsid w:val="00EB27DB"/>
    <w:rsid w:val="00F057A6"/>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7249FF"/>
  </w:style>
  <w:style w:type="paragraph" w:styleId="a5">
    <w:name w:val="Normal (Web)"/>
    <w:basedOn w:val="a"/>
    <w:link w:val="a6"/>
    <w:uiPriority w:val="99"/>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uiPriority w:val="99"/>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uiPriority w:val="99"/>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uiPriority w:val="99"/>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0">
    <w:name w:val="footer"/>
    <w:basedOn w:val="a"/>
    <w:link w:val="af1"/>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1">
    <w:name w:val="Нижний колонтитул Знак"/>
    <w:basedOn w:val="a0"/>
    <w:link w:val="af0"/>
    <w:uiPriority w:val="99"/>
    <w:rsid w:val="004E0CFA"/>
    <w:rPr>
      <w:rFonts w:ascii="Calibri" w:eastAsia="Calibri" w:hAnsi="Calibri" w:cs="Calibri"/>
      <w:lang w:eastAsia="en-US"/>
    </w:rPr>
  </w:style>
  <w:style w:type="character" w:customStyle="1" w:styleId="af2">
    <w:name w:val="Текст выноски Знак"/>
    <w:basedOn w:val="a0"/>
    <w:link w:val="af3"/>
    <w:uiPriority w:val="99"/>
    <w:rsid w:val="004E0CFA"/>
    <w:rPr>
      <w:rFonts w:ascii="Tahoma" w:eastAsia="Calibri" w:hAnsi="Tahoma" w:cs="Times New Roman"/>
      <w:sz w:val="16"/>
      <w:szCs w:val="16"/>
      <w:lang w:eastAsia="en-US"/>
    </w:rPr>
  </w:style>
  <w:style w:type="paragraph" w:styleId="af3">
    <w:name w:val="Balloon Text"/>
    <w:basedOn w:val="a"/>
    <w:link w:val="af2"/>
    <w:uiPriority w:val="99"/>
    <w:unhideWhenUsed/>
    <w:rsid w:val="004E0CFA"/>
    <w:pPr>
      <w:spacing w:after="0" w:line="240" w:lineRule="auto"/>
    </w:pPr>
    <w:rPr>
      <w:rFonts w:ascii="Tahoma" w:eastAsia="Calibri" w:hAnsi="Tahoma" w:cs="Times New Roman"/>
      <w:sz w:val="16"/>
      <w:szCs w:val="16"/>
      <w:lang w:eastAsia="en-US"/>
    </w:rPr>
  </w:style>
  <w:style w:type="paragraph" w:styleId="af4">
    <w:name w:val="annotation text"/>
    <w:basedOn w:val="a"/>
    <w:link w:val="af5"/>
    <w:uiPriority w:val="99"/>
    <w:unhideWhenUsed/>
    <w:rsid w:val="004E0CFA"/>
    <w:pPr>
      <w:spacing w:line="240" w:lineRule="auto"/>
    </w:pPr>
    <w:rPr>
      <w:rFonts w:ascii="Calibri" w:eastAsia="Calibri" w:hAnsi="Calibri" w:cs="Times New Roman"/>
      <w:sz w:val="20"/>
      <w:szCs w:val="20"/>
      <w:lang w:eastAsia="en-US"/>
    </w:rPr>
  </w:style>
  <w:style w:type="character" w:customStyle="1" w:styleId="af5">
    <w:name w:val="Текст примечания Знак"/>
    <w:basedOn w:val="a0"/>
    <w:link w:val="af4"/>
    <w:uiPriority w:val="99"/>
    <w:rsid w:val="004E0CFA"/>
    <w:rPr>
      <w:rFonts w:ascii="Calibri" w:eastAsia="Calibri" w:hAnsi="Calibri" w:cs="Times New Roman"/>
      <w:sz w:val="20"/>
      <w:szCs w:val="20"/>
      <w:lang w:eastAsia="en-US"/>
    </w:rPr>
  </w:style>
  <w:style w:type="character" w:customStyle="1" w:styleId="af6">
    <w:name w:val="Тема примечания Знак"/>
    <w:basedOn w:val="af5"/>
    <w:link w:val="af7"/>
    <w:uiPriority w:val="99"/>
    <w:rsid w:val="004E0CFA"/>
    <w:rPr>
      <w:b/>
      <w:bCs/>
    </w:rPr>
  </w:style>
  <w:style w:type="paragraph" w:styleId="af7">
    <w:name w:val="annotation subject"/>
    <w:basedOn w:val="af4"/>
    <w:next w:val="af4"/>
    <w:link w:val="af6"/>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8">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nhideWhenUsed/>
    <w:rsid w:val="007F299C"/>
    <w:pPr>
      <w:spacing w:after="120"/>
    </w:pPr>
  </w:style>
  <w:style w:type="character" w:customStyle="1" w:styleId="afa">
    <w:name w:val="Основной текст Знак"/>
    <w:basedOn w:val="a0"/>
    <w:link w:val="af9"/>
    <w:uiPriority w:val="99"/>
    <w:semiHidden/>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b">
    <w:name w:val="Основной текст_"/>
    <w:link w:val="13"/>
    <w:rsid w:val="00E26749"/>
    <w:rPr>
      <w:sz w:val="27"/>
      <w:szCs w:val="27"/>
      <w:shd w:val="clear" w:color="auto" w:fill="FFFFFF"/>
    </w:rPr>
  </w:style>
  <w:style w:type="paragraph" w:customStyle="1" w:styleId="13">
    <w:name w:val="Основной текст1"/>
    <w:basedOn w:val="a"/>
    <w:link w:val="afb"/>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c">
    <w:name w:val="Body Text Indent"/>
    <w:basedOn w:val="a"/>
    <w:link w:val="afd"/>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d">
    <w:name w:val="Основной текст с отступом Знак"/>
    <w:basedOn w:val="a0"/>
    <w:link w:val="afc"/>
    <w:rsid w:val="00A845AF"/>
    <w:rPr>
      <w:rFonts w:ascii="Times New Roman" w:eastAsia="Times New Roman" w:hAnsi="Times New Roman" w:cs="Times New Roman"/>
      <w:sz w:val="28"/>
      <w:szCs w:val="24"/>
    </w:rPr>
  </w:style>
  <w:style w:type="character" w:styleId="afe">
    <w:name w:val="page number"/>
    <w:basedOn w:val="a0"/>
    <w:rsid w:val="00A845AF"/>
  </w:style>
  <w:style w:type="paragraph" w:customStyle="1" w:styleId="ConsNormal">
    <w:name w:val="ConsNormal"/>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
    <w:name w:val="footnote text"/>
    <w:basedOn w:val="a"/>
    <w:link w:val="aff0"/>
    <w:semiHidden/>
    <w:rsid w:val="00A845AF"/>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semiHidden/>
    <w:rsid w:val="00A845AF"/>
    <w:rPr>
      <w:rFonts w:ascii="Times New Roman" w:eastAsia="Times New Roman" w:hAnsi="Times New Roman" w:cs="Times New Roman"/>
      <w:sz w:val="20"/>
      <w:szCs w:val="20"/>
    </w:rPr>
  </w:style>
  <w:style w:type="paragraph" w:styleId="aff1">
    <w:name w:val="endnote text"/>
    <w:basedOn w:val="a"/>
    <w:link w:val="aff2"/>
    <w:rsid w:val="00A845AF"/>
    <w:pPr>
      <w:spacing w:after="0" w:line="240" w:lineRule="auto"/>
    </w:pPr>
    <w:rPr>
      <w:rFonts w:ascii="Times New Roman" w:eastAsia="Times New Roman" w:hAnsi="Times New Roman" w:cs="Times New Roman"/>
      <w:sz w:val="20"/>
      <w:szCs w:val="20"/>
    </w:rPr>
  </w:style>
  <w:style w:type="character" w:customStyle="1" w:styleId="aff2">
    <w:name w:val="Текст концевой сноски Знак"/>
    <w:basedOn w:val="a0"/>
    <w:link w:val="aff1"/>
    <w:rsid w:val="00A845AF"/>
    <w:rPr>
      <w:rFonts w:ascii="Times New Roman" w:eastAsia="Times New Roman" w:hAnsi="Times New Roman" w:cs="Times New Roman"/>
      <w:sz w:val="20"/>
      <w:szCs w:val="20"/>
    </w:rPr>
  </w:style>
  <w:style w:type="character" w:styleId="aff3">
    <w:name w:val="endnote reference"/>
    <w:rsid w:val="00A845AF"/>
    <w:rPr>
      <w:vertAlign w:val="superscript"/>
    </w:rPr>
  </w:style>
  <w:style w:type="paragraph" w:customStyle="1" w:styleId="aff4">
    <w:name w:val="Знак Знак Знак Знак"/>
    <w:basedOn w:val="a"/>
    <w:uiPriority w:val="99"/>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5">
    <w:name w:val="Сравнение редакций. Добавленный фрагмент"/>
    <w:uiPriority w:val="99"/>
    <w:rsid w:val="00A845AF"/>
    <w:rPr>
      <w:color w:val="000000"/>
      <w:shd w:val="clear" w:color="auto" w:fill="C1D7FF"/>
    </w:rPr>
  </w:style>
  <w:style w:type="character" w:styleId="aff6">
    <w:name w:val="annotation reference"/>
    <w:uiPriority w:val="99"/>
    <w:unhideWhenUsed/>
    <w:rsid w:val="00A845AF"/>
    <w:rPr>
      <w:sz w:val="16"/>
      <w:szCs w:val="16"/>
    </w:rPr>
  </w:style>
  <w:style w:type="character" w:customStyle="1" w:styleId="postbody">
    <w:name w:val="postbody"/>
    <w:basedOn w:val="a0"/>
    <w:rsid w:val="00A845AF"/>
  </w:style>
  <w:style w:type="paragraph" w:styleId="aff7">
    <w:name w:val="Revision"/>
    <w:hidden/>
    <w:uiPriority w:val="99"/>
    <w:semiHidden/>
    <w:rsid w:val="00050EDB"/>
    <w:pPr>
      <w:spacing w:after="0" w:line="240" w:lineRule="auto"/>
    </w:pPr>
    <w:rPr>
      <w:rFonts w:ascii="Calibri" w:eastAsia="Calibri" w:hAnsi="Calibri" w:cs="Calibri"/>
      <w:lang w:eastAsia="en-US"/>
    </w:rPr>
  </w:style>
  <w:style w:type="paragraph" w:customStyle="1" w:styleId="aff8">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basedOn w:val="a0"/>
    <w:link w:val="a5"/>
    <w:rsid w:val="00EA4945"/>
    <w:rPr>
      <w:rFonts w:ascii="Times New Roman" w:eastAsia="Times New Roman" w:hAnsi="Times New Roman" w:cs="Times New Roman"/>
      <w:sz w:val="24"/>
      <w:szCs w:val="24"/>
    </w:rPr>
  </w:style>
  <w:style w:type="character" w:styleId="aff9">
    <w:name w:val="footnote reference"/>
    <w:uiPriority w:val="99"/>
    <w:semiHidden/>
    <w:rsid w:val="008D602A"/>
    <w:rPr>
      <w:vertAlign w:val="superscript"/>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6257-3C6B-4D37-BF12-2D6A6457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4913</Words>
  <Characters>28005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ВермиенкоАВ</cp:lastModifiedBy>
  <cp:revision>2</cp:revision>
  <cp:lastPrinted>2021-04-19T09:26:00Z</cp:lastPrinted>
  <dcterms:created xsi:type="dcterms:W3CDTF">2021-04-29T04:47:00Z</dcterms:created>
  <dcterms:modified xsi:type="dcterms:W3CDTF">2021-04-29T04:47:00Z</dcterms:modified>
</cp:coreProperties>
</file>