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796634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796634">
        <w:rPr>
          <w:rFonts w:ascii="Times New Roman" w:hAnsi="Times New Roman" w:cs="Times New Roman"/>
          <w:color w:val="FF0000"/>
          <w:sz w:val="72"/>
          <w:szCs w:val="72"/>
        </w:rPr>
        <w:t>09.06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3849ED">
        <w:trPr>
          <w:trHeight w:val="648"/>
        </w:trPr>
        <w:tc>
          <w:tcPr>
            <w:tcW w:w="959" w:type="dxa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849ED" w:rsidRPr="0040461B" w:rsidRDefault="0087712E" w:rsidP="0005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8D602A" w:rsidRDefault="00584795" w:rsidP="008D6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584795" w:rsidRPr="008D602A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EA4945" w:rsidRDefault="0087712E" w:rsidP="008D6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  <w:lastRenderedPageBreak/>
        <w:t>ПОСТАНОВЛЕНИЕ</w:t>
      </w: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АДМИНИСТРАЦИЯ</w:t>
      </w: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ПАЛЕЦКОГО СЕЛЬСОВЕТА</w:t>
      </w: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БАГАНСКОГО РАЙОНА</w:t>
      </w: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 xml:space="preserve"> НОВОСИБИРСКОЙ ОБЛАСТИ</w:t>
      </w:r>
    </w:p>
    <w:p w:rsidR="00796634" w:rsidRPr="00796634" w:rsidRDefault="00796634" w:rsidP="00796634">
      <w:pPr>
        <w:pStyle w:val="ad"/>
        <w:rPr>
          <w:b w:val="0"/>
          <w:sz w:val="20"/>
        </w:rPr>
      </w:pP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ПОСТАНОВЛЕНИЕ</w:t>
      </w:r>
    </w:p>
    <w:p w:rsidR="00796634" w:rsidRPr="00796634" w:rsidRDefault="00796634" w:rsidP="00796634">
      <w:pPr>
        <w:pStyle w:val="ad"/>
        <w:rPr>
          <w:b w:val="0"/>
          <w:sz w:val="20"/>
        </w:rPr>
      </w:pP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09.06.2021      № 65</w:t>
      </w:r>
    </w:p>
    <w:p w:rsidR="00796634" w:rsidRPr="00796634" w:rsidRDefault="00796634" w:rsidP="00796634">
      <w:pPr>
        <w:pStyle w:val="ad"/>
        <w:rPr>
          <w:b w:val="0"/>
          <w:sz w:val="20"/>
        </w:rPr>
      </w:pPr>
    </w:p>
    <w:p w:rsidR="00796634" w:rsidRPr="00796634" w:rsidRDefault="00796634" w:rsidP="00796634">
      <w:pPr>
        <w:pStyle w:val="ad"/>
        <w:rPr>
          <w:b w:val="0"/>
          <w:sz w:val="20"/>
        </w:rPr>
      </w:pPr>
      <w:r w:rsidRPr="00796634">
        <w:rPr>
          <w:b w:val="0"/>
          <w:sz w:val="20"/>
        </w:rPr>
        <w:t>с. Палецкое</w:t>
      </w:r>
    </w:p>
    <w:p w:rsidR="00796634" w:rsidRPr="00796634" w:rsidRDefault="00796634" w:rsidP="00796634">
      <w:pPr>
        <w:pStyle w:val="ad"/>
        <w:rPr>
          <w:b w:val="0"/>
          <w:sz w:val="20"/>
        </w:rPr>
      </w:pPr>
    </w:p>
    <w:p w:rsidR="00796634" w:rsidRPr="00796634" w:rsidRDefault="00796634" w:rsidP="00796634">
      <w:pPr>
        <w:pStyle w:val="a5"/>
        <w:spacing w:before="0" w:beforeAutospacing="0" w:after="0" w:afterAutospacing="0"/>
        <w:ind w:firstLine="354"/>
        <w:jc w:val="center"/>
        <w:rPr>
          <w:bCs/>
          <w:color w:val="000000"/>
          <w:sz w:val="20"/>
          <w:szCs w:val="20"/>
        </w:rPr>
      </w:pPr>
      <w:r w:rsidRPr="00796634">
        <w:rPr>
          <w:bCs/>
          <w:color w:val="000000"/>
          <w:sz w:val="20"/>
          <w:szCs w:val="2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634" w:rsidRPr="00796634" w:rsidRDefault="00796634" w:rsidP="00796634">
      <w:pPr>
        <w:pStyle w:val="ad"/>
        <w:jc w:val="both"/>
        <w:rPr>
          <w:b w:val="0"/>
          <w:sz w:val="20"/>
        </w:rPr>
      </w:pPr>
    </w:p>
    <w:p w:rsidR="00796634" w:rsidRPr="00796634" w:rsidRDefault="00796634" w:rsidP="00796634">
      <w:pPr>
        <w:pStyle w:val="ad"/>
        <w:ind w:firstLine="709"/>
        <w:jc w:val="both"/>
        <w:rPr>
          <w:b w:val="0"/>
          <w:sz w:val="20"/>
        </w:rPr>
      </w:pPr>
      <w:r w:rsidRPr="00796634">
        <w:rPr>
          <w:b w:val="0"/>
          <w:color w:val="000000"/>
          <w:sz w:val="2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Палецкого сельсовета Баганского района Новосибирской области</w:t>
      </w:r>
      <w:r w:rsidRPr="00796634">
        <w:rPr>
          <w:b w:val="0"/>
          <w:sz w:val="20"/>
        </w:rPr>
        <w:t>, администрация Палецкого сельсовета Баганского района Новосибирской области</w:t>
      </w:r>
    </w:p>
    <w:p w:rsidR="00796634" w:rsidRPr="00796634" w:rsidRDefault="00796634" w:rsidP="00796634">
      <w:pPr>
        <w:pStyle w:val="ad"/>
        <w:ind w:firstLine="540"/>
        <w:jc w:val="both"/>
        <w:rPr>
          <w:b w:val="0"/>
          <w:sz w:val="20"/>
        </w:rPr>
      </w:pPr>
      <w:r w:rsidRPr="00796634">
        <w:rPr>
          <w:b w:val="0"/>
          <w:sz w:val="20"/>
        </w:rPr>
        <w:t>ПОСТАНОВЛЯЕТ:</w:t>
      </w:r>
    </w:p>
    <w:p w:rsidR="00796634" w:rsidRPr="00796634" w:rsidRDefault="00796634" w:rsidP="007966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6634">
        <w:rPr>
          <w:rFonts w:ascii="Times New Roman" w:hAnsi="Times New Roman" w:cs="Times New Roman"/>
        </w:rPr>
        <w:t xml:space="preserve">1. </w:t>
      </w:r>
      <w:r w:rsidRPr="00796634">
        <w:rPr>
          <w:rFonts w:ascii="Times New Roman" w:hAnsi="Times New Roman" w:cs="Times New Roman"/>
          <w:color w:val="00000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</w:t>
      </w:r>
      <w:r w:rsidRPr="00796634">
        <w:rPr>
          <w:rFonts w:ascii="Times New Roman" w:hAnsi="Times New Roman" w:cs="Times New Roman"/>
        </w:rPr>
        <w:t>.</w:t>
      </w:r>
    </w:p>
    <w:p w:rsidR="00796634" w:rsidRPr="00796634" w:rsidRDefault="00796634" w:rsidP="00796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2.  Опубликовать   настоящее  постановление   в   газете  «Бюллетень  органов  местного 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796634" w:rsidRPr="00796634" w:rsidRDefault="00796634" w:rsidP="007966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634">
        <w:rPr>
          <w:rFonts w:ascii="Times New Roman" w:hAnsi="Times New Roman" w:cs="Times New Roman"/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796634" w:rsidRPr="00796634" w:rsidRDefault="00796634" w:rsidP="00796634">
      <w:pPr>
        <w:pStyle w:val="ad"/>
        <w:ind w:firstLine="540"/>
        <w:jc w:val="both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both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both"/>
        <w:rPr>
          <w:b w:val="0"/>
          <w:sz w:val="20"/>
        </w:rPr>
      </w:pPr>
      <w:r w:rsidRPr="00796634">
        <w:rPr>
          <w:b w:val="0"/>
          <w:sz w:val="20"/>
        </w:rPr>
        <w:t xml:space="preserve">Глава Палецкого сельсовета   </w:t>
      </w:r>
    </w:p>
    <w:p w:rsidR="00796634" w:rsidRPr="00796634" w:rsidRDefault="00796634" w:rsidP="00796634">
      <w:pPr>
        <w:pStyle w:val="ad"/>
        <w:jc w:val="both"/>
        <w:rPr>
          <w:b w:val="0"/>
          <w:sz w:val="20"/>
        </w:rPr>
      </w:pPr>
      <w:r w:rsidRPr="00796634">
        <w:rPr>
          <w:b w:val="0"/>
          <w:sz w:val="20"/>
        </w:rPr>
        <w:t>Баганского района Новосибирской области</w:t>
      </w:r>
      <w:r w:rsidRPr="00796634">
        <w:rPr>
          <w:b w:val="0"/>
          <w:sz w:val="20"/>
        </w:rPr>
        <w:tab/>
      </w:r>
      <w:r w:rsidRPr="00796634">
        <w:rPr>
          <w:b w:val="0"/>
          <w:sz w:val="20"/>
        </w:rPr>
        <w:tab/>
      </w:r>
      <w:r w:rsidRPr="00796634">
        <w:rPr>
          <w:b w:val="0"/>
          <w:sz w:val="20"/>
        </w:rPr>
        <w:tab/>
      </w:r>
      <w:r w:rsidRPr="00796634">
        <w:rPr>
          <w:b w:val="0"/>
          <w:sz w:val="20"/>
        </w:rPr>
        <w:tab/>
      </w:r>
      <w:r w:rsidRPr="00796634">
        <w:rPr>
          <w:b w:val="0"/>
          <w:sz w:val="20"/>
        </w:rPr>
        <w:tab/>
        <w:t>В.И.Калач</w:t>
      </w: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  <w:r w:rsidRPr="00796634">
        <w:rPr>
          <w:b w:val="0"/>
          <w:sz w:val="20"/>
        </w:rPr>
        <w:t>Калач Елена Александровна</w:t>
      </w: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  <w:r w:rsidRPr="00796634">
        <w:rPr>
          <w:b w:val="0"/>
          <w:sz w:val="20"/>
        </w:rPr>
        <w:t>4-52-14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УТВЕРЖДЕН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Палецкого сельсовета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Баганского района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796634" w:rsidRPr="00796634" w:rsidRDefault="00796634" w:rsidP="0079663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от 09.06.2021  № 65 </w:t>
      </w: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796634" w:rsidRPr="00796634" w:rsidRDefault="00796634" w:rsidP="00796634">
      <w:pPr>
        <w:pStyle w:val="a5"/>
        <w:spacing w:before="0" w:beforeAutospacing="0" w:after="0" w:afterAutospacing="0"/>
        <w:ind w:firstLine="354"/>
        <w:jc w:val="center"/>
        <w:rPr>
          <w:bCs/>
          <w:color w:val="000000"/>
          <w:sz w:val="20"/>
          <w:szCs w:val="20"/>
        </w:rPr>
      </w:pPr>
      <w:r w:rsidRPr="00796634">
        <w:rPr>
          <w:bCs/>
          <w:color w:val="000000"/>
          <w:sz w:val="20"/>
          <w:szCs w:val="20"/>
        </w:rPr>
        <w:lastRenderedPageBreak/>
        <w:t xml:space="preserve">Порядок  </w:t>
      </w:r>
    </w:p>
    <w:p w:rsidR="00796634" w:rsidRPr="00796634" w:rsidRDefault="00796634" w:rsidP="00796634">
      <w:pPr>
        <w:pStyle w:val="a5"/>
        <w:spacing w:before="0" w:beforeAutospacing="0" w:after="0" w:afterAutospacing="0"/>
        <w:ind w:firstLine="354"/>
        <w:jc w:val="center"/>
        <w:rPr>
          <w:bCs/>
          <w:color w:val="000000"/>
          <w:sz w:val="20"/>
          <w:szCs w:val="20"/>
        </w:rPr>
      </w:pPr>
      <w:r w:rsidRPr="00796634">
        <w:rPr>
          <w:bCs/>
          <w:color w:val="000000"/>
          <w:sz w:val="20"/>
          <w:szCs w:val="20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634" w:rsidRPr="00796634" w:rsidRDefault="00796634" w:rsidP="00796634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1. </w:t>
      </w:r>
      <w:r w:rsidRPr="00796634">
        <w:rPr>
          <w:rFonts w:ascii="Times New Roman" w:hAnsi="Times New Roman" w:cs="Times New Roman"/>
          <w:sz w:val="20"/>
          <w:szCs w:val="20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Палецком сельсовете Баганского района Новосибирской области (далее - Комиссия).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2. </w:t>
      </w:r>
      <w:r w:rsidRPr="00796634">
        <w:rPr>
          <w:rFonts w:ascii="Times New Roman" w:hAnsi="Times New Roman" w:cs="Times New Roman"/>
          <w:sz w:val="20"/>
          <w:szCs w:val="20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Палецкого сельсовета Баганского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а) </w:t>
      </w:r>
      <w:r w:rsidRPr="00796634">
        <w:rPr>
          <w:rFonts w:ascii="Times New Roman" w:hAnsi="Times New Roman" w:cs="Times New Roman"/>
          <w:sz w:val="20"/>
          <w:szCs w:val="20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б) </w:t>
      </w:r>
      <w:r w:rsidRPr="00796634">
        <w:rPr>
          <w:rFonts w:ascii="Times New Roman" w:hAnsi="Times New Roman" w:cs="Times New Roman"/>
          <w:sz w:val="20"/>
          <w:szCs w:val="20"/>
        </w:rPr>
        <w:tab/>
        <w:t>путем вручения уведомления под роспись;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в) </w:t>
      </w:r>
      <w:r w:rsidRPr="00796634">
        <w:rPr>
          <w:rFonts w:ascii="Times New Roman" w:hAnsi="Times New Roman" w:cs="Times New Roman"/>
          <w:sz w:val="20"/>
          <w:szCs w:val="20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3. </w:t>
      </w:r>
      <w:r w:rsidRPr="00796634">
        <w:rPr>
          <w:rFonts w:ascii="Times New Roman" w:hAnsi="Times New Roman" w:cs="Times New Roman"/>
          <w:sz w:val="20"/>
          <w:szCs w:val="20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4. </w:t>
      </w:r>
      <w:r w:rsidRPr="00796634">
        <w:rPr>
          <w:rFonts w:ascii="Times New Roman" w:hAnsi="Times New Roman" w:cs="Times New Roman"/>
          <w:sz w:val="20"/>
          <w:szCs w:val="20"/>
        </w:rPr>
        <w:tab/>
        <w:t>Собственник, помимо участия в заседании Комиссии с правом совещательного голоса, имеет право: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- </w:t>
      </w:r>
      <w:r w:rsidRPr="00796634">
        <w:rPr>
          <w:rFonts w:ascii="Times New Roman" w:hAnsi="Times New Roman" w:cs="Times New Roman"/>
          <w:sz w:val="20"/>
          <w:szCs w:val="20"/>
        </w:rPr>
        <w:tab/>
        <w:t>знакомиться с документами, представленными для рассмотрения Комиссии;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- </w:t>
      </w:r>
      <w:r w:rsidRPr="00796634">
        <w:rPr>
          <w:rFonts w:ascii="Times New Roman" w:hAnsi="Times New Roman" w:cs="Times New Roman"/>
          <w:sz w:val="20"/>
          <w:szCs w:val="20"/>
        </w:rPr>
        <w:tab/>
        <w:t>представлять документы, имеющие отношение к рассматриваемым Комиссией вопросам;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- </w:t>
      </w:r>
      <w:r w:rsidRPr="00796634">
        <w:rPr>
          <w:rFonts w:ascii="Times New Roman" w:hAnsi="Times New Roman" w:cs="Times New Roman"/>
          <w:sz w:val="20"/>
          <w:szCs w:val="20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- </w:t>
      </w:r>
      <w:r w:rsidRPr="00796634">
        <w:rPr>
          <w:rFonts w:ascii="Times New Roman" w:hAnsi="Times New Roman" w:cs="Times New Roman"/>
          <w:sz w:val="20"/>
          <w:szCs w:val="20"/>
        </w:rPr>
        <w:tab/>
        <w:t>знакомиться с протоколом заседания Комиссии, вносить в него замечания, возражения, дополнения;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- </w:t>
      </w:r>
      <w:r w:rsidRPr="00796634">
        <w:rPr>
          <w:rFonts w:ascii="Times New Roman" w:hAnsi="Times New Roman" w:cs="Times New Roman"/>
          <w:sz w:val="20"/>
          <w:szCs w:val="20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96634" w:rsidRPr="00796634" w:rsidRDefault="00796634" w:rsidP="0079663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96634">
        <w:rPr>
          <w:sz w:val="20"/>
          <w:szCs w:val="20"/>
        </w:rPr>
        <w:t xml:space="preserve">5. </w:t>
      </w:r>
      <w:r w:rsidRPr="00796634">
        <w:rPr>
          <w:sz w:val="20"/>
          <w:szCs w:val="20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796634" w:rsidRPr="00796634" w:rsidRDefault="00796634" w:rsidP="007966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634">
        <w:rPr>
          <w:rFonts w:ascii="Times New Roman" w:hAnsi="Times New Roman" w:cs="Times New Roman"/>
          <w:sz w:val="20"/>
          <w:szCs w:val="20"/>
        </w:rPr>
        <w:t xml:space="preserve">6. </w:t>
      </w:r>
      <w:r w:rsidRPr="00796634">
        <w:rPr>
          <w:rFonts w:ascii="Times New Roman" w:hAnsi="Times New Roman" w:cs="Times New Roman"/>
          <w:sz w:val="20"/>
          <w:szCs w:val="20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796634" w:rsidRPr="00796634" w:rsidRDefault="00796634" w:rsidP="00796634">
      <w:pPr>
        <w:pStyle w:val="ad"/>
        <w:jc w:val="left"/>
        <w:rPr>
          <w:b w:val="0"/>
          <w:sz w:val="20"/>
        </w:rPr>
      </w:pPr>
    </w:p>
    <w:p w:rsidR="0087712E" w:rsidRPr="00E8167D" w:rsidRDefault="0087712E" w:rsidP="00796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sectPr w:rsidR="0087712E" w:rsidRPr="00E8167D" w:rsidSect="008D602A">
      <w:headerReference w:type="default" r:id="rId9"/>
      <w:footerReference w:type="default" r:id="rId10"/>
      <w:pgSz w:w="10200" w:h="147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CE" w:rsidRDefault="001B19CE" w:rsidP="00AF7FDF">
      <w:pPr>
        <w:spacing w:after="0" w:line="240" w:lineRule="auto"/>
      </w:pPr>
      <w:r>
        <w:separator/>
      </w:r>
    </w:p>
  </w:endnote>
  <w:endnote w:type="continuationSeparator" w:id="1">
    <w:p w:rsidR="001B19CE" w:rsidRDefault="001B19CE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CE" w:rsidRDefault="001B19CE" w:rsidP="00AF7FDF">
      <w:pPr>
        <w:spacing w:after="0" w:line="240" w:lineRule="auto"/>
      </w:pPr>
      <w:r>
        <w:separator/>
      </w:r>
    </w:p>
  </w:footnote>
  <w:footnote w:type="continuationSeparator" w:id="1">
    <w:p w:rsidR="001B19CE" w:rsidRDefault="001B19CE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C84956">
        <w:pPr>
          <w:pStyle w:val="a3"/>
          <w:jc w:val="right"/>
        </w:pPr>
        <w:fldSimple w:instr=" PAGE   \* MERGEFORMAT ">
          <w:r w:rsidR="00796634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C84956">
    <w:pPr>
      <w:pStyle w:val="a3"/>
      <w:jc w:val="center"/>
    </w:pPr>
    <w:fldSimple w:instr=" PAGE   \* MERGEFORMAT ">
      <w:r w:rsidR="00796634">
        <w:rPr>
          <w:noProof/>
        </w:rPr>
        <w:t>4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319F6FDC"/>
    <w:multiLevelType w:val="multilevel"/>
    <w:tmpl w:val="01F46E7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5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692342"/>
    <w:multiLevelType w:val="hybridMultilevel"/>
    <w:tmpl w:val="EBD043E2"/>
    <w:lvl w:ilvl="0" w:tplc="DD9C392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9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4"/>
    <w:lvlOverride w:ilvl="0">
      <w:startOverride w:val="6"/>
    </w:lvlOverride>
  </w:num>
  <w:num w:numId="4">
    <w:abstractNumId w:val="18"/>
  </w:num>
  <w:num w:numId="5">
    <w:abstractNumId w:val="22"/>
  </w:num>
  <w:num w:numId="6">
    <w:abstractNumId w:val="3"/>
  </w:num>
  <w:num w:numId="7">
    <w:abstractNumId w:val="7"/>
  </w:num>
  <w:num w:numId="8">
    <w:abstractNumId w:val="8"/>
  </w:num>
  <w:num w:numId="9">
    <w:abstractNumId w:val="28"/>
  </w:num>
  <w:num w:numId="10">
    <w:abstractNumId w:val="33"/>
  </w:num>
  <w:num w:numId="11">
    <w:abstractNumId w:val="23"/>
  </w:num>
  <w:num w:numId="12">
    <w:abstractNumId w:val="38"/>
  </w:num>
  <w:num w:numId="13">
    <w:abstractNumId w:val="5"/>
  </w:num>
  <w:num w:numId="14">
    <w:abstractNumId w:val="40"/>
  </w:num>
  <w:num w:numId="15">
    <w:abstractNumId w:val="6"/>
  </w:num>
  <w:num w:numId="16">
    <w:abstractNumId w:val="20"/>
  </w:num>
  <w:num w:numId="17">
    <w:abstractNumId w:val="21"/>
  </w:num>
  <w:num w:numId="18">
    <w:abstractNumId w:val="17"/>
  </w:num>
  <w:num w:numId="19">
    <w:abstractNumId w:val="19"/>
  </w:num>
  <w:num w:numId="20">
    <w:abstractNumId w:val="39"/>
  </w:num>
  <w:num w:numId="21">
    <w:abstractNumId w:val="30"/>
  </w:num>
  <w:num w:numId="22">
    <w:abstractNumId w:val="12"/>
  </w:num>
  <w:num w:numId="23">
    <w:abstractNumId w:val="10"/>
  </w:num>
  <w:num w:numId="24">
    <w:abstractNumId w:val="35"/>
  </w:num>
  <w:num w:numId="25">
    <w:abstractNumId w:val="1"/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2"/>
  </w:num>
  <w:num w:numId="31">
    <w:abstractNumId w:val="31"/>
  </w:num>
  <w:num w:numId="32">
    <w:abstractNumId w:val="34"/>
  </w:num>
  <w:num w:numId="33">
    <w:abstractNumId w:val="11"/>
  </w:num>
  <w:num w:numId="34">
    <w:abstractNumId w:val="36"/>
  </w:num>
  <w:num w:numId="35">
    <w:abstractNumId w:val="1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12B02"/>
    <w:rsid w:val="00133291"/>
    <w:rsid w:val="00161999"/>
    <w:rsid w:val="00167B79"/>
    <w:rsid w:val="00171014"/>
    <w:rsid w:val="001821E2"/>
    <w:rsid w:val="001A0266"/>
    <w:rsid w:val="001B0EB5"/>
    <w:rsid w:val="001B19CE"/>
    <w:rsid w:val="001C1D51"/>
    <w:rsid w:val="001E0ECB"/>
    <w:rsid w:val="00202E10"/>
    <w:rsid w:val="002145D4"/>
    <w:rsid w:val="002273FE"/>
    <w:rsid w:val="00261DE8"/>
    <w:rsid w:val="002713FE"/>
    <w:rsid w:val="0027706A"/>
    <w:rsid w:val="00285B50"/>
    <w:rsid w:val="002B430E"/>
    <w:rsid w:val="002C565D"/>
    <w:rsid w:val="002C68EE"/>
    <w:rsid w:val="002E330A"/>
    <w:rsid w:val="002E56E1"/>
    <w:rsid w:val="00312D20"/>
    <w:rsid w:val="00332610"/>
    <w:rsid w:val="00347B31"/>
    <w:rsid w:val="00356800"/>
    <w:rsid w:val="0037055C"/>
    <w:rsid w:val="003849ED"/>
    <w:rsid w:val="0042444A"/>
    <w:rsid w:val="00442914"/>
    <w:rsid w:val="00451BCE"/>
    <w:rsid w:val="0047113D"/>
    <w:rsid w:val="00480FC8"/>
    <w:rsid w:val="004E0CFA"/>
    <w:rsid w:val="00516803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4FDC"/>
    <w:rsid w:val="006147C7"/>
    <w:rsid w:val="00650A7E"/>
    <w:rsid w:val="00664FE5"/>
    <w:rsid w:val="00681DE3"/>
    <w:rsid w:val="006A00E9"/>
    <w:rsid w:val="006A3FB1"/>
    <w:rsid w:val="006A4D2D"/>
    <w:rsid w:val="006B7FBC"/>
    <w:rsid w:val="006D6DA5"/>
    <w:rsid w:val="006F1C13"/>
    <w:rsid w:val="0070664C"/>
    <w:rsid w:val="00710DB9"/>
    <w:rsid w:val="0072330E"/>
    <w:rsid w:val="007249FF"/>
    <w:rsid w:val="007256C7"/>
    <w:rsid w:val="00731019"/>
    <w:rsid w:val="007460A1"/>
    <w:rsid w:val="00747C77"/>
    <w:rsid w:val="00750C63"/>
    <w:rsid w:val="00753677"/>
    <w:rsid w:val="00760BFE"/>
    <w:rsid w:val="00796634"/>
    <w:rsid w:val="007A06A3"/>
    <w:rsid w:val="007A789B"/>
    <w:rsid w:val="007E5F7B"/>
    <w:rsid w:val="007F299C"/>
    <w:rsid w:val="008468E6"/>
    <w:rsid w:val="008555D9"/>
    <w:rsid w:val="0087712E"/>
    <w:rsid w:val="008B120A"/>
    <w:rsid w:val="008B2813"/>
    <w:rsid w:val="008B68F4"/>
    <w:rsid w:val="008D602A"/>
    <w:rsid w:val="008F559A"/>
    <w:rsid w:val="0090506C"/>
    <w:rsid w:val="009254A0"/>
    <w:rsid w:val="009420FC"/>
    <w:rsid w:val="00950A3E"/>
    <w:rsid w:val="009574E7"/>
    <w:rsid w:val="00976D92"/>
    <w:rsid w:val="009954BE"/>
    <w:rsid w:val="009A7282"/>
    <w:rsid w:val="009C48DD"/>
    <w:rsid w:val="009D01DE"/>
    <w:rsid w:val="009E1F33"/>
    <w:rsid w:val="00A00556"/>
    <w:rsid w:val="00A567E4"/>
    <w:rsid w:val="00A76953"/>
    <w:rsid w:val="00A77C93"/>
    <w:rsid w:val="00A845AF"/>
    <w:rsid w:val="00AA2695"/>
    <w:rsid w:val="00AB1E71"/>
    <w:rsid w:val="00AC1911"/>
    <w:rsid w:val="00AD5ACF"/>
    <w:rsid w:val="00AF7FDF"/>
    <w:rsid w:val="00B15F92"/>
    <w:rsid w:val="00B84B42"/>
    <w:rsid w:val="00BB1194"/>
    <w:rsid w:val="00BC4ABE"/>
    <w:rsid w:val="00BC59F0"/>
    <w:rsid w:val="00BD4492"/>
    <w:rsid w:val="00BF5FBE"/>
    <w:rsid w:val="00C14371"/>
    <w:rsid w:val="00C77738"/>
    <w:rsid w:val="00C84956"/>
    <w:rsid w:val="00CA3DC8"/>
    <w:rsid w:val="00CB5ADC"/>
    <w:rsid w:val="00CC3D8D"/>
    <w:rsid w:val="00CE5F94"/>
    <w:rsid w:val="00CF09A5"/>
    <w:rsid w:val="00D15162"/>
    <w:rsid w:val="00D371AD"/>
    <w:rsid w:val="00D610FC"/>
    <w:rsid w:val="00D6495D"/>
    <w:rsid w:val="00D71C9D"/>
    <w:rsid w:val="00D875E8"/>
    <w:rsid w:val="00D92C6D"/>
    <w:rsid w:val="00DF0286"/>
    <w:rsid w:val="00E03995"/>
    <w:rsid w:val="00E129E4"/>
    <w:rsid w:val="00E26749"/>
    <w:rsid w:val="00E56EAC"/>
    <w:rsid w:val="00E8167D"/>
    <w:rsid w:val="00EA002B"/>
    <w:rsid w:val="00EA4945"/>
    <w:rsid w:val="00EB0721"/>
    <w:rsid w:val="00EB27DB"/>
    <w:rsid w:val="00F057A6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semiHidden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6257-3C6B-4D37-BF12-2D6A6457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7</cp:revision>
  <cp:lastPrinted>2021-05-25T04:45:00Z</cp:lastPrinted>
  <dcterms:created xsi:type="dcterms:W3CDTF">2021-04-29T04:47:00Z</dcterms:created>
  <dcterms:modified xsi:type="dcterms:W3CDTF">2021-06-09T04:42:00Z</dcterms:modified>
</cp:coreProperties>
</file>