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БЮЛЛЕТЕНЬ 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ОРГАНОВ  МЕСТНОГО САМОУПРАВЛЕНИЯ</w:t>
      </w:r>
    </w:p>
    <w:p w:rsidR="007249FF" w:rsidRPr="00987229" w:rsidRDefault="007249FF" w:rsidP="007249FF">
      <w:pPr>
        <w:spacing w:after="0" w:line="240" w:lineRule="auto"/>
        <w:jc w:val="center"/>
        <w:rPr>
          <w:rFonts w:ascii="Times New Roman" w:hAnsi="Times New Roman" w:cs="Times New Roman"/>
          <w:i/>
          <w:imprint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>ПАЛЕЦКОГО СЕЛЬСОВЕТА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</w:rPr>
      </w:pPr>
    </w:p>
    <w:p w:rsidR="007249FF" w:rsidRPr="00987229" w:rsidRDefault="007249FF" w:rsidP="007249FF">
      <w:pPr>
        <w:tabs>
          <w:tab w:val="left" w:pos="2460"/>
        </w:tabs>
        <w:spacing w:after="0" w:line="240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987229">
        <w:rPr>
          <w:rFonts w:ascii="Times New Roman" w:hAnsi="Times New Roman" w:cs="Times New Roman"/>
          <w:sz w:val="72"/>
          <w:szCs w:val="72"/>
        </w:rPr>
        <w:t xml:space="preserve">№ </w:t>
      </w:r>
      <w:r w:rsidR="00C70FB5">
        <w:rPr>
          <w:rFonts w:ascii="Times New Roman" w:hAnsi="Times New Roman" w:cs="Times New Roman"/>
          <w:color w:val="FF0000"/>
          <w:sz w:val="72"/>
          <w:szCs w:val="72"/>
        </w:rPr>
        <w:t>20</w:t>
      </w:r>
      <w:r w:rsidRPr="00987229">
        <w:rPr>
          <w:rFonts w:ascii="Times New Roman" w:hAnsi="Times New Roman" w:cs="Times New Roman"/>
          <w:color w:val="FF0000"/>
          <w:sz w:val="72"/>
          <w:szCs w:val="72"/>
        </w:rPr>
        <w:t xml:space="preserve"> </w:t>
      </w:r>
      <w:r w:rsidRPr="00987229">
        <w:rPr>
          <w:rFonts w:ascii="Times New Roman" w:hAnsi="Times New Roman" w:cs="Times New Roman"/>
          <w:sz w:val="72"/>
          <w:szCs w:val="72"/>
        </w:rPr>
        <w:t xml:space="preserve">от </w:t>
      </w:r>
      <w:r w:rsidR="00C70FB5">
        <w:rPr>
          <w:rFonts w:ascii="Times New Roman" w:hAnsi="Times New Roman" w:cs="Times New Roman"/>
          <w:color w:val="FF0000"/>
          <w:sz w:val="72"/>
          <w:szCs w:val="72"/>
        </w:rPr>
        <w:t>02.08</w:t>
      </w:r>
      <w:r w:rsidR="001A0266">
        <w:rPr>
          <w:rFonts w:ascii="Times New Roman" w:hAnsi="Times New Roman" w:cs="Times New Roman"/>
          <w:color w:val="FF0000"/>
          <w:sz w:val="72"/>
          <w:szCs w:val="72"/>
        </w:rPr>
        <w:t>.202</w:t>
      </w:r>
      <w:r w:rsidR="00AB1E71">
        <w:rPr>
          <w:rFonts w:ascii="Times New Roman" w:hAnsi="Times New Roman" w:cs="Times New Roman"/>
          <w:color w:val="FF0000"/>
          <w:sz w:val="72"/>
          <w:szCs w:val="72"/>
        </w:rPr>
        <w:t>1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с.Палецкое</w:t>
      </w:r>
    </w:p>
    <w:p w:rsidR="007249FF" w:rsidRPr="00987229" w:rsidRDefault="007249FF" w:rsidP="007249FF">
      <w:pPr>
        <w:tabs>
          <w:tab w:val="left" w:pos="3690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3690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lastRenderedPageBreak/>
        <w:t>РЕДАКЦИОННЫЙ  СОВЕТ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Главный редактор: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Калач  Владимир  Иванович –Глава  Палецкого сельсовета Баганского  района  Новосибирской  области</w:t>
      </w:r>
    </w:p>
    <w:p w:rsidR="007249FF" w:rsidRPr="00987229" w:rsidRDefault="007249FF" w:rsidP="007249FF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Члены  редакционного совета: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 xml:space="preserve"> 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Вермиенко  Алефтина  Витальевна –</w:t>
      </w:r>
      <w:r>
        <w:rPr>
          <w:rFonts w:ascii="Times New Roman" w:hAnsi="Times New Roman" w:cs="Times New Roman"/>
          <w:sz w:val="36"/>
          <w:szCs w:val="36"/>
        </w:rPr>
        <w:t xml:space="preserve">специалист 1 разряда </w:t>
      </w:r>
      <w:r w:rsidRPr="00987229">
        <w:rPr>
          <w:rFonts w:ascii="Times New Roman" w:hAnsi="Times New Roman" w:cs="Times New Roman"/>
          <w:sz w:val="36"/>
          <w:szCs w:val="36"/>
        </w:rPr>
        <w:t xml:space="preserve"> 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 w:rsidRPr="00987229">
        <w:rPr>
          <w:rFonts w:ascii="Times New Roman" w:hAnsi="Times New Roman" w:cs="Times New Roman"/>
          <w:sz w:val="36"/>
          <w:szCs w:val="36"/>
        </w:rPr>
        <w:t>Пиструга  Ольга  Робертовна –</w:t>
      </w:r>
      <w:r w:rsidR="00171014">
        <w:rPr>
          <w:rFonts w:ascii="Times New Roman" w:hAnsi="Times New Roman" w:cs="Times New Roman"/>
          <w:sz w:val="36"/>
          <w:szCs w:val="36"/>
        </w:rPr>
        <w:t>специалист 1 разряда</w:t>
      </w:r>
      <w:r w:rsidRPr="00987229">
        <w:rPr>
          <w:rFonts w:ascii="Times New Roman" w:hAnsi="Times New Roman" w:cs="Times New Roman"/>
          <w:sz w:val="36"/>
          <w:szCs w:val="36"/>
        </w:rPr>
        <w:t xml:space="preserve"> Палецкого  сельсовета Баганского района Новосибирской области ,</w:t>
      </w:r>
    </w:p>
    <w:p w:rsidR="007249FF" w:rsidRPr="00987229" w:rsidRDefault="007249FF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</w:p>
    <w:p w:rsidR="007249FF" w:rsidRPr="00987229" w:rsidRDefault="00760BFE" w:rsidP="007249FF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Гордусенко  Наталья  Сергеевна</w:t>
      </w:r>
      <w:r w:rsidR="007249FF" w:rsidRPr="00987229">
        <w:rPr>
          <w:rFonts w:ascii="Times New Roman" w:hAnsi="Times New Roman" w:cs="Times New Roman"/>
          <w:sz w:val="36"/>
          <w:szCs w:val="36"/>
        </w:rPr>
        <w:t xml:space="preserve"> –депутат Совета  депутатов Палецкого сельсовета  Баганского района Новосибирской области 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Учредитель  газеты  Администрации  Палецкого сельсовета  Баганского  района  Новосибирской  области 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>Адрес  редакции и издателя  :   Октябрьская улица,№ 27,  Палецкое село, Баганского  района,  Новосибирской  области 632776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ind w:left="441"/>
        <w:jc w:val="both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телефон 8(383)53-45-115 факс 8(383)53-45-308 E-mail: 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pal</w:t>
      </w:r>
      <w:r w:rsidRPr="00987229">
        <w:rPr>
          <w:rFonts w:ascii="Times New Roman" w:hAnsi="Times New Roman" w:cs="Times New Roman"/>
          <w:sz w:val="18"/>
          <w:szCs w:val="18"/>
        </w:rPr>
        <w:t>_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amo</w:t>
      </w:r>
      <w:r w:rsidRPr="00987229">
        <w:rPr>
          <w:rFonts w:ascii="Times New Roman" w:hAnsi="Times New Roman" w:cs="Times New Roman"/>
          <w:sz w:val="18"/>
          <w:szCs w:val="18"/>
        </w:rPr>
        <w:t>@</w:t>
      </w:r>
      <w:r w:rsidRPr="00987229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Pr="00987229">
        <w:rPr>
          <w:rFonts w:ascii="Times New Roman" w:hAnsi="Times New Roman" w:cs="Times New Roman"/>
          <w:sz w:val="18"/>
          <w:szCs w:val="18"/>
        </w:rPr>
        <w:t>.ru</w:t>
      </w:r>
    </w:p>
    <w:p w:rsidR="007249FF" w:rsidRPr="00987229" w:rsidRDefault="007249FF" w:rsidP="007249FF">
      <w:pPr>
        <w:framePr w:hSpace="180" w:wrap="around" w:vAnchor="text" w:hAnchor="page" w:x="1696" w:y="203"/>
        <w:spacing w:after="0" w:line="240" w:lineRule="auto"/>
        <w:rPr>
          <w:rFonts w:ascii="Times New Roman" w:hAnsi="Times New Roman" w:cs="Times New Roman"/>
          <w:b/>
          <w:i/>
          <w:imprint/>
          <w:sz w:val="18"/>
          <w:szCs w:val="18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Главный  редактор  -Калач  Владимир Иванович</w:t>
      </w:r>
    </w:p>
    <w:p w:rsidR="007249FF" w:rsidRPr="00987229" w:rsidRDefault="007249FF" w:rsidP="007249FF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987229">
        <w:rPr>
          <w:rFonts w:ascii="Times New Roman" w:hAnsi="Times New Roman" w:cs="Times New Roman"/>
          <w:sz w:val="18"/>
          <w:szCs w:val="18"/>
        </w:rPr>
        <w:t xml:space="preserve">                               Тираж  10 экземпляров. Бесплатно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Pr="00987229" w:rsidRDefault="007249FF" w:rsidP="007249FF">
      <w:pPr>
        <w:tabs>
          <w:tab w:val="left" w:pos="1785"/>
        </w:tabs>
        <w:spacing w:after="0" w:line="240" w:lineRule="auto"/>
        <w:rPr>
          <w:rFonts w:ascii="Times New Roman" w:hAnsi="Times New Roman" w:cs="Times New Roman"/>
          <w:sz w:val="36"/>
          <w:szCs w:val="36"/>
        </w:rPr>
      </w:pPr>
    </w:p>
    <w:p w:rsidR="007249FF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987229">
        <w:rPr>
          <w:rFonts w:ascii="Times New Roman" w:hAnsi="Times New Roman" w:cs="Times New Roman"/>
          <w:sz w:val="32"/>
          <w:szCs w:val="32"/>
        </w:rPr>
        <w:t>СОДЕРЖАНИЕ</w:t>
      </w:r>
    </w:p>
    <w:p w:rsidR="007249FF" w:rsidRPr="00987229" w:rsidRDefault="007249FF" w:rsidP="007249FF">
      <w:pPr>
        <w:tabs>
          <w:tab w:val="left" w:pos="1785"/>
        </w:tabs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5580"/>
        <w:gridCol w:w="2074"/>
      </w:tblGrid>
      <w:tr w:rsidR="007249FF" w:rsidRPr="00987229" w:rsidTr="008F559A">
        <w:tc>
          <w:tcPr>
            <w:tcW w:w="8613" w:type="dxa"/>
            <w:gridSpan w:val="3"/>
          </w:tcPr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7229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Нормативно правовые акты </w:t>
            </w:r>
          </w:p>
          <w:p w:rsidR="007249FF" w:rsidRPr="00987229" w:rsidRDefault="007249FF" w:rsidP="008F559A">
            <w:pPr>
              <w:tabs>
                <w:tab w:val="left" w:pos="17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7229">
              <w:rPr>
                <w:rFonts w:ascii="Times New Roman" w:hAnsi="Times New Roman" w:cs="Times New Roman"/>
                <w:sz w:val="28"/>
                <w:szCs w:val="28"/>
              </w:rPr>
              <w:t>Палецкого сельсовета Баганского района Новосибирской области</w:t>
            </w:r>
          </w:p>
        </w:tc>
      </w:tr>
      <w:tr w:rsidR="00A845AF" w:rsidRPr="00987229" w:rsidTr="003849ED">
        <w:trPr>
          <w:trHeight w:val="648"/>
        </w:trPr>
        <w:tc>
          <w:tcPr>
            <w:tcW w:w="959" w:type="dxa"/>
          </w:tcPr>
          <w:p w:rsidR="00A845AF" w:rsidRPr="00987229" w:rsidRDefault="00A845A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8722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A845AF" w:rsidRPr="00987229" w:rsidRDefault="00A845AF" w:rsidP="008F559A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80" w:type="dxa"/>
          </w:tcPr>
          <w:p w:rsidR="003849ED" w:rsidRPr="0040461B" w:rsidRDefault="0087712E" w:rsidP="00050E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sz w:val="52"/>
                <w:szCs w:val="52"/>
              </w:rPr>
              <w:t>ПОСТАНОВЛЕНИЕ</w:t>
            </w:r>
          </w:p>
        </w:tc>
        <w:tc>
          <w:tcPr>
            <w:tcW w:w="2074" w:type="dxa"/>
          </w:tcPr>
          <w:p w:rsidR="00A845AF" w:rsidRPr="00987229" w:rsidRDefault="00A845AF" w:rsidP="008F5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</w:tbl>
    <w:p w:rsidR="007249FF" w:rsidRDefault="007249FF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Default="00584795" w:rsidP="007249FF">
      <w:pPr>
        <w:spacing w:after="0" w:line="240" w:lineRule="auto"/>
        <w:rPr>
          <w:rFonts w:ascii="Times New Roman" w:hAnsi="Times New Roman" w:cs="Times New Roman"/>
          <w:b/>
          <w:u w:val="single"/>
        </w:rPr>
      </w:pPr>
    </w:p>
    <w:p w:rsidR="00584795" w:rsidRPr="008D602A" w:rsidRDefault="00584795" w:rsidP="008D602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  <w:sectPr w:rsidR="00584795" w:rsidRPr="008D602A" w:rsidSect="008F559A">
          <w:headerReference w:type="default" r:id="rId8"/>
          <w:pgSz w:w="11906" w:h="16838"/>
          <w:pgMar w:top="1134" w:right="850" w:bottom="1418" w:left="1701" w:header="708" w:footer="708" w:gutter="0"/>
          <w:cols w:space="708"/>
          <w:titlePg/>
          <w:docGrid w:linePitch="360"/>
        </w:sectPr>
      </w:pPr>
    </w:p>
    <w:p w:rsidR="00C70FB5" w:rsidRDefault="0087712E" w:rsidP="008D602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52"/>
          <w:szCs w:val="52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52"/>
          <w:szCs w:val="52"/>
          <w:u w:val="single"/>
        </w:rPr>
        <w:lastRenderedPageBreak/>
        <w:t>ПОСТАНОВЛЕНИ</w:t>
      </w:r>
      <w:r w:rsidR="00C70FB5">
        <w:rPr>
          <w:rFonts w:ascii="Times New Roman" w:eastAsia="Times New Roman" w:hAnsi="Times New Roman" w:cs="Times New Roman"/>
          <w:color w:val="000000"/>
          <w:sz w:val="52"/>
          <w:szCs w:val="52"/>
          <w:u w:val="single"/>
        </w:rPr>
        <w:t>Я</w:t>
      </w:r>
    </w:p>
    <w:p w:rsidR="00C70FB5" w:rsidRPr="00C70FB5" w:rsidRDefault="00C70FB5" w:rsidP="00C70FB5">
      <w:pPr>
        <w:pStyle w:val="ab"/>
        <w:rPr>
          <w:b/>
          <w:sz w:val="20"/>
        </w:rPr>
      </w:pPr>
      <w:r>
        <w:rPr>
          <w:sz w:val="52"/>
          <w:szCs w:val="52"/>
        </w:rPr>
        <w:tab/>
      </w:r>
      <w:r w:rsidRPr="00C70FB5">
        <w:rPr>
          <w:b/>
          <w:sz w:val="20"/>
        </w:rPr>
        <w:t>АДМИНИСТРАЦИЯ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70FB5">
        <w:rPr>
          <w:rFonts w:ascii="Times New Roman" w:hAnsi="Times New Roman" w:cs="Times New Roman"/>
          <w:b/>
          <w:sz w:val="20"/>
          <w:szCs w:val="20"/>
        </w:rPr>
        <w:t>ПАЛЕЦКОГО СЕЛЬСОВЕТА</w:t>
      </w:r>
    </w:p>
    <w:p w:rsidR="00C70FB5" w:rsidRPr="00C70FB5" w:rsidRDefault="00C70FB5" w:rsidP="00C70FB5">
      <w:pPr>
        <w:pStyle w:val="ab"/>
        <w:rPr>
          <w:b/>
          <w:sz w:val="20"/>
        </w:rPr>
      </w:pPr>
      <w:r w:rsidRPr="00C70FB5">
        <w:rPr>
          <w:b/>
          <w:sz w:val="20"/>
        </w:rPr>
        <w:t>БАГАНСКОГО РАЙОНА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70FB5">
        <w:rPr>
          <w:rFonts w:ascii="Times New Roman" w:hAnsi="Times New Roman" w:cs="Times New Roman"/>
          <w:b/>
          <w:bCs/>
          <w:sz w:val="20"/>
          <w:szCs w:val="20"/>
        </w:rPr>
        <w:t>НОВОСИБИРСКОЙ ОБЛАСТИ</w:t>
      </w:r>
    </w:p>
    <w:p w:rsidR="00C70FB5" w:rsidRPr="00C70FB5" w:rsidRDefault="00C70FB5" w:rsidP="00C70FB5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70FB5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>30.07.2021     № 79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>с.Палецкое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 xml:space="preserve">Об утверждении  административного регламента предоставления муниципальной услуги по </w:t>
      </w:r>
      <w:r w:rsidRPr="00C70FB5">
        <w:rPr>
          <w:rFonts w:ascii="Times New Roman" w:hAnsi="Times New Roman" w:cs="Times New Roman"/>
          <w:sz w:val="20"/>
          <w:szCs w:val="20"/>
        </w:rPr>
        <w:t xml:space="preserve"> </w:t>
      </w:r>
      <w:r w:rsidRPr="00C70FB5">
        <w:rPr>
          <w:rFonts w:ascii="Times New Roman" w:hAnsi="Times New Roman" w:cs="Times New Roman"/>
          <w:bCs/>
          <w:sz w:val="20"/>
          <w:szCs w:val="20"/>
        </w:rPr>
        <w:t>признанию граждан малоимущими в целях постановки на учет в качестве нуждающихся в жилых помещениях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В соответствии со статьей 13 Федерального закона от 27.07.2010 № 210- ФЗ «Об организации предоставления государственных и муниципальных услуг»,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администрация Палецкого сельсовета Баганского района Новосибирской области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1. Утвердить </w:t>
      </w:r>
      <w:r w:rsidRPr="00C70FB5">
        <w:rPr>
          <w:rFonts w:ascii="Times New Roman" w:hAnsi="Times New Roman" w:cs="Times New Roman"/>
          <w:bCs/>
          <w:sz w:val="20"/>
          <w:szCs w:val="20"/>
        </w:rPr>
        <w:t>административный регламент предоставления муниципальной услуги по</w:t>
      </w:r>
      <w:r w:rsidRPr="00C70FB5">
        <w:rPr>
          <w:rFonts w:ascii="Times New Roman" w:hAnsi="Times New Roman" w:cs="Times New Roman"/>
          <w:sz w:val="20"/>
          <w:szCs w:val="20"/>
        </w:rPr>
        <w:t xml:space="preserve"> </w:t>
      </w:r>
      <w:r w:rsidRPr="00C70FB5">
        <w:rPr>
          <w:rFonts w:ascii="Times New Roman" w:hAnsi="Times New Roman" w:cs="Times New Roman"/>
          <w:bCs/>
          <w:sz w:val="20"/>
          <w:szCs w:val="20"/>
        </w:rPr>
        <w:t xml:space="preserve">признанию граждан малоимущими в целях постановки на учет в качестве нуждающихся в жилых помещениях </w:t>
      </w:r>
      <w:r w:rsidRPr="00C70FB5">
        <w:rPr>
          <w:rFonts w:ascii="Times New Roman" w:hAnsi="Times New Roman" w:cs="Times New Roman"/>
          <w:sz w:val="20"/>
          <w:szCs w:val="20"/>
        </w:rPr>
        <w:t>(приложение).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2. Признать утратившим силу </w:t>
      </w:r>
      <w:r w:rsidRPr="00C70FB5">
        <w:rPr>
          <w:rFonts w:ascii="Times New Roman" w:hAnsi="Times New Roman" w:cs="Times New Roman"/>
          <w:bCs/>
          <w:sz w:val="20"/>
          <w:szCs w:val="20"/>
        </w:rPr>
        <w:t>постановление администрации Палецкого сельсовета Баганского района Новосибирской области от 14.05.2012 №50 «Об утверждении  административного регламента предоставления муниципальной услуги по признанию граждан малоимущими в целях постановки на учет в качестве нуждающихся в жилых помещениях»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3. Опубликовать настоящее постановление в газете «Бюллетень органов местного самоуправления Палецкого сельсовета» и разместить на официальном сайте администрации Палецкого сельсовета Баганского района Новосибирской области». 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4.  Контроль    за   исполнением   постановления   возложить   на инженера 1 категории  Калач Е.А.  </w:t>
      </w:r>
    </w:p>
    <w:p w:rsidR="00C70FB5" w:rsidRPr="00C70FB5" w:rsidRDefault="00C70FB5" w:rsidP="00C70FB5">
      <w:pPr>
        <w:pStyle w:val="af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Глава  Палецкого сельсовета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Баганского района Новосибирской области</w:t>
      </w:r>
      <w:r w:rsidRPr="00C70FB5">
        <w:rPr>
          <w:rFonts w:ascii="Times New Roman" w:hAnsi="Times New Roman" w:cs="Times New Roman"/>
          <w:sz w:val="20"/>
          <w:szCs w:val="20"/>
        </w:rPr>
        <w:tab/>
      </w:r>
      <w:r w:rsidRPr="00C70FB5">
        <w:rPr>
          <w:rFonts w:ascii="Times New Roman" w:hAnsi="Times New Roman" w:cs="Times New Roman"/>
          <w:sz w:val="20"/>
          <w:szCs w:val="20"/>
        </w:rPr>
        <w:tab/>
      </w:r>
      <w:r w:rsidRPr="00C70FB5">
        <w:rPr>
          <w:rFonts w:ascii="Times New Roman" w:hAnsi="Times New Roman" w:cs="Times New Roman"/>
          <w:sz w:val="20"/>
          <w:szCs w:val="20"/>
        </w:rPr>
        <w:tab/>
      </w:r>
      <w:r w:rsidRPr="00C70FB5">
        <w:rPr>
          <w:rFonts w:ascii="Times New Roman" w:hAnsi="Times New Roman" w:cs="Times New Roman"/>
          <w:sz w:val="20"/>
          <w:szCs w:val="20"/>
        </w:rPr>
        <w:tab/>
      </w:r>
      <w:r w:rsidRPr="00C70FB5">
        <w:rPr>
          <w:rFonts w:ascii="Times New Roman" w:hAnsi="Times New Roman" w:cs="Times New Roman"/>
          <w:sz w:val="20"/>
          <w:szCs w:val="20"/>
        </w:rPr>
        <w:tab/>
        <w:t>В.И.Калач</w:t>
      </w:r>
    </w:p>
    <w:p w:rsidR="00C70FB5" w:rsidRPr="00C70FB5" w:rsidRDefault="00C70FB5" w:rsidP="00C70FB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УТВЕРЖДЕН</w:t>
      </w:r>
    </w:p>
    <w:p w:rsidR="00C70FB5" w:rsidRPr="00C70FB5" w:rsidRDefault="00C70FB5" w:rsidP="00C70FB5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постановлением </w:t>
      </w:r>
    </w:p>
    <w:p w:rsidR="00C70FB5" w:rsidRPr="00C70FB5" w:rsidRDefault="00C70FB5" w:rsidP="00C70FB5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администрации </w:t>
      </w:r>
    </w:p>
    <w:p w:rsidR="00C70FB5" w:rsidRPr="00C70FB5" w:rsidRDefault="00C70FB5" w:rsidP="00C70FB5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Палецкого сельсовета Баганского района Новосибирской области </w:t>
      </w:r>
    </w:p>
    <w:p w:rsidR="00C70FB5" w:rsidRPr="00C70FB5" w:rsidRDefault="00C70FB5" w:rsidP="00C70FB5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от  30.07.2021 № 79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>АДМИНИСТРАТИВНЫЙ РЕГЛАМЕНТ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>предоставления муниципальной услуги по</w:t>
      </w:r>
      <w:r w:rsidRPr="00C70FB5">
        <w:rPr>
          <w:rFonts w:ascii="Times New Roman" w:hAnsi="Times New Roman" w:cs="Times New Roman"/>
          <w:sz w:val="20"/>
          <w:szCs w:val="20"/>
        </w:rPr>
        <w:t xml:space="preserve"> </w:t>
      </w:r>
      <w:r w:rsidRPr="00C70FB5">
        <w:rPr>
          <w:rFonts w:ascii="Times New Roman" w:hAnsi="Times New Roman" w:cs="Times New Roman"/>
          <w:bCs/>
          <w:sz w:val="20"/>
          <w:szCs w:val="20"/>
        </w:rPr>
        <w:t>признанию граждан малоимущими в целях постановки на учет в качестве нуждающихся в жилых помещениях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C70FB5" w:rsidRPr="00C70FB5" w:rsidRDefault="00C70FB5" w:rsidP="00C70FB5">
      <w:pPr>
        <w:numPr>
          <w:ilvl w:val="0"/>
          <w:numId w:val="45"/>
        </w:num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70FB5">
        <w:rPr>
          <w:rFonts w:ascii="Times New Roman" w:hAnsi="Times New Roman" w:cs="Times New Roman"/>
          <w:b/>
          <w:sz w:val="20"/>
          <w:szCs w:val="20"/>
        </w:rPr>
        <w:t>Общие положения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  Административный регламент предоставления муниципальной услуги </w:t>
      </w:r>
      <w:r w:rsidRPr="00C70FB5">
        <w:rPr>
          <w:rFonts w:ascii="Times New Roman" w:hAnsi="Times New Roman" w:cs="Times New Roman"/>
          <w:bCs/>
          <w:sz w:val="20"/>
          <w:szCs w:val="20"/>
        </w:rPr>
        <w:t>по</w:t>
      </w:r>
      <w:r w:rsidRPr="00C70FB5">
        <w:rPr>
          <w:rFonts w:ascii="Times New Roman" w:hAnsi="Times New Roman" w:cs="Times New Roman"/>
          <w:sz w:val="20"/>
          <w:szCs w:val="20"/>
        </w:rPr>
        <w:t xml:space="preserve"> </w:t>
      </w:r>
    </w:p>
    <w:p w:rsidR="00C70FB5" w:rsidRPr="00C70FB5" w:rsidRDefault="00C70FB5" w:rsidP="00C70FB5">
      <w:pPr>
        <w:tabs>
          <w:tab w:val="num" w:pos="72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>признанию граждан малоимущими в целях постановки на учет в качестве нуждающихся в жилых помещениях</w:t>
      </w:r>
      <w:r w:rsidRPr="00C70FB5">
        <w:rPr>
          <w:rFonts w:ascii="Times New Roman" w:hAnsi="Times New Roman" w:cs="Times New Roman"/>
          <w:sz w:val="20"/>
          <w:szCs w:val="20"/>
        </w:rPr>
        <w:t xml:space="preserve">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Палецкого сельсовета Баганского района Новосибирской области (далее – администрация Палецкого сельсовета),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 услуги.</w:t>
      </w:r>
    </w:p>
    <w:p w:rsidR="00C70FB5" w:rsidRPr="00C70FB5" w:rsidRDefault="00C70FB5" w:rsidP="00C70FB5">
      <w:pPr>
        <w:spacing w:after="0" w:line="24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Предоставление муниципальной услуги осуществляет администрация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 Палецкого сельсовета.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1.2. Заявителями на предоставление муниципальной услуги являются граждане, которые могут быть признаны малоимущими в порядке, установленном жилищным законодательством, для предоставления им по договорам социального найма жилых помещений в муниципальном жилищном фонде, - по основаниям, установленным Жилищным кодексом Российской Федерации.                                                                 </w:t>
      </w:r>
    </w:p>
    <w:p w:rsidR="00C70FB5" w:rsidRPr="00C70FB5" w:rsidRDefault="00C70FB5" w:rsidP="00C70FB5">
      <w:pPr>
        <w:pStyle w:val="u"/>
        <w:spacing w:before="0" w:beforeAutospacing="0" w:after="0" w:afterAutospacing="0"/>
        <w:jc w:val="both"/>
        <w:rPr>
          <w:sz w:val="20"/>
          <w:szCs w:val="20"/>
        </w:rPr>
      </w:pPr>
      <w:r w:rsidRPr="00C70FB5">
        <w:rPr>
          <w:color w:val="000000"/>
          <w:sz w:val="20"/>
          <w:szCs w:val="20"/>
        </w:rPr>
        <w:lastRenderedPageBreak/>
        <w:t xml:space="preserve">1.3. </w:t>
      </w:r>
      <w:r w:rsidRPr="00C70FB5">
        <w:rPr>
          <w:sz w:val="20"/>
          <w:szCs w:val="20"/>
        </w:rPr>
        <w:t>Порядок информирования о правилах  предоставлении муниципальной  услуги.</w:t>
      </w:r>
    </w:p>
    <w:p w:rsidR="00C70FB5" w:rsidRPr="00C70FB5" w:rsidRDefault="00C70FB5" w:rsidP="00C70FB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1.3.1. Справочная информация о месте нахождения и графике работы администрации, справочные телефоны, адрес официального сайта, электронной почты размещаются на официальном интернет-сайте администрации Палецкого сельсовета: </w:t>
      </w:r>
      <w:r w:rsidRPr="00C70FB5">
        <w:rPr>
          <w:rFonts w:ascii="Times New Roman" w:hAnsi="Times New Roman" w:cs="Times New Roman"/>
          <w:sz w:val="20"/>
          <w:szCs w:val="20"/>
          <w:lang w:val="en-US"/>
        </w:rPr>
        <w:t>paletskiy</w:t>
      </w:r>
      <w:r w:rsidRPr="00C70FB5">
        <w:rPr>
          <w:rFonts w:ascii="Times New Roman" w:hAnsi="Times New Roman" w:cs="Times New Roman"/>
          <w:sz w:val="20"/>
          <w:szCs w:val="20"/>
        </w:rPr>
        <w:t>.</w:t>
      </w:r>
      <w:r w:rsidRPr="00C70FB5">
        <w:rPr>
          <w:rFonts w:ascii="Times New Roman" w:hAnsi="Times New Roman" w:cs="Times New Roman"/>
          <w:sz w:val="20"/>
          <w:szCs w:val="20"/>
          <w:lang w:val="en-US"/>
        </w:rPr>
        <w:t>nso</w:t>
      </w:r>
      <w:r w:rsidRPr="00C70FB5">
        <w:rPr>
          <w:rFonts w:ascii="Times New Roman" w:hAnsi="Times New Roman" w:cs="Times New Roman"/>
          <w:sz w:val="20"/>
          <w:szCs w:val="20"/>
        </w:rPr>
        <w:t>.</w:t>
      </w:r>
      <w:r w:rsidRPr="00C70FB5">
        <w:rPr>
          <w:rFonts w:ascii="Times New Roman" w:hAnsi="Times New Roman" w:cs="Times New Roman"/>
          <w:sz w:val="20"/>
          <w:szCs w:val="20"/>
          <w:lang w:val="en-US"/>
        </w:rPr>
        <w:t>ru</w:t>
      </w:r>
      <w:r w:rsidRPr="00C70FB5">
        <w:rPr>
          <w:rFonts w:ascii="Times New Roman" w:hAnsi="Times New Roman" w:cs="Times New Roman"/>
          <w:sz w:val="20"/>
          <w:szCs w:val="20"/>
        </w:rPr>
        <w:t>.</w:t>
      </w:r>
    </w:p>
    <w:p w:rsidR="00C70FB5" w:rsidRPr="00C70FB5" w:rsidRDefault="00C70FB5" w:rsidP="00C70FB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 1.3.2. Информация по вопросам предоставления муниципальной услуги предоставляется:</w:t>
      </w:r>
    </w:p>
    <w:p w:rsidR="00C70FB5" w:rsidRPr="00C70FB5" w:rsidRDefault="00C70FB5" w:rsidP="00C70FB5">
      <w:pPr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 - в  администрации Палецкого сельсовета;</w:t>
      </w:r>
    </w:p>
    <w:p w:rsidR="00C70FB5" w:rsidRPr="00C70FB5" w:rsidRDefault="00C70FB5" w:rsidP="00C70F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посредством размещения на информационном стенде и официальном сайте администрации Палецкого сельсовета в сети Интернет, электронного информирования;</w:t>
      </w:r>
    </w:p>
    <w:p w:rsidR="00C70FB5" w:rsidRPr="00C70FB5" w:rsidRDefault="00C70FB5" w:rsidP="00C70F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с использованием средств телефонной, почтовой связи.  </w:t>
      </w:r>
    </w:p>
    <w:p w:rsidR="00C70FB5" w:rsidRPr="00C70FB5" w:rsidRDefault="00C70FB5" w:rsidP="00C70FB5">
      <w:pPr>
        <w:spacing w:after="0" w:line="240" w:lineRule="auto"/>
        <w:ind w:left="708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Для получения информации о муниципальной услуге, порядке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предоставления, ходе предоставления муниципальной услуги заявители вправе обращаться: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 в устной форме лично или по телефону: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к специалистам администрации Палецкого сельсовета;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в письменной форме почтой;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 посредством электронной почты;</w:t>
      </w:r>
    </w:p>
    <w:p w:rsidR="00C70FB5" w:rsidRPr="00C70FB5" w:rsidRDefault="00C70FB5" w:rsidP="00C70FB5">
      <w:pPr>
        <w:spacing w:after="0" w:line="240" w:lineRule="auto"/>
        <w:ind w:firstLine="70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Информирование проводится в двух формах: устное и письменное.</w:t>
      </w:r>
    </w:p>
    <w:p w:rsidR="00C70FB5" w:rsidRPr="00C70FB5" w:rsidRDefault="00C70FB5" w:rsidP="00C70FB5">
      <w:pPr>
        <w:spacing w:after="0" w:line="240" w:lineRule="auto"/>
        <w:ind w:firstLine="70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C70FB5" w:rsidRPr="00C70FB5" w:rsidRDefault="00C70FB5" w:rsidP="00C70FB5">
      <w:pPr>
        <w:spacing w:after="0" w:line="240" w:lineRule="auto"/>
        <w:ind w:firstLine="70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Устное информирование обратившегося лица осуществляется специалистом не более 10 минут.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C70FB5" w:rsidRPr="00C70FB5" w:rsidRDefault="00C70FB5" w:rsidP="00C70FB5">
      <w:pPr>
        <w:spacing w:after="0" w:line="240" w:lineRule="auto"/>
        <w:ind w:firstLine="70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Ответ на обращение готовится в течение 30 дней со дня регистрации письменного обращения.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Ответ на обращение подписывает глава Палецкого сельсовета Баганского района Новосибирской области и  содержит фамилию, имя, отчество и номер телефона исполнителя и направляется в форме электронного документа по адресу электронной почты,  указанному в обращении, поступившем в орган местного самоуправления или  должностному лицу в форме электронного документа, и в письменной форме по почтовому адресу, указанному в обращении, поступившем в орган местного самоуправления или  должностному лицу в  письменной форме.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1.3.3. Информационные материалы, предназначенные для информирования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C70FB5" w:rsidRPr="00C70FB5" w:rsidRDefault="00C70FB5" w:rsidP="00C70FB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их заполнения.</w:t>
      </w:r>
    </w:p>
    <w:p w:rsidR="00C70FB5" w:rsidRPr="00C70FB5" w:rsidRDefault="00C70FB5" w:rsidP="00C70FB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Палецкого сельсовета,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(www.</w:t>
      </w:r>
      <w:r w:rsidRPr="00C70FB5">
        <w:rPr>
          <w:rFonts w:ascii="Times New Roman" w:hAnsi="Times New Roman" w:cs="Times New Roman"/>
          <w:sz w:val="20"/>
          <w:szCs w:val="20"/>
          <w:lang w:val="en-US"/>
        </w:rPr>
        <w:t>gosuslugi</w:t>
      </w:r>
      <w:r w:rsidRPr="00C70FB5">
        <w:rPr>
          <w:rFonts w:ascii="Times New Roman" w:hAnsi="Times New Roman" w:cs="Times New Roman"/>
          <w:sz w:val="20"/>
          <w:szCs w:val="20"/>
        </w:rPr>
        <w:t>.</w:t>
      </w:r>
      <w:r w:rsidRPr="00C70FB5">
        <w:rPr>
          <w:rFonts w:ascii="Times New Roman" w:hAnsi="Times New Roman" w:cs="Times New Roman"/>
          <w:sz w:val="20"/>
          <w:szCs w:val="20"/>
          <w:lang w:val="en-US"/>
        </w:rPr>
        <w:t>ru</w:t>
      </w:r>
      <w:r w:rsidRPr="00C70FB5">
        <w:rPr>
          <w:rFonts w:ascii="Times New Roman" w:hAnsi="Times New Roman" w:cs="Times New Roman"/>
          <w:sz w:val="20"/>
          <w:szCs w:val="20"/>
        </w:rPr>
        <w:t>) и обновляется по мере ее изменения.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numPr>
          <w:ilvl w:val="0"/>
          <w:numId w:val="45"/>
        </w:num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70FB5">
        <w:rPr>
          <w:rFonts w:ascii="Times New Roman" w:hAnsi="Times New Roman" w:cs="Times New Roman"/>
          <w:b/>
          <w:sz w:val="20"/>
          <w:szCs w:val="20"/>
        </w:rPr>
        <w:t>Стандарт предоставления муниципальной услуги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Наименование муниципальной услуги: п</w:t>
      </w:r>
      <w:r w:rsidRPr="00C70FB5">
        <w:rPr>
          <w:rFonts w:ascii="Times New Roman" w:hAnsi="Times New Roman" w:cs="Times New Roman"/>
          <w:bCs/>
          <w:sz w:val="20"/>
          <w:szCs w:val="20"/>
        </w:rPr>
        <w:t>ризнание граждан малоимущими в целях постановки на учет в качестве нуждающихся в жилых помещениях</w:t>
      </w:r>
      <w:r w:rsidRPr="00C70FB5">
        <w:rPr>
          <w:rFonts w:ascii="Times New Roman" w:hAnsi="Times New Roman" w:cs="Times New Roman"/>
          <w:sz w:val="20"/>
          <w:szCs w:val="20"/>
        </w:rPr>
        <w:t>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Предоставление муниципальной услуги осуществляет администрация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Палецкого сельсовета. 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Результатом предоставления муниципальной услуги является: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признание граждан малоимущими;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отказ в признани граждан малоимущими.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 Срок предоставления муниципальной услуги:</w:t>
      </w:r>
    </w:p>
    <w:p w:rsidR="00C70FB5" w:rsidRPr="00C70FB5" w:rsidRDefault="00C70FB5" w:rsidP="00C70FB5">
      <w:pPr>
        <w:numPr>
          <w:ilvl w:val="2"/>
          <w:numId w:val="45"/>
        </w:numPr>
        <w:tabs>
          <w:tab w:val="clear" w:pos="1758"/>
          <w:tab w:val="num" w:pos="2173"/>
        </w:tabs>
        <w:spacing w:after="0" w:line="240" w:lineRule="auto"/>
        <w:ind w:left="2173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Срок принятия решения о предоставлении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муниципальной  услуги составляет 30 календарных дней со дня обращения за муниципальной услугой.</w:t>
      </w:r>
    </w:p>
    <w:p w:rsidR="00C70FB5" w:rsidRPr="00C70FB5" w:rsidRDefault="00C70FB5" w:rsidP="00C70FB5">
      <w:pPr>
        <w:numPr>
          <w:ilvl w:val="2"/>
          <w:numId w:val="45"/>
        </w:numPr>
        <w:tabs>
          <w:tab w:val="clear" w:pos="1758"/>
          <w:tab w:val="num" w:pos="2173"/>
        </w:tabs>
        <w:spacing w:after="0" w:line="240" w:lineRule="auto"/>
        <w:ind w:left="2173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Сроки прохождения отдельных административных процедур,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lastRenderedPageBreak/>
        <w:t>необходимых для предоставления муниципальной услуги, указаны в разделе 3 настоящего административного регламента.</w:t>
      </w:r>
    </w:p>
    <w:p w:rsidR="00C70FB5" w:rsidRPr="00C70FB5" w:rsidRDefault="00C70FB5" w:rsidP="00C70FB5">
      <w:pPr>
        <w:numPr>
          <w:ilvl w:val="2"/>
          <w:numId w:val="45"/>
        </w:numPr>
        <w:tabs>
          <w:tab w:val="clear" w:pos="1758"/>
          <w:tab w:val="num" w:pos="2173"/>
        </w:tabs>
        <w:spacing w:after="0" w:line="240" w:lineRule="auto"/>
        <w:ind w:left="2173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 Приостановление принятия решения о предоставлении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муниципальной услуги не предусмотрено.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Перечень нормативных правовых актов, регулирующих предоставление муниципальной услуги, размещается на официальном интернет-сайте администрации Палецкого сельсовета: </w:t>
      </w:r>
      <w:r w:rsidRPr="00C70FB5">
        <w:rPr>
          <w:rFonts w:ascii="Times New Roman" w:hAnsi="Times New Roman" w:cs="Times New Roman"/>
          <w:sz w:val="20"/>
          <w:szCs w:val="20"/>
          <w:lang w:val="en-US"/>
        </w:rPr>
        <w:t>paletskiy</w:t>
      </w:r>
      <w:r w:rsidRPr="00C70FB5">
        <w:rPr>
          <w:rFonts w:ascii="Times New Roman" w:hAnsi="Times New Roman" w:cs="Times New Roman"/>
          <w:sz w:val="20"/>
          <w:szCs w:val="20"/>
        </w:rPr>
        <w:t>.</w:t>
      </w:r>
      <w:r w:rsidRPr="00C70FB5">
        <w:rPr>
          <w:rFonts w:ascii="Times New Roman" w:hAnsi="Times New Roman" w:cs="Times New Roman"/>
          <w:sz w:val="20"/>
          <w:szCs w:val="20"/>
          <w:lang w:val="en-US"/>
        </w:rPr>
        <w:t>nso</w:t>
      </w:r>
      <w:r w:rsidRPr="00C70FB5">
        <w:rPr>
          <w:rFonts w:ascii="Times New Roman" w:hAnsi="Times New Roman" w:cs="Times New Roman"/>
          <w:sz w:val="20"/>
          <w:szCs w:val="20"/>
        </w:rPr>
        <w:t>.</w:t>
      </w:r>
      <w:r w:rsidRPr="00C70FB5">
        <w:rPr>
          <w:rFonts w:ascii="Times New Roman" w:hAnsi="Times New Roman" w:cs="Times New Roman"/>
          <w:sz w:val="20"/>
          <w:szCs w:val="20"/>
          <w:lang w:val="en-US"/>
        </w:rPr>
        <w:t>ru</w:t>
      </w:r>
      <w:r w:rsidRPr="00C70FB5">
        <w:rPr>
          <w:rFonts w:ascii="Times New Roman" w:hAnsi="Times New Roman" w:cs="Times New Roman"/>
          <w:sz w:val="20"/>
          <w:szCs w:val="20"/>
        </w:rPr>
        <w:t>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Перечень документов, необходимых для предоставления муниципальной услуги: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-Справка о составе семьи гражданина. 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-Справки о доходах гражданина и членов его семьи, полученные от работодателей, а также иные справки о получении доходов гражданином и членами его семьи.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Копии налоговых деклараций, поданных гражданином и членами его семьи, в случаях ведения предпринимательской деятельности, облагаемой по упрощенной системе налогообложения, налогом на доходы физических лиц, единым налогом на вмененный доход для отдельных видов деятельности, единым сельскохозяйственным налогом, а также копии налоговых деклараций, поданных гражданином и членами его семьи, в соответствии с особенностями исчисления налога в отношении отдельных видов доходов, предусмотренных Налоговым кодексом Российской Федерации.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Документы, подтверждающие право собственности гражданина и членов его семьи на подлежащее налогообложению недвижимое имущество, земельные участки, транспортные средства.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-Кадастровые справки о кадастровой стоимости объектов недвижимости, принадлежащих на праве собственности гражданину и членам его семьи, документы, подтверждающие рыночную стоимость транспортных средств, принадлежащих на праве собственности гражданину и членам его семьи.</w:t>
      </w:r>
    </w:p>
    <w:p w:rsidR="00C70FB5" w:rsidRPr="00C70FB5" w:rsidRDefault="00C70FB5" w:rsidP="00C70FB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В случае если документы подает представитель заявителя дополнительно предоставляются: 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документ, удостоверяющий личность представителя заявителя;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надлежащим образом заверенная доверенность.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</w:tabs>
        <w:spacing w:after="0" w:line="240" w:lineRule="auto"/>
        <w:ind w:left="574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Если гражданин-заявитель не представил документы и копии документов, </w:t>
      </w:r>
    </w:p>
    <w:p w:rsidR="00C70FB5" w:rsidRPr="00C70FB5" w:rsidRDefault="00C70FB5" w:rsidP="00C70FB5">
      <w:pPr>
        <w:spacing w:after="0" w:line="240" w:lineRule="auto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указанные в пункте 2.6, и документы, подтверждающие право собственности гражданина и членов его семьи на объекты недвижимого имущества, подлежащие налогообложению, права на которые зарегистрированы в Едином государственном реестре прав на недвижимое имущество и сделок с ним, по собственной инициативе, исполнительно-распорядительный орган местного самоуправления запрашивает их самостоятельно в порядке межведомственного взаимодействия.</w:t>
      </w:r>
      <w:bookmarkStart w:id="0" w:name="_GoBack"/>
      <w:bookmarkEnd w:id="0"/>
    </w:p>
    <w:p w:rsidR="00C70FB5" w:rsidRPr="00C70FB5" w:rsidRDefault="00C70FB5" w:rsidP="00C70FB5">
      <w:pPr>
        <w:numPr>
          <w:ilvl w:val="2"/>
          <w:numId w:val="45"/>
        </w:numPr>
        <w:tabs>
          <w:tab w:val="clear" w:pos="1758"/>
          <w:tab w:val="num" w:pos="2173"/>
        </w:tabs>
        <w:spacing w:after="0" w:line="240" w:lineRule="auto"/>
        <w:ind w:left="2173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Не вправе требовать от заявителя представления документов и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информации или осуществления действий, предусмотренных частью 1 статьи 7 Федерального закона № 210-ФЗ, в том числе представления документов, не указанных в пункте 2.6. административного регламента.</w:t>
      </w:r>
    </w:p>
    <w:p w:rsidR="00C70FB5" w:rsidRPr="00C70FB5" w:rsidRDefault="00C70FB5" w:rsidP="00C70FB5">
      <w:pPr>
        <w:pStyle w:val="af"/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574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Перечень оснований для отказа в приеме документов, необходимых для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предоставления муниципальной услуги.</w:t>
      </w:r>
    </w:p>
    <w:p w:rsidR="00C70FB5" w:rsidRPr="00C70FB5" w:rsidRDefault="00C70FB5" w:rsidP="00C70FB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Основаниями для отказа в приеме документов являются:</w:t>
      </w:r>
    </w:p>
    <w:p w:rsidR="00C70FB5" w:rsidRPr="00C70FB5" w:rsidRDefault="00C70FB5" w:rsidP="00C70FB5">
      <w:pPr>
        <w:numPr>
          <w:ilvl w:val="0"/>
          <w:numId w:val="4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невозможность установления содержания представленных документов;</w:t>
      </w:r>
    </w:p>
    <w:p w:rsidR="00C70FB5" w:rsidRPr="00C70FB5" w:rsidRDefault="00C70FB5" w:rsidP="00C70FB5">
      <w:pPr>
        <w:numPr>
          <w:ilvl w:val="0"/>
          <w:numId w:val="49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представленные документы исполнены карандашом.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Основаниями для отказа в предоставлении муниципальной услуги</w:t>
      </w:r>
    </w:p>
    <w:p w:rsidR="00C70FB5" w:rsidRPr="00C70FB5" w:rsidRDefault="00C70FB5" w:rsidP="00C70FB5">
      <w:pPr>
        <w:spacing w:after="0" w:line="24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являются: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080"/>
          <w:tab w:val="num" w:pos="1778"/>
        </w:tabs>
        <w:spacing w:after="0" w:line="240" w:lineRule="auto"/>
        <w:ind w:left="108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непредставление документов, предусмотренных подпунктом 2.6. административного регламента;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080"/>
          <w:tab w:val="num" w:pos="1778"/>
        </w:tabs>
        <w:spacing w:after="0" w:line="240" w:lineRule="auto"/>
        <w:ind w:left="1778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представление документов, содержащие недостоверные сведения;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080"/>
          <w:tab w:val="num" w:pos="1778"/>
        </w:tabs>
        <w:spacing w:after="0" w:line="240" w:lineRule="auto"/>
        <w:ind w:left="1778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представлены документы, которые не подтверждают право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Заявителя и членов его семьи состоять на учете в качестве нуждающихся в жилых помещениях</w:t>
      </w:r>
    </w:p>
    <w:p w:rsidR="00C70FB5" w:rsidRPr="00C70FB5" w:rsidRDefault="00C70FB5" w:rsidP="00C70FB5">
      <w:pPr>
        <w:pStyle w:val="af"/>
        <w:numPr>
          <w:ilvl w:val="0"/>
          <w:numId w:val="46"/>
        </w:numPr>
        <w:tabs>
          <w:tab w:val="clear" w:pos="2340"/>
          <w:tab w:val="num" w:pos="1778"/>
        </w:tabs>
        <w:spacing w:after="0" w:line="240" w:lineRule="auto"/>
        <w:ind w:left="1778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ответ на межведомственный запрос свидетельствует об отсутствии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документа и (или) информации, необходимых для принятия граждан на учет в качестве нуждающихся в жилых помещениях, если соответствующий документ не был представлен заявителем по собственной инициативе, за исключением случаев, если отсутствие таких запрашиваемых документа или информации в распоряжении соответствующих органов или организаций подтверждает право заявителя и членов его семьи состоять на учете в качестве нуждающихся в жилых помещениях;</w:t>
      </w:r>
    </w:p>
    <w:p w:rsidR="00C70FB5" w:rsidRPr="00C70FB5" w:rsidRDefault="00C70FB5" w:rsidP="00C70FB5">
      <w:pPr>
        <w:pStyle w:val="af"/>
        <w:numPr>
          <w:ilvl w:val="0"/>
          <w:numId w:val="46"/>
        </w:numPr>
        <w:tabs>
          <w:tab w:val="clear" w:pos="2340"/>
          <w:tab w:val="num" w:pos="1778"/>
        </w:tabs>
        <w:spacing w:after="0" w:line="240" w:lineRule="auto"/>
        <w:ind w:left="1418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не истек предусмотренный статьей 53 Жилищного кодекса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Российской Федерации срок. 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</w:tabs>
        <w:spacing w:after="0" w:line="240" w:lineRule="auto"/>
        <w:ind w:left="574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Услуги, являющиеся необходимыми и обязательными для предоставления муниципальной услуги отсутствуют.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Размер платы, взимаемой с заявителя при предоставлении муниципальной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услуги: Муниципальная услуга предоставляется бесплатно.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Размер платы, взимаемой с заявителя при предоставлении услуг, которые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являются необходимыми и обязательными для предоставления муниципальной услуги: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 Услуги, являющиеся необходимыми и обязательными для предоставления муниципальной услуги, предоставляются бесплатно.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Максимальное время ожидания в очереди при подаче заявления о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предоставлении муниципальной услуги не может превышать 15 минут.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Срок и порядок регистрации запроса заявителя о предоставлении муниципальной услуги: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lastRenderedPageBreak/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Требования к помещениям, в которых предоставляется муниципальная услуга:</w:t>
      </w:r>
    </w:p>
    <w:p w:rsidR="00C70FB5" w:rsidRPr="00C70FB5" w:rsidRDefault="00C70FB5" w:rsidP="00C70FB5">
      <w:pPr>
        <w:numPr>
          <w:ilvl w:val="2"/>
          <w:numId w:val="45"/>
        </w:numPr>
        <w:tabs>
          <w:tab w:val="clear" w:pos="1758"/>
          <w:tab w:val="num" w:pos="2173"/>
        </w:tabs>
        <w:spacing w:after="0" w:line="240" w:lineRule="auto"/>
        <w:ind w:left="2173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В администрации Палецкого сельсовета прием заявителей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соблюдение санитарно-эпидемиологических правил и нормативов, правил противопожарной безопасности;</w:t>
      </w:r>
    </w:p>
    <w:p w:rsidR="00C70FB5" w:rsidRPr="00C70FB5" w:rsidRDefault="00C70FB5" w:rsidP="00C70FB5">
      <w:pPr>
        <w:spacing w:after="0" w:line="240" w:lineRule="auto"/>
        <w:ind w:left="14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оборудование местами общественного пользования (туалеты) и местами для хранения верхней одежды;</w:t>
      </w:r>
    </w:p>
    <w:p w:rsidR="00C70FB5" w:rsidRPr="00C70FB5" w:rsidRDefault="00C70FB5" w:rsidP="00C70FB5">
      <w:pPr>
        <w:spacing w:after="0" w:line="240" w:lineRule="auto"/>
        <w:ind w:left="14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-доступность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C70FB5" w:rsidRPr="00C70FB5" w:rsidRDefault="00C70FB5" w:rsidP="00C70FB5">
      <w:pPr>
        <w:tabs>
          <w:tab w:val="num" w:pos="216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>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 (но не менее одного места) выделяются для парковки специальных транспортных средств инвалидов.</w:t>
      </w:r>
    </w:p>
    <w:p w:rsidR="00C70FB5" w:rsidRPr="00C70FB5" w:rsidRDefault="00C70FB5" w:rsidP="00C70FB5">
      <w:pPr>
        <w:numPr>
          <w:ilvl w:val="2"/>
          <w:numId w:val="45"/>
        </w:numPr>
        <w:tabs>
          <w:tab w:val="clear" w:pos="1758"/>
          <w:tab w:val="num" w:pos="2173"/>
        </w:tabs>
        <w:spacing w:after="0" w:line="240" w:lineRule="auto"/>
        <w:ind w:left="2173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Требования к местам для ожидания: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места для ожидания оборудуются стульями и (или) кресельными секциями, и (или) скамьями;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места для ожидания находятся в холле (зале) или ином специально приспособленном помещении;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в местах для ожидания предусматриваются места для получения информации о муниципальной услуге.</w:t>
      </w:r>
    </w:p>
    <w:p w:rsidR="00C70FB5" w:rsidRPr="00C70FB5" w:rsidRDefault="00C70FB5" w:rsidP="00C70FB5">
      <w:pPr>
        <w:numPr>
          <w:ilvl w:val="2"/>
          <w:numId w:val="45"/>
        </w:numPr>
        <w:tabs>
          <w:tab w:val="clear" w:pos="1758"/>
          <w:tab w:val="num" w:pos="2173"/>
        </w:tabs>
        <w:spacing w:after="0" w:line="240" w:lineRule="auto"/>
        <w:ind w:left="2173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Требования к местам для получения информации о муниципальной услуге: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информационные материалы, предназначенные для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информационные стенды оборудуются визуальной текстовой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Информационные материалы, размещаемые на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C70FB5" w:rsidRPr="00C70FB5" w:rsidRDefault="00C70FB5" w:rsidP="00C70FB5">
      <w:pPr>
        <w:numPr>
          <w:ilvl w:val="2"/>
          <w:numId w:val="45"/>
        </w:numPr>
        <w:tabs>
          <w:tab w:val="clear" w:pos="1758"/>
          <w:tab w:val="num" w:pos="2173"/>
        </w:tabs>
        <w:spacing w:after="0" w:line="240" w:lineRule="auto"/>
        <w:ind w:left="2173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Требования к местам приема заявителей: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Прием заявителей, заполнение заявлений о предоставлении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Специалисты, осуществляющие прием заявителей,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обеспечиваются личными и (или) настольными идентификационными карточками.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Рабочее место специалиста, осуществляющего прием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заявителей, оборудовано персональным компьютером и печатающим устройством;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В целях обеспечения конфиденциальности сведений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одновременное консультирование и (или) прием двух и более посетителей одним специалистом не допускается;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Места для приема заявителей оборудуются стульями и столами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для обеспечения возможности заполнения заявлений о предоставлении муниципальной услуги и оформления документов.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Показатели качества и доступности предоставления муниципальной услуги:</w:t>
      </w:r>
    </w:p>
    <w:p w:rsidR="00C70FB5" w:rsidRPr="00C70FB5" w:rsidRDefault="00C70FB5" w:rsidP="00C70FB5">
      <w:pPr>
        <w:numPr>
          <w:ilvl w:val="2"/>
          <w:numId w:val="45"/>
        </w:numPr>
        <w:tabs>
          <w:tab w:val="clear" w:pos="1758"/>
          <w:tab w:val="num" w:pos="2173"/>
        </w:tabs>
        <w:spacing w:after="0" w:line="240" w:lineRule="auto"/>
        <w:ind w:left="2173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Показатели качества муниципальной услуги: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выполнение должностными лицами, сотрудниками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администрации Палецкого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отсутствие обоснованных жалоб на действия (бездействие)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должностных лиц, сотрудников администрации Палецкого сельсовета при предоставлении муниципальной услуги.</w:t>
      </w:r>
    </w:p>
    <w:p w:rsidR="00C70FB5" w:rsidRPr="00C70FB5" w:rsidRDefault="00C70FB5" w:rsidP="00C70FB5">
      <w:pPr>
        <w:numPr>
          <w:ilvl w:val="2"/>
          <w:numId w:val="45"/>
        </w:numPr>
        <w:tabs>
          <w:tab w:val="clear" w:pos="1758"/>
          <w:tab w:val="num" w:pos="2173"/>
        </w:tabs>
        <w:spacing w:after="0" w:line="240" w:lineRule="auto"/>
        <w:ind w:left="2173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Показатели доступности предоставления муниципальной услуги: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доля заявителей, получивших предоставление жилых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помещений маневренного фонда, оформление и заключение договоров найма жилого помещения маневренного фонда по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lastRenderedPageBreak/>
        <w:t xml:space="preserve">полнота и достоверность информации о муниципальной услуге,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 Палецкого сельсовета, «Едином портале государственных и муниципальных услуг (функций)»;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пешеходная доступность от остановок общественного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транспорта до здания администрации сельсовета;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количество взаимодействий заявителя с должностными лицами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при предоставлении муниципальной услуги и их продолжительность;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возможность получения информации о ходе предоставления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муниципальной услуги, в том числе с использованием информационно-телекоммуникационных технологий;</w:t>
      </w:r>
    </w:p>
    <w:p w:rsidR="00C70FB5" w:rsidRPr="00C70FB5" w:rsidRDefault="00C70FB5" w:rsidP="00C70FB5">
      <w:pPr>
        <w:numPr>
          <w:ilvl w:val="0"/>
          <w:numId w:val="46"/>
        </w:numPr>
        <w:tabs>
          <w:tab w:val="clear" w:pos="2340"/>
          <w:tab w:val="num" w:pos="1778"/>
          <w:tab w:val="num" w:pos="2160"/>
        </w:tabs>
        <w:spacing w:after="0" w:line="240" w:lineRule="auto"/>
        <w:ind w:left="216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возможность и доступность получения услуги через</w:t>
      </w:r>
    </w:p>
    <w:p w:rsidR="00C70FB5" w:rsidRPr="00C70FB5" w:rsidRDefault="00C70FB5" w:rsidP="00C70FB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C70FB5" w:rsidRPr="00C70FB5" w:rsidRDefault="00C70FB5" w:rsidP="00C70FB5">
      <w:pPr>
        <w:spacing w:after="0" w:line="240" w:lineRule="auto"/>
        <w:ind w:firstLine="720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>-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ab/>
        <w:t>-  оказание сотрудниками, оказывающими муниципальную услугу, помощи инвалидам в преодолении барьеров, мешающих получению ими муниципальной услуги наравне с другими лицами</w:t>
      </w:r>
      <w:r w:rsidRPr="00C70FB5">
        <w:rPr>
          <w:rFonts w:ascii="Times New Roman" w:hAnsi="Times New Roman" w:cs="Times New Roman"/>
          <w:sz w:val="20"/>
          <w:szCs w:val="20"/>
        </w:rPr>
        <w:t>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574"/>
        </w:tabs>
        <w:spacing w:after="0" w:line="240" w:lineRule="auto"/>
        <w:ind w:left="574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В случае предоставления муниципальной услуги в многофункциональном центре предоставления государственных и муниципальных услуг заявитель предоставляет заявление и необходимые для получения муниципальной услуги документы в многофункциональный центр. Прием документов, необходимых для предоставления муниципальной услуги, осуществление процедур по предоставлению муниципальной услуги осуществляется в соответствии с регламентом работы многофункционального центра. Срок предоставления муниципальной услуги в многофункциональном центре не должен превышать срока, определенного законодательством для предоставления муниципальной услуги. </w:t>
      </w:r>
    </w:p>
    <w:p w:rsidR="00C70FB5" w:rsidRPr="00C70FB5" w:rsidRDefault="00C70FB5" w:rsidP="00C70FB5">
      <w:pPr>
        <w:spacing w:after="0" w:line="240" w:lineRule="auto"/>
        <w:ind w:left="360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numPr>
          <w:ilvl w:val="0"/>
          <w:numId w:val="45"/>
        </w:num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70FB5">
        <w:rPr>
          <w:rFonts w:ascii="Times New Roman" w:hAnsi="Times New Roman" w:cs="Times New Roman"/>
          <w:b/>
          <w:sz w:val="20"/>
          <w:szCs w:val="20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- прием и регистрация заявления и документов, необходимых для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предоставления муниципальной услуги;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проверка сведений, представленных заявителем;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принятие решения о предоставлении муниципальной услуги;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 выдача результата предоставления муниципальной услуги.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Прием заявления и документов, необходимых для предоставления муниципальной услуги: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Основанием для начала административной процедуры является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Прием заявления и документов, необходимых для предоставления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муниципальной услуги, осуществляется специалистом администрации Палецкого сельсовета, ответственным  за прием и регистрацию документов.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Специалист, ответственный за прием и регистрацию документов,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устанавливает личность заявителя или полномочия представителя заявителя в случае предоставления документов уполномоченным лицом.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ab/>
        <w:t>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Если представленные документы соответствуют требованиям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законодательства и настоящего административного регламента, специалист,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Заявителю выдается расписка в получении заявления и приложенных к нему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документов.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Максимальный срок совершения административной процедуры составляет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10 минут с момента представления заявителем документов.</w:t>
      </w:r>
    </w:p>
    <w:p w:rsidR="00C70FB5" w:rsidRPr="00C70FB5" w:rsidRDefault="00C70FB5" w:rsidP="00C70FB5">
      <w:pPr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Зарегистрированные документы передаются специалистом, ответственным за прием и регистрацию документов, специалисту, ответственному за предоставление муниципальной услуги в течение рабочего дня.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Проверка сведений, представленных заявителем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ab/>
        <w:t xml:space="preserve">Основанием для начала исполнения административной процедуры является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поступление документов, представленных заявителем, специалисту, ответственному за предоставление муниципальной услуги.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ab/>
        <w:t xml:space="preserve">В случае непредставления заявителем документов, специалистом,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lastRenderedPageBreak/>
        <w:t>ответственным за предоставление муниципальной услуги, самостоятельно истребуются по каналам межведомственного взаимодействия следующие документы (или сведения их заменяющие):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-выписка из Единого государственного реестра прав на недвижимое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имущество и сделок с ним о наличии или отсутствии жилых помещений, принадлежащих на праве собственности заявителю и  членам семьи;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-справка о составе семьи;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-документы о кадастровой стоимости недвижимого имущества.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дней, при этом срок предоставления муниципальной услуги не может быть увеличен.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В том случае, если основания для предоставления муниципальной услуги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отсутствуют, заявителю направляется уведомление об отказе в предоставлении муниципальной услуги. </w:t>
      </w: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Принятие решения о предоставлении муниципальной услуги: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Основанием для начала административной процедуры является получение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всех необходимых для оказания услуги документов.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Рассмотрение заявлений граждан о признании малоимущими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осуществляется специалистом администрации Палецкого сельсовета (далее именуется - орган учета) по месту жительства.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По результатам рассмотрения заявлений граждан и проверки приложенных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к ним документов может проводиться комиссионное обследование жилищных условий граждан.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Порядок определения размера дохода, приходящегося на каждого члена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семьи, в целях признания граждан малоимущими, виды доходов, порядок учета отдельных видов доходов, виды доходов и имущества, не учитываемых для признания граждан малоимущими, определяются Постановлением Губернатора Новосибирской области от 26.12.2005 г. № 678 «Об утверждении порядка определения размера дохода, приходящегося на каждого члена семьи, для расчета располагаемого дохода и расчета стоимости имущества, находящегося в собственности членов семьи, для расчета потребности в средствах на приобретение жилья в целях признания гражданина малоимущим на территории Новосибирской области».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numPr>
          <w:ilvl w:val="1"/>
          <w:numId w:val="45"/>
        </w:numPr>
        <w:tabs>
          <w:tab w:val="clear" w:pos="792"/>
          <w:tab w:val="num" w:pos="720"/>
        </w:tabs>
        <w:spacing w:after="0" w:line="240" w:lineRule="auto"/>
        <w:ind w:left="720" w:hanging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Выдача результата предоставления муниципальной услуги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Основанием для начала административной процедуры является подписание 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Главой Палецкого сельсовета документов, являющихся результатом предоставления муниципальной услуги.</w:t>
      </w:r>
    </w:p>
    <w:p w:rsidR="00C70FB5" w:rsidRPr="00C70FB5" w:rsidRDefault="00C70FB5" w:rsidP="00C70FB5">
      <w:pPr>
        <w:tabs>
          <w:tab w:val="left" w:pos="54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ab/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В случае положительного решения изготавливается справка о признании малоимущим по форме, утвержденной постановлением Губернатора Новосибирской области от 26.02.2006 № 75. 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В случае отрицательного решения заявителю направляется уведомление.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Результат предоставления муниципальной услуги направляется Заявителю в зависимости от способа подачи заявления:</w:t>
      </w:r>
    </w:p>
    <w:p w:rsidR="00C70FB5" w:rsidRPr="00C70FB5" w:rsidRDefault="00C70FB5" w:rsidP="00C70FB5">
      <w:pPr>
        <w:spacing w:after="0" w:line="24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Документы, являющиеся результатом предоставления муниципальной 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услуги, в течение 3 рабочих дней со дня их подготовки должны быть высланы заявителю по месту жительства, месту пребывания или по адресу, указанному в заявлении, либо переданы в руки, если заявитель в соответствии со сроком подготовки документов лично обращается за результатами предоставления муниципальной услуги.</w:t>
      </w:r>
    </w:p>
    <w:p w:rsidR="00C70FB5" w:rsidRPr="00C70FB5" w:rsidRDefault="00C70FB5" w:rsidP="00C70FB5">
      <w:pPr>
        <w:spacing w:after="0" w:line="240" w:lineRule="auto"/>
        <w:ind w:left="720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numPr>
          <w:ilvl w:val="0"/>
          <w:numId w:val="45"/>
        </w:num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70FB5">
        <w:rPr>
          <w:rFonts w:ascii="Times New Roman" w:hAnsi="Times New Roman" w:cs="Times New Roman"/>
          <w:b/>
          <w:sz w:val="20"/>
          <w:szCs w:val="20"/>
        </w:rPr>
        <w:t>Формы контроля за исполнением регламента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4.1.Текущий контроль за соблюдением и исполнением сотрудниками 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администрации Палецкого сельсовета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Палецкого сельсовета.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 4.2.Текущий контроль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администрации Палецкого сельсовета.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4.3.Ответственность за предоставление муниципальной услуги возлагается на Главу Палецкого сельсовета, который непосредственно принимает решение по вопросам предоставления муниципальной услуги.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4.4.Ответственность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Палецкого сельсовета в соответствии с Федеральным законом от 02.03.2007 №25-ФЗ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0"/>
          <w:szCs w:val="20"/>
        </w:rPr>
      </w:pPr>
      <w:r w:rsidRPr="00C70FB5">
        <w:rPr>
          <w:rFonts w:ascii="Times New Roman" w:hAnsi="Times New Roman" w:cs="Times New Roman"/>
          <w:b/>
          <w:sz w:val="20"/>
          <w:szCs w:val="20"/>
        </w:rPr>
        <w:lastRenderedPageBreak/>
        <w:t xml:space="preserve">5. </w:t>
      </w:r>
      <w:r w:rsidRPr="00C70FB5">
        <w:rPr>
          <w:rFonts w:ascii="Times New Roman" w:hAnsi="Times New Roman" w:cs="Times New Roman"/>
          <w:b/>
          <w:bCs/>
          <w:sz w:val="20"/>
          <w:szCs w:val="20"/>
        </w:rPr>
        <w:t>Досудебный (внесудебный) порядок обжалования решений и действий (бездействия) администрации Палецкого сельсовета Баганского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5.1. Заявитель имеет право обжаловать решения и действия (бездействие) администрации </w:t>
      </w:r>
      <w:r w:rsidRPr="00C70FB5">
        <w:rPr>
          <w:rFonts w:ascii="Times New Roman" w:hAnsi="Times New Roman" w:cs="Times New Roman"/>
          <w:bCs/>
          <w:sz w:val="20"/>
          <w:szCs w:val="20"/>
        </w:rPr>
        <w:t>Палецкого сельсовета</w:t>
      </w:r>
      <w:r w:rsidRPr="00C70FB5">
        <w:rPr>
          <w:rFonts w:ascii="Times New Roman" w:hAnsi="Times New Roman" w:cs="Times New Roman"/>
          <w:sz w:val="20"/>
          <w:szCs w:val="20"/>
        </w:rPr>
        <w:t xml:space="preserve"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         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5.2. Жалоба на действия (бездействие) </w:t>
      </w:r>
      <w:r w:rsidRPr="00C70FB5">
        <w:rPr>
          <w:rFonts w:ascii="Times New Roman" w:hAnsi="Times New Roman" w:cs="Times New Roman"/>
          <w:bCs/>
          <w:sz w:val="20"/>
          <w:szCs w:val="20"/>
        </w:rPr>
        <w:t>администрации Палецкого сельсовета  Баганского района Новосибирской области, должностных лиц, муниципальных служащих подается</w:t>
      </w:r>
      <w:r w:rsidRPr="00C70FB5">
        <w:rPr>
          <w:rFonts w:ascii="Times New Roman" w:hAnsi="Times New Roman" w:cs="Times New Roman"/>
          <w:sz w:val="20"/>
          <w:szCs w:val="20"/>
        </w:rPr>
        <w:t xml:space="preserve"> главе </w:t>
      </w:r>
      <w:r w:rsidRPr="00C70FB5">
        <w:rPr>
          <w:rFonts w:ascii="Times New Roman" w:hAnsi="Times New Roman" w:cs="Times New Roman"/>
          <w:bCs/>
          <w:sz w:val="20"/>
          <w:szCs w:val="20"/>
        </w:rPr>
        <w:t>Палецкого сельсовета. 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 w:rsidRPr="00C70FB5">
        <w:rPr>
          <w:rFonts w:ascii="Times New Roman" w:hAnsi="Times New Roman" w:cs="Times New Roman"/>
          <w:bCs/>
          <w:sz w:val="20"/>
          <w:szCs w:val="20"/>
        </w:rPr>
        <w:t>Палецкого сельсовета</w:t>
      </w:r>
      <w:r w:rsidRPr="00C70FB5">
        <w:rPr>
          <w:rFonts w:ascii="Times New Roman" w:hAnsi="Times New Roman" w:cs="Times New Roman"/>
          <w:sz w:val="20"/>
          <w:szCs w:val="20"/>
        </w:rPr>
        <w:t>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Палецкого сельсовета</w:t>
      </w:r>
      <w:r w:rsidRPr="00C70FB5">
        <w:rPr>
          <w:rFonts w:ascii="Times New Roman" w:hAnsi="Times New Roman" w:cs="Times New Roman"/>
          <w:bCs/>
          <w:sz w:val="20"/>
          <w:szCs w:val="20"/>
        </w:rPr>
        <w:t xml:space="preserve">. 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 w:rsidRPr="00C70FB5">
        <w:rPr>
          <w:rFonts w:ascii="Times New Roman" w:hAnsi="Times New Roman" w:cs="Times New Roman"/>
          <w:bCs/>
          <w:sz w:val="20"/>
          <w:szCs w:val="20"/>
        </w:rPr>
        <w:t>Палецкого сельсовета</w:t>
      </w:r>
      <w:r w:rsidRPr="00C70FB5">
        <w:rPr>
          <w:rFonts w:ascii="Times New Roman" w:hAnsi="Times New Roman" w:cs="Times New Roman"/>
          <w:sz w:val="20"/>
          <w:szCs w:val="20"/>
        </w:rPr>
        <w:t>, предоставляющей муниципальную услугу, должностных лиц, муниципальных служащих: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Федеральный закон от 27.07.2010 № 210-ФЗ</w:t>
      </w:r>
      <w:r w:rsidRPr="00C70FB5">
        <w:rPr>
          <w:rFonts w:ascii="Times New Roman" w:hAnsi="Times New Roman" w:cs="Times New Roman"/>
          <w:sz w:val="20"/>
          <w:szCs w:val="20"/>
        </w:rPr>
        <w:tab/>
        <w:t>«Об организации предоставления  государственных и муниципальных услуг»;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Постановление администрации Палецкого сельсовета Баганского района Новосибирской области  № 44 от 01.10.2010 «Об утверждении Порядка разработки и утверждения административных регламентов предоставления муниципальных услуг».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5.5. 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pStyle w:val="ab"/>
        <w:rPr>
          <w:b/>
          <w:sz w:val="20"/>
        </w:rPr>
      </w:pPr>
      <w:r w:rsidRPr="00C70FB5">
        <w:rPr>
          <w:b/>
          <w:sz w:val="20"/>
        </w:rPr>
        <w:t>АДМИНИСТРАЦИЯ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70FB5">
        <w:rPr>
          <w:rFonts w:ascii="Times New Roman" w:hAnsi="Times New Roman" w:cs="Times New Roman"/>
          <w:b/>
          <w:sz w:val="20"/>
          <w:szCs w:val="20"/>
        </w:rPr>
        <w:t>ПАЛЕЦКОГО СЕЛЬСОВЕТА</w:t>
      </w:r>
    </w:p>
    <w:p w:rsidR="00C70FB5" w:rsidRPr="00C70FB5" w:rsidRDefault="00C70FB5" w:rsidP="00C70FB5">
      <w:pPr>
        <w:pStyle w:val="ab"/>
        <w:rPr>
          <w:b/>
          <w:sz w:val="20"/>
        </w:rPr>
      </w:pPr>
      <w:r w:rsidRPr="00C70FB5">
        <w:rPr>
          <w:b/>
          <w:sz w:val="20"/>
        </w:rPr>
        <w:t>БАГАНСКОГО РАЙОНА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70FB5">
        <w:rPr>
          <w:rFonts w:ascii="Times New Roman" w:hAnsi="Times New Roman" w:cs="Times New Roman"/>
          <w:b/>
          <w:bCs/>
          <w:sz w:val="20"/>
          <w:szCs w:val="20"/>
        </w:rPr>
        <w:t>НОВОСИБИРСКОЙ ОБЛАСТИ</w:t>
      </w:r>
    </w:p>
    <w:p w:rsidR="00C70FB5" w:rsidRPr="00C70FB5" w:rsidRDefault="00C70FB5" w:rsidP="00C70FB5">
      <w:pPr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C70FB5">
        <w:rPr>
          <w:rFonts w:ascii="Times New Roman" w:hAnsi="Times New Roman" w:cs="Times New Roman"/>
          <w:b/>
          <w:bCs/>
          <w:sz w:val="20"/>
          <w:szCs w:val="20"/>
        </w:rPr>
        <w:t>ПОСТАНОВЛЕНИЕ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>30.07.2021   № 80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>с.Палецкое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>О внесении изменений в постановление администрации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>Палецкого сельсовета Баганского района Новосибирской области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от 12.05.2012 №45 «Об утверждении  административного регламента предоставления муниципальной услуги по заключению договора социального найма с гражданами, осуществившими обмен муниципальными жилыми помещениями</w:t>
      </w:r>
      <w:r w:rsidRPr="00C70FB5">
        <w:rPr>
          <w:rFonts w:ascii="Times New Roman" w:hAnsi="Times New Roman" w:cs="Times New Roman"/>
          <w:sz w:val="20"/>
          <w:szCs w:val="20"/>
        </w:rPr>
        <w:t>»</w:t>
      </w:r>
    </w:p>
    <w:p w:rsidR="00C70FB5" w:rsidRPr="00C70FB5" w:rsidRDefault="00C70FB5" w:rsidP="00C70FB5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С целью приведения в соответствие с действующим законодательством, администрация Палецкого сельсовета Баганского района Новосибирской области,</w:t>
      </w:r>
    </w:p>
    <w:p w:rsidR="00C70FB5" w:rsidRPr="00C70FB5" w:rsidRDefault="00C70FB5" w:rsidP="00C70F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1.Внести в </w:t>
      </w:r>
      <w:r w:rsidRPr="00C70FB5">
        <w:rPr>
          <w:rFonts w:ascii="Times New Roman" w:hAnsi="Times New Roman" w:cs="Times New Roman"/>
          <w:bCs/>
          <w:sz w:val="20"/>
          <w:szCs w:val="20"/>
        </w:rPr>
        <w:t>постановление администрации Палецкого сельсовета Баганского района Новосибирской области от 12.05.2012 №45 «Об утверждении  административного регламента предоставления муниципальной услуги по заключению договора социального найма с гражданами, осуществившими обмен муниципальными жилыми помещениями</w:t>
      </w:r>
      <w:r w:rsidRPr="00C70FB5">
        <w:rPr>
          <w:rFonts w:ascii="Times New Roman" w:hAnsi="Times New Roman" w:cs="Times New Roman"/>
          <w:sz w:val="20"/>
          <w:szCs w:val="20"/>
        </w:rPr>
        <w:t>» следующие изменения: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bCs/>
          <w:sz w:val="20"/>
          <w:szCs w:val="20"/>
        </w:rPr>
        <w:t xml:space="preserve">1.1. </w:t>
      </w:r>
      <w:r w:rsidRPr="00C70FB5">
        <w:rPr>
          <w:rFonts w:ascii="Times New Roman" w:hAnsi="Times New Roman" w:cs="Times New Roman"/>
          <w:sz w:val="20"/>
          <w:szCs w:val="20"/>
        </w:rPr>
        <w:t>Подпункт 2.4.1. изложить в  следующей редакции:</w:t>
      </w:r>
    </w:p>
    <w:p w:rsidR="00C70FB5" w:rsidRPr="00C70FB5" w:rsidRDefault="00C70FB5" w:rsidP="00C70FB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«Общий срок принятия решения о предоставлении муниципальной услуги составляет 10 рабочих дней со дня регистрации заявления и документов».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1.2. Подпункт 2.4.3. изложить в  следующей редакции: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«Приостановление принятия решения о предоставлении муниципальной услуги не предусмотрено».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lastRenderedPageBreak/>
        <w:t xml:space="preserve">2. Опубликовать настоящее постановление в газете «Бюллетень органов местного самоуправления Палецкого сельсовета» и разместить на официальном сайте администрации Палецкого сельсовета Баганского района Новосибирской области. 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 xml:space="preserve">3.Контроль    за   исполнением   постановления   возложить   на инженера 1 категории  Калач Е.А.  </w:t>
      </w: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Глава Палецкого сельсовета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70FB5">
        <w:rPr>
          <w:rFonts w:ascii="Times New Roman" w:hAnsi="Times New Roman" w:cs="Times New Roman"/>
          <w:sz w:val="20"/>
          <w:szCs w:val="20"/>
        </w:rPr>
        <w:t>Баганского района Новосибирской области</w:t>
      </w:r>
      <w:r w:rsidRPr="00C70FB5">
        <w:rPr>
          <w:rFonts w:ascii="Times New Roman" w:hAnsi="Times New Roman" w:cs="Times New Roman"/>
          <w:sz w:val="20"/>
          <w:szCs w:val="20"/>
        </w:rPr>
        <w:tab/>
      </w:r>
      <w:r w:rsidRPr="00C70FB5">
        <w:rPr>
          <w:rFonts w:ascii="Times New Roman" w:hAnsi="Times New Roman" w:cs="Times New Roman"/>
          <w:sz w:val="20"/>
          <w:szCs w:val="20"/>
        </w:rPr>
        <w:tab/>
      </w:r>
      <w:r w:rsidRPr="00C70FB5">
        <w:rPr>
          <w:rFonts w:ascii="Times New Roman" w:hAnsi="Times New Roman" w:cs="Times New Roman"/>
          <w:sz w:val="20"/>
          <w:szCs w:val="20"/>
        </w:rPr>
        <w:tab/>
      </w:r>
      <w:r w:rsidRPr="00C70FB5">
        <w:rPr>
          <w:rFonts w:ascii="Times New Roman" w:hAnsi="Times New Roman" w:cs="Times New Roman"/>
          <w:sz w:val="20"/>
          <w:szCs w:val="20"/>
        </w:rPr>
        <w:tab/>
      </w:r>
      <w:r w:rsidRPr="00C70FB5">
        <w:rPr>
          <w:rFonts w:ascii="Times New Roman" w:hAnsi="Times New Roman" w:cs="Times New Roman"/>
          <w:sz w:val="20"/>
          <w:szCs w:val="20"/>
        </w:rPr>
        <w:tab/>
        <w:t>В.И.Калач</w:t>
      </w: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Pr="00C70FB5" w:rsidRDefault="00C70FB5" w:rsidP="00C70FB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70FB5" w:rsidRDefault="00C70FB5" w:rsidP="00C70FB5">
      <w:pPr>
        <w:spacing w:after="0"/>
        <w:rPr>
          <w:sz w:val="20"/>
          <w:szCs w:val="20"/>
        </w:rPr>
      </w:pPr>
    </w:p>
    <w:p w:rsidR="00C70FB5" w:rsidRDefault="00C70FB5" w:rsidP="00C70FB5">
      <w:pPr>
        <w:rPr>
          <w:sz w:val="20"/>
          <w:szCs w:val="20"/>
        </w:rPr>
      </w:pPr>
    </w:p>
    <w:p w:rsidR="00C70FB5" w:rsidRDefault="007E282B" w:rsidP="00C70FB5">
      <w:pPr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6480175" cy="4581942"/>
            <wp:effectExtent l="19050" t="0" r="0" b="0"/>
            <wp:docPr id="1" name="Рисунок 1" descr="C:\Users\ВермиенкоАВ\Desktop\A4-Tabak_1980x1400p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ермиенкоАВ\Desktop\A4-Tabak_1980x1400px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5819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FB5" w:rsidRDefault="007E282B" w:rsidP="00C70FB5">
      <w:pPr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>
            <wp:extent cx="6435090" cy="4375861"/>
            <wp:effectExtent l="19050" t="0" r="3810" b="0"/>
            <wp:docPr id="3" name="Рисунок 3" descr="C:\Users\ВермиенкоАВ\Desktop\pamyatka-2-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ВермиенкоАВ\Desktop\pamyatka-2-23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0179" cy="43793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0FB5" w:rsidRDefault="00C70FB5" w:rsidP="00C70FB5">
      <w:pPr>
        <w:rPr>
          <w:sz w:val="20"/>
          <w:szCs w:val="20"/>
        </w:rPr>
      </w:pPr>
    </w:p>
    <w:p w:rsidR="00C70FB5" w:rsidRDefault="00C70FB5" w:rsidP="00C70FB5">
      <w:pPr>
        <w:rPr>
          <w:sz w:val="20"/>
          <w:szCs w:val="20"/>
        </w:rPr>
      </w:pPr>
    </w:p>
    <w:p w:rsidR="00C70FB5" w:rsidRDefault="00C70FB5" w:rsidP="00C70FB5">
      <w:pPr>
        <w:rPr>
          <w:sz w:val="20"/>
          <w:szCs w:val="20"/>
        </w:rPr>
      </w:pPr>
    </w:p>
    <w:p w:rsidR="00C70FB5" w:rsidRDefault="007E282B" w:rsidP="00C70FB5">
      <w:r>
        <w:rPr>
          <w:noProof/>
        </w:rPr>
        <w:lastRenderedPageBreak/>
        <w:drawing>
          <wp:inline distT="0" distB="0" distL="0" distR="0">
            <wp:extent cx="4572000" cy="4892040"/>
            <wp:effectExtent l="19050" t="0" r="0" b="0"/>
            <wp:docPr id="4" name="Рисунок 4" descr="C:\Users\ВермиенкоАВ\Desktop\aa1d2d2b80ddb2bec5685f51bb339f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ВермиенкоАВ\Desktop\aa1d2d2b80ddb2bec5685f51bb339f72.pn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4892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4945" w:rsidRPr="00C70FB5" w:rsidRDefault="00EA4945" w:rsidP="00C70FB5">
      <w:pPr>
        <w:tabs>
          <w:tab w:val="left" w:pos="4188"/>
        </w:tabs>
        <w:rPr>
          <w:rFonts w:ascii="Times New Roman" w:eastAsia="Times New Roman" w:hAnsi="Times New Roman" w:cs="Times New Roman"/>
          <w:sz w:val="52"/>
          <w:szCs w:val="52"/>
        </w:rPr>
      </w:pPr>
    </w:p>
    <w:sectPr w:rsidR="00EA4945" w:rsidRPr="00C70FB5" w:rsidSect="00C70FB5">
      <w:headerReference w:type="default" r:id="rId12"/>
      <w:footerReference w:type="default" r:id="rId13"/>
      <w:pgSz w:w="11906" w:h="16838"/>
      <w:pgMar w:top="1134" w:right="567" w:bottom="1134" w:left="1134" w:header="51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0208" w:rsidRDefault="00E30208" w:rsidP="00AF7FDF">
      <w:pPr>
        <w:spacing w:after="0" w:line="240" w:lineRule="auto"/>
      </w:pPr>
      <w:r>
        <w:separator/>
      </w:r>
    </w:p>
  </w:endnote>
  <w:endnote w:type="continuationSeparator" w:id="1">
    <w:p w:rsidR="00E30208" w:rsidRDefault="00E30208" w:rsidP="00AF7F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B50" w:rsidRDefault="00285B50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0208" w:rsidRDefault="00E30208" w:rsidP="00AF7FDF">
      <w:pPr>
        <w:spacing w:after="0" w:line="240" w:lineRule="auto"/>
      </w:pPr>
      <w:r>
        <w:separator/>
      </w:r>
    </w:p>
  </w:footnote>
  <w:footnote w:type="continuationSeparator" w:id="1">
    <w:p w:rsidR="00E30208" w:rsidRDefault="00E30208" w:rsidP="00AF7F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431435"/>
      <w:docPartObj>
        <w:docPartGallery w:val="Page Numbers (Top of Page)"/>
        <w:docPartUnique/>
      </w:docPartObj>
    </w:sdtPr>
    <w:sdtContent>
      <w:p w:rsidR="00285B50" w:rsidRDefault="008831D4">
        <w:pPr>
          <w:pStyle w:val="a3"/>
          <w:jc w:val="right"/>
        </w:pPr>
        <w:fldSimple w:instr=" PAGE   \* MERGEFORMAT ">
          <w:r w:rsidR="007E282B">
            <w:rPr>
              <w:noProof/>
            </w:rPr>
            <w:t>3</w:t>
          </w:r>
        </w:fldSimple>
      </w:p>
    </w:sdtContent>
  </w:sdt>
  <w:p w:rsidR="00285B50" w:rsidRDefault="00285B50" w:rsidP="008F559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5B50" w:rsidRDefault="008831D4">
    <w:pPr>
      <w:pStyle w:val="a3"/>
      <w:jc w:val="center"/>
    </w:pPr>
    <w:fldSimple w:instr=" PAGE   \* MERGEFORMAT ">
      <w:r w:rsidR="007E282B">
        <w:rPr>
          <w:noProof/>
        </w:rPr>
        <w:t>12</w:t>
      </w:r>
    </w:fldSimple>
  </w:p>
  <w:p w:rsidR="00285B50" w:rsidRDefault="00285B50">
    <w:pPr>
      <w:pStyle w:val="ConsPlusNormal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5E37A05"/>
    <w:multiLevelType w:val="hybridMultilevel"/>
    <w:tmpl w:val="20025CBA"/>
    <w:lvl w:ilvl="0" w:tplc="91226E9E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0A4C3FC6"/>
    <w:multiLevelType w:val="multilevel"/>
    <w:tmpl w:val="8670D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5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6">
    <w:nsid w:val="11617AE1"/>
    <w:multiLevelType w:val="singleLevel"/>
    <w:tmpl w:val="987A1972"/>
    <w:lvl w:ilvl="0">
      <w:start w:val="6"/>
      <w:numFmt w:val="decimal"/>
      <w:lvlText w:val="1.%1."/>
      <w:legacy w:legacy="1" w:legacySpace="0" w:legacyIndent="48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36C50C5"/>
    <w:multiLevelType w:val="hybridMultilevel"/>
    <w:tmpl w:val="18306E68"/>
    <w:lvl w:ilvl="0" w:tplc="041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1">
    <w:nsid w:val="14495B1E"/>
    <w:multiLevelType w:val="multilevel"/>
    <w:tmpl w:val="495C9B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158D7E80"/>
    <w:multiLevelType w:val="hybridMultilevel"/>
    <w:tmpl w:val="75A0EA76"/>
    <w:lvl w:ilvl="0" w:tplc="70803B7C">
      <w:start w:val="2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3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D17354F"/>
    <w:multiLevelType w:val="hybridMultilevel"/>
    <w:tmpl w:val="CE18F6D6"/>
    <w:lvl w:ilvl="0" w:tplc="BA667F80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5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FC33692"/>
    <w:multiLevelType w:val="multilevel"/>
    <w:tmpl w:val="885CB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23D28F3"/>
    <w:multiLevelType w:val="hybridMultilevel"/>
    <w:tmpl w:val="1C625D72"/>
    <w:lvl w:ilvl="0" w:tplc="3D8EE508">
      <w:start w:val="1"/>
      <w:numFmt w:val="decimal"/>
      <w:lvlText w:val="%1."/>
      <w:lvlJc w:val="left"/>
      <w:pPr>
        <w:tabs>
          <w:tab w:val="num" w:pos="792"/>
        </w:tabs>
        <w:ind w:left="79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2817725"/>
    <w:multiLevelType w:val="hybridMultilevel"/>
    <w:tmpl w:val="BDB42FA6"/>
    <w:lvl w:ilvl="0" w:tplc="F3F8F44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0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1">
    <w:nsid w:val="24DC4ABA"/>
    <w:multiLevelType w:val="hybridMultilevel"/>
    <w:tmpl w:val="CEC26508"/>
    <w:lvl w:ilvl="0" w:tplc="2ED861E4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23">
    <w:nsid w:val="27F110E0"/>
    <w:multiLevelType w:val="hybridMultilevel"/>
    <w:tmpl w:val="514EA152"/>
    <w:lvl w:ilvl="0" w:tplc="4C246E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28057C91"/>
    <w:multiLevelType w:val="hybridMultilevel"/>
    <w:tmpl w:val="B84848A6"/>
    <w:lvl w:ilvl="0" w:tplc="6E7ADA9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27">
    <w:nsid w:val="319F6FDC"/>
    <w:multiLevelType w:val="multilevel"/>
    <w:tmpl w:val="01F46E70"/>
    <w:lvl w:ilvl="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5" w:hanging="1245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785" w:hanging="1245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5" w:hanging="1245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5" w:hanging="1245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eastAsia="Times New Roman" w:hint="default"/>
      </w:rPr>
    </w:lvl>
  </w:abstractNum>
  <w:abstractNum w:abstractNumId="28">
    <w:nsid w:val="320650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29">
    <w:nsid w:val="3AF03D5A"/>
    <w:multiLevelType w:val="multilevel"/>
    <w:tmpl w:val="A6C4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1">
    <w:nsid w:val="44692342"/>
    <w:multiLevelType w:val="hybridMultilevel"/>
    <w:tmpl w:val="EBD043E2"/>
    <w:lvl w:ilvl="0" w:tplc="DD9C3920">
      <w:start w:val="1"/>
      <w:numFmt w:val="decimal"/>
      <w:lvlText w:val="%1."/>
      <w:lvlJc w:val="left"/>
      <w:pPr>
        <w:ind w:left="7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33">
    <w:nsid w:val="49B619AF"/>
    <w:multiLevelType w:val="hybridMultilevel"/>
    <w:tmpl w:val="E3B67448"/>
    <w:lvl w:ilvl="0" w:tplc="762CE26C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34">
    <w:nsid w:val="4BCE705E"/>
    <w:multiLevelType w:val="hybridMultilevel"/>
    <w:tmpl w:val="C7BAD5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36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7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8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9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0">
    <w:nsid w:val="66353C9D"/>
    <w:multiLevelType w:val="hybridMultilevel"/>
    <w:tmpl w:val="AA483452"/>
    <w:lvl w:ilvl="0" w:tplc="4B56AACA">
      <w:start w:val="1"/>
      <w:numFmt w:val="decimal"/>
      <w:lvlText w:val="%1)"/>
      <w:lvlJc w:val="left"/>
      <w:pPr>
        <w:ind w:left="13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41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6D5F29A8"/>
    <w:multiLevelType w:val="hybridMultilevel"/>
    <w:tmpl w:val="4D867288"/>
    <w:lvl w:ilvl="0" w:tplc="04190001">
      <w:start w:val="1"/>
      <w:numFmt w:val="bullet"/>
      <w:lvlText w:val=""/>
      <w:lvlJc w:val="left"/>
      <w:pPr>
        <w:tabs>
          <w:tab w:val="num" w:pos="1421"/>
        </w:tabs>
        <w:ind w:left="142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1"/>
        </w:tabs>
        <w:ind w:left="2141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4">
    <w:nsid w:val="78005B83"/>
    <w:multiLevelType w:val="hybridMultilevel"/>
    <w:tmpl w:val="CFFC6E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C73178F"/>
    <w:multiLevelType w:val="hybridMultilevel"/>
    <w:tmpl w:val="CF48B8F8"/>
    <w:lvl w:ilvl="0" w:tplc="7B3C32DE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29"/>
  </w:num>
  <w:num w:numId="3">
    <w:abstractNumId w:val="6"/>
    <w:lvlOverride w:ilvl="0">
      <w:startOverride w:val="6"/>
    </w:lvlOverride>
  </w:num>
  <w:num w:numId="4">
    <w:abstractNumId w:val="20"/>
  </w:num>
  <w:num w:numId="5">
    <w:abstractNumId w:val="25"/>
  </w:num>
  <w:num w:numId="6">
    <w:abstractNumId w:val="5"/>
  </w:num>
  <w:num w:numId="7">
    <w:abstractNumId w:val="9"/>
  </w:num>
  <w:num w:numId="8">
    <w:abstractNumId w:val="10"/>
  </w:num>
  <w:num w:numId="9">
    <w:abstractNumId w:val="32"/>
  </w:num>
  <w:num w:numId="10">
    <w:abstractNumId w:val="38"/>
  </w:num>
  <w:num w:numId="11">
    <w:abstractNumId w:val="26"/>
  </w:num>
  <w:num w:numId="12">
    <w:abstractNumId w:val="43"/>
  </w:num>
  <w:num w:numId="13">
    <w:abstractNumId w:val="7"/>
  </w:num>
  <w:num w:numId="14">
    <w:abstractNumId w:val="45"/>
  </w:num>
  <w:num w:numId="15">
    <w:abstractNumId w:val="8"/>
  </w:num>
  <w:num w:numId="16">
    <w:abstractNumId w:val="23"/>
  </w:num>
  <w:num w:numId="17">
    <w:abstractNumId w:val="24"/>
  </w:num>
  <w:num w:numId="18">
    <w:abstractNumId w:val="19"/>
  </w:num>
  <w:num w:numId="19">
    <w:abstractNumId w:val="21"/>
  </w:num>
  <w:num w:numId="20">
    <w:abstractNumId w:val="44"/>
  </w:num>
  <w:num w:numId="21">
    <w:abstractNumId w:val="34"/>
  </w:num>
  <w:num w:numId="22">
    <w:abstractNumId w:val="14"/>
  </w:num>
  <w:num w:numId="23">
    <w:abstractNumId w:val="12"/>
  </w:num>
  <w:num w:numId="24">
    <w:abstractNumId w:val="40"/>
  </w:num>
  <w:num w:numId="25">
    <w:abstractNumId w:val="1"/>
  </w:num>
  <w:num w:numId="26">
    <w:abstractNumId w:val="33"/>
  </w:num>
  <w:num w:numId="2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5"/>
  </w:num>
  <w:num w:numId="30">
    <w:abstractNumId w:val="37"/>
  </w:num>
  <w:num w:numId="31">
    <w:abstractNumId w:val="36"/>
  </w:num>
  <w:num w:numId="32">
    <w:abstractNumId w:val="39"/>
  </w:num>
  <w:num w:numId="33">
    <w:abstractNumId w:val="13"/>
  </w:num>
  <w:num w:numId="34">
    <w:abstractNumId w:val="41"/>
  </w:num>
  <w:num w:numId="35">
    <w:abstractNumId w:val="18"/>
  </w:num>
  <w:num w:numId="3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8"/>
  </w:num>
  <w:num w:numId="38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4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6"/>
  </w:num>
  <w:num w:numId="41">
    <w:abstractNumId w:val="2"/>
  </w:num>
  <w:num w:numId="42">
    <w:abstractNumId w:val="4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7"/>
  </w:num>
  <w:num w:numId="4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2"/>
  </w:num>
  <w:num w:numId="46">
    <w:abstractNumId w:val="35"/>
  </w:num>
  <w:num w:numId="47">
    <w:abstractNumId w:val="3"/>
  </w:num>
  <w:num w:numId="48">
    <w:abstractNumId w:val="30"/>
  </w:num>
  <w:num w:numId="49">
    <w:abstractNumId w:val="4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249FF"/>
    <w:rsid w:val="00050EDB"/>
    <w:rsid w:val="000655B1"/>
    <w:rsid w:val="00076520"/>
    <w:rsid w:val="000769DB"/>
    <w:rsid w:val="000B4D42"/>
    <w:rsid w:val="000B537D"/>
    <w:rsid w:val="000E289A"/>
    <w:rsid w:val="000E444F"/>
    <w:rsid w:val="00112B02"/>
    <w:rsid w:val="00133291"/>
    <w:rsid w:val="00161999"/>
    <w:rsid w:val="00167B79"/>
    <w:rsid w:val="00171014"/>
    <w:rsid w:val="001821E2"/>
    <w:rsid w:val="001A0266"/>
    <w:rsid w:val="001B0EB5"/>
    <w:rsid w:val="001B19CE"/>
    <w:rsid w:val="001C1D51"/>
    <w:rsid w:val="001C423D"/>
    <w:rsid w:val="001E0ECB"/>
    <w:rsid w:val="00202E10"/>
    <w:rsid w:val="002145D4"/>
    <w:rsid w:val="002273FE"/>
    <w:rsid w:val="00261DE8"/>
    <w:rsid w:val="002713FE"/>
    <w:rsid w:val="0027706A"/>
    <w:rsid w:val="00285B50"/>
    <w:rsid w:val="002B430E"/>
    <w:rsid w:val="002C565D"/>
    <w:rsid w:val="002C68EE"/>
    <w:rsid w:val="002E330A"/>
    <w:rsid w:val="002E56E1"/>
    <w:rsid w:val="00312D20"/>
    <w:rsid w:val="00332610"/>
    <w:rsid w:val="00347B31"/>
    <w:rsid w:val="00356800"/>
    <w:rsid w:val="0037055C"/>
    <w:rsid w:val="003849ED"/>
    <w:rsid w:val="003B7F29"/>
    <w:rsid w:val="0042444A"/>
    <w:rsid w:val="00442914"/>
    <w:rsid w:val="00451BCE"/>
    <w:rsid w:val="0047113D"/>
    <w:rsid w:val="00480FC8"/>
    <w:rsid w:val="004D71E4"/>
    <w:rsid w:val="004E0CFA"/>
    <w:rsid w:val="00516803"/>
    <w:rsid w:val="0051799D"/>
    <w:rsid w:val="00527CF8"/>
    <w:rsid w:val="00554150"/>
    <w:rsid w:val="005666C2"/>
    <w:rsid w:val="00584795"/>
    <w:rsid w:val="00585048"/>
    <w:rsid w:val="00586275"/>
    <w:rsid w:val="005E538E"/>
    <w:rsid w:val="005F14B9"/>
    <w:rsid w:val="005F1A8A"/>
    <w:rsid w:val="005F4FDC"/>
    <w:rsid w:val="006147C7"/>
    <w:rsid w:val="00650A7E"/>
    <w:rsid w:val="00664FE5"/>
    <w:rsid w:val="00681DE3"/>
    <w:rsid w:val="006A00E9"/>
    <w:rsid w:val="006A3FB1"/>
    <w:rsid w:val="006A4D2D"/>
    <w:rsid w:val="006B7FBC"/>
    <w:rsid w:val="006D6DA5"/>
    <w:rsid w:val="006E26B1"/>
    <w:rsid w:val="006F1C13"/>
    <w:rsid w:val="0070664C"/>
    <w:rsid w:val="00710DB9"/>
    <w:rsid w:val="0072330E"/>
    <w:rsid w:val="007249FF"/>
    <w:rsid w:val="007256C7"/>
    <w:rsid w:val="00731019"/>
    <w:rsid w:val="007460A1"/>
    <w:rsid w:val="00747C77"/>
    <w:rsid w:val="00750C63"/>
    <w:rsid w:val="00753677"/>
    <w:rsid w:val="00760BFE"/>
    <w:rsid w:val="00796634"/>
    <w:rsid w:val="007A06A3"/>
    <w:rsid w:val="007A789B"/>
    <w:rsid w:val="007E282B"/>
    <w:rsid w:val="007E5F7B"/>
    <w:rsid w:val="007F299C"/>
    <w:rsid w:val="008468E6"/>
    <w:rsid w:val="008555D9"/>
    <w:rsid w:val="0087712E"/>
    <w:rsid w:val="008831D4"/>
    <w:rsid w:val="008B120A"/>
    <w:rsid w:val="008B2813"/>
    <w:rsid w:val="008B68F4"/>
    <w:rsid w:val="008D602A"/>
    <w:rsid w:val="008F559A"/>
    <w:rsid w:val="0090506C"/>
    <w:rsid w:val="00923C00"/>
    <w:rsid w:val="009254A0"/>
    <w:rsid w:val="009420FC"/>
    <w:rsid w:val="00950A3E"/>
    <w:rsid w:val="009574E7"/>
    <w:rsid w:val="00976D92"/>
    <w:rsid w:val="009954BE"/>
    <w:rsid w:val="009A7282"/>
    <w:rsid w:val="009C48DD"/>
    <w:rsid w:val="009D01DE"/>
    <w:rsid w:val="009E1F33"/>
    <w:rsid w:val="00A00556"/>
    <w:rsid w:val="00A567E4"/>
    <w:rsid w:val="00A76953"/>
    <w:rsid w:val="00A77C93"/>
    <w:rsid w:val="00A845AF"/>
    <w:rsid w:val="00AA2695"/>
    <w:rsid w:val="00AB1E71"/>
    <w:rsid w:val="00AC1911"/>
    <w:rsid w:val="00AD5ACF"/>
    <w:rsid w:val="00AF7FDF"/>
    <w:rsid w:val="00B15F92"/>
    <w:rsid w:val="00B84B42"/>
    <w:rsid w:val="00BB1194"/>
    <w:rsid w:val="00BC4ABE"/>
    <w:rsid w:val="00BC59F0"/>
    <w:rsid w:val="00BD4492"/>
    <w:rsid w:val="00BF5FBE"/>
    <w:rsid w:val="00C14371"/>
    <w:rsid w:val="00C36BD4"/>
    <w:rsid w:val="00C70FB5"/>
    <w:rsid w:val="00C77738"/>
    <w:rsid w:val="00C84956"/>
    <w:rsid w:val="00CA3DC8"/>
    <w:rsid w:val="00CB5ADC"/>
    <w:rsid w:val="00CC3D8D"/>
    <w:rsid w:val="00CE5F94"/>
    <w:rsid w:val="00CF09A5"/>
    <w:rsid w:val="00D15162"/>
    <w:rsid w:val="00D371AD"/>
    <w:rsid w:val="00D610FC"/>
    <w:rsid w:val="00D6495D"/>
    <w:rsid w:val="00D71C9D"/>
    <w:rsid w:val="00D875E8"/>
    <w:rsid w:val="00D92C6D"/>
    <w:rsid w:val="00DF0286"/>
    <w:rsid w:val="00E03995"/>
    <w:rsid w:val="00E129E4"/>
    <w:rsid w:val="00E26749"/>
    <w:rsid w:val="00E30208"/>
    <w:rsid w:val="00E56EAC"/>
    <w:rsid w:val="00E8167D"/>
    <w:rsid w:val="00EA002B"/>
    <w:rsid w:val="00EA4945"/>
    <w:rsid w:val="00EB0721"/>
    <w:rsid w:val="00EB27DB"/>
    <w:rsid w:val="00F057A6"/>
    <w:rsid w:val="00F345F0"/>
    <w:rsid w:val="00FD1E62"/>
    <w:rsid w:val="00FE0943"/>
    <w:rsid w:val="00FE4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FDF"/>
  </w:style>
  <w:style w:type="paragraph" w:styleId="1">
    <w:name w:val="heading 1"/>
    <w:basedOn w:val="a"/>
    <w:next w:val="a"/>
    <w:link w:val="10"/>
    <w:qFormat/>
    <w:rsid w:val="007249F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249F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7249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qFormat/>
    <w:rsid w:val="007249F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A845AF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A845AF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A845AF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249F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7249F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7249F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rsid w:val="007249FF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A845AF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A845AF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header"/>
    <w:aliases w:val="ВерхКолонтитул"/>
    <w:basedOn w:val="a"/>
    <w:link w:val="a4"/>
    <w:unhideWhenUsed/>
    <w:qFormat/>
    <w:rsid w:val="00724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aliases w:val="ВерхКолонтитул Знак"/>
    <w:basedOn w:val="a0"/>
    <w:link w:val="a3"/>
    <w:rsid w:val="007249FF"/>
  </w:style>
  <w:style w:type="paragraph" w:styleId="a5">
    <w:name w:val="Normal (Web)"/>
    <w:basedOn w:val="a"/>
    <w:link w:val="a6"/>
    <w:uiPriority w:val="99"/>
    <w:rsid w:val="007249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49FF"/>
  </w:style>
  <w:style w:type="character" w:styleId="a7">
    <w:name w:val="Hyperlink"/>
    <w:basedOn w:val="a0"/>
    <w:rsid w:val="007249FF"/>
    <w:rPr>
      <w:color w:val="0000FF"/>
      <w:u w:val="single"/>
    </w:rPr>
  </w:style>
  <w:style w:type="character" w:styleId="a8">
    <w:name w:val="Strong"/>
    <w:basedOn w:val="a0"/>
    <w:qFormat/>
    <w:rsid w:val="007249FF"/>
    <w:rPr>
      <w:b/>
      <w:bCs/>
    </w:rPr>
  </w:style>
  <w:style w:type="paragraph" w:styleId="31">
    <w:name w:val="Body Text 3"/>
    <w:basedOn w:val="a"/>
    <w:link w:val="32"/>
    <w:rsid w:val="009574E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2">
    <w:name w:val="Основной текст 3 Знак"/>
    <w:basedOn w:val="a0"/>
    <w:link w:val="31"/>
    <w:rsid w:val="009574E7"/>
    <w:rPr>
      <w:rFonts w:ascii="Times New Roman" w:eastAsia="Times New Roman" w:hAnsi="Times New Roman" w:cs="Times New Roman"/>
      <w:sz w:val="28"/>
      <w:szCs w:val="24"/>
    </w:rPr>
  </w:style>
  <w:style w:type="paragraph" w:styleId="a9">
    <w:name w:val="No Spacing"/>
    <w:link w:val="aa"/>
    <w:uiPriority w:val="1"/>
    <w:qFormat/>
    <w:rsid w:val="00171014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link w:val="a9"/>
    <w:uiPriority w:val="1"/>
    <w:locked/>
    <w:rsid w:val="00584795"/>
    <w:rPr>
      <w:rFonts w:ascii="Calibri" w:eastAsia="Times New Roman" w:hAnsi="Calibri" w:cs="Times New Roman"/>
    </w:rPr>
  </w:style>
  <w:style w:type="paragraph" w:customStyle="1" w:styleId="ConsPlusNormal">
    <w:name w:val="ConsPlusNormal"/>
    <w:link w:val="ConsPlusNormal0"/>
    <w:rsid w:val="008F55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8F559A"/>
    <w:rPr>
      <w:rFonts w:ascii="Arial" w:eastAsia="Times New Roman" w:hAnsi="Arial" w:cs="Arial"/>
      <w:sz w:val="20"/>
      <w:szCs w:val="20"/>
    </w:rPr>
  </w:style>
  <w:style w:type="character" w:customStyle="1" w:styleId="33">
    <w:name w:val="Основной текст (3) + Не курсив"/>
    <w:rsid w:val="008F559A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1">
    <w:name w:val="Основной текст (2)_"/>
    <w:link w:val="22"/>
    <w:rsid w:val="008F559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F559A"/>
    <w:pPr>
      <w:widowControl w:val="0"/>
      <w:shd w:val="clear" w:color="auto" w:fill="FFFFFF"/>
      <w:spacing w:after="120" w:line="0" w:lineRule="atLeast"/>
    </w:pPr>
    <w:rPr>
      <w:sz w:val="28"/>
      <w:szCs w:val="28"/>
    </w:rPr>
  </w:style>
  <w:style w:type="character" w:customStyle="1" w:styleId="blk">
    <w:name w:val="blk"/>
    <w:basedOn w:val="a0"/>
    <w:rsid w:val="008F559A"/>
  </w:style>
  <w:style w:type="character" w:customStyle="1" w:styleId="nobr">
    <w:name w:val="nobr"/>
    <w:basedOn w:val="a0"/>
    <w:rsid w:val="008F559A"/>
  </w:style>
  <w:style w:type="paragraph" w:customStyle="1" w:styleId="s1">
    <w:name w:val="s_1"/>
    <w:basedOn w:val="a"/>
    <w:rsid w:val="000769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caption"/>
    <w:basedOn w:val="a"/>
    <w:next w:val="a"/>
    <w:qFormat/>
    <w:rsid w:val="000769D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0769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Standard">
    <w:name w:val="Standard"/>
    <w:rsid w:val="000769D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paragraph" w:customStyle="1" w:styleId="ConsPlusNonformat">
    <w:name w:val="ConsPlusNonformat"/>
    <w:rsid w:val="0058479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c">
    <w:name w:val="Emphasis"/>
    <w:basedOn w:val="a0"/>
    <w:qFormat/>
    <w:rsid w:val="00584795"/>
    <w:rPr>
      <w:i/>
      <w:iCs/>
    </w:rPr>
  </w:style>
  <w:style w:type="paragraph" w:styleId="ad">
    <w:name w:val="Title"/>
    <w:basedOn w:val="a"/>
    <w:link w:val="11"/>
    <w:qFormat/>
    <w:rsid w:val="001821E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1">
    <w:name w:val="Название Знак1"/>
    <w:basedOn w:val="a0"/>
    <w:link w:val="ad"/>
    <w:locked/>
    <w:rsid w:val="001821E2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e">
    <w:name w:val="Название Знак"/>
    <w:basedOn w:val="a0"/>
    <w:link w:val="ad"/>
    <w:uiPriority w:val="99"/>
    <w:rsid w:val="001821E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">
    <w:name w:val="List Paragraph"/>
    <w:basedOn w:val="a"/>
    <w:uiPriority w:val="34"/>
    <w:qFormat/>
    <w:rsid w:val="001821E2"/>
    <w:pPr>
      <w:ind w:left="720"/>
      <w:contextualSpacing/>
    </w:pPr>
  </w:style>
  <w:style w:type="paragraph" w:styleId="23">
    <w:name w:val="Body Text Indent 2"/>
    <w:basedOn w:val="a"/>
    <w:link w:val="24"/>
    <w:uiPriority w:val="99"/>
    <w:unhideWhenUsed/>
    <w:rsid w:val="004E0CFA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rsid w:val="004E0CFA"/>
  </w:style>
  <w:style w:type="paragraph" w:styleId="af0">
    <w:name w:val="footer"/>
    <w:basedOn w:val="a"/>
    <w:link w:val="af1"/>
    <w:uiPriority w:val="99"/>
    <w:rsid w:val="004E0CF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f1">
    <w:name w:val="Нижний колонтитул Знак"/>
    <w:basedOn w:val="a0"/>
    <w:link w:val="af0"/>
    <w:uiPriority w:val="99"/>
    <w:rsid w:val="004E0CFA"/>
    <w:rPr>
      <w:rFonts w:ascii="Calibri" w:eastAsia="Calibri" w:hAnsi="Calibri" w:cs="Calibri"/>
      <w:lang w:eastAsia="en-US"/>
    </w:rPr>
  </w:style>
  <w:style w:type="character" w:customStyle="1" w:styleId="af2">
    <w:name w:val="Текст выноски Знак"/>
    <w:basedOn w:val="a0"/>
    <w:link w:val="af3"/>
    <w:uiPriority w:val="99"/>
    <w:rsid w:val="004E0CFA"/>
    <w:rPr>
      <w:rFonts w:ascii="Tahoma" w:eastAsia="Calibri" w:hAnsi="Tahoma" w:cs="Times New Roman"/>
      <w:sz w:val="16"/>
      <w:szCs w:val="16"/>
      <w:lang w:eastAsia="en-US"/>
    </w:rPr>
  </w:style>
  <w:style w:type="paragraph" w:styleId="af3">
    <w:name w:val="Balloon Text"/>
    <w:basedOn w:val="a"/>
    <w:link w:val="af2"/>
    <w:uiPriority w:val="99"/>
    <w:unhideWhenUsed/>
    <w:rsid w:val="004E0CFA"/>
    <w:pPr>
      <w:spacing w:after="0" w:line="240" w:lineRule="auto"/>
    </w:pPr>
    <w:rPr>
      <w:rFonts w:ascii="Tahoma" w:eastAsia="Calibri" w:hAnsi="Tahoma" w:cs="Times New Roman"/>
      <w:sz w:val="16"/>
      <w:szCs w:val="16"/>
      <w:lang w:eastAsia="en-US"/>
    </w:rPr>
  </w:style>
  <w:style w:type="paragraph" w:styleId="af4">
    <w:name w:val="annotation text"/>
    <w:basedOn w:val="a"/>
    <w:link w:val="af5"/>
    <w:uiPriority w:val="99"/>
    <w:unhideWhenUsed/>
    <w:rsid w:val="004E0CFA"/>
    <w:pPr>
      <w:spacing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rsid w:val="004E0CFA"/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f6">
    <w:name w:val="Тема примечания Знак"/>
    <w:basedOn w:val="af5"/>
    <w:link w:val="af7"/>
    <w:uiPriority w:val="99"/>
    <w:rsid w:val="004E0CFA"/>
    <w:rPr>
      <w:b/>
      <w:bCs/>
    </w:rPr>
  </w:style>
  <w:style w:type="paragraph" w:styleId="af7">
    <w:name w:val="annotation subject"/>
    <w:basedOn w:val="af4"/>
    <w:next w:val="af4"/>
    <w:link w:val="af6"/>
    <w:uiPriority w:val="99"/>
    <w:unhideWhenUsed/>
    <w:rsid w:val="004E0CFA"/>
    <w:rPr>
      <w:b/>
      <w:bCs/>
    </w:rPr>
  </w:style>
  <w:style w:type="paragraph" w:customStyle="1" w:styleId="12">
    <w:name w:val="Абзац списка1"/>
    <w:basedOn w:val="a"/>
    <w:rsid w:val="004E0CFA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f8">
    <w:name w:val="Table Grid"/>
    <w:basedOn w:val="a1"/>
    <w:rsid w:val="004E0CFA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"/>
    <w:basedOn w:val="a"/>
    <w:link w:val="afa"/>
    <w:unhideWhenUsed/>
    <w:rsid w:val="007F299C"/>
    <w:pPr>
      <w:spacing w:after="120"/>
    </w:pPr>
  </w:style>
  <w:style w:type="character" w:customStyle="1" w:styleId="afa">
    <w:name w:val="Основной текст Знак"/>
    <w:basedOn w:val="a0"/>
    <w:link w:val="af9"/>
    <w:uiPriority w:val="99"/>
    <w:semiHidden/>
    <w:rsid w:val="007F299C"/>
  </w:style>
  <w:style w:type="character" w:customStyle="1" w:styleId="hyperlink">
    <w:name w:val="hyperlink"/>
    <w:basedOn w:val="a0"/>
    <w:rsid w:val="00AB1E71"/>
  </w:style>
  <w:style w:type="paragraph" w:customStyle="1" w:styleId="formattexttopleveltext">
    <w:name w:val="formattext topleveltext"/>
    <w:basedOn w:val="a"/>
    <w:rsid w:val="00E26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E26749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b">
    <w:name w:val="Основной текст_"/>
    <w:link w:val="13"/>
    <w:rsid w:val="00E26749"/>
    <w:rPr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fb"/>
    <w:rsid w:val="00E26749"/>
    <w:pPr>
      <w:widowControl w:val="0"/>
      <w:shd w:val="clear" w:color="auto" w:fill="FFFFFF"/>
      <w:spacing w:after="0" w:line="317" w:lineRule="exact"/>
      <w:ind w:firstLine="820"/>
      <w:jc w:val="both"/>
    </w:pPr>
    <w:rPr>
      <w:sz w:val="27"/>
      <w:szCs w:val="27"/>
      <w:shd w:val="clear" w:color="auto" w:fill="FFFFFF"/>
    </w:rPr>
  </w:style>
  <w:style w:type="paragraph" w:customStyle="1" w:styleId="14">
    <w:name w:val="Без интервала1"/>
    <w:rsid w:val="009E1F33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fc">
    <w:name w:val="Body Text Indent"/>
    <w:basedOn w:val="a"/>
    <w:link w:val="afd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d">
    <w:name w:val="Основной текст с отступом Знак"/>
    <w:basedOn w:val="a0"/>
    <w:link w:val="afc"/>
    <w:rsid w:val="00A845AF"/>
    <w:rPr>
      <w:rFonts w:ascii="Times New Roman" w:eastAsia="Times New Roman" w:hAnsi="Times New Roman" w:cs="Times New Roman"/>
      <w:sz w:val="28"/>
      <w:szCs w:val="24"/>
    </w:rPr>
  </w:style>
  <w:style w:type="character" w:styleId="afe">
    <w:name w:val="page number"/>
    <w:basedOn w:val="a0"/>
    <w:rsid w:val="00A845AF"/>
  </w:style>
  <w:style w:type="paragraph" w:customStyle="1" w:styleId="ConsNormal">
    <w:name w:val="ConsNormal"/>
    <w:rsid w:val="00A845AF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ConsNonformat">
    <w:name w:val="ConsNonformat"/>
    <w:rsid w:val="00A845AF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A845AF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4">
    <w:name w:val="Body Text Indent 3"/>
    <w:basedOn w:val="a"/>
    <w:link w:val="35"/>
    <w:rsid w:val="00A845AF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5">
    <w:name w:val="Основной текст с отступом 3 Знак"/>
    <w:basedOn w:val="a0"/>
    <w:link w:val="34"/>
    <w:rsid w:val="00A845AF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5">
    <w:name w:val="Body Text 2"/>
    <w:basedOn w:val="a"/>
    <w:link w:val="26"/>
    <w:rsid w:val="00A845AF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6">
    <w:name w:val="Основной текст 2 Знак"/>
    <w:basedOn w:val="a0"/>
    <w:link w:val="25"/>
    <w:rsid w:val="00A845AF"/>
    <w:rPr>
      <w:rFonts w:ascii="Times New Roman" w:eastAsia="Times New Roman" w:hAnsi="Times New Roman" w:cs="Times New Roman"/>
      <w:sz w:val="28"/>
      <w:szCs w:val="24"/>
    </w:rPr>
  </w:style>
  <w:style w:type="character" w:customStyle="1" w:styleId="FontStyle33">
    <w:name w:val="Font Style33"/>
    <w:rsid w:val="00A845AF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A845AF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f">
    <w:name w:val="footnote text"/>
    <w:basedOn w:val="a"/>
    <w:link w:val="aff0"/>
    <w:semiHidden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0">
    <w:name w:val="Текст сноски Знак"/>
    <w:basedOn w:val="a0"/>
    <w:link w:val="aff"/>
    <w:semiHidden/>
    <w:rsid w:val="00A845AF"/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endnote text"/>
    <w:basedOn w:val="a"/>
    <w:link w:val="aff2"/>
    <w:rsid w:val="00A845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A845AF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A845AF"/>
    <w:rPr>
      <w:vertAlign w:val="superscript"/>
    </w:rPr>
  </w:style>
  <w:style w:type="paragraph" w:customStyle="1" w:styleId="aff4">
    <w:name w:val="Знак Знак Знак Знак"/>
    <w:basedOn w:val="a"/>
    <w:uiPriority w:val="99"/>
    <w:rsid w:val="00A845AF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A845AF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5">
    <w:name w:val="Сравнение редакций. Добавленный фрагмент"/>
    <w:uiPriority w:val="99"/>
    <w:rsid w:val="00A845AF"/>
    <w:rPr>
      <w:color w:val="000000"/>
      <w:shd w:val="clear" w:color="auto" w:fill="C1D7FF"/>
    </w:rPr>
  </w:style>
  <w:style w:type="character" w:styleId="aff6">
    <w:name w:val="annotation reference"/>
    <w:uiPriority w:val="99"/>
    <w:unhideWhenUsed/>
    <w:rsid w:val="00A845AF"/>
    <w:rPr>
      <w:sz w:val="16"/>
      <w:szCs w:val="16"/>
    </w:rPr>
  </w:style>
  <w:style w:type="character" w:customStyle="1" w:styleId="postbody">
    <w:name w:val="postbody"/>
    <w:basedOn w:val="a0"/>
    <w:rsid w:val="00A845AF"/>
  </w:style>
  <w:style w:type="paragraph" w:styleId="aff7">
    <w:name w:val="Revision"/>
    <w:hidden/>
    <w:uiPriority w:val="99"/>
    <w:semiHidden/>
    <w:rsid w:val="00050EDB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aff8">
    <w:name w:val="a"/>
    <w:basedOn w:val="a"/>
    <w:rsid w:val="00EA49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coz-forum-post">
    <w:name w:val="ucoz-forum-post"/>
    <w:basedOn w:val="a0"/>
    <w:rsid w:val="00EA4945"/>
  </w:style>
  <w:style w:type="character" w:customStyle="1" w:styleId="a6">
    <w:name w:val="Обычный (веб) Знак"/>
    <w:basedOn w:val="a0"/>
    <w:link w:val="a5"/>
    <w:rsid w:val="00EA4945"/>
    <w:rPr>
      <w:rFonts w:ascii="Times New Roman" w:eastAsia="Times New Roman" w:hAnsi="Times New Roman" w:cs="Times New Roman"/>
      <w:sz w:val="24"/>
      <w:szCs w:val="24"/>
    </w:rPr>
  </w:style>
  <w:style w:type="character" w:styleId="aff9">
    <w:name w:val="footnote reference"/>
    <w:uiPriority w:val="99"/>
    <w:semiHidden/>
    <w:rsid w:val="008D602A"/>
    <w:rPr>
      <w:vertAlign w:val="superscript"/>
    </w:rPr>
  </w:style>
  <w:style w:type="paragraph" w:customStyle="1" w:styleId="consplusnormal1">
    <w:name w:val="consplusnormal"/>
    <w:basedOn w:val="a"/>
    <w:rsid w:val="006B7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mphasis">
    <w:name w:val="emphasis"/>
    <w:basedOn w:val="a0"/>
    <w:rsid w:val="006B7FBC"/>
  </w:style>
  <w:style w:type="paragraph" w:customStyle="1" w:styleId="ConsPlusNormal2">
    <w:name w:val="ConsPlusNormal Знак Знак"/>
    <w:link w:val="ConsPlusNormal3"/>
    <w:rsid w:val="00FD1E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3">
    <w:name w:val="ConsPlusNormal Знак Знак Знак"/>
    <w:link w:val="ConsPlusNormal2"/>
    <w:locked/>
    <w:rsid w:val="00FD1E62"/>
    <w:rPr>
      <w:rFonts w:ascii="Arial" w:eastAsia="Times New Roman" w:hAnsi="Arial" w:cs="Arial"/>
      <w:sz w:val="20"/>
      <w:szCs w:val="20"/>
    </w:rPr>
  </w:style>
  <w:style w:type="paragraph" w:customStyle="1" w:styleId="u">
    <w:name w:val="u"/>
    <w:basedOn w:val="a"/>
    <w:rsid w:val="00C70F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15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D36257-3C6B-4D37-BF12-2D6A64572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13</Pages>
  <Words>4601</Words>
  <Characters>26231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ВермиенкоАВ</dc:creator>
  <cp:lastModifiedBy>ВермиенкоАВ</cp:lastModifiedBy>
  <cp:revision>12</cp:revision>
  <cp:lastPrinted>2021-08-02T05:37:00Z</cp:lastPrinted>
  <dcterms:created xsi:type="dcterms:W3CDTF">2021-04-29T04:47:00Z</dcterms:created>
  <dcterms:modified xsi:type="dcterms:W3CDTF">2021-08-05T09:39:00Z</dcterms:modified>
</cp:coreProperties>
</file>