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C70FB5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B355CB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B355CB">
        <w:rPr>
          <w:rFonts w:ascii="Times New Roman" w:hAnsi="Times New Roman" w:cs="Times New Roman"/>
          <w:color w:val="FF0000"/>
          <w:sz w:val="72"/>
          <w:szCs w:val="72"/>
        </w:rPr>
        <w:t>19</w:t>
      </w:r>
      <w:r w:rsidR="00C70FB5">
        <w:rPr>
          <w:rFonts w:ascii="Times New Roman" w:hAnsi="Times New Roman" w:cs="Times New Roman"/>
          <w:color w:val="FF0000"/>
          <w:sz w:val="72"/>
          <w:szCs w:val="72"/>
        </w:rPr>
        <w:t>.08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987229" w:rsidTr="003849ED">
        <w:trPr>
          <w:trHeight w:val="648"/>
        </w:trPr>
        <w:tc>
          <w:tcPr>
            <w:tcW w:w="959" w:type="dxa"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3849ED" w:rsidRPr="0040461B" w:rsidRDefault="0087712E" w:rsidP="00050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A845AF" w:rsidRPr="00987229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8D602A" w:rsidRDefault="00584795" w:rsidP="008D6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584795" w:rsidRPr="008D602A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C70FB5" w:rsidRDefault="0087712E" w:rsidP="008D6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</w:rPr>
        <w:lastRenderedPageBreak/>
        <w:t>ПОСТАНОВЛЕНИ</w:t>
      </w:r>
      <w:r w:rsidR="00C70FB5"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</w:rPr>
        <w:t>Я</w:t>
      </w:r>
    </w:p>
    <w:p w:rsidR="00C70FB5" w:rsidRPr="00C70FB5" w:rsidRDefault="00C70FB5" w:rsidP="00C357EA">
      <w:pPr>
        <w:pStyle w:val="ab"/>
        <w:rPr>
          <w:sz w:val="20"/>
        </w:rPr>
      </w:pPr>
      <w:r>
        <w:rPr>
          <w:sz w:val="52"/>
          <w:szCs w:val="52"/>
        </w:rPr>
        <w:tab/>
      </w:r>
    </w:p>
    <w:p w:rsidR="00C70FB5" w:rsidRPr="00C70FB5" w:rsidRDefault="00C70FB5" w:rsidP="00B35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5CB" w:rsidRPr="00B355CB" w:rsidRDefault="00B355CB" w:rsidP="00B355CB">
      <w:pPr>
        <w:pStyle w:val="ab"/>
        <w:rPr>
          <w:b/>
          <w:sz w:val="20"/>
        </w:rPr>
      </w:pPr>
      <w:r w:rsidRPr="00B355CB">
        <w:rPr>
          <w:b/>
          <w:sz w:val="20"/>
        </w:rPr>
        <w:t>АДМИНИСТРАЦИЯ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55CB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B355CB" w:rsidRPr="00B355CB" w:rsidRDefault="00B355CB" w:rsidP="00B355CB">
      <w:pPr>
        <w:pStyle w:val="ab"/>
        <w:rPr>
          <w:b/>
          <w:sz w:val="20"/>
        </w:rPr>
      </w:pPr>
      <w:r w:rsidRPr="00B355CB">
        <w:rPr>
          <w:b/>
          <w:sz w:val="20"/>
        </w:rPr>
        <w:t>БАГАНСКОГО РАЙОНА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55CB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B355CB" w:rsidRPr="00B355CB" w:rsidRDefault="00B355CB" w:rsidP="00B355C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55CB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355CB">
        <w:rPr>
          <w:rFonts w:ascii="Times New Roman" w:hAnsi="Times New Roman" w:cs="Times New Roman"/>
          <w:bCs/>
          <w:sz w:val="20"/>
          <w:szCs w:val="20"/>
        </w:rPr>
        <w:t xml:space="preserve">19.08.2021                     № </w:t>
      </w:r>
      <w:bookmarkStart w:id="0" w:name="_GoBack"/>
      <w:bookmarkEnd w:id="0"/>
      <w:r w:rsidRPr="00B355CB">
        <w:rPr>
          <w:rFonts w:ascii="Times New Roman" w:hAnsi="Times New Roman" w:cs="Times New Roman"/>
          <w:bCs/>
          <w:sz w:val="20"/>
          <w:szCs w:val="20"/>
        </w:rPr>
        <w:t>84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355CB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55CB">
        <w:rPr>
          <w:rFonts w:ascii="Times New Roman" w:hAnsi="Times New Roman" w:cs="Times New Roman"/>
          <w:bCs/>
          <w:sz w:val="20"/>
          <w:szCs w:val="20"/>
        </w:rPr>
        <w:t>О признании утратившими силу некоторых  постановлений администрации Палецкого сельсовета Баганского района Новосибирской области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55CB">
        <w:rPr>
          <w:rFonts w:ascii="Times New Roman" w:hAnsi="Times New Roman" w:cs="Times New Roman"/>
          <w:sz w:val="20"/>
          <w:szCs w:val="20"/>
        </w:rPr>
        <w:t>В целях приведения нормативно-правовых актов в соответствие с действующим законодательством, администрация Палецкого сельсовета  Баганского района Новосибирской области</w:t>
      </w:r>
    </w:p>
    <w:p w:rsidR="00B355CB" w:rsidRPr="00B355CB" w:rsidRDefault="00B355CB" w:rsidP="00B35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55CB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B355CB">
        <w:rPr>
          <w:color w:val="000000"/>
          <w:sz w:val="20"/>
          <w:szCs w:val="20"/>
        </w:rPr>
        <w:t xml:space="preserve">   1.Признать утратившими силу некоторые  постановления администрации  Палецкого сельсовета Баганского района Новосибирской области:</w:t>
      </w:r>
    </w:p>
    <w:p w:rsidR="00B355CB" w:rsidRPr="00B355CB" w:rsidRDefault="00B355CB" w:rsidP="00B355CB">
      <w:pPr>
        <w:tabs>
          <w:tab w:val="left" w:pos="2370"/>
          <w:tab w:val="center" w:pos="72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55CB">
        <w:rPr>
          <w:rFonts w:ascii="Times New Roman" w:hAnsi="Times New Roman" w:cs="Times New Roman"/>
          <w:sz w:val="20"/>
          <w:szCs w:val="20"/>
        </w:rPr>
        <w:t xml:space="preserve">-от </w:t>
      </w:r>
      <w:r w:rsidRPr="00B355CB">
        <w:rPr>
          <w:rFonts w:ascii="Times New Roman" w:hAnsi="Times New Roman" w:cs="Times New Roman"/>
          <w:bCs/>
          <w:sz w:val="20"/>
          <w:szCs w:val="20"/>
        </w:rPr>
        <w:t xml:space="preserve">21.08.2019 №109  </w:t>
      </w:r>
      <w:r w:rsidRPr="00B355CB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B355CB">
        <w:rPr>
          <w:rFonts w:ascii="Times New Roman" w:hAnsi="Times New Roman" w:cs="Times New Roman"/>
          <w:bCs/>
          <w:iCs/>
          <w:sz w:val="20"/>
          <w:szCs w:val="20"/>
        </w:rPr>
        <w:t>Об утверждении перечня должностей муниципальной службы администрации Палецкого сельсовета  Баганского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  об имуществе и обязательствах имущественного характера, а также сведения о доходах,   об имуществе и обязательствах имущественного характера своих супруги (супруга) и несовершеннолетних детей»;</w:t>
      </w:r>
    </w:p>
    <w:p w:rsidR="00B355CB" w:rsidRPr="00B355CB" w:rsidRDefault="00B355CB" w:rsidP="00B3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55CB">
        <w:rPr>
          <w:rFonts w:ascii="Times New Roman" w:hAnsi="Times New Roman" w:cs="Times New Roman"/>
          <w:bCs/>
          <w:iCs/>
          <w:sz w:val="20"/>
          <w:szCs w:val="20"/>
        </w:rPr>
        <w:t xml:space="preserve">-от </w:t>
      </w:r>
      <w:r w:rsidRPr="00B355CB">
        <w:rPr>
          <w:rFonts w:ascii="Times New Roman" w:hAnsi="Times New Roman" w:cs="Times New Roman"/>
          <w:sz w:val="20"/>
          <w:szCs w:val="20"/>
        </w:rPr>
        <w:t xml:space="preserve">26.12.2019 №152 «О  внесении изменений в постановление  администрации Палецкого сельсовета Баганского района Новосибирской области от 21.08.2019 №108 «Об утверждении перечня  должностей муниципальной службы, при замещении  которых муниципальные служащие   администрации </w:t>
      </w:r>
      <w:r w:rsidRPr="00B355CB">
        <w:rPr>
          <w:rFonts w:ascii="Times New Roman" w:hAnsi="Times New Roman" w:cs="Times New Roman"/>
          <w:bCs/>
          <w:iCs/>
          <w:sz w:val="20"/>
          <w:szCs w:val="20"/>
        </w:rPr>
        <w:t>Палецкого сельсовета  Баганского района</w:t>
      </w:r>
      <w:r w:rsidRPr="00B355CB">
        <w:rPr>
          <w:rFonts w:ascii="Times New Roman" w:hAnsi="Times New Roman" w:cs="Times New Roman"/>
          <w:sz w:val="20"/>
          <w:szCs w:val="20"/>
        </w:rPr>
        <w:t xml:space="preserve"> Новосибирской области обязаны предоставлять сведения о своих расходах, а также о расходах своих супруги (супруга) и несовершеннолетних детей»»;</w:t>
      </w:r>
    </w:p>
    <w:p w:rsidR="00B355CB" w:rsidRPr="00B355CB" w:rsidRDefault="00B355CB" w:rsidP="00B3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55CB">
        <w:rPr>
          <w:rFonts w:ascii="Times New Roman" w:hAnsi="Times New Roman" w:cs="Times New Roman"/>
          <w:bCs/>
          <w:iCs/>
          <w:sz w:val="20"/>
          <w:szCs w:val="20"/>
        </w:rPr>
        <w:t xml:space="preserve">-от </w:t>
      </w:r>
      <w:r w:rsidRPr="00B355CB">
        <w:rPr>
          <w:rFonts w:ascii="Times New Roman" w:hAnsi="Times New Roman" w:cs="Times New Roman"/>
          <w:sz w:val="20"/>
          <w:szCs w:val="20"/>
        </w:rPr>
        <w:t>28.01.2019 №153 «О  внесении изменений в постановление  администрации Палецкого сельсовета Баганского района Новосибирской области от 21.08.2019 №109 «</w:t>
      </w:r>
      <w:r w:rsidRPr="00B355CB">
        <w:rPr>
          <w:rFonts w:ascii="Times New Roman" w:hAnsi="Times New Roman" w:cs="Times New Roman"/>
          <w:bCs/>
          <w:iCs/>
          <w:sz w:val="20"/>
          <w:szCs w:val="20"/>
        </w:rPr>
        <w:t>Об утверждении перечня должностей муниципальной службы администрации Палецкого сельсовета  Баганского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  об имуществе и обязательствах имущественного характера, а также сведения о доходах,   об имуществе и обязательствах имущественного характера своих супруги (супруга) и несовершеннолетних детей</w:t>
      </w:r>
      <w:r w:rsidRPr="00B355CB">
        <w:rPr>
          <w:rFonts w:ascii="Times New Roman" w:hAnsi="Times New Roman" w:cs="Times New Roman"/>
          <w:sz w:val="20"/>
          <w:szCs w:val="20"/>
        </w:rPr>
        <w:t>»»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B355CB">
        <w:rPr>
          <w:color w:val="000000"/>
          <w:sz w:val="20"/>
          <w:szCs w:val="20"/>
        </w:rPr>
        <w:t>2.Опубликовать настоящее постановление в газете «Бюллетень органа местного самоуправления  Палецкого  сельсовета  Баганского района Новосибирской области» и на официальном сайте администрации Палецкого сельсовета Баганского района Новосибирской области.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B355CB">
        <w:rPr>
          <w:color w:val="000000"/>
          <w:sz w:val="20"/>
          <w:szCs w:val="20"/>
        </w:rPr>
        <w:t>3. Контроль за исполнением настоящего постановления оставляю за собой.</w:t>
      </w:r>
    </w:p>
    <w:p w:rsidR="00B355CB" w:rsidRPr="00B355CB" w:rsidRDefault="00B355CB" w:rsidP="00B3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5CB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B355CB" w:rsidRPr="00B355CB" w:rsidRDefault="00B355CB" w:rsidP="00B35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5CB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B355CB">
        <w:rPr>
          <w:rFonts w:ascii="Times New Roman" w:hAnsi="Times New Roman" w:cs="Times New Roman"/>
          <w:sz w:val="20"/>
          <w:szCs w:val="20"/>
        </w:rPr>
        <w:tab/>
      </w:r>
      <w:r w:rsidRPr="00B355CB">
        <w:rPr>
          <w:rFonts w:ascii="Times New Roman" w:hAnsi="Times New Roman" w:cs="Times New Roman"/>
          <w:sz w:val="20"/>
          <w:szCs w:val="20"/>
        </w:rPr>
        <w:tab/>
      </w:r>
      <w:r w:rsidRPr="00B355CB">
        <w:rPr>
          <w:rFonts w:ascii="Times New Roman" w:hAnsi="Times New Roman" w:cs="Times New Roman"/>
          <w:sz w:val="20"/>
          <w:szCs w:val="20"/>
        </w:rPr>
        <w:tab/>
      </w:r>
      <w:r w:rsidRPr="00B355CB">
        <w:rPr>
          <w:rFonts w:ascii="Times New Roman" w:hAnsi="Times New Roman" w:cs="Times New Roman"/>
          <w:sz w:val="20"/>
          <w:szCs w:val="20"/>
        </w:rPr>
        <w:tab/>
      </w:r>
      <w:r w:rsidRPr="00B355CB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B355CB" w:rsidRPr="00B355CB" w:rsidRDefault="00B355CB" w:rsidP="00B35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5CB" w:rsidRPr="00B355CB" w:rsidRDefault="00B355CB" w:rsidP="00B355CB">
      <w:pPr>
        <w:pStyle w:val="ab"/>
        <w:rPr>
          <w:b/>
          <w:sz w:val="20"/>
        </w:rPr>
      </w:pPr>
      <w:r w:rsidRPr="00B355CB">
        <w:rPr>
          <w:b/>
          <w:sz w:val="20"/>
        </w:rPr>
        <w:t>АДМИНИСТРАЦИЯ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55CB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B355CB" w:rsidRPr="00B355CB" w:rsidRDefault="00B355CB" w:rsidP="00B355CB">
      <w:pPr>
        <w:pStyle w:val="ab"/>
        <w:rPr>
          <w:b/>
          <w:sz w:val="20"/>
        </w:rPr>
      </w:pPr>
      <w:r w:rsidRPr="00B355CB">
        <w:rPr>
          <w:b/>
          <w:sz w:val="20"/>
        </w:rPr>
        <w:t>БАГАНСКОГО РАЙОНА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55CB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B355CB" w:rsidRPr="00B355CB" w:rsidRDefault="00B355CB" w:rsidP="00B355C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55CB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355CB">
        <w:rPr>
          <w:rFonts w:ascii="Times New Roman" w:hAnsi="Times New Roman" w:cs="Times New Roman"/>
          <w:bCs/>
          <w:sz w:val="20"/>
          <w:szCs w:val="20"/>
        </w:rPr>
        <w:t>19.08.2021                     № 85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355CB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center"/>
        <w:rPr>
          <w:sz w:val="20"/>
          <w:szCs w:val="20"/>
        </w:rPr>
      </w:pPr>
      <w:r w:rsidRPr="00B355CB">
        <w:rPr>
          <w:bCs/>
          <w:sz w:val="20"/>
          <w:szCs w:val="20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Палецкого </w:t>
      </w:r>
      <w:r w:rsidRPr="00B355CB">
        <w:rPr>
          <w:bCs/>
          <w:sz w:val="20"/>
          <w:szCs w:val="20"/>
        </w:rPr>
        <w:lastRenderedPageBreak/>
        <w:t>сельсовета Баганского района Новосибирской области</w:t>
      </w:r>
      <w:r w:rsidRPr="00B355CB">
        <w:rPr>
          <w:sz w:val="20"/>
          <w:szCs w:val="20"/>
        </w:rPr>
        <w:t xml:space="preserve"> </w:t>
      </w:r>
      <w:r w:rsidRPr="00B355CB">
        <w:rPr>
          <w:bCs/>
          <w:sz w:val="20"/>
          <w:szCs w:val="20"/>
        </w:rPr>
        <w:t>сведений о доходах, об имуществе и обязательствах имущественного характера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 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В соответствии Федеральным законом </w:t>
      </w:r>
      <w:hyperlink r:id="rId9" w:tgtFrame="_blank" w:history="1">
        <w:r w:rsidRPr="00B355CB">
          <w:rPr>
            <w:rStyle w:val="hyperlink"/>
            <w:sz w:val="20"/>
            <w:szCs w:val="20"/>
          </w:rPr>
          <w:t>от 25.12.2008 № 273-ФЗ</w:t>
        </w:r>
      </w:hyperlink>
      <w:r w:rsidRPr="00B355CB">
        <w:rPr>
          <w:sz w:val="20"/>
          <w:szCs w:val="20"/>
        </w:rPr>
        <w:t> «</w:t>
      </w:r>
      <w:hyperlink r:id="rId10" w:tgtFrame="_blank" w:history="1">
        <w:r w:rsidRPr="00B355CB">
          <w:rPr>
            <w:rStyle w:val="hyperlink"/>
            <w:sz w:val="20"/>
            <w:szCs w:val="20"/>
          </w:rPr>
          <w:t>О противодействии коррупции</w:t>
        </w:r>
      </w:hyperlink>
      <w:r w:rsidRPr="00B355CB">
        <w:rPr>
          <w:sz w:val="20"/>
          <w:szCs w:val="20"/>
        </w:rPr>
        <w:t>», Федеральным законом </w:t>
      </w:r>
      <w:hyperlink r:id="rId11" w:tgtFrame="_blank" w:history="1">
        <w:r w:rsidRPr="00B355CB">
          <w:rPr>
            <w:rStyle w:val="hyperlink"/>
            <w:sz w:val="20"/>
            <w:szCs w:val="20"/>
          </w:rPr>
          <w:t>от 02.03.2007 № 25-ФЗ</w:t>
        </w:r>
      </w:hyperlink>
      <w:r w:rsidRPr="00B355CB">
        <w:rPr>
          <w:sz w:val="20"/>
          <w:szCs w:val="20"/>
        </w:rPr>
        <w:t> </w:t>
      </w:r>
      <w:hyperlink r:id="rId12" w:tgtFrame="_blank" w:history="1">
        <w:r w:rsidRPr="00B355CB">
          <w:rPr>
            <w:rStyle w:val="hyperlink"/>
            <w:sz w:val="20"/>
            <w:szCs w:val="20"/>
          </w:rPr>
          <w:t>«О муниципальной службе в Российской Федерации»</w:t>
        </w:r>
      </w:hyperlink>
      <w:r w:rsidRPr="00B355CB">
        <w:rPr>
          <w:sz w:val="20"/>
          <w:szCs w:val="20"/>
        </w:rPr>
        <w:t>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 </w:t>
      </w:r>
      <w:hyperlink r:id="rId13" w:tgtFrame="_blank" w:history="1">
        <w:r w:rsidRPr="00B355CB">
          <w:rPr>
            <w:rStyle w:val="hyperlink"/>
            <w:sz w:val="20"/>
            <w:szCs w:val="20"/>
          </w:rPr>
          <w:t>от 23.06.2014 № 460</w:t>
        </w:r>
      </w:hyperlink>
      <w:r w:rsidRPr="00B355CB">
        <w:rPr>
          <w:sz w:val="20"/>
          <w:szCs w:val="20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администрация  Палецкого  сельсовета Баганского района Новосибирской области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ПОСТАНОВЛЯЕТ: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1.Утвердить прилагаемый Перечень должностей муниципальной службы Палецкого  сельсовета Баганского 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2.Сведения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 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3.Сведения о доходах, об имуществе и обязательствах имущественного характера представляются должностному лицу администрации Палецкого сельсовета Баганского района Новосибирской области, определенному распорядительным актом главы Палецкого сельсовета Баганского района Новосибирской области.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4. Главе Палецкого сельсовета Баганского района Новосибирской области: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1) обеспечить: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а) 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б) 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2) определить должностное лицо, ответственное: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Палецкого  сельсовета Баганского  района Новосибирской области, включенные в соответствующий перечень;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осуществление контроля своевременного представления муниципальными служащими, замещающими должности муниципальной службы в администрации Палецкого  сельсовета Баганского 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5.Опубликовать настоящее постановление в газете «Бюллетень органа местного самоуправления  Палецкого  сельсовета  Баганского района Новосибирской области» и на официальном сайте администрации Палецкого сельсовета Баганского района Новосибирской области.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6.Контроль за исполнением настоящего постановления оставляю за собой.</w:t>
      </w:r>
    </w:p>
    <w:p w:rsidR="00B355CB" w:rsidRPr="00B355CB" w:rsidRDefault="00B355CB" w:rsidP="00B35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 </w:t>
      </w:r>
    </w:p>
    <w:p w:rsidR="00B355CB" w:rsidRPr="00B355CB" w:rsidRDefault="00B355CB" w:rsidP="00B35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5CB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B355CB" w:rsidRPr="00B355CB" w:rsidRDefault="00B355CB" w:rsidP="00B35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55CB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B355CB">
        <w:rPr>
          <w:rFonts w:ascii="Times New Roman" w:hAnsi="Times New Roman" w:cs="Times New Roman"/>
          <w:sz w:val="20"/>
          <w:szCs w:val="20"/>
        </w:rPr>
        <w:tab/>
      </w:r>
      <w:r w:rsidRPr="00B355CB">
        <w:rPr>
          <w:rFonts w:ascii="Times New Roman" w:hAnsi="Times New Roman" w:cs="Times New Roman"/>
          <w:sz w:val="20"/>
          <w:szCs w:val="20"/>
        </w:rPr>
        <w:tab/>
      </w:r>
      <w:r w:rsidRPr="00B355CB">
        <w:rPr>
          <w:rFonts w:ascii="Times New Roman" w:hAnsi="Times New Roman" w:cs="Times New Roman"/>
          <w:sz w:val="20"/>
          <w:szCs w:val="20"/>
        </w:rPr>
        <w:tab/>
      </w:r>
      <w:r w:rsidRPr="00B355CB">
        <w:rPr>
          <w:rFonts w:ascii="Times New Roman" w:hAnsi="Times New Roman" w:cs="Times New Roman"/>
          <w:sz w:val="20"/>
          <w:szCs w:val="20"/>
        </w:rPr>
        <w:tab/>
      </w:r>
      <w:r w:rsidRPr="00B355CB">
        <w:rPr>
          <w:rFonts w:ascii="Times New Roman" w:hAnsi="Times New Roman" w:cs="Times New Roman"/>
          <w:sz w:val="20"/>
          <w:szCs w:val="20"/>
        </w:rPr>
        <w:tab/>
        <w:t xml:space="preserve">          В.И.Калач</w:t>
      </w:r>
    </w:p>
    <w:p w:rsidR="00B355CB" w:rsidRPr="00B355CB" w:rsidRDefault="00B355CB" w:rsidP="00B355CB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B355CB" w:rsidRPr="00B355CB" w:rsidRDefault="00B355CB" w:rsidP="00B355CB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B355CB" w:rsidRPr="00B355CB" w:rsidRDefault="00B355CB" w:rsidP="00B355CB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B355CB">
        <w:rPr>
          <w:sz w:val="20"/>
          <w:szCs w:val="20"/>
        </w:rPr>
        <w:t>ПРИЛОЖЕНИЕ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right"/>
        <w:rPr>
          <w:sz w:val="20"/>
          <w:szCs w:val="20"/>
        </w:rPr>
      </w:pPr>
      <w:r w:rsidRPr="00B355CB">
        <w:rPr>
          <w:sz w:val="20"/>
          <w:szCs w:val="20"/>
        </w:rPr>
        <w:t>к постановлению администрации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right"/>
        <w:rPr>
          <w:sz w:val="20"/>
          <w:szCs w:val="20"/>
        </w:rPr>
      </w:pPr>
      <w:r w:rsidRPr="00B355CB">
        <w:rPr>
          <w:sz w:val="20"/>
          <w:szCs w:val="20"/>
        </w:rPr>
        <w:t>Палецкого сельсовета Баганского  района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right"/>
        <w:rPr>
          <w:sz w:val="20"/>
          <w:szCs w:val="20"/>
        </w:rPr>
      </w:pPr>
      <w:r w:rsidRPr="00B355CB">
        <w:rPr>
          <w:sz w:val="20"/>
          <w:szCs w:val="20"/>
        </w:rPr>
        <w:lastRenderedPageBreak/>
        <w:t>Новосибирской области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right"/>
        <w:rPr>
          <w:sz w:val="20"/>
          <w:szCs w:val="20"/>
        </w:rPr>
      </w:pPr>
      <w:r w:rsidRPr="00B355CB">
        <w:rPr>
          <w:sz w:val="20"/>
          <w:szCs w:val="20"/>
        </w:rPr>
        <w:t>от 19.08.2021 № 85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right"/>
        <w:rPr>
          <w:sz w:val="20"/>
          <w:szCs w:val="20"/>
        </w:rPr>
      </w:pPr>
      <w:r w:rsidRPr="00B355CB">
        <w:rPr>
          <w:sz w:val="20"/>
          <w:szCs w:val="20"/>
        </w:rPr>
        <w:t> 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center"/>
        <w:rPr>
          <w:sz w:val="20"/>
          <w:szCs w:val="20"/>
        </w:rPr>
      </w:pPr>
      <w:r w:rsidRPr="00B355CB">
        <w:rPr>
          <w:bCs/>
          <w:sz w:val="20"/>
          <w:szCs w:val="20"/>
        </w:rPr>
        <w:t>ПЕРЕЧЕНЬ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center"/>
        <w:rPr>
          <w:sz w:val="20"/>
          <w:szCs w:val="20"/>
        </w:rPr>
      </w:pPr>
      <w:r w:rsidRPr="00B355CB">
        <w:rPr>
          <w:bCs/>
          <w:sz w:val="20"/>
          <w:szCs w:val="20"/>
        </w:rPr>
        <w:t>должностей муниципальной службы Палецкого сельсовета Баганского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 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1.Должности муниципальной службы в органах местного самоуправления Палецкого сельсовета Баганского района Новосибирской области,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следующим группам должностей.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1) Ведущая должность: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- Заместитель главы администрации;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2) Младшая должность: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- Специалист 1-го разряда;</w:t>
      </w:r>
    </w:p>
    <w:p w:rsidR="00B355CB" w:rsidRPr="00B355CB" w:rsidRDefault="00B355CB" w:rsidP="00B355CB">
      <w:pPr>
        <w:pStyle w:val="a5"/>
        <w:spacing w:before="0" w:beforeAutospacing="0" w:after="0" w:afterAutospacing="0"/>
        <w:ind w:firstLine="504"/>
        <w:jc w:val="both"/>
        <w:rPr>
          <w:sz w:val="20"/>
          <w:szCs w:val="20"/>
        </w:rPr>
      </w:pPr>
      <w:r w:rsidRPr="00B355CB">
        <w:rPr>
          <w:sz w:val="20"/>
          <w:szCs w:val="20"/>
        </w:rPr>
        <w:t>- Специалист 2-го разряда;</w:t>
      </w:r>
    </w:p>
    <w:p w:rsidR="00B355CB" w:rsidRPr="00B355CB" w:rsidRDefault="00B355CB" w:rsidP="00B3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355CB" w:rsidRPr="00B355CB" w:rsidRDefault="00B355CB" w:rsidP="00B35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4945" w:rsidRPr="00C70FB5" w:rsidRDefault="00EA4945" w:rsidP="00B355CB">
      <w:pPr>
        <w:tabs>
          <w:tab w:val="left" w:pos="4188"/>
        </w:tabs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sectPr w:rsidR="00EA4945" w:rsidRPr="00C70FB5" w:rsidSect="00C70FB5">
      <w:headerReference w:type="default" r:id="rId14"/>
      <w:footerReference w:type="default" r:id="rId15"/>
      <w:pgSz w:w="11906" w:h="16838"/>
      <w:pgMar w:top="1134" w:right="567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CE6" w:rsidRDefault="00152CE6" w:rsidP="00AF7FDF">
      <w:pPr>
        <w:spacing w:after="0" w:line="240" w:lineRule="auto"/>
      </w:pPr>
      <w:r>
        <w:separator/>
      </w:r>
    </w:p>
  </w:endnote>
  <w:endnote w:type="continuationSeparator" w:id="1">
    <w:p w:rsidR="00152CE6" w:rsidRDefault="00152CE6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285B5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CE6" w:rsidRDefault="00152CE6" w:rsidP="00AF7FDF">
      <w:pPr>
        <w:spacing w:after="0" w:line="240" w:lineRule="auto"/>
      </w:pPr>
      <w:r>
        <w:separator/>
      </w:r>
    </w:p>
  </w:footnote>
  <w:footnote w:type="continuationSeparator" w:id="1">
    <w:p w:rsidR="00152CE6" w:rsidRDefault="00152CE6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285B50" w:rsidRDefault="00136611">
        <w:pPr>
          <w:pStyle w:val="a3"/>
          <w:jc w:val="right"/>
        </w:pPr>
        <w:fldSimple w:instr=" PAGE   \* MERGEFORMAT ">
          <w:r w:rsidR="00B355CB">
            <w:rPr>
              <w:noProof/>
            </w:rPr>
            <w:t>3</w:t>
          </w:r>
        </w:fldSimple>
      </w:p>
    </w:sdtContent>
  </w:sdt>
  <w:p w:rsidR="00285B50" w:rsidRDefault="00285B50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136611">
    <w:pPr>
      <w:pStyle w:val="a3"/>
      <w:jc w:val="center"/>
    </w:pPr>
    <w:fldSimple w:instr=" PAGE   \* MERGEFORMAT ">
      <w:r w:rsidR="00B355CB">
        <w:rPr>
          <w:noProof/>
        </w:rPr>
        <w:t>4</w:t>
      </w:r>
    </w:fldSimple>
  </w:p>
  <w:p w:rsidR="00285B50" w:rsidRDefault="00285B5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E37A05"/>
    <w:multiLevelType w:val="hybridMultilevel"/>
    <w:tmpl w:val="20025CBA"/>
    <w:lvl w:ilvl="0" w:tplc="91226E9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8D7E80"/>
    <w:multiLevelType w:val="hybridMultilevel"/>
    <w:tmpl w:val="75A0EA76"/>
    <w:lvl w:ilvl="0" w:tplc="70803B7C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7354F"/>
    <w:multiLevelType w:val="hybridMultilevel"/>
    <w:tmpl w:val="CE18F6D6"/>
    <w:lvl w:ilvl="0" w:tplc="BA667F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3D28F3"/>
    <w:multiLevelType w:val="hybridMultilevel"/>
    <w:tmpl w:val="1C625D72"/>
    <w:lvl w:ilvl="0" w:tplc="3D8EE50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817725"/>
    <w:multiLevelType w:val="hybridMultilevel"/>
    <w:tmpl w:val="BDB42FA6"/>
    <w:lvl w:ilvl="0" w:tplc="F3F8F4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24DC4ABA"/>
    <w:multiLevelType w:val="hybridMultilevel"/>
    <w:tmpl w:val="CEC26508"/>
    <w:lvl w:ilvl="0" w:tplc="2ED861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3">
    <w:nsid w:val="27F110E0"/>
    <w:multiLevelType w:val="hybridMultilevel"/>
    <w:tmpl w:val="514EA152"/>
    <w:lvl w:ilvl="0" w:tplc="4C24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8057C91"/>
    <w:multiLevelType w:val="hybridMultilevel"/>
    <w:tmpl w:val="B84848A6"/>
    <w:lvl w:ilvl="0" w:tplc="6E7AD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319F6FDC"/>
    <w:multiLevelType w:val="multilevel"/>
    <w:tmpl w:val="01F46E7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124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2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24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24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28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3AF03D5A"/>
    <w:multiLevelType w:val="multilevel"/>
    <w:tmpl w:val="A6C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44692342"/>
    <w:multiLevelType w:val="hybridMultilevel"/>
    <w:tmpl w:val="EBD043E2"/>
    <w:lvl w:ilvl="0" w:tplc="DD9C3920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33">
    <w:nsid w:val="49B619AF"/>
    <w:multiLevelType w:val="hybridMultilevel"/>
    <w:tmpl w:val="E3B67448"/>
    <w:lvl w:ilvl="0" w:tplc="762CE2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4BCE705E"/>
    <w:multiLevelType w:val="hybridMultilevel"/>
    <w:tmpl w:val="C7BA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6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6353C9D"/>
    <w:multiLevelType w:val="hybridMultilevel"/>
    <w:tmpl w:val="AA483452"/>
    <w:lvl w:ilvl="0" w:tplc="4B56AAC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1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8005B83"/>
    <w:multiLevelType w:val="hybridMultilevel"/>
    <w:tmpl w:val="CFFC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9"/>
  </w:num>
  <w:num w:numId="3">
    <w:abstractNumId w:val="6"/>
    <w:lvlOverride w:ilvl="0">
      <w:startOverride w:val="6"/>
    </w:lvlOverride>
  </w:num>
  <w:num w:numId="4">
    <w:abstractNumId w:val="20"/>
  </w:num>
  <w:num w:numId="5">
    <w:abstractNumId w:val="25"/>
  </w:num>
  <w:num w:numId="6">
    <w:abstractNumId w:val="5"/>
  </w:num>
  <w:num w:numId="7">
    <w:abstractNumId w:val="9"/>
  </w:num>
  <w:num w:numId="8">
    <w:abstractNumId w:val="10"/>
  </w:num>
  <w:num w:numId="9">
    <w:abstractNumId w:val="32"/>
  </w:num>
  <w:num w:numId="10">
    <w:abstractNumId w:val="38"/>
  </w:num>
  <w:num w:numId="11">
    <w:abstractNumId w:val="26"/>
  </w:num>
  <w:num w:numId="12">
    <w:abstractNumId w:val="43"/>
  </w:num>
  <w:num w:numId="13">
    <w:abstractNumId w:val="7"/>
  </w:num>
  <w:num w:numId="14">
    <w:abstractNumId w:val="45"/>
  </w:num>
  <w:num w:numId="15">
    <w:abstractNumId w:val="8"/>
  </w:num>
  <w:num w:numId="16">
    <w:abstractNumId w:val="23"/>
  </w:num>
  <w:num w:numId="17">
    <w:abstractNumId w:val="24"/>
  </w:num>
  <w:num w:numId="18">
    <w:abstractNumId w:val="19"/>
  </w:num>
  <w:num w:numId="19">
    <w:abstractNumId w:val="21"/>
  </w:num>
  <w:num w:numId="20">
    <w:abstractNumId w:val="44"/>
  </w:num>
  <w:num w:numId="21">
    <w:abstractNumId w:val="34"/>
  </w:num>
  <w:num w:numId="22">
    <w:abstractNumId w:val="14"/>
  </w:num>
  <w:num w:numId="23">
    <w:abstractNumId w:val="12"/>
  </w:num>
  <w:num w:numId="24">
    <w:abstractNumId w:val="40"/>
  </w:num>
  <w:num w:numId="25">
    <w:abstractNumId w:val="1"/>
  </w:num>
  <w:num w:numId="26">
    <w:abstractNumId w:val="3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7"/>
  </w:num>
  <w:num w:numId="31">
    <w:abstractNumId w:val="36"/>
  </w:num>
  <w:num w:numId="32">
    <w:abstractNumId w:val="39"/>
  </w:num>
  <w:num w:numId="33">
    <w:abstractNumId w:val="13"/>
  </w:num>
  <w:num w:numId="34">
    <w:abstractNumId w:val="41"/>
  </w:num>
  <w:num w:numId="35">
    <w:abstractNumId w:val="18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"/>
  </w:num>
  <w:num w:numId="42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5"/>
  </w:num>
  <w:num w:numId="47">
    <w:abstractNumId w:val="3"/>
  </w:num>
  <w:num w:numId="48">
    <w:abstractNumId w:val="30"/>
  </w:num>
  <w:num w:numId="4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50EDB"/>
    <w:rsid w:val="000655B1"/>
    <w:rsid w:val="00076520"/>
    <w:rsid w:val="000769DB"/>
    <w:rsid w:val="000B4D42"/>
    <w:rsid w:val="000B537D"/>
    <w:rsid w:val="000E289A"/>
    <w:rsid w:val="000E444F"/>
    <w:rsid w:val="00112B02"/>
    <w:rsid w:val="00133291"/>
    <w:rsid w:val="00136611"/>
    <w:rsid w:val="00152CE6"/>
    <w:rsid w:val="00161999"/>
    <w:rsid w:val="00167B79"/>
    <w:rsid w:val="00171014"/>
    <w:rsid w:val="001821E2"/>
    <w:rsid w:val="001A0266"/>
    <w:rsid w:val="001B0EB5"/>
    <w:rsid w:val="001B19CE"/>
    <w:rsid w:val="001C1D51"/>
    <w:rsid w:val="001C423D"/>
    <w:rsid w:val="001E0ECB"/>
    <w:rsid w:val="00202E10"/>
    <w:rsid w:val="002145D4"/>
    <w:rsid w:val="002273FE"/>
    <w:rsid w:val="00261DE8"/>
    <w:rsid w:val="002713FE"/>
    <w:rsid w:val="0027706A"/>
    <w:rsid w:val="00285B50"/>
    <w:rsid w:val="002B430E"/>
    <w:rsid w:val="002C565D"/>
    <w:rsid w:val="002C68EE"/>
    <w:rsid w:val="002E330A"/>
    <w:rsid w:val="002E56E1"/>
    <w:rsid w:val="00312D20"/>
    <w:rsid w:val="00332610"/>
    <w:rsid w:val="00347B31"/>
    <w:rsid w:val="00356800"/>
    <w:rsid w:val="0037055C"/>
    <w:rsid w:val="003849ED"/>
    <w:rsid w:val="003B7F29"/>
    <w:rsid w:val="0042444A"/>
    <w:rsid w:val="00442914"/>
    <w:rsid w:val="00451BCE"/>
    <w:rsid w:val="0047113D"/>
    <w:rsid w:val="00480FC8"/>
    <w:rsid w:val="004D71E4"/>
    <w:rsid w:val="004E0CFA"/>
    <w:rsid w:val="00516803"/>
    <w:rsid w:val="0051799D"/>
    <w:rsid w:val="00527CF8"/>
    <w:rsid w:val="00554150"/>
    <w:rsid w:val="005666C2"/>
    <w:rsid w:val="00584795"/>
    <w:rsid w:val="00585048"/>
    <w:rsid w:val="00586275"/>
    <w:rsid w:val="005E538E"/>
    <w:rsid w:val="005F14B9"/>
    <w:rsid w:val="005F1A8A"/>
    <w:rsid w:val="005F4FDC"/>
    <w:rsid w:val="006147C7"/>
    <w:rsid w:val="00650A7E"/>
    <w:rsid w:val="00664FE5"/>
    <w:rsid w:val="00681DE3"/>
    <w:rsid w:val="006A00E9"/>
    <w:rsid w:val="006A3FB1"/>
    <w:rsid w:val="006A4D2D"/>
    <w:rsid w:val="006B7FBC"/>
    <w:rsid w:val="006D6DA5"/>
    <w:rsid w:val="006E26B1"/>
    <w:rsid w:val="006F1C13"/>
    <w:rsid w:val="0070664C"/>
    <w:rsid w:val="00710DB9"/>
    <w:rsid w:val="0072330E"/>
    <w:rsid w:val="007249FF"/>
    <w:rsid w:val="007256C7"/>
    <w:rsid w:val="00731019"/>
    <w:rsid w:val="007460A1"/>
    <w:rsid w:val="00747C77"/>
    <w:rsid w:val="00750C63"/>
    <w:rsid w:val="00753677"/>
    <w:rsid w:val="00760BFE"/>
    <w:rsid w:val="00796634"/>
    <w:rsid w:val="007A06A3"/>
    <w:rsid w:val="007A789B"/>
    <w:rsid w:val="007D11F2"/>
    <w:rsid w:val="007E282B"/>
    <w:rsid w:val="007E5F7B"/>
    <w:rsid w:val="007F299C"/>
    <w:rsid w:val="008468E6"/>
    <w:rsid w:val="008555D9"/>
    <w:rsid w:val="0087712E"/>
    <w:rsid w:val="008831D4"/>
    <w:rsid w:val="008B120A"/>
    <w:rsid w:val="008B2813"/>
    <w:rsid w:val="008B68F4"/>
    <w:rsid w:val="008D602A"/>
    <w:rsid w:val="008F559A"/>
    <w:rsid w:val="0090506C"/>
    <w:rsid w:val="00923C00"/>
    <w:rsid w:val="009254A0"/>
    <w:rsid w:val="009420FC"/>
    <w:rsid w:val="00950A3E"/>
    <w:rsid w:val="009574E7"/>
    <w:rsid w:val="00976D92"/>
    <w:rsid w:val="009954BE"/>
    <w:rsid w:val="009A7282"/>
    <w:rsid w:val="009C48DD"/>
    <w:rsid w:val="009D01DE"/>
    <w:rsid w:val="009E1F33"/>
    <w:rsid w:val="00A00556"/>
    <w:rsid w:val="00A567E4"/>
    <w:rsid w:val="00A76953"/>
    <w:rsid w:val="00A77C93"/>
    <w:rsid w:val="00A845AF"/>
    <w:rsid w:val="00AA2695"/>
    <w:rsid w:val="00AB1E71"/>
    <w:rsid w:val="00AC1911"/>
    <w:rsid w:val="00AD5ACF"/>
    <w:rsid w:val="00AF7FDF"/>
    <w:rsid w:val="00B15F92"/>
    <w:rsid w:val="00B355CB"/>
    <w:rsid w:val="00B84B42"/>
    <w:rsid w:val="00BB1194"/>
    <w:rsid w:val="00BC4ABE"/>
    <w:rsid w:val="00BC59F0"/>
    <w:rsid w:val="00BD4492"/>
    <w:rsid w:val="00BF5FBE"/>
    <w:rsid w:val="00C14371"/>
    <w:rsid w:val="00C357EA"/>
    <w:rsid w:val="00C36BD4"/>
    <w:rsid w:val="00C70FB5"/>
    <w:rsid w:val="00C77738"/>
    <w:rsid w:val="00C84956"/>
    <w:rsid w:val="00CA3DC8"/>
    <w:rsid w:val="00CB5ADC"/>
    <w:rsid w:val="00CC3D8D"/>
    <w:rsid w:val="00CE5F94"/>
    <w:rsid w:val="00CF09A5"/>
    <w:rsid w:val="00D15162"/>
    <w:rsid w:val="00D371AD"/>
    <w:rsid w:val="00D610FC"/>
    <w:rsid w:val="00D6495D"/>
    <w:rsid w:val="00D71C9D"/>
    <w:rsid w:val="00D875E8"/>
    <w:rsid w:val="00D92C6D"/>
    <w:rsid w:val="00DF0286"/>
    <w:rsid w:val="00E03995"/>
    <w:rsid w:val="00E129E4"/>
    <w:rsid w:val="00E13636"/>
    <w:rsid w:val="00E26749"/>
    <w:rsid w:val="00E30208"/>
    <w:rsid w:val="00E56EAC"/>
    <w:rsid w:val="00E8167D"/>
    <w:rsid w:val="00EA002B"/>
    <w:rsid w:val="00EA4945"/>
    <w:rsid w:val="00EB0721"/>
    <w:rsid w:val="00EB27DB"/>
    <w:rsid w:val="00F057A6"/>
    <w:rsid w:val="00F345F0"/>
    <w:rsid w:val="00FD1E62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Body Text Indent"/>
    <w:basedOn w:val="a"/>
    <w:link w:val="afd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e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2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845AF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6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7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8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uiPriority w:val="99"/>
    <w:semiHidden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  <w:style w:type="paragraph" w:customStyle="1" w:styleId="ConsPlusNormal2">
    <w:name w:val="ConsPlusNormal Знак Знак"/>
    <w:link w:val="ConsPlusNormal3"/>
    <w:rsid w:val="00FD1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FD1E62"/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ravo-search.minjust.ru:8080/bigs/showDocument.html?id=FBC166DA-0E10-434C-A3B8-3A32D2840A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BBF89570-6239-4CFB-BDBA-5B454C14E3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BBF89570-6239-4CFB-BDBA-5B454C14E3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vo-search.minjust.ru:8080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AA48369-618A-4BB4-B4B8-AE15F2B7EBF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6257-3C6B-4D37-BF12-2D6A6457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15</cp:revision>
  <cp:lastPrinted>2021-08-02T05:37:00Z</cp:lastPrinted>
  <dcterms:created xsi:type="dcterms:W3CDTF">2021-04-29T04:47:00Z</dcterms:created>
  <dcterms:modified xsi:type="dcterms:W3CDTF">2021-08-19T04:18:00Z</dcterms:modified>
</cp:coreProperties>
</file>