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A07" w:rsidRPr="005042B8" w:rsidRDefault="005042B8" w:rsidP="00E91A07">
      <w:pPr>
        <w:pStyle w:val="a3"/>
        <w:rPr>
          <w:b/>
        </w:rPr>
      </w:pPr>
      <w:r w:rsidRPr="005042B8">
        <w:rPr>
          <w:b/>
        </w:rPr>
        <w:t>АДМИНИСТРАЦИЯ</w:t>
      </w: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>ПАЛЕЦКОГО СЕЛЬСОВЕТА</w:t>
      </w:r>
    </w:p>
    <w:p w:rsidR="005042B8" w:rsidRPr="005042B8" w:rsidRDefault="00E91A07" w:rsidP="00E91A07">
      <w:pPr>
        <w:pStyle w:val="a3"/>
        <w:rPr>
          <w:b/>
        </w:rPr>
      </w:pPr>
      <w:r w:rsidRPr="005042B8">
        <w:rPr>
          <w:b/>
        </w:rPr>
        <w:t>БАГАНСКОГО РАЙОНА</w:t>
      </w: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 xml:space="preserve"> НОВОСИБИРСКОЙ ОБЛАСТИ</w:t>
      </w:r>
    </w:p>
    <w:p w:rsidR="00E91A07" w:rsidRPr="005042B8" w:rsidRDefault="00E91A07" w:rsidP="00E91A07">
      <w:pPr>
        <w:pStyle w:val="a3"/>
        <w:rPr>
          <w:b/>
        </w:rPr>
      </w:pP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>ПОСТАНОВЛЕНИЕ</w:t>
      </w:r>
    </w:p>
    <w:p w:rsidR="00E91A07" w:rsidRDefault="00E91A07" w:rsidP="00E91A07">
      <w:pPr>
        <w:pStyle w:val="a3"/>
      </w:pPr>
    </w:p>
    <w:p w:rsidR="002C2CDC" w:rsidRDefault="00771CA5" w:rsidP="005042B8">
      <w:pPr>
        <w:pStyle w:val="a3"/>
      </w:pPr>
      <w:r>
        <w:t>0</w:t>
      </w:r>
      <w:r w:rsidR="00B76187">
        <w:t>7</w:t>
      </w:r>
      <w:r w:rsidR="001213B4">
        <w:t>.</w:t>
      </w:r>
      <w:r w:rsidR="00333024">
        <w:t>0</w:t>
      </w:r>
      <w:r>
        <w:t>9</w:t>
      </w:r>
      <w:r w:rsidR="00E91A07">
        <w:t>.20</w:t>
      </w:r>
      <w:r w:rsidR="009C64F5">
        <w:t>2</w:t>
      </w:r>
      <w:r w:rsidR="006B1756">
        <w:t>1</w:t>
      </w:r>
      <w:r w:rsidR="008D5E9A">
        <w:t xml:space="preserve">     </w:t>
      </w:r>
      <w:r w:rsidR="00B662C5">
        <w:t xml:space="preserve"> </w:t>
      </w:r>
      <w:r w:rsidR="00E43548">
        <w:t>№</w:t>
      </w:r>
      <w:r w:rsidR="00CB7F5C">
        <w:t xml:space="preserve"> </w:t>
      </w:r>
      <w:r w:rsidR="00772D14">
        <w:t>93</w:t>
      </w:r>
    </w:p>
    <w:p w:rsidR="00E72014" w:rsidRDefault="00E72014" w:rsidP="005042B8">
      <w:pPr>
        <w:pStyle w:val="a3"/>
      </w:pPr>
    </w:p>
    <w:p w:rsidR="002C2CDC" w:rsidRDefault="00687F4A" w:rsidP="005042B8">
      <w:pPr>
        <w:pStyle w:val="a3"/>
      </w:pPr>
      <w:r>
        <w:t>с. Палецкое</w:t>
      </w:r>
    </w:p>
    <w:p w:rsidR="00E91A07" w:rsidRDefault="00E91A07" w:rsidP="00E91A07">
      <w:pPr>
        <w:pStyle w:val="a3"/>
      </w:pPr>
    </w:p>
    <w:p w:rsidR="002F44F9" w:rsidRPr="002F44F9" w:rsidRDefault="0029145E" w:rsidP="002F44F9">
      <w:pPr>
        <w:jc w:val="center"/>
        <w:rPr>
          <w:rStyle w:val="postbody"/>
          <w:sz w:val="28"/>
          <w:szCs w:val="28"/>
        </w:rPr>
      </w:pPr>
      <w:r w:rsidRPr="002F44F9">
        <w:rPr>
          <w:sz w:val="28"/>
          <w:szCs w:val="28"/>
        </w:rPr>
        <w:t>О</w:t>
      </w:r>
      <w:r w:rsidR="002F44F9" w:rsidRPr="002F44F9">
        <w:rPr>
          <w:sz w:val="28"/>
          <w:szCs w:val="28"/>
        </w:rPr>
        <w:t xml:space="preserve">б условиях приватизации имущества, находящегося в </w:t>
      </w:r>
      <w:r w:rsidR="00AE4FA5" w:rsidRPr="002F44F9">
        <w:rPr>
          <w:sz w:val="28"/>
          <w:szCs w:val="28"/>
        </w:rPr>
        <w:t>муниципально</w:t>
      </w:r>
      <w:r w:rsidR="002F44F9" w:rsidRPr="002F44F9">
        <w:rPr>
          <w:sz w:val="28"/>
          <w:szCs w:val="28"/>
        </w:rPr>
        <w:t>й</w:t>
      </w:r>
      <w:r w:rsidR="00CB7F5C">
        <w:rPr>
          <w:sz w:val="28"/>
          <w:szCs w:val="28"/>
        </w:rPr>
        <w:t xml:space="preserve"> </w:t>
      </w:r>
      <w:r w:rsidR="002F44F9" w:rsidRPr="002F44F9">
        <w:rPr>
          <w:rStyle w:val="postbody"/>
          <w:sz w:val="28"/>
          <w:szCs w:val="28"/>
        </w:rPr>
        <w:t>собственности Палецкого сельсовета Баганского района Новосибирской области</w:t>
      </w:r>
    </w:p>
    <w:p w:rsidR="00A235CD" w:rsidRDefault="00A235CD" w:rsidP="00A235CD">
      <w:pPr>
        <w:pStyle w:val="a3"/>
        <w:jc w:val="both"/>
      </w:pPr>
    </w:p>
    <w:p w:rsidR="00325627" w:rsidRDefault="00E4584F" w:rsidP="00A235CD">
      <w:pPr>
        <w:pStyle w:val="a3"/>
        <w:ind w:firstLine="709"/>
        <w:jc w:val="both"/>
      </w:pPr>
      <w:r>
        <w:t>В соответствии с Федеральным законом от 21.12.20</w:t>
      </w:r>
      <w:r w:rsidR="00F73CE6">
        <w:t>0</w:t>
      </w:r>
      <w:r>
        <w:t>1 № 178-ФЗ «О приватизации государственного и муниципального имущества»</w:t>
      </w:r>
      <w:r w:rsidR="00E72014">
        <w:t>,</w:t>
      </w:r>
      <w:r>
        <w:t xml:space="preserve"> решением Совета депутатов Палецкого сельсовета Баганского района Новосибирской области от 19.05.2010 №10 «Об утверждении положения  о приватизации муниципального имущества, находящегося в собственности Палецкого сельсовета Баганского района Новосибирской области»,</w:t>
      </w:r>
      <w:r w:rsidR="00C53063">
        <w:t xml:space="preserve"> решением Совета депутатов Палецкого сельсовета Баганского района Новосибирской области от </w:t>
      </w:r>
      <w:r w:rsidR="00E5677E" w:rsidRPr="004A1C41">
        <w:t>27.11.20</w:t>
      </w:r>
      <w:r w:rsidR="004A1C41" w:rsidRPr="004A1C41">
        <w:t>20</w:t>
      </w:r>
      <w:r w:rsidR="00E5677E" w:rsidRPr="004A1C41">
        <w:t xml:space="preserve"> №</w:t>
      </w:r>
      <w:r w:rsidR="004A1C41" w:rsidRPr="004A1C41">
        <w:t>16</w:t>
      </w:r>
      <w:r w:rsidR="00CB7F5C">
        <w:t xml:space="preserve"> </w:t>
      </w:r>
      <w:r w:rsidR="00C53063" w:rsidRPr="004A1C41">
        <w:t>«Об утверждении прогнозного плана (программы) приватизации муниципального имущества, находящегося в собственности Палецкого сельсовета Баганского района Новосибирской области на 202</w:t>
      </w:r>
      <w:r w:rsidR="004A1C41" w:rsidRPr="004A1C41">
        <w:t>1</w:t>
      </w:r>
      <w:r w:rsidR="00C53063" w:rsidRPr="004A1C41">
        <w:t>-202</w:t>
      </w:r>
      <w:r w:rsidR="004A1C41" w:rsidRPr="004A1C41">
        <w:t xml:space="preserve">3 </w:t>
      </w:r>
      <w:r w:rsidR="00C53063" w:rsidRPr="004A1C41">
        <w:t>годы»,</w:t>
      </w:r>
      <w:r w:rsidR="002F44F9">
        <w:t xml:space="preserve"> на основании отчет</w:t>
      </w:r>
      <w:r w:rsidR="00771CA5">
        <w:t>а</w:t>
      </w:r>
      <w:r w:rsidR="002F44F9">
        <w:t xml:space="preserve"> об оценке </w:t>
      </w:r>
      <w:r w:rsidR="00E20149" w:rsidRPr="00E20149">
        <w:t>21Ю-</w:t>
      </w:r>
      <w:r w:rsidR="00E800D9">
        <w:t>0</w:t>
      </w:r>
      <w:r w:rsidR="00E20149" w:rsidRPr="00E20149">
        <w:t>2</w:t>
      </w:r>
      <w:r w:rsidR="00771CA5">
        <w:t>7</w:t>
      </w:r>
      <w:r w:rsidR="00E20149" w:rsidRPr="00E20149">
        <w:t xml:space="preserve"> от 0</w:t>
      </w:r>
      <w:r w:rsidR="00771CA5">
        <w:t>6</w:t>
      </w:r>
      <w:r w:rsidR="00E20149" w:rsidRPr="00E20149">
        <w:t>.0</w:t>
      </w:r>
      <w:r w:rsidR="00771CA5">
        <w:t>9.2021</w:t>
      </w:r>
      <w:r w:rsidR="002F44F9" w:rsidRPr="00E20149">
        <w:t>, выполненн</w:t>
      </w:r>
      <w:r w:rsidR="00771CA5">
        <w:t>ого</w:t>
      </w:r>
      <w:r w:rsidR="00653A4D" w:rsidRPr="00E20149">
        <w:t xml:space="preserve"> </w:t>
      </w:r>
      <w:r w:rsidR="003577DB" w:rsidRPr="00E20149">
        <w:t xml:space="preserve">Обществом с ограниченной ответственностью </w:t>
      </w:r>
      <w:r w:rsidR="00ED1A50">
        <w:t xml:space="preserve">Центр экспертизы и оценки </w:t>
      </w:r>
      <w:r w:rsidR="003577DB" w:rsidRPr="00E20149">
        <w:t>«Велес»</w:t>
      </w:r>
      <w:r w:rsidR="000D794F" w:rsidRPr="00E20149">
        <w:t>,</w:t>
      </w:r>
      <w:r w:rsidR="00CB7F5C">
        <w:t xml:space="preserve"> </w:t>
      </w:r>
      <w:r w:rsidR="00AC7522">
        <w:t>администрация Палецкого сельсовета Баганского района Новосибирской области</w:t>
      </w:r>
    </w:p>
    <w:p w:rsidR="00E91A07" w:rsidRDefault="00E91A07" w:rsidP="00E72014">
      <w:pPr>
        <w:pStyle w:val="a3"/>
        <w:ind w:firstLine="540"/>
        <w:jc w:val="both"/>
      </w:pPr>
      <w:r>
        <w:t>ПОСТАНОВЛЯ</w:t>
      </w:r>
      <w:r w:rsidR="00AC7522">
        <w:t>ЕТ</w:t>
      </w:r>
      <w:r>
        <w:t>:</w:t>
      </w:r>
    </w:p>
    <w:p w:rsidR="00360D1A" w:rsidRDefault="00AE6FF8" w:rsidP="00AE6FF8">
      <w:pPr>
        <w:autoSpaceDE w:val="0"/>
        <w:autoSpaceDN w:val="0"/>
        <w:adjustRightInd w:val="0"/>
        <w:ind w:firstLine="709"/>
        <w:jc w:val="both"/>
        <w:rPr>
          <w:rStyle w:val="postbody"/>
          <w:sz w:val="28"/>
          <w:szCs w:val="28"/>
        </w:rPr>
      </w:pPr>
      <w:r>
        <w:rPr>
          <w:rStyle w:val="postbody"/>
          <w:sz w:val="28"/>
          <w:szCs w:val="28"/>
        </w:rPr>
        <w:t>1. Приватизировать</w:t>
      </w:r>
      <w:r w:rsidR="00CB7F5C">
        <w:rPr>
          <w:rStyle w:val="postbody"/>
          <w:sz w:val="28"/>
          <w:szCs w:val="28"/>
        </w:rPr>
        <w:t xml:space="preserve"> </w:t>
      </w:r>
      <w:r>
        <w:rPr>
          <w:rStyle w:val="postbody"/>
          <w:sz w:val="28"/>
          <w:szCs w:val="28"/>
        </w:rPr>
        <w:t xml:space="preserve">находящееся в муниципальной собственности </w:t>
      </w:r>
      <w:r w:rsidRPr="00BE5FF7">
        <w:rPr>
          <w:sz w:val="28"/>
          <w:szCs w:val="28"/>
        </w:rPr>
        <w:t>Палецкого сельсовета Баганского района Новосибирской области</w:t>
      </w:r>
      <w:r w:rsidR="00CB7F5C">
        <w:rPr>
          <w:sz w:val="28"/>
          <w:szCs w:val="28"/>
        </w:rPr>
        <w:t xml:space="preserve"> </w:t>
      </w:r>
      <w:r w:rsidR="00360D1A">
        <w:rPr>
          <w:rStyle w:val="postbody"/>
          <w:sz w:val="28"/>
          <w:szCs w:val="28"/>
        </w:rPr>
        <w:t>имущество</w:t>
      </w:r>
      <w:r w:rsidR="00CB7F5C">
        <w:rPr>
          <w:rStyle w:val="postbody"/>
          <w:sz w:val="28"/>
          <w:szCs w:val="28"/>
        </w:rPr>
        <w:t xml:space="preserve"> </w:t>
      </w:r>
      <w:r w:rsidR="002E2E95">
        <w:rPr>
          <w:sz w:val="28"/>
          <w:szCs w:val="28"/>
        </w:rPr>
        <w:t>путем проведения аукциона в электронной форме с открытой формой подачи предложений о цене на следующих условиях</w:t>
      </w:r>
      <w:r w:rsidR="000D794F">
        <w:rPr>
          <w:rStyle w:val="postbody"/>
          <w:sz w:val="28"/>
          <w:szCs w:val="28"/>
        </w:rPr>
        <w:t>:</w:t>
      </w:r>
    </w:p>
    <w:p w:rsidR="008F0FF7" w:rsidRPr="00C73CC5" w:rsidRDefault="008F0FF7" w:rsidP="00AE6FF8">
      <w:pPr>
        <w:autoSpaceDE w:val="0"/>
        <w:autoSpaceDN w:val="0"/>
        <w:adjustRightInd w:val="0"/>
        <w:ind w:firstLine="709"/>
        <w:jc w:val="both"/>
        <w:rPr>
          <w:rStyle w:val="postbody"/>
          <w:sz w:val="28"/>
          <w:szCs w:val="28"/>
        </w:rPr>
      </w:pPr>
      <w:r w:rsidRPr="00C73CC5">
        <w:rPr>
          <w:rStyle w:val="postbody"/>
          <w:sz w:val="28"/>
          <w:szCs w:val="28"/>
        </w:rPr>
        <w:t>ЛОТ №1</w:t>
      </w:r>
    </w:p>
    <w:p w:rsidR="008F0FF7" w:rsidRDefault="00EB0E8D" w:rsidP="00AE6FF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Style w:val="postbody"/>
          <w:sz w:val="28"/>
          <w:szCs w:val="28"/>
        </w:rPr>
        <w:t>здание</w:t>
      </w:r>
      <w:r w:rsidR="00360D1A">
        <w:rPr>
          <w:rStyle w:val="postbody"/>
          <w:sz w:val="28"/>
          <w:szCs w:val="28"/>
        </w:rPr>
        <w:t>, назначение: нежилое,</w:t>
      </w:r>
      <w:r w:rsidR="00CB7F5C">
        <w:rPr>
          <w:rStyle w:val="postbody"/>
          <w:sz w:val="28"/>
          <w:szCs w:val="28"/>
        </w:rPr>
        <w:t xml:space="preserve"> </w:t>
      </w:r>
      <w:r w:rsidR="00360D1A">
        <w:rPr>
          <w:rStyle w:val="postbody"/>
          <w:sz w:val="28"/>
          <w:szCs w:val="28"/>
        </w:rPr>
        <w:t>кадастровый номер  54:01:021401:71</w:t>
      </w:r>
      <w:r>
        <w:rPr>
          <w:rStyle w:val="postbody"/>
          <w:sz w:val="28"/>
          <w:szCs w:val="28"/>
        </w:rPr>
        <w:t>8</w:t>
      </w:r>
      <w:r w:rsidR="00360D1A">
        <w:rPr>
          <w:rStyle w:val="postbody"/>
          <w:sz w:val="28"/>
          <w:szCs w:val="28"/>
        </w:rPr>
        <w:t xml:space="preserve">, площадь </w:t>
      </w:r>
      <w:r>
        <w:rPr>
          <w:rStyle w:val="postbody"/>
          <w:sz w:val="28"/>
          <w:szCs w:val="28"/>
        </w:rPr>
        <w:t>494,2</w:t>
      </w:r>
      <w:r w:rsidR="00360D1A">
        <w:rPr>
          <w:rStyle w:val="postbody"/>
          <w:sz w:val="28"/>
          <w:szCs w:val="28"/>
        </w:rPr>
        <w:t xml:space="preserve"> кв.м., </w:t>
      </w:r>
      <w:r w:rsidR="00F337AC">
        <w:rPr>
          <w:rStyle w:val="postbody"/>
          <w:sz w:val="28"/>
          <w:szCs w:val="28"/>
        </w:rPr>
        <w:t>год завершения строительства 196</w:t>
      </w:r>
      <w:r>
        <w:rPr>
          <w:rStyle w:val="postbody"/>
          <w:sz w:val="28"/>
          <w:szCs w:val="28"/>
        </w:rPr>
        <w:t>3</w:t>
      </w:r>
      <w:r w:rsidR="00F337AC">
        <w:rPr>
          <w:rStyle w:val="postbody"/>
          <w:sz w:val="28"/>
          <w:szCs w:val="28"/>
        </w:rPr>
        <w:t xml:space="preserve">, </w:t>
      </w:r>
      <w:r w:rsidR="00360D1A">
        <w:rPr>
          <w:rStyle w:val="postbody"/>
          <w:sz w:val="28"/>
          <w:szCs w:val="28"/>
        </w:rPr>
        <w:t xml:space="preserve">местоположение: </w:t>
      </w:r>
      <w:r w:rsidR="00360D1A" w:rsidRPr="00300F10">
        <w:rPr>
          <w:rFonts w:eastAsia="Calibri"/>
          <w:sz w:val="28"/>
          <w:szCs w:val="28"/>
        </w:rPr>
        <w:t xml:space="preserve">Новосибирская область, </w:t>
      </w:r>
      <w:r w:rsidR="00360D1A">
        <w:rPr>
          <w:rFonts w:eastAsia="Calibri"/>
          <w:sz w:val="28"/>
          <w:szCs w:val="28"/>
        </w:rPr>
        <w:t>Баган</w:t>
      </w:r>
      <w:r w:rsidR="00360D1A" w:rsidRPr="00300F10">
        <w:rPr>
          <w:rFonts w:eastAsia="Calibri"/>
          <w:sz w:val="28"/>
          <w:szCs w:val="28"/>
        </w:rPr>
        <w:t xml:space="preserve">ский район, </w:t>
      </w:r>
      <w:r w:rsidR="00360D1A">
        <w:rPr>
          <w:rFonts w:eastAsia="Calibri"/>
          <w:sz w:val="28"/>
          <w:szCs w:val="28"/>
        </w:rPr>
        <w:t>с. Палецкое</w:t>
      </w:r>
      <w:r w:rsidR="00360D1A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Октябрьская, </w:t>
      </w:r>
      <w:r w:rsidR="00E861BD">
        <w:rPr>
          <w:sz w:val="28"/>
          <w:szCs w:val="28"/>
        </w:rPr>
        <w:t xml:space="preserve"> д.</w:t>
      </w:r>
      <w:r>
        <w:rPr>
          <w:sz w:val="28"/>
          <w:szCs w:val="28"/>
        </w:rPr>
        <w:t>29</w:t>
      </w:r>
      <w:r w:rsidR="00360D1A">
        <w:rPr>
          <w:sz w:val="28"/>
          <w:szCs w:val="28"/>
        </w:rPr>
        <w:t>,</w:t>
      </w:r>
      <w:r w:rsidR="00920064">
        <w:rPr>
          <w:sz w:val="28"/>
          <w:szCs w:val="28"/>
        </w:rPr>
        <w:t xml:space="preserve"> и</w:t>
      </w:r>
      <w:r w:rsidR="00AE6FF8">
        <w:rPr>
          <w:rStyle w:val="postbody"/>
          <w:sz w:val="28"/>
          <w:szCs w:val="28"/>
        </w:rPr>
        <w:t xml:space="preserve"> земельн</w:t>
      </w:r>
      <w:r w:rsidR="00F337AC">
        <w:rPr>
          <w:rStyle w:val="postbody"/>
          <w:sz w:val="28"/>
          <w:szCs w:val="28"/>
        </w:rPr>
        <w:t>ый</w:t>
      </w:r>
      <w:r w:rsidR="00AE6FF8">
        <w:rPr>
          <w:rStyle w:val="postbody"/>
          <w:sz w:val="28"/>
          <w:szCs w:val="28"/>
        </w:rPr>
        <w:t xml:space="preserve"> участ</w:t>
      </w:r>
      <w:r w:rsidR="00F337AC">
        <w:rPr>
          <w:rStyle w:val="postbody"/>
          <w:sz w:val="28"/>
          <w:szCs w:val="28"/>
        </w:rPr>
        <w:t>о</w:t>
      </w:r>
      <w:r w:rsidR="00AE6FF8">
        <w:rPr>
          <w:rStyle w:val="postbody"/>
          <w:sz w:val="28"/>
          <w:szCs w:val="28"/>
        </w:rPr>
        <w:t>к</w:t>
      </w:r>
      <w:r w:rsidR="003A2D05">
        <w:rPr>
          <w:rStyle w:val="postbody"/>
          <w:sz w:val="28"/>
          <w:szCs w:val="28"/>
        </w:rPr>
        <w:t xml:space="preserve"> с к</w:t>
      </w:r>
      <w:r w:rsidR="003A2D05" w:rsidRPr="00300F10">
        <w:rPr>
          <w:rFonts w:eastAsia="Calibri"/>
          <w:sz w:val="28"/>
          <w:szCs w:val="28"/>
        </w:rPr>
        <w:t>адастровы</w:t>
      </w:r>
      <w:r w:rsidR="003A2D05">
        <w:rPr>
          <w:rFonts w:eastAsia="Calibri"/>
          <w:sz w:val="28"/>
          <w:szCs w:val="28"/>
        </w:rPr>
        <w:t>м</w:t>
      </w:r>
      <w:r w:rsidR="003A2D05" w:rsidRPr="00300F10">
        <w:rPr>
          <w:rFonts w:eastAsia="Calibri"/>
          <w:sz w:val="28"/>
          <w:szCs w:val="28"/>
        </w:rPr>
        <w:t xml:space="preserve"> номер</w:t>
      </w:r>
      <w:r w:rsidR="003A2D05">
        <w:rPr>
          <w:rFonts w:eastAsia="Calibri"/>
          <w:sz w:val="28"/>
          <w:szCs w:val="28"/>
        </w:rPr>
        <w:t>ом</w:t>
      </w:r>
      <w:r w:rsidR="00CB7F5C">
        <w:rPr>
          <w:rFonts w:eastAsia="Calibri"/>
          <w:sz w:val="28"/>
          <w:szCs w:val="28"/>
        </w:rPr>
        <w:t xml:space="preserve"> </w:t>
      </w:r>
      <w:r w:rsidR="003A2D05">
        <w:rPr>
          <w:rStyle w:val="postbody"/>
          <w:sz w:val="28"/>
          <w:szCs w:val="28"/>
        </w:rPr>
        <w:t>54:01:02</w:t>
      </w:r>
      <w:r w:rsidR="00E861BD">
        <w:rPr>
          <w:rStyle w:val="postbody"/>
          <w:sz w:val="28"/>
          <w:szCs w:val="28"/>
        </w:rPr>
        <w:t>14</w:t>
      </w:r>
      <w:r w:rsidR="003A2D05">
        <w:rPr>
          <w:rStyle w:val="postbody"/>
          <w:sz w:val="28"/>
          <w:szCs w:val="28"/>
        </w:rPr>
        <w:t>01:</w:t>
      </w:r>
      <w:r w:rsidR="00E861BD">
        <w:rPr>
          <w:rStyle w:val="postbody"/>
          <w:sz w:val="28"/>
          <w:szCs w:val="28"/>
        </w:rPr>
        <w:t>831</w:t>
      </w:r>
      <w:r w:rsidR="00CB7F5C">
        <w:rPr>
          <w:rStyle w:val="postbody"/>
          <w:sz w:val="28"/>
          <w:szCs w:val="28"/>
        </w:rPr>
        <w:t>,</w:t>
      </w:r>
      <w:r w:rsidR="00AE6FF8">
        <w:rPr>
          <w:rStyle w:val="postbody"/>
          <w:sz w:val="28"/>
          <w:szCs w:val="28"/>
        </w:rPr>
        <w:t xml:space="preserve"> к</w:t>
      </w:r>
      <w:r w:rsidR="00AE6FF8" w:rsidRPr="00300F10">
        <w:rPr>
          <w:rFonts w:eastAsia="Calibri"/>
          <w:sz w:val="28"/>
          <w:szCs w:val="28"/>
        </w:rPr>
        <w:t>атегория земель</w:t>
      </w:r>
      <w:r w:rsidR="00BE5FF7">
        <w:rPr>
          <w:rFonts w:eastAsia="Calibri"/>
          <w:sz w:val="28"/>
          <w:szCs w:val="28"/>
        </w:rPr>
        <w:t xml:space="preserve"> - земли </w:t>
      </w:r>
      <w:r w:rsidR="00E861BD">
        <w:rPr>
          <w:rFonts w:eastAsia="Calibri"/>
          <w:sz w:val="28"/>
          <w:szCs w:val="28"/>
        </w:rPr>
        <w:t>населенных пунктов</w:t>
      </w:r>
      <w:r w:rsidR="00BE5FF7">
        <w:rPr>
          <w:rFonts w:eastAsia="Calibri"/>
          <w:sz w:val="28"/>
          <w:szCs w:val="28"/>
        </w:rPr>
        <w:t>, вид</w:t>
      </w:r>
      <w:r w:rsidR="00F337AC">
        <w:rPr>
          <w:rFonts w:eastAsia="Calibri"/>
          <w:sz w:val="28"/>
          <w:szCs w:val="28"/>
        </w:rPr>
        <w:t xml:space="preserve">ы разрешенного использования </w:t>
      </w:r>
      <w:r w:rsidR="00CB7F5C">
        <w:rPr>
          <w:rFonts w:eastAsia="Calibri"/>
          <w:sz w:val="28"/>
          <w:szCs w:val="28"/>
        </w:rPr>
        <w:t>–</w:t>
      </w:r>
      <w:r w:rsidR="00F337AC">
        <w:rPr>
          <w:rFonts w:eastAsia="Calibri"/>
          <w:sz w:val="28"/>
          <w:szCs w:val="28"/>
        </w:rPr>
        <w:t xml:space="preserve"> </w:t>
      </w:r>
      <w:r w:rsidR="00E861BD">
        <w:rPr>
          <w:rFonts w:eastAsia="Calibri"/>
          <w:sz w:val="28"/>
          <w:szCs w:val="28"/>
        </w:rPr>
        <w:t>культурное развитие; спорт</w:t>
      </w:r>
      <w:r w:rsidR="00BE5FF7">
        <w:rPr>
          <w:rFonts w:eastAsia="Calibri"/>
          <w:sz w:val="28"/>
          <w:szCs w:val="28"/>
        </w:rPr>
        <w:t xml:space="preserve">,  </w:t>
      </w:r>
      <w:r w:rsidR="003A2D05">
        <w:rPr>
          <w:rFonts w:eastAsia="Calibri"/>
          <w:sz w:val="28"/>
          <w:szCs w:val="28"/>
        </w:rPr>
        <w:t>п</w:t>
      </w:r>
      <w:r w:rsidR="00AE6FF8" w:rsidRPr="00300F10">
        <w:rPr>
          <w:rFonts w:eastAsia="Calibri"/>
          <w:sz w:val="28"/>
          <w:szCs w:val="28"/>
        </w:rPr>
        <w:t xml:space="preserve">лощадь </w:t>
      </w:r>
      <w:r w:rsidR="00E861BD">
        <w:rPr>
          <w:rFonts w:eastAsia="Calibri"/>
          <w:sz w:val="28"/>
          <w:szCs w:val="28"/>
        </w:rPr>
        <w:t>1533</w:t>
      </w:r>
      <w:r w:rsidR="00F337AC">
        <w:rPr>
          <w:rFonts w:eastAsia="Calibri"/>
          <w:sz w:val="28"/>
          <w:szCs w:val="28"/>
        </w:rPr>
        <w:t xml:space="preserve"> </w:t>
      </w:r>
      <w:r w:rsidR="00AE6FF8" w:rsidRPr="00300F10">
        <w:rPr>
          <w:rFonts w:eastAsia="Calibri"/>
          <w:sz w:val="28"/>
          <w:szCs w:val="28"/>
        </w:rPr>
        <w:t>кв.м.</w:t>
      </w:r>
      <w:r w:rsidR="00BE5FF7">
        <w:rPr>
          <w:rFonts w:eastAsia="Calibri"/>
          <w:sz w:val="28"/>
          <w:szCs w:val="28"/>
        </w:rPr>
        <w:t>,</w:t>
      </w:r>
      <w:r w:rsidR="003A2D05">
        <w:rPr>
          <w:rFonts w:eastAsia="Calibri"/>
          <w:sz w:val="28"/>
          <w:szCs w:val="28"/>
        </w:rPr>
        <w:t xml:space="preserve"> а</w:t>
      </w:r>
      <w:r w:rsidR="00AE6FF8" w:rsidRPr="00300F10">
        <w:rPr>
          <w:rFonts w:eastAsia="Calibri"/>
          <w:sz w:val="28"/>
          <w:szCs w:val="28"/>
        </w:rPr>
        <w:t xml:space="preserve">дрес: </w:t>
      </w:r>
      <w:r w:rsidR="00E861BD" w:rsidRPr="00300F10">
        <w:rPr>
          <w:rFonts w:eastAsia="Calibri"/>
          <w:sz w:val="28"/>
          <w:szCs w:val="28"/>
        </w:rPr>
        <w:t xml:space="preserve">Новосибирская область, </w:t>
      </w:r>
      <w:r w:rsidR="00E861BD">
        <w:rPr>
          <w:rFonts w:eastAsia="Calibri"/>
          <w:sz w:val="28"/>
          <w:szCs w:val="28"/>
        </w:rPr>
        <w:t>Баган</w:t>
      </w:r>
      <w:r w:rsidR="00E861BD" w:rsidRPr="00300F10">
        <w:rPr>
          <w:rFonts w:eastAsia="Calibri"/>
          <w:sz w:val="28"/>
          <w:szCs w:val="28"/>
        </w:rPr>
        <w:t xml:space="preserve">ский район, </w:t>
      </w:r>
      <w:r w:rsidR="00E861BD">
        <w:rPr>
          <w:rFonts w:eastAsia="Calibri"/>
          <w:sz w:val="28"/>
          <w:szCs w:val="28"/>
        </w:rPr>
        <w:t>с. Палецкое</w:t>
      </w:r>
      <w:r w:rsidR="00E861BD">
        <w:rPr>
          <w:sz w:val="28"/>
          <w:szCs w:val="28"/>
        </w:rPr>
        <w:t>, ул. Октябрьская,  29.</w:t>
      </w:r>
    </w:p>
    <w:p w:rsidR="008F0FF7" w:rsidRDefault="008F0FF7" w:rsidP="008F0F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3CC5">
        <w:rPr>
          <w:sz w:val="28"/>
          <w:szCs w:val="28"/>
        </w:rPr>
        <w:t>- начальная цена имущества</w:t>
      </w:r>
      <w:r>
        <w:rPr>
          <w:sz w:val="28"/>
          <w:szCs w:val="28"/>
        </w:rPr>
        <w:t xml:space="preserve"> </w:t>
      </w:r>
      <w:r w:rsidR="00E20149">
        <w:rPr>
          <w:sz w:val="28"/>
          <w:szCs w:val="28"/>
        </w:rPr>
        <w:t>17</w:t>
      </w:r>
      <w:r w:rsidR="00E861BD">
        <w:rPr>
          <w:sz w:val="28"/>
          <w:szCs w:val="28"/>
        </w:rPr>
        <w:t>34285</w:t>
      </w:r>
      <w:r>
        <w:rPr>
          <w:sz w:val="28"/>
          <w:szCs w:val="28"/>
        </w:rPr>
        <w:t xml:space="preserve"> (</w:t>
      </w:r>
      <w:r w:rsidR="00772D14">
        <w:rPr>
          <w:sz w:val="28"/>
          <w:szCs w:val="28"/>
        </w:rPr>
        <w:t xml:space="preserve">Один миллион семьсот тридцать четыре </w:t>
      </w:r>
      <w:r w:rsidR="003414C8">
        <w:rPr>
          <w:sz w:val="28"/>
          <w:szCs w:val="28"/>
        </w:rPr>
        <w:t xml:space="preserve">тысячи </w:t>
      </w:r>
      <w:r w:rsidR="00772D14">
        <w:rPr>
          <w:sz w:val="28"/>
          <w:szCs w:val="28"/>
        </w:rPr>
        <w:t>двести восемьдесят пять</w:t>
      </w:r>
      <w:r>
        <w:rPr>
          <w:sz w:val="28"/>
          <w:szCs w:val="28"/>
        </w:rPr>
        <w:t>) рубл</w:t>
      </w:r>
      <w:r w:rsidR="00E20149">
        <w:rPr>
          <w:sz w:val="28"/>
          <w:szCs w:val="28"/>
        </w:rPr>
        <w:t>ей 00</w:t>
      </w:r>
      <w:r>
        <w:rPr>
          <w:sz w:val="28"/>
          <w:szCs w:val="28"/>
        </w:rPr>
        <w:t xml:space="preserve"> копе</w:t>
      </w:r>
      <w:r w:rsidR="00D71624">
        <w:rPr>
          <w:sz w:val="28"/>
          <w:szCs w:val="28"/>
        </w:rPr>
        <w:t>й</w:t>
      </w:r>
      <w:r>
        <w:rPr>
          <w:sz w:val="28"/>
          <w:szCs w:val="28"/>
        </w:rPr>
        <w:t>к</w:t>
      </w:r>
      <w:r w:rsidR="00D71624">
        <w:rPr>
          <w:sz w:val="28"/>
          <w:szCs w:val="28"/>
        </w:rPr>
        <w:t>а</w:t>
      </w:r>
      <w:r>
        <w:rPr>
          <w:sz w:val="28"/>
          <w:szCs w:val="28"/>
        </w:rPr>
        <w:t xml:space="preserve"> без учета НДС.</w:t>
      </w:r>
    </w:p>
    <w:p w:rsidR="008F0FF7" w:rsidRDefault="008F0FF7" w:rsidP="008F0F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размер задатка - 20 % начальной цены, что составляет </w:t>
      </w:r>
      <w:r w:rsidR="00772D14">
        <w:rPr>
          <w:sz w:val="28"/>
          <w:szCs w:val="28"/>
        </w:rPr>
        <w:t>346857</w:t>
      </w:r>
      <w:r>
        <w:rPr>
          <w:sz w:val="28"/>
          <w:szCs w:val="28"/>
        </w:rPr>
        <w:t xml:space="preserve"> (</w:t>
      </w:r>
      <w:r w:rsidR="00E20149">
        <w:rPr>
          <w:sz w:val="28"/>
          <w:szCs w:val="28"/>
        </w:rPr>
        <w:t>Т</w:t>
      </w:r>
      <w:r w:rsidR="00772D14">
        <w:rPr>
          <w:sz w:val="28"/>
          <w:szCs w:val="28"/>
        </w:rPr>
        <w:t>риста сорок шесть тысяч восемьсот пятьдесят семь</w:t>
      </w:r>
      <w:r>
        <w:rPr>
          <w:sz w:val="28"/>
          <w:szCs w:val="28"/>
        </w:rPr>
        <w:t>) рубл</w:t>
      </w:r>
      <w:r w:rsidR="00D71624">
        <w:rPr>
          <w:sz w:val="28"/>
          <w:szCs w:val="28"/>
        </w:rPr>
        <w:t>ей</w:t>
      </w:r>
      <w:r w:rsidR="00E20149">
        <w:rPr>
          <w:sz w:val="28"/>
          <w:szCs w:val="28"/>
        </w:rPr>
        <w:t xml:space="preserve"> 00</w:t>
      </w:r>
      <w:r>
        <w:rPr>
          <w:sz w:val="28"/>
          <w:szCs w:val="28"/>
        </w:rPr>
        <w:t xml:space="preserve"> копеек.</w:t>
      </w:r>
    </w:p>
    <w:p w:rsidR="000C271C" w:rsidRDefault="008F0FF7" w:rsidP="00AE6FF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lastRenderedPageBreak/>
        <w:t xml:space="preserve">- величина повышения начальной цены (шаг аукциона) – 5 % начальной цены, что составляет </w:t>
      </w:r>
      <w:r w:rsidR="00772D14">
        <w:rPr>
          <w:sz w:val="28"/>
          <w:szCs w:val="28"/>
        </w:rPr>
        <w:t>86714,00</w:t>
      </w:r>
      <w:r>
        <w:rPr>
          <w:sz w:val="28"/>
          <w:szCs w:val="28"/>
        </w:rPr>
        <w:t xml:space="preserve"> (</w:t>
      </w:r>
      <w:r w:rsidR="00E20149">
        <w:rPr>
          <w:sz w:val="28"/>
          <w:szCs w:val="28"/>
        </w:rPr>
        <w:t>Восемь</w:t>
      </w:r>
      <w:r w:rsidR="00772D14">
        <w:rPr>
          <w:sz w:val="28"/>
          <w:szCs w:val="28"/>
        </w:rPr>
        <w:t xml:space="preserve">десят шесть </w:t>
      </w:r>
      <w:r w:rsidR="00D71624">
        <w:rPr>
          <w:sz w:val="28"/>
          <w:szCs w:val="28"/>
        </w:rPr>
        <w:t>тысяч</w:t>
      </w:r>
      <w:r w:rsidR="00772D14">
        <w:rPr>
          <w:sz w:val="28"/>
          <w:szCs w:val="28"/>
        </w:rPr>
        <w:t xml:space="preserve"> семьсот четырнадцать</w:t>
      </w:r>
      <w:r>
        <w:rPr>
          <w:sz w:val="28"/>
          <w:szCs w:val="28"/>
        </w:rPr>
        <w:t>) рубл</w:t>
      </w:r>
      <w:r w:rsidR="00E20149">
        <w:rPr>
          <w:sz w:val="28"/>
          <w:szCs w:val="28"/>
        </w:rPr>
        <w:t>ей</w:t>
      </w:r>
      <w:r w:rsidR="00676C4E">
        <w:rPr>
          <w:sz w:val="28"/>
          <w:szCs w:val="28"/>
        </w:rPr>
        <w:t xml:space="preserve"> </w:t>
      </w:r>
      <w:r w:rsidR="00E20149">
        <w:rPr>
          <w:sz w:val="28"/>
          <w:szCs w:val="28"/>
        </w:rPr>
        <w:t>00</w:t>
      </w:r>
      <w:r w:rsidR="00676C4E">
        <w:rPr>
          <w:sz w:val="28"/>
          <w:szCs w:val="28"/>
        </w:rPr>
        <w:t xml:space="preserve"> копе</w:t>
      </w:r>
      <w:r w:rsidR="00E20149">
        <w:rPr>
          <w:sz w:val="28"/>
          <w:szCs w:val="28"/>
        </w:rPr>
        <w:t>е</w:t>
      </w:r>
      <w:r w:rsidR="00D71624">
        <w:rPr>
          <w:sz w:val="28"/>
          <w:szCs w:val="28"/>
        </w:rPr>
        <w:t>к.</w:t>
      </w:r>
    </w:p>
    <w:p w:rsidR="00AE6FF8" w:rsidRDefault="00AE6FF8" w:rsidP="00AE6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Победителем признается участник, предложивший наиболее высокую цену за</w:t>
      </w:r>
      <w:r w:rsidR="00CB7F5C">
        <w:rPr>
          <w:sz w:val="28"/>
          <w:szCs w:val="28"/>
        </w:rPr>
        <w:t xml:space="preserve"> </w:t>
      </w:r>
      <w:r w:rsidR="00D64727">
        <w:rPr>
          <w:sz w:val="28"/>
          <w:szCs w:val="28"/>
        </w:rPr>
        <w:t>объект недвижимости</w:t>
      </w:r>
      <w:r>
        <w:rPr>
          <w:sz w:val="28"/>
          <w:szCs w:val="28"/>
        </w:rPr>
        <w:t>.</w:t>
      </w:r>
    </w:p>
    <w:p w:rsidR="008125D7" w:rsidRPr="000D794F" w:rsidRDefault="00AE6FF8" w:rsidP="000D7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125D7" w:rsidRPr="000D794F">
        <w:rPr>
          <w:sz w:val="28"/>
          <w:szCs w:val="28"/>
        </w:rPr>
        <w:t xml:space="preserve">Установить, что организатором торгов в форме аукциона по продаже муниципального имущества выступает ООО «РТС-тендер». </w:t>
      </w:r>
    </w:p>
    <w:p w:rsidR="008125D7" w:rsidRDefault="000D794F" w:rsidP="008125D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125D7" w:rsidRPr="008F33FA">
        <w:rPr>
          <w:sz w:val="28"/>
          <w:szCs w:val="28"/>
        </w:rPr>
        <w:t>. Назначить уполномо</w:t>
      </w:r>
      <w:r w:rsidR="008125D7">
        <w:rPr>
          <w:sz w:val="28"/>
          <w:szCs w:val="28"/>
        </w:rPr>
        <w:t xml:space="preserve">ченным представителем продавца Павлову Ольгу </w:t>
      </w:r>
      <w:r w:rsidR="008125D7" w:rsidRPr="008F33FA">
        <w:rPr>
          <w:sz w:val="28"/>
          <w:szCs w:val="28"/>
        </w:rPr>
        <w:t xml:space="preserve"> Александровну-специалиста</w:t>
      </w:r>
      <w:r w:rsidR="008125D7">
        <w:rPr>
          <w:sz w:val="28"/>
          <w:szCs w:val="28"/>
        </w:rPr>
        <w:t xml:space="preserve"> 1 разряда администрации Палецкого сельсовета Баганского района Новосибирской области.</w:t>
      </w:r>
    </w:p>
    <w:p w:rsidR="00DE5FAD" w:rsidRPr="000E281D" w:rsidRDefault="000D794F" w:rsidP="00333024">
      <w:pPr>
        <w:ind w:firstLine="709"/>
        <w:jc w:val="both"/>
        <w:rPr>
          <w:sz w:val="28"/>
          <w:szCs w:val="28"/>
        </w:rPr>
      </w:pPr>
      <w:r>
        <w:rPr>
          <w:rStyle w:val="postbody"/>
          <w:sz w:val="28"/>
          <w:szCs w:val="28"/>
        </w:rPr>
        <w:t>4</w:t>
      </w:r>
      <w:r w:rsidR="00AE6FF8" w:rsidRPr="00F57C12">
        <w:rPr>
          <w:rStyle w:val="postbody"/>
          <w:sz w:val="28"/>
          <w:szCs w:val="28"/>
        </w:rPr>
        <w:t xml:space="preserve">. </w:t>
      </w:r>
      <w:r w:rsidR="00DE5FAD">
        <w:rPr>
          <w:sz w:val="28"/>
          <w:szCs w:val="28"/>
        </w:rPr>
        <w:t xml:space="preserve">Опубликовать информационное сообщение о проведении аукциона </w:t>
      </w:r>
      <w:r w:rsidR="00687F4A">
        <w:rPr>
          <w:sz w:val="28"/>
          <w:szCs w:val="28"/>
        </w:rPr>
        <w:t xml:space="preserve">по продаже  </w:t>
      </w:r>
      <w:r>
        <w:rPr>
          <w:sz w:val="28"/>
          <w:szCs w:val="28"/>
        </w:rPr>
        <w:t>муниципального имущества</w:t>
      </w:r>
      <w:r w:rsidR="00CB7F5C">
        <w:rPr>
          <w:sz w:val="28"/>
          <w:szCs w:val="28"/>
        </w:rPr>
        <w:t xml:space="preserve"> </w:t>
      </w:r>
      <w:r w:rsidR="00DE5FAD">
        <w:rPr>
          <w:sz w:val="28"/>
          <w:szCs w:val="28"/>
        </w:rPr>
        <w:t xml:space="preserve">на </w:t>
      </w:r>
      <w:r w:rsidR="00A660A0">
        <w:rPr>
          <w:sz w:val="28"/>
          <w:szCs w:val="28"/>
        </w:rPr>
        <w:t xml:space="preserve"> официальном сайте администрации Палецкого сельсовета Баганского района Новосибирской области</w:t>
      </w:r>
      <w:r w:rsidR="00CB7F5C">
        <w:rPr>
          <w:sz w:val="28"/>
          <w:szCs w:val="28"/>
        </w:rPr>
        <w:t xml:space="preserve"> </w:t>
      </w:r>
      <w:r w:rsidR="00A660A0" w:rsidRPr="00DB3F21">
        <w:rPr>
          <w:sz w:val="28"/>
          <w:szCs w:val="28"/>
        </w:rPr>
        <w:t>https://paletskiy.nso.ru</w:t>
      </w:r>
      <w:r w:rsidR="00A660A0">
        <w:rPr>
          <w:sz w:val="28"/>
          <w:szCs w:val="28"/>
        </w:rPr>
        <w:t xml:space="preserve">, на официальном сайте </w:t>
      </w:r>
      <w:r w:rsidR="00036A2E" w:rsidRPr="000E281D">
        <w:rPr>
          <w:color w:val="000000"/>
          <w:kern w:val="2"/>
          <w:sz w:val="28"/>
          <w:szCs w:val="28"/>
        </w:rPr>
        <w:t>Российской Федерации для размещения информации о проведении торгов</w:t>
      </w:r>
      <w:r w:rsidR="00261D3F">
        <w:rPr>
          <w:color w:val="000000"/>
          <w:kern w:val="2"/>
          <w:sz w:val="28"/>
          <w:szCs w:val="28"/>
        </w:rPr>
        <w:t xml:space="preserve"> </w:t>
      </w:r>
      <w:r w:rsidR="00A660A0" w:rsidRPr="00A660A0">
        <w:rPr>
          <w:sz w:val="28"/>
          <w:szCs w:val="28"/>
          <w:lang w:val="en-US"/>
        </w:rPr>
        <w:t>https</w:t>
      </w:r>
      <w:r w:rsidR="00A660A0" w:rsidRPr="00A660A0">
        <w:rPr>
          <w:sz w:val="28"/>
          <w:szCs w:val="28"/>
        </w:rPr>
        <w:t>://</w:t>
      </w:r>
      <w:r w:rsidR="00A660A0" w:rsidRPr="00A660A0">
        <w:rPr>
          <w:sz w:val="28"/>
          <w:szCs w:val="28"/>
          <w:lang w:val="en-US"/>
        </w:rPr>
        <w:t>torgi</w:t>
      </w:r>
      <w:r w:rsidR="00A660A0" w:rsidRPr="00A660A0">
        <w:rPr>
          <w:sz w:val="28"/>
          <w:szCs w:val="28"/>
        </w:rPr>
        <w:t>.</w:t>
      </w:r>
      <w:r w:rsidR="00A660A0" w:rsidRPr="00A660A0">
        <w:rPr>
          <w:sz w:val="28"/>
          <w:szCs w:val="28"/>
          <w:lang w:val="en-US"/>
        </w:rPr>
        <w:t>gov</w:t>
      </w:r>
      <w:r w:rsidR="00A660A0" w:rsidRPr="00A660A0">
        <w:rPr>
          <w:sz w:val="28"/>
          <w:szCs w:val="28"/>
        </w:rPr>
        <w:t>.</w:t>
      </w:r>
      <w:r w:rsidR="00A660A0" w:rsidRPr="00A660A0">
        <w:rPr>
          <w:sz w:val="28"/>
          <w:szCs w:val="28"/>
          <w:lang w:val="en-US"/>
        </w:rPr>
        <w:t>ru</w:t>
      </w:r>
      <w:r w:rsidR="00A660A0">
        <w:rPr>
          <w:sz w:val="28"/>
          <w:szCs w:val="28"/>
        </w:rPr>
        <w:t xml:space="preserve">, на  сайте организатора торгов </w:t>
      </w:r>
      <w:r w:rsidR="00A660A0" w:rsidRPr="0085378A">
        <w:rPr>
          <w:sz w:val="28"/>
          <w:szCs w:val="28"/>
        </w:rPr>
        <w:t>https://www.rts-tender.ru</w:t>
      </w:r>
      <w:r w:rsidR="00A660A0">
        <w:rPr>
          <w:sz w:val="28"/>
          <w:szCs w:val="28"/>
        </w:rPr>
        <w:t xml:space="preserve"> , не менее</w:t>
      </w:r>
      <w:r w:rsidR="0085378A">
        <w:rPr>
          <w:sz w:val="28"/>
          <w:szCs w:val="28"/>
        </w:rPr>
        <w:t xml:space="preserve"> чем за 30 дней до даты проведения торгов.</w:t>
      </w:r>
    </w:p>
    <w:p w:rsidR="00B25CEB" w:rsidRPr="00FC1470" w:rsidRDefault="000D794F" w:rsidP="000E281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5378A" w:rsidRPr="0085378A">
        <w:rPr>
          <w:sz w:val="28"/>
          <w:szCs w:val="28"/>
        </w:rPr>
        <w:t>.</w:t>
      </w:r>
      <w:r w:rsidR="00261D3F">
        <w:rPr>
          <w:sz w:val="28"/>
          <w:szCs w:val="28"/>
        </w:rPr>
        <w:t xml:space="preserve"> </w:t>
      </w:r>
      <w:r w:rsidR="00B25CEB" w:rsidRPr="00FC1470">
        <w:rPr>
          <w:sz w:val="28"/>
          <w:szCs w:val="28"/>
        </w:rPr>
        <w:t xml:space="preserve">Опубликовать   </w:t>
      </w:r>
      <w:r w:rsidR="00B25CEB">
        <w:rPr>
          <w:sz w:val="28"/>
          <w:szCs w:val="28"/>
        </w:rPr>
        <w:t>настоящее</w:t>
      </w:r>
      <w:r w:rsidR="00B25CEB" w:rsidRPr="00FC1470">
        <w:rPr>
          <w:sz w:val="28"/>
          <w:szCs w:val="28"/>
        </w:rPr>
        <w:t xml:space="preserve">  постановление   в   газете  «Бюллетень  орган</w:t>
      </w:r>
      <w:r w:rsidR="00B25CEB">
        <w:rPr>
          <w:sz w:val="28"/>
          <w:szCs w:val="28"/>
        </w:rPr>
        <w:t>ов</w:t>
      </w:r>
      <w:r w:rsidR="00B25CEB" w:rsidRPr="00FC1470">
        <w:rPr>
          <w:sz w:val="28"/>
          <w:szCs w:val="28"/>
        </w:rPr>
        <w:t xml:space="preserve">  местного  самоуправления Палецкого сельсовета»</w:t>
      </w:r>
      <w:r w:rsidR="00B25CEB">
        <w:rPr>
          <w:sz w:val="28"/>
          <w:szCs w:val="28"/>
        </w:rPr>
        <w:t xml:space="preserve"> и разместить на официальном сайте администрации Палецкого сельсовета</w:t>
      </w:r>
      <w:r w:rsidR="00635816">
        <w:rPr>
          <w:sz w:val="28"/>
          <w:szCs w:val="28"/>
        </w:rPr>
        <w:t xml:space="preserve"> Баганского района Новосибирской области</w:t>
      </w:r>
      <w:r w:rsidR="00B25CEB" w:rsidRPr="00FC1470">
        <w:rPr>
          <w:sz w:val="28"/>
          <w:szCs w:val="28"/>
        </w:rPr>
        <w:t>.</w:t>
      </w:r>
    </w:p>
    <w:p w:rsidR="00B25CEB" w:rsidRPr="00E90458" w:rsidRDefault="000D794F" w:rsidP="00B25CEB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B25CEB" w:rsidRPr="00E90458">
        <w:rPr>
          <w:color w:val="000000"/>
          <w:sz w:val="28"/>
          <w:szCs w:val="28"/>
        </w:rPr>
        <w:t>. Контроль за исполнением настоящего постановления оставляю за собой.</w:t>
      </w:r>
    </w:p>
    <w:p w:rsidR="002D526A" w:rsidRDefault="002D526A" w:rsidP="005042B8">
      <w:pPr>
        <w:pStyle w:val="a3"/>
        <w:jc w:val="both"/>
      </w:pPr>
    </w:p>
    <w:p w:rsidR="002D526A" w:rsidRDefault="002D526A" w:rsidP="005042B8">
      <w:pPr>
        <w:pStyle w:val="a3"/>
        <w:jc w:val="both"/>
      </w:pPr>
    </w:p>
    <w:p w:rsidR="00BB6AC4" w:rsidRDefault="005042B8" w:rsidP="00BB6AC4">
      <w:pPr>
        <w:pStyle w:val="a3"/>
        <w:jc w:val="both"/>
      </w:pPr>
      <w:r>
        <w:t>Глав</w:t>
      </w:r>
      <w:r w:rsidR="00614D42">
        <w:t>а</w:t>
      </w:r>
      <w:r w:rsidR="00461C74">
        <w:t xml:space="preserve"> Палецкого</w:t>
      </w:r>
      <w:r>
        <w:t xml:space="preserve"> сельсовета</w:t>
      </w:r>
    </w:p>
    <w:p w:rsidR="00676C4E" w:rsidRDefault="00461C74" w:rsidP="0094693A">
      <w:pPr>
        <w:pStyle w:val="a3"/>
        <w:jc w:val="both"/>
      </w:pPr>
      <w:r>
        <w:t>Баганског</w:t>
      </w:r>
      <w:r w:rsidR="00614D42">
        <w:t>о района Новосибирской области</w:t>
      </w:r>
      <w:r w:rsidR="00614D42">
        <w:tab/>
      </w:r>
      <w:r w:rsidR="00614D42">
        <w:tab/>
      </w:r>
      <w:r w:rsidR="001903AD">
        <w:tab/>
      </w:r>
      <w:r w:rsidR="00614D42">
        <w:tab/>
      </w:r>
      <w:r w:rsidR="00CB7F5C">
        <w:tab/>
      </w:r>
      <w:r w:rsidR="00614D42">
        <w:t>В.И.Калач</w:t>
      </w:r>
      <w:bookmarkStart w:id="0" w:name="_GoBack"/>
      <w:bookmarkEnd w:id="0"/>
    </w:p>
    <w:p w:rsidR="00676C4E" w:rsidRDefault="00676C4E" w:rsidP="00E91A07">
      <w:pPr>
        <w:pStyle w:val="a3"/>
        <w:jc w:val="left"/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772D14" w:rsidRDefault="00772D14" w:rsidP="00E91A07">
      <w:pPr>
        <w:pStyle w:val="a3"/>
        <w:jc w:val="left"/>
        <w:rPr>
          <w:sz w:val="20"/>
          <w:szCs w:val="20"/>
        </w:rPr>
      </w:pPr>
    </w:p>
    <w:p w:rsidR="00FB50F4" w:rsidRPr="00B864F0" w:rsidRDefault="00760311" w:rsidP="00E91A07">
      <w:pPr>
        <w:pStyle w:val="a3"/>
        <w:jc w:val="left"/>
        <w:rPr>
          <w:sz w:val="20"/>
          <w:szCs w:val="20"/>
        </w:rPr>
      </w:pPr>
      <w:r>
        <w:rPr>
          <w:sz w:val="20"/>
          <w:szCs w:val="20"/>
        </w:rPr>
        <w:t>Калач Елена Александровна</w:t>
      </w:r>
    </w:p>
    <w:p w:rsidR="00ED0937" w:rsidRDefault="00ED0937" w:rsidP="00E91A07">
      <w:pPr>
        <w:pStyle w:val="a3"/>
        <w:jc w:val="left"/>
        <w:rPr>
          <w:sz w:val="20"/>
          <w:szCs w:val="20"/>
        </w:rPr>
      </w:pPr>
      <w:r w:rsidRPr="00B864F0">
        <w:rPr>
          <w:sz w:val="20"/>
          <w:szCs w:val="20"/>
        </w:rPr>
        <w:t>4-52-14</w:t>
      </w:r>
    </w:p>
    <w:p w:rsidR="006B1756" w:rsidRDefault="006B1756" w:rsidP="00E91A07">
      <w:pPr>
        <w:pStyle w:val="a3"/>
        <w:jc w:val="left"/>
        <w:rPr>
          <w:sz w:val="20"/>
          <w:szCs w:val="20"/>
        </w:rPr>
      </w:pPr>
    </w:p>
    <w:sectPr w:rsidR="006B1756" w:rsidSect="00726BA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6ED4" w:rsidRDefault="00896ED4" w:rsidP="00C96566">
      <w:r>
        <w:separator/>
      </w:r>
    </w:p>
  </w:endnote>
  <w:endnote w:type="continuationSeparator" w:id="1">
    <w:p w:rsidR="00896ED4" w:rsidRDefault="00896ED4" w:rsidP="00C965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mbolP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6ED4" w:rsidRDefault="00896ED4" w:rsidP="00C96566">
      <w:r>
        <w:separator/>
      </w:r>
    </w:p>
  </w:footnote>
  <w:footnote w:type="continuationSeparator" w:id="1">
    <w:p w:rsidR="00896ED4" w:rsidRDefault="00896ED4" w:rsidP="00C9656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26FE0ADA"/>
    <w:multiLevelType w:val="hybridMultilevel"/>
    <w:tmpl w:val="B5DE873E"/>
    <w:lvl w:ilvl="0" w:tplc="05CA5B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7D06350"/>
    <w:multiLevelType w:val="hybridMultilevel"/>
    <w:tmpl w:val="A21EF09A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E155C5"/>
    <w:multiLevelType w:val="hybridMultilevel"/>
    <w:tmpl w:val="00CA7E56"/>
    <w:lvl w:ilvl="0" w:tplc="7458E50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7A6E2F56"/>
    <w:multiLevelType w:val="hybridMultilevel"/>
    <w:tmpl w:val="D9A664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1A07"/>
    <w:rsid w:val="00001365"/>
    <w:rsid w:val="00004876"/>
    <w:rsid w:val="00021CC2"/>
    <w:rsid w:val="000269D9"/>
    <w:rsid w:val="00030183"/>
    <w:rsid w:val="00036A2E"/>
    <w:rsid w:val="00044052"/>
    <w:rsid w:val="0005686A"/>
    <w:rsid w:val="00056E55"/>
    <w:rsid w:val="00062F62"/>
    <w:rsid w:val="00066062"/>
    <w:rsid w:val="00067923"/>
    <w:rsid w:val="0007635D"/>
    <w:rsid w:val="00087E71"/>
    <w:rsid w:val="000950E9"/>
    <w:rsid w:val="000C271C"/>
    <w:rsid w:val="000D479A"/>
    <w:rsid w:val="000D794F"/>
    <w:rsid w:val="000E281D"/>
    <w:rsid w:val="000E5AB7"/>
    <w:rsid w:val="00111113"/>
    <w:rsid w:val="00117F32"/>
    <w:rsid w:val="001213B4"/>
    <w:rsid w:val="00122875"/>
    <w:rsid w:val="00145816"/>
    <w:rsid w:val="0015345E"/>
    <w:rsid w:val="00165893"/>
    <w:rsid w:val="00167749"/>
    <w:rsid w:val="00175DF4"/>
    <w:rsid w:val="001903AD"/>
    <w:rsid w:val="00191654"/>
    <w:rsid w:val="001A372C"/>
    <w:rsid w:val="001A5D40"/>
    <w:rsid w:val="001B1919"/>
    <w:rsid w:val="001C78CC"/>
    <w:rsid w:val="002269A6"/>
    <w:rsid w:val="00230E8B"/>
    <w:rsid w:val="00236EA9"/>
    <w:rsid w:val="00245641"/>
    <w:rsid w:val="00261383"/>
    <w:rsid w:val="00261946"/>
    <w:rsid w:val="00261D3F"/>
    <w:rsid w:val="0026670B"/>
    <w:rsid w:val="002679DC"/>
    <w:rsid w:val="00270E26"/>
    <w:rsid w:val="00272BFD"/>
    <w:rsid w:val="002767E8"/>
    <w:rsid w:val="0029145E"/>
    <w:rsid w:val="002944B9"/>
    <w:rsid w:val="002B7335"/>
    <w:rsid w:val="002C2CDC"/>
    <w:rsid w:val="002C7BB6"/>
    <w:rsid w:val="002D526A"/>
    <w:rsid w:val="002E2E95"/>
    <w:rsid w:val="002E65C8"/>
    <w:rsid w:val="002F37AC"/>
    <w:rsid w:val="002F44F9"/>
    <w:rsid w:val="003036CE"/>
    <w:rsid w:val="003134EF"/>
    <w:rsid w:val="00323B18"/>
    <w:rsid w:val="00324CCF"/>
    <w:rsid w:val="00325627"/>
    <w:rsid w:val="00332A93"/>
    <w:rsid w:val="00333024"/>
    <w:rsid w:val="003340E5"/>
    <w:rsid w:val="00336BCE"/>
    <w:rsid w:val="003414C8"/>
    <w:rsid w:val="00350772"/>
    <w:rsid w:val="003577DB"/>
    <w:rsid w:val="00360D1A"/>
    <w:rsid w:val="0036604B"/>
    <w:rsid w:val="00366076"/>
    <w:rsid w:val="00383BBA"/>
    <w:rsid w:val="00394D89"/>
    <w:rsid w:val="003A2D05"/>
    <w:rsid w:val="003A3758"/>
    <w:rsid w:val="003B2145"/>
    <w:rsid w:val="003B7AE9"/>
    <w:rsid w:val="003C27B5"/>
    <w:rsid w:val="003E535D"/>
    <w:rsid w:val="003F2E70"/>
    <w:rsid w:val="0040528C"/>
    <w:rsid w:val="00411A1D"/>
    <w:rsid w:val="004337DE"/>
    <w:rsid w:val="00433A01"/>
    <w:rsid w:val="004378DA"/>
    <w:rsid w:val="00446ACB"/>
    <w:rsid w:val="00461C74"/>
    <w:rsid w:val="00490289"/>
    <w:rsid w:val="004979D1"/>
    <w:rsid w:val="004A0F77"/>
    <w:rsid w:val="004A1C41"/>
    <w:rsid w:val="004A4E01"/>
    <w:rsid w:val="004A5D66"/>
    <w:rsid w:val="004A7718"/>
    <w:rsid w:val="004A7BC4"/>
    <w:rsid w:val="004C306C"/>
    <w:rsid w:val="004C4EB2"/>
    <w:rsid w:val="004D11AC"/>
    <w:rsid w:val="004D6539"/>
    <w:rsid w:val="005042B8"/>
    <w:rsid w:val="00504ED3"/>
    <w:rsid w:val="0050586C"/>
    <w:rsid w:val="00521016"/>
    <w:rsid w:val="005323ED"/>
    <w:rsid w:val="0053752C"/>
    <w:rsid w:val="0054404D"/>
    <w:rsid w:val="0054640F"/>
    <w:rsid w:val="00554960"/>
    <w:rsid w:val="0055583C"/>
    <w:rsid w:val="005567BD"/>
    <w:rsid w:val="00556FE3"/>
    <w:rsid w:val="00566905"/>
    <w:rsid w:val="005D1680"/>
    <w:rsid w:val="005E1CE6"/>
    <w:rsid w:val="005E30C6"/>
    <w:rsid w:val="00606BE8"/>
    <w:rsid w:val="00610194"/>
    <w:rsid w:val="00614D42"/>
    <w:rsid w:val="00615EE2"/>
    <w:rsid w:val="00620EC8"/>
    <w:rsid w:val="00626B33"/>
    <w:rsid w:val="00630F06"/>
    <w:rsid w:val="00635816"/>
    <w:rsid w:val="006472D9"/>
    <w:rsid w:val="00653A4D"/>
    <w:rsid w:val="00664DBF"/>
    <w:rsid w:val="00674C69"/>
    <w:rsid w:val="00674DD6"/>
    <w:rsid w:val="0067546C"/>
    <w:rsid w:val="00676C4E"/>
    <w:rsid w:val="00684186"/>
    <w:rsid w:val="00687F4A"/>
    <w:rsid w:val="0069010F"/>
    <w:rsid w:val="006A7965"/>
    <w:rsid w:val="006B1756"/>
    <w:rsid w:val="006B635C"/>
    <w:rsid w:val="006E35A3"/>
    <w:rsid w:val="007157FA"/>
    <w:rsid w:val="00724F65"/>
    <w:rsid w:val="00726881"/>
    <w:rsid w:val="00726BA3"/>
    <w:rsid w:val="0072715E"/>
    <w:rsid w:val="007276E7"/>
    <w:rsid w:val="00734CC3"/>
    <w:rsid w:val="0073600B"/>
    <w:rsid w:val="007403E5"/>
    <w:rsid w:val="00753EE7"/>
    <w:rsid w:val="00760311"/>
    <w:rsid w:val="0076125B"/>
    <w:rsid w:val="00771B95"/>
    <w:rsid w:val="00771CA5"/>
    <w:rsid w:val="00772D14"/>
    <w:rsid w:val="007B7F51"/>
    <w:rsid w:val="007F6246"/>
    <w:rsid w:val="0080467A"/>
    <w:rsid w:val="008125D7"/>
    <w:rsid w:val="00816212"/>
    <w:rsid w:val="008165C9"/>
    <w:rsid w:val="00827E1F"/>
    <w:rsid w:val="00834435"/>
    <w:rsid w:val="008407A6"/>
    <w:rsid w:val="0084705F"/>
    <w:rsid w:val="00852735"/>
    <w:rsid w:val="0085378A"/>
    <w:rsid w:val="008916E0"/>
    <w:rsid w:val="008950AC"/>
    <w:rsid w:val="00896ED4"/>
    <w:rsid w:val="008A29C0"/>
    <w:rsid w:val="008B2B90"/>
    <w:rsid w:val="008C040A"/>
    <w:rsid w:val="008D11EE"/>
    <w:rsid w:val="008D5754"/>
    <w:rsid w:val="008D5E9A"/>
    <w:rsid w:val="008D7664"/>
    <w:rsid w:val="008F0FF7"/>
    <w:rsid w:val="008F33FA"/>
    <w:rsid w:val="0090125F"/>
    <w:rsid w:val="00903E52"/>
    <w:rsid w:val="00920064"/>
    <w:rsid w:val="009251A7"/>
    <w:rsid w:val="0093619A"/>
    <w:rsid w:val="0094693A"/>
    <w:rsid w:val="00964EBF"/>
    <w:rsid w:val="00973FF7"/>
    <w:rsid w:val="00987F14"/>
    <w:rsid w:val="00991AFE"/>
    <w:rsid w:val="00993B48"/>
    <w:rsid w:val="009A4DFB"/>
    <w:rsid w:val="009A69B5"/>
    <w:rsid w:val="009C4C3D"/>
    <w:rsid w:val="009C64F5"/>
    <w:rsid w:val="009D6C07"/>
    <w:rsid w:val="009F47BE"/>
    <w:rsid w:val="00A052BA"/>
    <w:rsid w:val="00A235CD"/>
    <w:rsid w:val="00A374B2"/>
    <w:rsid w:val="00A600CF"/>
    <w:rsid w:val="00A63F05"/>
    <w:rsid w:val="00A660A0"/>
    <w:rsid w:val="00A944F7"/>
    <w:rsid w:val="00A97A63"/>
    <w:rsid w:val="00AB1363"/>
    <w:rsid w:val="00AB2493"/>
    <w:rsid w:val="00AC194A"/>
    <w:rsid w:val="00AC60C2"/>
    <w:rsid w:val="00AC7522"/>
    <w:rsid w:val="00AD66A5"/>
    <w:rsid w:val="00AE4FA5"/>
    <w:rsid w:val="00AE6FF8"/>
    <w:rsid w:val="00AF035A"/>
    <w:rsid w:val="00B06BF3"/>
    <w:rsid w:val="00B25AAE"/>
    <w:rsid w:val="00B25CEB"/>
    <w:rsid w:val="00B313C5"/>
    <w:rsid w:val="00B5048B"/>
    <w:rsid w:val="00B51286"/>
    <w:rsid w:val="00B64D17"/>
    <w:rsid w:val="00B64FED"/>
    <w:rsid w:val="00B662C5"/>
    <w:rsid w:val="00B76187"/>
    <w:rsid w:val="00B864F0"/>
    <w:rsid w:val="00B87E24"/>
    <w:rsid w:val="00B90D58"/>
    <w:rsid w:val="00B92885"/>
    <w:rsid w:val="00BB6AC4"/>
    <w:rsid w:val="00BB7C6D"/>
    <w:rsid w:val="00BC47DE"/>
    <w:rsid w:val="00BD0B51"/>
    <w:rsid w:val="00BD2A76"/>
    <w:rsid w:val="00BD386D"/>
    <w:rsid w:val="00BE0E7E"/>
    <w:rsid w:val="00BE44EE"/>
    <w:rsid w:val="00BE5FF7"/>
    <w:rsid w:val="00BF1F16"/>
    <w:rsid w:val="00BF6F88"/>
    <w:rsid w:val="00C0303F"/>
    <w:rsid w:val="00C1285A"/>
    <w:rsid w:val="00C13A43"/>
    <w:rsid w:val="00C517E0"/>
    <w:rsid w:val="00C53063"/>
    <w:rsid w:val="00C73CC5"/>
    <w:rsid w:val="00C76FF8"/>
    <w:rsid w:val="00C77400"/>
    <w:rsid w:val="00C96566"/>
    <w:rsid w:val="00CA260D"/>
    <w:rsid w:val="00CA283F"/>
    <w:rsid w:val="00CB7F5C"/>
    <w:rsid w:val="00CD6349"/>
    <w:rsid w:val="00D00F91"/>
    <w:rsid w:val="00D22DDF"/>
    <w:rsid w:val="00D40DF5"/>
    <w:rsid w:val="00D469BC"/>
    <w:rsid w:val="00D50D6E"/>
    <w:rsid w:val="00D624BB"/>
    <w:rsid w:val="00D64727"/>
    <w:rsid w:val="00D677A5"/>
    <w:rsid w:val="00D67B05"/>
    <w:rsid w:val="00D71624"/>
    <w:rsid w:val="00DB32A3"/>
    <w:rsid w:val="00DB3F21"/>
    <w:rsid w:val="00DC0249"/>
    <w:rsid w:val="00DE5B53"/>
    <w:rsid w:val="00DE5FAD"/>
    <w:rsid w:val="00E20149"/>
    <w:rsid w:val="00E2495E"/>
    <w:rsid w:val="00E27F88"/>
    <w:rsid w:val="00E43548"/>
    <w:rsid w:val="00E4584F"/>
    <w:rsid w:val="00E50666"/>
    <w:rsid w:val="00E515AB"/>
    <w:rsid w:val="00E5677E"/>
    <w:rsid w:val="00E70C16"/>
    <w:rsid w:val="00E72014"/>
    <w:rsid w:val="00E800D9"/>
    <w:rsid w:val="00E861BD"/>
    <w:rsid w:val="00E91A07"/>
    <w:rsid w:val="00EB0E8D"/>
    <w:rsid w:val="00EB10C9"/>
    <w:rsid w:val="00EB6655"/>
    <w:rsid w:val="00EB6C58"/>
    <w:rsid w:val="00EC154B"/>
    <w:rsid w:val="00EC5090"/>
    <w:rsid w:val="00ED0937"/>
    <w:rsid w:val="00ED1A50"/>
    <w:rsid w:val="00ED32BD"/>
    <w:rsid w:val="00ED37A6"/>
    <w:rsid w:val="00ED3E58"/>
    <w:rsid w:val="00F05E48"/>
    <w:rsid w:val="00F24989"/>
    <w:rsid w:val="00F2603C"/>
    <w:rsid w:val="00F337AC"/>
    <w:rsid w:val="00F4537E"/>
    <w:rsid w:val="00F64A7F"/>
    <w:rsid w:val="00F73CE6"/>
    <w:rsid w:val="00F964EF"/>
    <w:rsid w:val="00FB50F4"/>
    <w:rsid w:val="00FD66D0"/>
    <w:rsid w:val="00FD7D02"/>
    <w:rsid w:val="00FE0B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664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96566"/>
    <w:pPr>
      <w:keepNext/>
      <w:ind w:left="600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C96566"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C96566"/>
    <w:pPr>
      <w:keepNext/>
      <w:tabs>
        <w:tab w:val="num" w:pos="0"/>
      </w:tabs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91A07"/>
    <w:pPr>
      <w:jc w:val="center"/>
    </w:pPr>
    <w:rPr>
      <w:sz w:val="28"/>
    </w:rPr>
  </w:style>
  <w:style w:type="paragraph" w:styleId="a4">
    <w:name w:val="Balloon Text"/>
    <w:basedOn w:val="a"/>
    <w:semiHidden/>
    <w:rsid w:val="008D11E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407A6"/>
    <w:pPr>
      <w:autoSpaceDE w:val="0"/>
      <w:autoSpaceDN w:val="0"/>
      <w:adjustRightInd w:val="0"/>
    </w:pPr>
    <w:rPr>
      <w:sz w:val="28"/>
      <w:szCs w:val="28"/>
    </w:rPr>
  </w:style>
  <w:style w:type="character" w:styleId="a5">
    <w:name w:val="Hyperlink"/>
    <w:basedOn w:val="a0"/>
    <w:rsid w:val="008B2B90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E281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ostbody">
    <w:name w:val="postbody"/>
    <w:basedOn w:val="a0"/>
    <w:rsid w:val="002F44F9"/>
  </w:style>
  <w:style w:type="paragraph" w:customStyle="1" w:styleId="1">
    <w:name w:val="стандарт1"/>
    <w:basedOn w:val="a7"/>
    <w:uiPriority w:val="99"/>
    <w:rsid w:val="00333024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7">
    <w:name w:val="Normal Indent"/>
    <w:basedOn w:val="a"/>
    <w:semiHidden/>
    <w:unhideWhenUsed/>
    <w:rsid w:val="00333024"/>
    <w:pPr>
      <w:ind w:left="708"/>
    </w:pPr>
  </w:style>
  <w:style w:type="paragraph" w:styleId="a8">
    <w:name w:val="Body Text Indent"/>
    <w:basedOn w:val="a"/>
    <w:link w:val="a9"/>
    <w:rsid w:val="00B06BF3"/>
    <w:pPr>
      <w:ind w:firstLine="700"/>
      <w:jc w:val="both"/>
    </w:pPr>
    <w:rPr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B06BF3"/>
    <w:rPr>
      <w:sz w:val="28"/>
    </w:rPr>
  </w:style>
  <w:style w:type="paragraph" w:styleId="aa">
    <w:name w:val="Normal (Web)"/>
    <w:basedOn w:val="a"/>
    <w:uiPriority w:val="99"/>
    <w:rsid w:val="00B06BF3"/>
    <w:pPr>
      <w:spacing w:before="100" w:beforeAutospacing="1" w:after="100" w:afterAutospacing="1"/>
    </w:pPr>
  </w:style>
  <w:style w:type="paragraph" w:styleId="21">
    <w:name w:val="Body Text Indent 2"/>
    <w:basedOn w:val="a"/>
    <w:link w:val="22"/>
    <w:unhideWhenUsed/>
    <w:rsid w:val="00C9656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96566"/>
    <w:rPr>
      <w:sz w:val="24"/>
      <w:szCs w:val="24"/>
    </w:rPr>
  </w:style>
  <w:style w:type="paragraph" w:styleId="ab">
    <w:name w:val="Body Text"/>
    <w:basedOn w:val="a"/>
    <w:link w:val="ac"/>
    <w:semiHidden/>
    <w:unhideWhenUsed/>
    <w:rsid w:val="00C96566"/>
    <w:pPr>
      <w:spacing w:after="120"/>
    </w:pPr>
  </w:style>
  <w:style w:type="character" w:customStyle="1" w:styleId="ac">
    <w:name w:val="Основной текст Знак"/>
    <w:basedOn w:val="a0"/>
    <w:link w:val="ab"/>
    <w:semiHidden/>
    <w:rsid w:val="00C96566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C96566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C96566"/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C96566"/>
    <w:rPr>
      <w:b/>
      <w:bCs/>
      <w:sz w:val="24"/>
      <w:szCs w:val="24"/>
    </w:rPr>
  </w:style>
  <w:style w:type="paragraph" w:customStyle="1" w:styleId="10">
    <w:name w:val="Название1"/>
    <w:basedOn w:val="a"/>
    <w:qFormat/>
    <w:rsid w:val="00C96566"/>
    <w:pPr>
      <w:jc w:val="center"/>
    </w:pPr>
    <w:rPr>
      <w:b/>
      <w:bCs/>
    </w:rPr>
  </w:style>
  <w:style w:type="paragraph" w:customStyle="1" w:styleId="ad">
    <w:name w:val="Таблицы (моноширинный)"/>
    <w:basedOn w:val="a"/>
    <w:next w:val="a"/>
    <w:rsid w:val="00C9656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e">
    <w:name w:val="footnote text"/>
    <w:basedOn w:val="a"/>
    <w:link w:val="af"/>
    <w:rsid w:val="00C96566"/>
    <w:rPr>
      <w:sz w:val="20"/>
      <w:szCs w:val="20"/>
    </w:rPr>
  </w:style>
  <w:style w:type="character" w:customStyle="1" w:styleId="af">
    <w:name w:val="Текст сноски Знак"/>
    <w:basedOn w:val="a0"/>
    <w:link w:val="ae"/>
    <w:rsid w:val="00C96566"/>
  </w:style>
  <w:style w:type="character" w:styleId="af0">
    <w:name w:val="footnote reference"/>
    <w:basedOn w:val="a0"/>
    <w:rsid w:val="00C96566"/>
    <w:rPr>
      <w:vertAlign w:val="superscript"/>
    </w:rPr>
  </w:style>
  <w:style w:type="character" w:customStyle="1" w:styleId="fontstyle01">
    <w:name w:val="fontstyle01"/>
    <w:basedOn w:val="a0"/>
    <w:rsid w:val="00C96566"/>
    <w:rPr>
      <w:rFonts w:ascii="Bookman Old Style" w:hAnsi="Bookman Old Style" w:hint="default"/>
      <w:b w:val="0"/>
      <w:bCs w:val="0"/>
      <w:i w:val="0"/>
      <w:iCs w:val="0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0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D1C6FA-1056-4B75-879A-1213C81EE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542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3627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КалачЕА</cp:lastModifiedBy>
  <cp:revision>7</cp:revision>
  <cp:lastPrinted>2021-07-12T02:53:00Z</cp:lastPrinted>
  <dcterms:created xsi:type="dcterms:W3CDTF">2021-09-06T09:07:00Z</dcterms:created>
  <dcterms:modified xsi:type="dcterms:W3CDTF">2021-09-06T09:57:00Z</dcterms:modified>
</cp:coreProperties>
</file>