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88" w:rsidRPr="00A34188" w:rsidRDefault="00A34188" w:rsidP="00A34188">
      <w:pPr>
        <w:spacing w:after="0" w:line="240" w:lineRule="auto"/>
        <w:jc w:val="center"/>
        <w:rPr>
          <w:rFonts w:ascii="Times New Roman" w:eastAsia="Times New Roman" w:hAnsi="Times New Roman" w:cs="Times New Roman"/>
          <w:b/>
          <w:sz w:val="28"/>
          <w:szCs w:val="24"/>
          <w:lang w:eastAsia="ru-RU"/>
        </w:rPr>
      </w:pPr>
      <w:r w:rsidRPr="00A34188">
        <w:rPr>
          <w:rFonts w:ascii="Times New Roman" w:eastAsia="Times New Roman" w:hAnsi="Times New Roman" w:cs="Times New Roman"/>
          <w:b/>
          <w:sz w:val="28"/>
          <w:szCs w:val="24"/>
          <w:lang w:eastAsia="ru-RU"/>
        </w:rPr>
        <w:t>АДМИНИСТРАЦИЯ</w:t>
      </w:r>
    </w:p>
    <w:p w:rsidR="00A34188" w:rsidRPr="00A34188" w:rsidRDefault="00A34188" w:rsidP="00A34188">
      <w:pPr>
        <w:spacing w:after="0" w:line="240" w:lineRule="auto"/>
        <w:jc w:val="center"/>
        <w:rPr>
          <w:rFonts w:ascii="Times New Roman" w:eastAsia="Times New Roman" w:hAnsi="Times New Roman" w:cs="Times New Roman"/>
          <w:b/>
          <w:sz w:val="28"/>
          <w:szCs w:val="24"/>
          <w:lang w:eastAsia="ru-RU"/>
        </w:rPr>
      </w:pPr>
      <w:r w:rsidRPr="00A34188">
        <w:rPr>
          <w:rFonts w:ascii="Times New Roman" w:eastAsia="Times New Roman" w:hAnsi="Times New Roman" w:cs="Times New Roman"/>
          <w:b/>
          <w:sz w:val="28"/>
          <w:szCs w:val="24"/>
          <w:lang w:eastAsia="ru-RU"/>
        </w:rPr>
        <w:t>ПАЛЕЦКОГО СЕЛЬСОВЕТА</w:t>
      </w:r>
    </w:p>
    <w:p w:rsidR="00A34188" w:rsidRPr="00A34188" w:rsidRDefault="00A34188" w:rsidP="00A34188">
      <w:pPr>
        <w:spacing w:after="0" w:line="240" w:lineRule="auto"/>
        <w:jc w:val="center"/>
        <w:rPr>
          <w:rFonts w:ascii="Times New Roman" w:eastAsia="Times New Roman" w:hAnsi="Times New Roman" w:cs="Times New Roman"/>
          <w:b/>
          <w:sz w:val="28"/>
          <w:szCs w:val="24"/>
          <w:lang w:eastAsia="ru-RU"/>
        </w:rPr>
      </w:pPr>
      <w:r w:rsidRPr="00A34188">
        <w:rPr>
          <w:rFonts w:ascii="Times New Roman" w:eastAsia="Times New Roman" w:hAnsi="Times New Roman" w:cs="Times New Roman"/>
          <w:b/>
          <w:sz w:val="28"/>
          <w:szCs w:val="24"/>
          <w:lang w:eastAsia="ru-RU"/>
        </w:rPr>
        <w:t>БАГАНСКОГО РАЙОНА</w:t>
      </w:r>
    </w:p>
    <w:p w:rsidR="00A34188" w:rsidRPr="00A34188" w:rsidRDefault="00A34188" w:rsidP="00A34188">
      <w:pPr>
        <w:spacing w:after="0" w:line="240" w:lineRule="auto"/>
        <w:jc w:val="center"/>
        <w:rPr>
          <w:rFonts w:ascii="Times New Roman" w:eastAsia="Times New Roman" w:hAnsi="Times New Roman" w:cs="Times New Roman"/>
          <w:b/>
          <w:sz w:val="28"/>
          <w:szCs w:val="24"/>
          <w:lang w:eastAsia="ru-RU"/>
        </w:rPr>
      </w:pPr>
      <w:r w:rsidRPr="00A34188">
        <w:rPr>
          <w:rFonts w:ascii="Times New Roman" w:eastAsia="Times New Roman" w:hAnsi="Times New Roman" w:cs="Times New Roman"/>
          <w:b/>
          <w:sz w:val="28"/>
          <w:szCs w:val="24"/>
          <w:lang w:eastAsia="ru-RU"/>
        </w:rPr>
        <w:t xml:space="preserve"> НОВОСИБИРСКОЙ ОБЛАСТИ</w:t>
      </w:r>
    </w:p>
    <w:p w:rsidR="00A34188" w:rsidRPr="00A34188" w:rsidRDefault="00A34188" w:rsidP="00A34188">
      <w:pPr>
        <w:spacing w:after="0" w:line="240" w:lineRule="auto"/>
        <w:jc w:val="center"/>
        <w:rPr>
          <w:rFonts w:ascii="Times New Roman" w:eastAsia="Times New Roman" w:hAnsi="Times New Roman" w:cs="Times New Roman"/>
          <w:b/>
          <w:sz w:val="28"/>
          <w:szCs w:val="24"/>
          <w:lang w:eastAsia="ru-RU"/>
        </w:rPr>
      </w:pPr>
    </w:p>
    <w:p w:rsidR="00A34188" w:rsidRPr="00A34188" w:rsidRDefault="00A34188" w:rsidP="00A34188">
      <w:pPr>
        <w:spacing w:after="0" w:line="240" w:lineRule="auto"/>
        <w:jc w:val="center"/>
        <w:rPr>
          <w:rFonts w:ascii="Times New Roman" w:eastAsia="Times New Roman" w:hAnsi="Times New Roman" w:cs="Times New Roman"/>
          <w:b/>
          <w:sz w:val="28"/>
          <w:szCs w:val="24"/>
          <w:lang w:eastAsia="ru-RU"/>
        </w:rPr>
      </w:pPr>
      <w:r w:rsidRPr="00A34188">
        <w:rPr>
          <w:rFonts w:ascii="Times New Roman" w:eastAsia="Times New Roman" w:hAnsi="Times New Roman" w:cs="Times New Roman"/>
          <w:b/>
          <w:sz w:val="28"/>
          <w:szCs w:val="24"/>
          <w:lang w:eastAsia="ru-RU"/>
        </w:rPr>
        <w:t>ПОСТАНОВЛЕНИЕ</w:t>
      </w:r>
    </w:p>
    <w:p w:rsidR="00A34188" w:rsidRPr="00A34188" w:rsidRDefault="00A34188" w:rsidP="00A34188">
      <w:pPr>
        <w:spacing w:after="0" w:line="240" w:lineRule="auto"/>
        <w:jc w:val="center"/>
        <w:rPr>
          <w:rFonts w:ascii="Times New Roman" w:eastAsia="Times New Roman" w:hAnsi="Times New Roman" w:cs="Times New Roman"/>
          <w:sz w:val="28"/>
          <w:szCs w:val="24"/>
          <w:lang w:eastAsia="ru-RU"/>
        </w:rPr>
      </w:pPr>
    </w:p>
    <w:p w:rsidR="00A34188" w:rsidRPr="00A34188" w:rsidRDefault="00A34188" w:rsidP="00A3418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A60877">
        <w:rPr>
          <w:rFonts w:ascii="Times New Roman" w:eastAsia="Times New Roman" w:hAnsi="Times New Roman" w:cs="Times New Roman"/>
          <w:sz w:val="28"/>
          <w:szCs w:val="24"/>
          <w:lang w:eastAsia="ru-RU"/>
        </w:rPr>
        <w:t>5</w:t>
      </w:r>
      <w:r w:rsidRPr="00A34188">
        <w:rPr>
          <w:rFonts w:ascii="Times New Roman" w:eastAsia="Times New Roman" w:hAnsi="Times New Roman" w:cs="Times New Roman"/>
          <w:sz w:val="28"/>
          <w:szCs w:val="24"/>
          <w:lang w:eastAsia="ru-RU"/>
        </w:rPr>
        <w:t>.02.202</w:t>
      </w:r>
      <w:r>
        <w:rPr>
          <w:rFonts w:ascii="Times New Roman" w:eastAsia="Times New Roman" w:hAnsi="Times New Roman" w:cs="Times New Roman"/>
          <w:sz w:val="28"/>
          <w:szCs w:val="24"/>
          <w:lang w:eastAsia="ru-RU"/>
        </w:rPr>
        <w:t>2</w:t>
      </w:r>
      <w:r w:rsidRPr="00A34188">
        <w:rPr>
          <w:rFonts w:ascii="Times New Roman" w:eastAsia="Times New Roman" w:hAnsi="Times New Roman" w:cs="Times New Roman"/>
          <w:sz w:val="28"/>
          <w:szCs w:val="24"/>
          <w:lang w:eastAsia="ru-RU"/>
        </w:rPr>
        <w:t xml:space="preserve">        № </w:t>
      </w:r>
      <w:r w:rsidR="00A60877">
        <w:rPr>
          <w:rFonts w:ascii="Times New Roman" w:eastAsia="Times New Roman" w:hAnsi="Times New Roman" w:cs="Times New Roman"/>
          <w:sz w:val="28"/>
          <w:szCs w:val="24"/>
          <w:lang w:eastAsia="ru-RU"/>
        </w:rPr>
        <w:t>18</w:t>
      </w:r>
    </w:p>
    <w:p w:rsidR="00A34188" w:rsidRPr="00A34188" w:rsidRDefault="00A34188" w:rsidP="00A34188">
      <w:pPr>
        <w:spacing w:after="0" w:line="240" w:lineRule="auto"/>
        <w:jc w:val="center"/>
        <w:rPr>
          <w:rFonts w:ascii="Times New Roman" w:eastAsia="Times New Roman" w:hAnsi="Times New Roman" w:cs="Times New Roman"/>
          <w:sz w:val="28"/>
          <w:szCs w:val="24"/>
          <w:lang w:eastAsia="ru-RU"/>
        </w:rPr>
      </w:pPr>
    </w:p>
    <w:p w:rsidR="00A34188" w:rsidRPr="00A34188" w:rsidRDefault="00A34188" w:rsidP="00A34188">
      <w:pPr>
        <w:spacing w:after="0" w:line="240" w:lineRule="auto"/>
        <w:jc w:val="center"/>
        <w:rPr>
          <w:rFonts w:ascii="Times New Roman" w:eastAsia="Times New Roman" w:hAnsi="Times New Roman" w:cs="Times New Roman"/>
          <w:sz w:val="28"/>
          <w:szCs w:val="24"/>
          <w:lang w:eastAsia="ru-RU"/>
        </w:rPr>
      </w:pPr>
      <w:r w:rsidRPr="00A34188">
        <w:rPr>
          <w:rFonts w:ascii="Times New Roman" w:eastAsia="Times New Roman" w:hAnsi="Times New Roman" w:cs="Times New Roman"/>
          <w:sz w:val="28"/>
          <w:szCs w:val="24"/>
          <w:lang w:eastAsia="ru-RU"/>
        </w:rPr>
        <w:t>с. Палецкое</w:t>
      </w:r>
    </w:p>
    <w:p w:rsidR="00A34188" w:rsidRPr="00A34188" w:rsidRDefault="00A34188" w:rsidP="00A34188">
      <w:pPr>
        <w:spacing w:after="0" w:line="240" w:lineRule="auto"/>
        <w:jc w:val="center"/>
        <w:rPr>
          <w:rFonts w:ascii="Times New Roman" w:eastAsia="Times New Roman" w:hAnsi="Times New Roman" w:cs="Times New Roman"/>
          <w:sz w:val="28"/>
          <w:szCs w:val="24"/>
          <w:lang w:eastAsia="ru-RU"/>
        </w:rPr>
      </w:pPr>
    </w:p>
    <w:p w:rsidR="00A34188" w:rsidRPr="00A34188" w:rsidRDefault="00A34188" w:rsidP="00A34188">
      <w:pPr>
        <w:spacing w:after="0" w:line="240" w:lineRule="auto"/>
        <w:jc w:val="center"/>
        <w:rPr>
          <w:rFonts w:ascii="Times New Roman" w:eastAsia="Times New Roman" w:hAnsi="Times New Roman" w:cs="Times New Roman"/>
          <w:sz w:val="28"/>
          <w:szCs w:val="28"/>
          <w:lang w:eastAsia="ru-RU"/>
        </w:rPr>
      </w:pPr>
      <w:r w:rsidRPr="00A34188">
        <w:rPr>
          <w:rFonts w:ascii="Times New Roman" w:eastAsia="Times New Roman" w:hAnsi="Times New Roman" w:cs="Times New Roman"/>
          <w:sz w:val="28"/>
          <w:szCs w:val="28"/>
          <w:lang w:eastAsia="ru-RU"/>
        </w:rPr>
        <w:t xml:space="preserve">О создании комиссии по </w:t>
      </w:r>
      <w:r w:rsidRPr="00A34188">
        <w:rPr>
          <w:rFonts w:ascii="Times New Roman" w:eastAsia="Times New Roman" w:hAnsi="Times New Roman" w:cs="Times New Roman"/>
          <w:bCs/>
          <w:sz w:val="28"/>
          <w:szCs w:val="28"/>
          <w:lang w:eastAsia="ru-RU"/>
        </w:rPr>
        <w:t>осуществлению закупок</w:t>
      </w:r>
    </w:p>
    <w:p w:rsidR="00A34188" w:rsidRPr="00A34188" w:rsidRDefault="00A34188" w:rsidP="00A34188">
      <w:pPr>
        <w:spacing w:after="0" w:line="240" w:lineRule="auto"/>
        <w:jc w:val="both"/>
        <w:rPr>
          <w:rFonts w:ascii="Times New Roman" w:eastAsia="Times New Roman" w:hAnsi="Times New Roman" w:cs="Times New Roman"/>
          <w:sz w:val="28"/>
          <w:szCs w:val="24"/>
          <w:lang w:eastAsia="ru-RU"/>
        </w:rPr>
      </w:pPr>
    </w:p>
    <w:p w:rsidR="00A34188" w:rsidRPr="00A34188" w:rsidRDefault="00A34188" w:rsidP="00A34188">
      <w:pPr>
        <w:spacing w:after="0" w:line="240" w:lineRule="auto"/>
        <w:ind w:firstLine="709"/>
        <w:jc w:val="both"/>
        <w:rPr>
          <w:rFonts w:ascii="Times New Roman" w:eastAsia="Times New Roman" w:hAnsi="Times New Roman" w:cs="Times New Roman"/>
          <w:sz w:val="28"/>
          <w:szCs w:val="24"/>
          <w:lang w:eastAsia="ru-RU"/>
        </w:rPr>
      </w:pPr>
      <w:r w:rsidRPr="00A34188">
        <w:rPr>
          <w:rFonts w:ascii="Times New Roman" w:eastAsia="Times New Roman" w:hAnsi="Times New Roman" w:cs="Times New Roman"/>
          <w:sz w:val="28"/>
          <w:szCs w:val="24"/>
          <w:lang w:eastAsia="ru-RU"/>
        </w:rPr>
        <w:t xml:space="preserve">В соответствии с Гражданским кодексом Российской Федерации, </w:t>
      </w:r>
      <w:hyperlink r:id="rId5" w:history="1">
        <w:r w:rsidRPr="00B521A5">
          <w:rPr>
            <w:rFonts w:ascii="Times New Roman" w:eastAsia="Times New Roman" w:hAnsi="Times New Roman" w:cs="Times New Roman"/>
            <w:sz w:val="28"/>
            <w:szCs w:val="28"/>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627F08">
        <w:rPr>
          <w:rFonts w:ascii="Times New Roman" w:eastAsia="Times New Roman" w:hAnsi="Times New Roman" w:cs="Times New Roman"/>
          <w:sz w:val="28"/>
          <w:szCs w:val="28"/>
          <w:lang w:eastAsia="ru-RU"/>
        </w:rPr>
        <w:t> (далее - </w:t>
      </w:r>
      <w:hyperlink r:id="rId6" w:history="1">
        <w:r w:rsidRPr="00B521A5">
          <w:rPr>
            <w:rFonts w:ascii="Times New Roman" w:eastAsia="Times New Roman" w:hAnsi="Times New Roman" w:cs="Times New Roman"/>
            <w:sz w:val="28"/>
            <w:szCs w:val="28"/>
            <w:lang w:eastAsia="ru-RU"/>
          </w:rPr>
          <w:t>Закон N 44-ФЗ</w:t>
        </w:r>
      </w:hyperlink>
      <w:r>
        <w:rPr>
          <w:rFonts w:ascii="Times New Roman" w:eastAsia="Times New Roman" w:hAnsi="Times New Roman" w:cs="Times New Roman"/>
          <w:sz w:val="28"/>
          <w:szCs w:val="28"/>
          <w:lang w:eastAsia="ru-RU"/>
        </w:rPr>
        <w:t xml:space="preserve">), </w:t>
      </w:r>
      <w:r w:rsidRPr="00A34188">
        <w:rPr>
          <w:rFonts w:ascii="Times New Roman" w:eastAsia="Times New Roman" w:hAnsi="Times New Roman" w:cs="Times New Roman"/>
          <w:sz w:val="28"/>
          <w:szCs w:val="24"/>
          <w:lang w:eastAsia="ru-RU"/>
        </w:rPr>
        <w:t>Уставом Палецкого сельсовета</w:t>
      </w:r>
      <w:r w:rsidRPr="00A34188">
        <w:rPr>
          <w:rFonts w:ascii="Times New Roman" w:eastAsia="Times New Roman" w:hAnsi="Times New Roman" w:cs="Times New Roman"/>
          <w:sz w:val="28"/>
          <w:szCs w:val="28"/>
          <w:lang w:eastAsia="ru-RU"/>
        </w:rPr>
        <w:t xml:space="preserve">Баганского района Новосибирской области, </w:t>
      </w:r>
      <w:r w:rsidRPr="00A34188">
        <w:rPr>
          <w:rFonts w:ascii="Times New Roman" w:eastAsia="Times New Roman" w:hAnsi="Times New Roman" w:cs="Times New Roman"/>
          <w:sz w:val="28"/>
          <w:szCs w:val="24"/>
          <w:lang w:eastAsia="ru-RU"/>
        </w:rPr>
        <w:t>администрация Палецкого сельсовета</w:t>
      </w:r>
      <w:r w:rsidRPr="00A34188">
        <w:rPr>
          <w:rFonts w:ascii="Times New Roman" w:eastAsia="Times New Roman" w:hAnsi="Times New Roman" w:cs="Times New Roman"/>
          <w:sz w:val="28"/>
          <w:szCs w:val="28"/>
          <w:lang w:eastAsia="ru-RU"/>
        </w:rPr>
        <w:t>Баганского района Новосибирской области</w:t>
      </w:r>
    </w:p>
    <w:p w:rsidR="00A34188" w:rsidRPr="00A34188" w:rsidRDefault="00A34188" w:rsidP="00A34188">
      <w:pPr>
        <w:spacing w:after="0" w:line="240" w:lineRule="auto"/>
        <w:ind w:firstLine="540"/>
        <w:jc w:val="both"/>
        <w:rPr>
          <w:rFonts w:ascii="Times New Roman" w:eastAsia="Times New Roman" w:hAnsi="Times New Roman" w:cs="Times New Roman"/>
          <w:sz w:val="28"/>
          <w:szCs w:val="24"/>
          <w:lang w:eastAsia="ru-RU"/>
        </w:rPr>
      </w:pPr>
      <w:r w:rsidRPr="00A34188">
        <w:rPr>
          <w:rFonts w:ascii="Times New Roman" w:eastAsia="Times New Roman" w:hAnsi="Times New Roman" w:cs="Times New Roman"/>
          <w:sz w:val="28"/>
          <w:szCs w:val="24"/>
          <w:lang w:eastAsia="ru-RU"/>
        </w:rPr>
        <w:t>ПОСТАНОВЛЯЕТ:</w:t>
      </w:r>
    </w:p>
    <w:p w:rsidR="00A34188" w:rsidRPr="00A34188" w:rsidRDefault="00A34188" w:rsidP="00A341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4188">
        <w:rPr>
          <w:rFonts w:ascii="Times New Roman" w:eastAsia="Times New Roman" w:hAnsi="Times New Roman" w:cs="Times New Roman"/>
          <w:sz w:val="28"/>
          <w:szCs w:val="28"/>
          <w:lang w:eastAsia="ru-RU"/>
        </w:rPr>
        <w:t xml:space="preserve">1. Создать комиссию по </w:t>
      </w:r>
      <w:r w:rsidRPr="00A34188">
        <w:rPr>
          <w:rFonts w:ascii="Times New Roman" w:eastAsia="Times New Roman" w:hAnsi="Times New Roman" w:cs="Times New Roman"/>
          <w:bCs/>
          <w:sz w:val="28"/>
          <w:szCs w:val="28"/>
          <w:lang w:eastAsia="ru-RU"/>
        </w:rPr>
        <w:t>осуществлению закупок</w:t>
      </w:r>
      <w:r w:rsidR="0016136A">
        <w:rPr>
          <w:rFonts w:ascii="Times New Roman" w:eastAsia="Times New Roman" w:hAnsi="Times New Roman" w:cs="Times New Roman"/>
          <w:bCs/>
          <w:sz w:val="28"/>
          <w:szCs w:val="28"/>
          <w:lang w:eastAsia="ru-RU"/>
        </w:rPr>
        <w:t xml:space="preserve"> </w:t>
      </w:r>
      <w:r w:rsidR="008E3BBC" w:rsidRPr="008E3BBC">
        <w:rPr>
          <w:rFonts w:ascii="Times New Roman" w:eastAsia="Times New Roman" w:hAnsi="Times New Roman" w:cs="Times New Roman"/>
          <w:sz w:val="28"/>
          <w:szCs w:val="28"/>
          <w:lang w:eastAsia="ru-RU"/>
        </w:rPr>
        <w:t>путем проведения конкурсов, аукционов,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w:t>
      </w:r>
      <w:r w:rsidR="0016136A">
        <w:rPr>
          <w:rFonts w:ascii="Times New Roman" w:eastAsia="Times New Roman" w:hAnsi="Times New Roman" w:cs="Times New Roman"/>
          <w:sz w:val="28"/>
          <w:szCs w:val="28"/>
          <w:lang w:eastAsia="ru-RU"/>
        </w:rPr>
        <w:t xml:space="preserve"> </w:t>
      </w:r>
      <w:r w:rsidR="008E3BBC" w:rsidRPr="00A34188">
        <w:rPr>
          <w:rFonts w:ascii="Times New Roman" w:eastAsia="Times New Roman" w:hAnsi="Times New Roman" w:cs="Times New Roman"/>
          <w:sz w:val="28"/>
          <w:szCs w:val="24"/>
          <w:lang w:eastAsia="ru-RU"/>
        </w:rPr>
        <w:t>администраци</w:t>
      </w:r>
      <w:r w:rsidR="008E3BBC">
        <w:rPr>
          <w:rFonts w:ascii="Times New Roman" w:eastAsia="Times New Roman" w:hAnsi="Times New Roman" w:cs="Times New Roman"/>
          <w:sz w:val="28"/>
          <w:szCs w:val="24"/>
          <w:lang w:eastAsia="ru-RU"/>
        </w:rPr>
        <w:t>и</w:t>
      </w:r>
      <w:r w:rsidR="008E3BBC" w:rsidRPr="00A34188">
        <w:rPr>
          <w:rFonts w:ascii="Times New Roman" w:eastAsia="Times New Roman" w:hAnsi="Times New Roman" w:cs="Times New Roman"/>
          <w:sz w:val="28"/>
          <w:szCs w:val="24"/>
          <w:lang w:eastAsia="ru-RU"/>
        </w:rPr>
        <w:t>Палецкого сельсовета</w:t>
      </w:r>
      <w:r w:rsidR="008E3BBC" w:rsidRPr="00A34188">
        <w:rPr>
          <w:rFonts w:ascii="Times New Roman" w:eastAsia="Times New Roman" w:hAnsi="Times New Roman" w:cs="Times New Roman"/>
          <w:sz w:val="28"/>
          <w:szCs w:val="28"/>
          <w:lang w:eastAsia="ru-RU"/>
        </w:rPr>
        <w:t xml:space="preserve">Баганского района Новосибирской области </w:t>
      </w:r>
      <w:r w:rsidRPr="00A34188">
        <w:rPr>
          <w:rFonts w:ascii="Times New Roman" w:eastAsia="Times New Roman" w:hAnsi="Times New Roman" w:cs="Times New Roman"/>
          <w:sz w:val="28"/>
          <w:szCs w:val="28"/>
          <w:lang w:eastAsia="ru-RU"/>
        </w:rPr>
        <w:t>согласно Приложению № 1.</w:t>
      </w:r>
    </w:p>
    <w:p w:rsidR="00A34188" w:rsidRPr="00A34188" w:rsidRDefault="00A34188" w:rsidP="00A341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188">
        <w:rPr>
          <w:rFonts w:ascii="Times New Roman" w:eastAsia="Times New Roman" w:hAnsi="Times New Roman" w:cs="Times New Roman"/>
          <w:sz w:val="28"/>
          <w:szCs w:val="28"/>
          <w:lang w:eastAsia="ru-RU"/>
        </w:rPr>
        <w:t xml:space="preserve">2. Утвердить Положение </w:t>
      </w:r>
      <w:r>
        <w:rPr>
          <w:rFonts w:ascii="Times New Roman" w:eastAsia="Times New Roman" w:hAnsi="Times New Roman" w:cs="Times New Roman"/>
          <w:sz w:val="28"/>
          <w:szCs w:val="28"/>
          <w:lang w:eastAsia="ru-RU"/>
        </w:rPr>
        <w:t xml:space="preserve">о </w:t>
      </w:r>
      <w:r w:rsidRPr="00A34188">
        <w:rPr>
          <w:rFonts w:ascii="Times New Roman" w:eastAsia="Times New Roman" w:hAnsi="Times New Roman" w:cs="Times New Roman"/>
          <w:sz w:val="28"/>
          <w:szCs w:val="28"/>
          <w:lang w:eastAsia="ru-RU"/>
        </w:rPr>
        <w:t>комиссии по осуществлению закупок согласно Приложению № 2.</w:t>
      </w:r>
    </w:p>
    <w:p w:rsidR="00A34188" w:rsidRPr="00A34188" w:rsidRDefault="00A34188" w:rsidP="00A34188">
      <w:pPr>
        <w:spacing w:after="0" w:line="240" w:lineRule="auto"/>
        <w:ind w:firstLine="540"/>
        <w:jc w:val="both"/>
        <w:rPr>
          <w:rFonts w:ascii="Times New Roman" w:eastAsia="Times New Roman" w:hAnsi="Times New Roman" w:cs="Times New Roman"/>
          <w:sz w:val="28"/>
          <w:szCs w:val="28"/>
          <w:lang w:eastAsia="ru-RU"/>
        </w:rPr>
      </w:pPr>
      <w:r w:rsidRPr="00A34188">
        <w:rPr>
          <w:rFonts w:ascii="Times New Roman" w:eastAsia="Times New Roman" w:hAnsi="Times New Roman" w:cs="Times New Roman"/>
          <w:sz w:val="28"/>
          <w:szCs w:val="28"/>
          <w:lang w:eastAsia="ru-RU"/>
        </w:rPr>
        <w:t xml:space="preserve">   3.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A34188" w:rsidRPr="00A34188" w:rsidRDefault="00A34188" w:rsidP="00A34188">
      <w:pPr>
        <w:spacing w:after="0" w:line="240" w:lineRule="auto"/>
        <w:ind w:firstLine="540"/>
        <w:jc w:val="both"/>
        <w:rPr>
          <w:rFonts w:ascii="Times New Roman" w:eastAsia="Times New Roman" w:hAnsi="Times New Roman" w:cs="Times New Roman"/>
          <w:color w:val="000000"/>
          <w:sz w:val="28"/>
          <w:szCs w:val="28"/>
          <w:lang w:eastAsia="ru-RU"/>
        </w:rPr>
      </w:pPr>
      <w:r w:rsidRPr="00A34188">
        <w:rPr>
          <w:rFonts w:ascii="Times New Roman" w:eastAsia="Times New Roman" w:hAnsi="Times New Roman" w:cs="Times New Roman"/>
          <w:color w:val="000000"/>
          <w:sz w:val="28"/>
          <w:szCs w:val="28"/>
          <w:lang w:eastAsia="ru-RU"/>
        </w:rPr>
        <w:t xml:space="preserve">   4. Контроль за исполнением настоящего постановления оставляю за собой.</w:t>
      </w:r>
    </w:p>
    <w:p w:rsidR="00A34188" w:rsidRPr="00A34188" w:rsidRDefault="00A34188" w:rsidP="00A34188">
      <w:pPr>
        <w:spacing w:after="0" w:line="240" w:lineRule="auto"/>
        <w:jc w:val="both"/>
        <w:rPr>
          <w:rFonts w:ascii="Times New Roman" w:eastAsia="Times New Roman" w:hAnsi="Times New Roman" w:cs="Times New Roman"/>
          <w:sz w:val="28"/>
          <w:szCs w:val="24"/>
          <w:lang w:eastAsia="ru-RU"/>
        </w:rPr>
      </w:pPr>
    </w:p>
    <w:p w:rsidR="00A34188" w:rsidRPr="00A34188" w:rsidRDefault="00A34188" w:rsidP="00A34188">
      <w:pPr>
        <w:spacing w:after="0" w:line="240" w:lineRule="auto"/>
        <w:jc w:val="both"/>
        <w:rPr>
          <w:rFonts w:ascii="Times New Roman" w:eastAsia="Times New Roman" w:hAnsi="Times New Roman" w:cs="Times New Roman"/>
          <w:sz w:val="28"/>
          <w:szCs w:val="24"/>
          <w:lang w:eastAsia="ru-RU"/>
        </w:rPr>
      </w:pPr>
    </w:p>
    <w:p w:rsidR="00A34188" w:rsidRPr="00A34188" w:rsidRDefault="00A34188" w:rsidP="00A34188">
      <w:pPr>
        <w:spacing w:after="0" w:line="240" w:lineRule="auto"/>
        <w:jc w:val="both"/>
        <w:rPr>
          <w:rFonts w:ascii="Times New Roman" w:eastAsia="Times New Roman" w:hAnsi="Times New Roman" w:cs="Times New Roman"/>
          <w:sz w:val="28"/>
          <w:szCs w:val="24"/>
          <w:lang w:eastAsia="ru-RU"/>
        </w:rPr>
      </w:pPr>
      <w:r w:rsidRPr="00A34188">
        <w:rPr>
          <w:rFonts w:ascii="Times New Roman" w:eastAsia="Times New Roman" w:hAnsi="Times New Roman" w:cs="Times New Roman"/>
          <w:sz w:val="28"/>
          <w:szCs w:val="24"/>
          <w:lang w:eastAsia="ru-RU"/>
        </w:rPr>
        <w:t>Глава Палецкого сельсовета</w:t>
      </w:r>
    </w:p>
    <w:p w:rsidR="00A34188" w:rsidRPr="00A34188" w:rsidRDefault="00A34188" w:rsidP="00A34188">
      <w:pPr>
        <w:spacing w:after="0" w:line="240" w:lineRule="auto"/>
        <w:jc w:val="both"/>
        <w:rPr>
          <w:rFonts w:ascii="Times New Roman" w:eastAsia="Times New Roman" w:hAnsi="Times New Roman" w:cs="Times New Roman"/>
          <w:sz w:val="28"/>
          <w:szCs w:val="24"/>
          <w:lang w:eastAsia="ru-RU"/>
        </w:rPr>
      </w:pPr>
      <w:r w:rsidRPr="00A34188">
        <w:rPr>
          <w:rFonts w:ascii="Times New Roman" w:eastAsia="Times New Roman" w:hAnsi="Times New Roman" w:cs="Times New Roman"/>
          <w:sz w:val="28"/>
          <w:szCs w:val="24"/>
          <w:lang w:eastAsia="ru-RU"/>
        </w:rPr>
        <w:t>Баганского района Новосибирской области</w:t>
      </w:r>
      <w:r w:rsidRPr="00A34188">
        <w:rPr>
          <w:rFonts w:ascii="Times New Roman" w:eastAsia="Times New Roman" w:hAnsi="Times New Roman" w:cs="Times New Roman"/>
          <w:sz w:val="28"/>
          <w:szCs w:val="24"/>
          <w:lang w:eastAsia="ru-RU"/>
        </w:rPr>
        <w:tab/>
      </w:r>
      <w:r w:rsidRPr="00A34188">
        <w:rPr>
          <w:rFonts w:ascii="Times New Roman" w:eastAsia="Times New Roman" w:hAnsi="Times New Roman" w:cs="Times New Roman"/>
          <w:sz w:val="28"/>
          <w:szCs w:val="24"/>
          <w:lang w:eastAsia="ru-RU"/>
        </w:rPr>
        <w:tab/>
      </w:r>
      <w:r w:rsidRPr="00A34188">
        <w:rPr>
          <w:rFonts w:ascii="Times New Roman" w:eastAsia="Times New Roman" w:hAnsi="Times New Roman" w:cs="Times New Roman"/>
          <w:sz w:val="28"/>
          <w:szCs w:val="24"/>
          <w:lang w:eastAsia="ru-RU"/>
        </w:rPr>
        <w:tab/>
        <w:t>В. И. Калач</w:t>
      </w:r>
    </w:p>
    <w:p w:rsidR="00A34188" w:rsidRPr="00A34188" w:rsidRDefault="00A34188" w:rsidP="00A34188">
      <w:pPr>
        <w:spacing w:after="0" w:line="240" w:lineRule="auto"/>
        <w:rPr>
          <w:rFonts w:ascii="Times New Roman" w:eastAsia="Times New Roman" w:hAnsi="Times New Roman" w:cs="Times New Roman"/>
          <w:sz w:val="28"/>
          <w:szCs w:val="24"/>
          <w:lang w:eastAsia="ru-RU"/>
        </w:rPr>
      </w:pPr>
    </w:p>
    <w:p w:rsidR="00A34188" w:rsidRPr="00A34188" w:rsidRDefault="00A34188" w:rsidP="00A34188">
      <w:pPr>
        <w:spacing w:after="0" w:line="240" w:lineRule="auto"/>
        <w:rPr>
          <w:rFonts w:ascii="Times New Roman" w:eastAsia="Times New Roman" w:hAnsi="Times New Roman" w:cs="Times New Roman"/>
          <w:sz w:val="28"/>
          <w:szCs w:val="24"/>
          <w:lang w:eastAsia="ru-RU"/>
        </w:rPr>
      </w:pPr>
    </w:p>
    <w:p w:rsidR="00A34188" w:rsidRPr="00A34188" w:rsidRDefault="00A34188" w:rsidP="00A34188">
      <w:pPr>
        <w:spacing w:after="0" w:line="240" w:lineRule="auto"/>
        <w:rPr>
          <w:rFonts w:ascii="Times New Roman" w:eastAsia="Times New Roman" w:hAnsi="Times New Roman" w:cs="Times New Roman"/>
          <w:sz w:val="28"/>
          <w:szCs w:val="24"/>
          <w:lang w:eastAsia="ru-RU"/>
        </w:rPr>
      </w:pPr>
    </w:p>
    <w:p w:rsidR="00A34188" w:rsidRPr="00A34188" w:rsidRDefault="00A34188" w:rsidP="00A34188">
      <w:pPr>
        <w:spacing w:after="0" w:line="240" w:lineRule="auto"/>
        <w:rPr>
          <w:rFonts w:ascii="Times New Roman" w:eastAsia="Times New Roman" w:hAnsi="Times New Roman" w:cs="Times New Roman"/>
          <w:sz w:val="28"/>
          <w:szCs w:val="24"/>
          <w:lang w:eastAsia="ru-RU"/>
        </w:rPr>
      </w:pPr>
    </w:p>
    <w:p w:rsidR="00A34188" w:rsidRPr="00A34188" w:rsidRDefault="00A34188" w:rsidP="00A34188">
      <w:pPr>
        <w:spacing w:after="0" w:line="240" w:lineRule="auto"/>
        <w:rPr>
          <w:rFonts w:ascii="Times New Roman" w:eastAsia="Times New Roman" w:hAnsi="Times New Roman" w:cs="Times New Roman"/>
          <w:sz w:val="28"/>
          <w:szCs w:val="24"/>
          <w:lang w:eastAsia="ru-RU"/>
        </w:rPr>
      </w:pPr>
    </w:p>
    <w:p w:rsidR="00A34188" w:rsidRPr="00A34188" w:rsidRDefault="00A34188" w:rsidP="00A34188">
      <w:pPr>
        <w:spacing w:after="0" w:line="240" w:lineRule="auto"/>
        <w:rPr>
          <w:rFonts w:ascii="Times New Roman" w:eastAsia="Times New Roman" w:hAnsi="Times New Roman" w:cs="Times New Roman"/>
          <w:sz w:val="20"/>
          <w:szCs w:val="20"/>
          <w:lang w:eastAsia="ru-RU"/>
        </w:rPr>
      </w:pPr>
      <w:r w:rsidRPr="00A34188">
        <w:rPr>
          <w:rFonts w:ascii="Times New Roman" w:eastAsia="Times New Roman" w:hAnsi="Times New Roman" w:cs="Times New Roman"/>
          <w:sz w:val="20"/>
          <w:szCs w:val="20"/>
          <w:lang w:eastAsia="ru-RU"/>
        </w:rPr>
        <w:t>Павлова Ольга Александровна</w:t>
      </w:r>
    </w:p>
    <w:p w:rsidR="00A60877" w:rsidRDefault="00A34188" w:rsidP="00A34188">
      <w:pPr>
        <w:spacing w:after="0" w:line="240" w:lineRule="auto"/>
        <w:rPr>
          <w:rFonts w:ascii="Times New Roman" w:eastAsia="Times New Roman" w:hAnsi="Times New Roman" w:cs="Times New Roman"/>
          <w:sz w:val="20"/>
          <w:szCs w:val="20"/>
          <w:lang w:eastAsia="ru-RU"/>
        </w:rPr>
      </w:pPr>
      <w:r w:rsidRPr="00A34188">
        <w:rPr>
          <w:rFonts w:ascii="Times New Roman" w:eastAsia="Times New Roman" w:hAnsi="Times New Roman" w:cs="Times New Roman"/>
          <w:sz w:val="20"/>
          <w:szCs w:val="20"/>
          <w:lang w:eastAsia="ru-RU"/>
        </w:rPr>
        <w:t>4-53-08</w:t>
      </w:r>
    </w:p>
    <w:p w:rsidR="00A34188" w:rsidRDefault="00A34188" w:rsidP="00A34188">
      <w:pPr>
        <w:spacing w:after="0" w:line="240" w:lineRule="auto"/>
        <w:rPr>
          <w:rFonts w:ascii="Times New Roman" w:eastAsia="Times New Roman" w:hAnsi="Times New Roman" w:cs="Times New Roman"/>
          <w:sz w:val="20"/>
          <w:szCs w:val="20"/>
          <w:lang w:eastAsia="ru-RU"/>
        </w:rPr>
      </w:pPr>
    </w:p>
    <w:p w:rsidR="00A34188" w:rsidRPr="00A34188" w:rsidRDefault="00A34188" w:rsidP="00A34188">
      <w:pPr>
        <w:spacing w:after="0" w:line="240" w:lineRule="auto"/>
        <w:rPr>
          <w:rFonts w:ascii="Times New Roman" w:eastAsia="Times New Roman" w:hAnsi="Times New Roman" w:cs="Times New Roman"/>
          <w:sz w:val="20"/>
          <w:szCs w:val="20"/>
          <w:lang w:eastAsia="ru-RU"/>
        </w:rPr>
      </w:pPr>
    </w:p>
    <w:p w:rsidR="00C46820" w:rsidRPr="00C46820" w:rsidRDefault="00C46820" w:rsidP="00C46820">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lastRenderedPageBreak/>
        <w:t>Приложение 1</w:t>
      </w:r>
    </w:p>
    <w:p w:rsidR="00C46820" w:rsidRPr="00C46820" w:rsidRDefault="00C46820" w:rsidP="00C46820">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 xml:space="preserve">к постановлению администрации </w:t>
      </w:r>
    </w:p>
    <w:p w:rsidR="00C46820" w:rsidRPr="00C46820" w:rsidRDefault="00C46820" w:rsidP="00C46820">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Палецкого сельсовета Баганского</w:t>
      </w:r>
    </w:p>
    <w:p w:rsidR="00C46820" w:rsidRPr="00C46820" w:rsidRDefault="00C46820" w:rsidP="00C46820">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 xml:space="preserve">района Новосибирской области </w:t>
      </w:r>
    </w:p>
    <w:p w:rsidR="00C46820" w:rsidRPr="00C46820" w:rsidRDefault="00C46820" w:rsidP="00C46820">
      <w:pPr>
        <w:shd w:val="clear" w:color="auto" w:fill="FFFFFF"/>
        <w:spacing w:after="0"/>
        <w:jc w:val="right"/>
        <w:rPr>
          <w:rFonts w:ascii="Times New Roman" w:hAnsi="Times New Roman" w:cs="Times New Roman"/>
          <w:sz w:val="28"/>
          <w:szCs w:val="28"/>
        </w:rPr>
      </w:pPr>
      <w:r w:rsidRPr="00C46820">
        <w:rPr>
          <w:rFonts w:ascii="Times New Roman" w:hAnsi="Times New Roman" w:cs="Times New Roman"/>
          <w:sz w:val="28"/>
          <w:szCs w:val="28"/>
        </w:rPr>
        <w:t xml:space="preserve">от </w:t>
      </w:r>
      <w:r w:rsidR="00A34188">
        <w:rPr>
          <w:rFonts w:ascii="Times New Roman" w:hAnsi="Times New Roman" w:cs="Times New Roman"/>
          <w:sz w:val="28"/>
          <w:szCs w:val="28"/>
        </w:rPr>
        <w:t>1</w:t>
      </w:r>
      <w:r w:rsidR="00A60877">
        <w:rPr>
          <w:rFonts w:ascii="Times New Roman" w:hAnsi="Times New Roman" w:cs="Times New Roman"/>
          <w:sz w:val="28"/>
          <w:szCs w:val="28"/>
        </w:rPr>
        <w:t>5</w:t>
      </w:r>
      <w:r w:rsidR="00A34188">
        <w:rPr>
          <w:rFonts w:ascii="Times New Roman" w:hAnsi="Times New Roman" w:cs="Times New Roman"/>
          <w:sz w:val="28"/>
          <w:szCs w:val="28"/>
        </w:rPr>
        <w:t>.02.2022</w:t>
      </w:r>
      <w:r w:rsidRPr="00C46820">
        <w:rPr>
          <w:rFonts w:ascii="Times New Roman" w:hAnsi="Times New Roman" w:cs="Times New Roman"/>
          <w:sz w:val="28"/>
          <w:szCs w:val="28"/>
        </w:rPr>
        <w:t xml:space="preserve"> № </w:t>
      </w:r>
      <w:r w:rsidR="00A34188">
        <w:rPr>
          <w:rFonts w:ascii="Times New Roman" w:hAnsi="Times New Roman" w:cs="Times New Roman"/>
          <w:sz w:val="28"/>
          <w:szCs w:val="28"/>
        </w:rPr>
        <w:t>1</w:t>
      </w:r>
      <w:r w:rsidR="00A60877">
        <w:rPr>
          <w:rFonts w:ascii="Times New Roman" w:hAnsi="Times New Roman" w:cs="Times New Roman"/>
          <w:sz w:val="28"/>
          <w:szCs w:val="28"/>
        </w:rPr>
        <w:t>8</w:t>
      </w:r>
    </w:p>
    <w:p w:rsidR="00C46820" w:rsidRPr="00A34188" w:rsidRDefault="00C46820" w:rsidP="00C46820">
      <w:pPr>
        <w:shd w:val="clear" w:color="auto" w:fill="FFFFFF"/>
        <w:spacing w:after="0"/>
        <w:jc w:val="right"/>
        <w:rPr>
          <w:rFonts w:ascii="Times New Roman" w:hAnsi="Times New Roman" w:cs="Times New Roman"/>
          <w:b/>
          <w:sz w:val="28"/>
          <w:szCs w:val="28"/>
        </w:rPr>
      </w:pPr>
    </w:p>
    <w:p w:rsidR="00C46820" w:rsidRPr="00A34188" w:rsidRDefault="00C46820" w:rsidP="00A34188">
      <w:pPr>
        <w:shd w:val="clear" w:color="auto" w:fill="FFFFFF"/>
        <w:spacing w:after="0"/>
        <w:jc w:val="center"/>
        <w:rPr>
          <w:rFonts w:ascii="Times New Roman" w:hAnsi="Times New Roman" w:cs="Times New Roman"/>
          <w:b/>
          <w:sz w:val="28"/>
          <w:szCs w:val="28"/>
        </w:rPr>
      </w:pPr>
      <w:r w:rsidRPr="00A34188">
        <w:rPr>
          <w:rFonts w:ascii="Times New Roman" w:hAnsi="Times New Roman" w:cs="Times New Roman"/>
          <w:b/>
          <w:sz w:val="28"/>
          <w:szCs w:val="28"/>
        </w:rPr>
        <w:t>СОСТАВ</w:t>
      </w:r>
    </w:p>
    <w:p w:rsidR="00C46820" w:rsidRPr="00A34188" w:rsidRDefault="00C46820" w:rsidP="00A34188">
      <w:pPr>
        <w:shd w:val="clear" w:color="auto" w:fill="FFFFFF"/>
        <w:spacing w:after="0"/>
        <w:jc w:val="center"/>
        <w:rPr>
          <w:rFonts w:ascii="Times New Roman" w:hAnsi="Times New Roman" w:cs="Times New Roman"/>
          <w:b/>
          <w:sz w:val="28"/>
          <w:szCs w:val="28"/>
        </w:rPr>
      </w:pPr>
      <w:r w:rsidRPr="00A34188">
        <w:rPr>
          <w:rFonts w:ascii="Times New Roman" w:hAnsi="Times New Roman" w:cs="Times New Roman"/>
          <w:b/>
          <w:sz w:val="28"/>
          <w:szCs w:val="28"/>
        </w:rPr>
        <w:t xml:space="preserve">комиссии </w:t>
      </w:r>
      <w:r w:rsidR="00A34188" w:rsidRPr="00A34188">
        <w:rPr>
          <w:rFonts w:ascii="Times New Roman" w:hAnsi="Times New Roman" w:cs="Times New Roman"/>
          <w:b/>
          <w:sz w:val="28"/>
          <w:szCs w:val="28"/>
        </w:rPr>
        <w:t>по осуществлению закупок</w:t>
      </w:r>
    </w:p>
    <w:p w:rsidR="00C46820" w:rsidRPr="00C46820" w:rsidRDefault="00C46820" w:rsidP="00C46820">
      <w:pPr>
        <w:shd w:val="clear" w:color="auto" w:fill="FFFFFF"/>
        <w:spacing w:after="0"/>
        <w:jc w:val="right"/>
        <w:rPr>
          <w:rFonts w:ascii="Times New Roman" w:hAnsi="Times New Roman" w:cs="Times New Roman"/>
          <w:sz w:val="28"/>
          <w:szCs w:val="28"/>
        </w:rPr>
      </w:pPr>
    </w:p>
    <w:p w:rsidR="00C46820" w:rsidRPr="00C46820" w:rsidRDefault="00C46820" w:rsidP="00A34188">
      <w:pPr>
        <w:shd w:val="clear" w:color="auto" w:fill="FFFFFF"/>
        <w:jc w:val="both"/>
        <w:rPr>
          <w:rFonts w:ascii="Times New Roman" w:hAnsi="Times New Roman" w:cs="Times New Roman"/>
          <w:sz w:val="28"/>
          <w:szCs w:val="28"/>
        </w:rPr>
      </w:pPr>
      <w:r w:rsidRPr="00C46820">
        <w:rPr>
          <w:rFonts w:ascii="Times New Roman" w:hAnsi="Times New Roman" w:cs="Times New Roman"/>
          <w:sz w:val="28"/>
          <w:szCs w:val="28"/>
        </w:rPr>
        <w:t>Калач Владимир Иванович- Глава Палецкого сельсовета Баганского района Новосибирской области - председатель комиссии</w:t>
      </w:r>
      <w:r w:rsidR="00A34188" w:rsidRPr="00A34188">
        <w:rPr>
          <w:rFonts w:ascii="Times New Roman" w:eastAsia="Times New Roman" w:hAnsi="Times New Roman" w:cs="Times New Roman"/>
          <w:bCs/>
          <w:sz w:val="28"/>
          <w:szCs w:val="28"/>
          <w:lang w:eastAsia="ru-RU"/>
        </w:rPr>
        <w:t>по осуществлению закупок</w:t>
      </w:r>
      <w:r w:rsidRPr="00A34188">
        <w:rPr>
          <w:rFonts w:ascii="Times New Roman" w:hAnsi="Times New Roman" w:cs="Times New Roman"/>
          <w:sz w:val="28"/>
          <w:szCs w:val="28"/>
        </w:rPr>
        <w:t>;</w:t>
      </w:r>
    </w:p>
    <w:p w:rsidR="00C46820" w:rsidRPr="00C46820" w:rsidRDefault="00A34188" w:rsidP="00A34188">
      <w:pPr>
        <w:shd w:val="clear" w:color="auto" w:fill="FFFFFF"/>
        <w:jc w:val="both"/>
        <w:rPr>
          <w:rFonts w:ascii="Times New Roman" w:hAnsi="Times New Roman" w:cs="Times New Roman"/>
          <w:sz w:val="28"/>
          <w:szCs w:val="28"/>
        </w:rPr>
      </w:pPr>
      <w:r>
        <w:rPr>
          <w:rFonts w:ascii="Times New Roman" w:hAnsi="Times New Roman" w:cs="Times New Roman"/>
          <w:sz w:val="28"/>
          <w:szCs w:val="28"/>
        </w:rPr>
        <w:t>Лесников Игорь Александрович</w:t>
      </w:r>
      <w:r w:rsidRPr="00C46820">
        <w:rPr>
          <w:rFonts w:ascii="Times New Roman" w:hAnsi="Times New Roman" w:cs="Times New Roman"/>
          <w:sz w:val="28"/>
          <w:szCs w:val="28"/>
        </w:rPr>
        <w:t xml:space="preserve">- </w:t>
      </w:r>
      <w:r>
        <w:rPr>
          <w:rFonts w:ascii="Times New Roman" w:hAnsi="Times New Roman" w:cs="Times New Roman"/>
          <w:sz w:val="28"/>
          <w:szCs w:val="28"/>
        </w:rPr>
        <w:t xml:space="preserve">директор </w:t>
      </w:r>
      <w:r w:rsidRPr="00A34188">
        <w:rPr>
          <w:rFonts w:ascii="Times New Roman" w:hAnsi="Times New Roman" w:cs="Times New Roman"/>
          <w:sz w:val="28"/>
          <w:szCs w:val="28"/>
        </w:rPr>
        <w:t xml:space="preserve">МКУ «ХЭС Палецкого сельсовета» Баганского района Новосибирской области </w:t>
      </w:r>
      <w:r>
        <w:rPr>
          <w:rFonts w:ascii="Times New Roman" w:hAnsi="Times New Roman" w:cs="Times New Roman"/>
          <w:sz w:val="28"/>
          <w:szCs w:val="28"/>
        </w:rPr>
        <w:t xml:space="preserve">–зам. </w:t>
      </w:r>
      <w:r w:rsidRPr="00C46820">
        <w:rPr>
          <w:rFonts w:ascii="Times New Roman" w:hAnsi="Times New Roman" w:cs="Times New Roman"/>
          <w:sz w:val="28"/>
          <w:szCs w:val="28"/>
        </w:rPr>
        <w:t>председател</w:t>
      </w:r>
      <w:r>
        <w:rPr>
          <w:rFonts w:ascii="Times New Roman" w:hAnsi="Times New Roman" w:cs="Times New Roman"/>
          <w:sz w:val="28"/>
          <w:szCs w:val="28"/>
        </w:rPr>
        <w:t>я</w:t>
      </w:r>
      <w:r w:rsidRPr="00C46820">
        <w:rPr>
          <w:rFonts w:ascii="Times New Roman" w:hAnsi="Times New Roman" w:cs="Times New Roman"/>
          <w:sz w:val="28"/>
          <w:szCs w:val="28"/>
        </w:rPr>
        <w:t xml:space="preserve"> комиссии</w:t>
      </w:r>
      <w:r w:rsidRPr="00A34188">
        <w:rPr>
          <w:rFonts w:ascii="Times New Roman" w:eastAsia="Times New Roman" w:hAnsi="Times New Roman" w:cs="Times New Roman"/>
          <w:bCs/>
          <w:sz w:val="28"/>
          <w:szCs w:val="28"/>
          <w:lang w:eastAsia="ru-RU"/>
        </w:rPr>
        <w:t>по осуществлению закупок</w:t>
      </w:r>
      <w:r w:rsidRPr="00A34188">
        <w:rPr>
          <w:rFonts w:ascii="Times New Roman" w:hAnsi="Times New Roman" w:cs="Times New Roman"/>
          <w:sz w:val="28"/>
          <w:szCs w:val="28"/>
        </w:rPr>
        <w:t>;</w:t>
      </w:r>
    </w:p>
    <w:p w:rsidR="00C46820" w:rsidRDefault="00C46820" w:rsidP="00A34188">
      <w:pPr>
        <w:shd w:val="clear" w:color="auto" w:fill="FFFFFF"/>
        <w:jc w:val="both"/>
        <w:rPr>
          <w:rFonts w:ascii="Times New Roman" w:hAnsi="Times New Roman" w:cs="Times New Roman"/>
          <w:sz w:val="28"/>
          <w:szCs w:val="28"/>
        </w:rPr>
      </w:pPr>
      <w:r w:rsidRPr="00C46820">
        <w:rPr>
          <w:rFonts w:ascii="Times New Roman" w:hAnsi="Times New Roman" w:cs="Times New Roman"/>
          <w:sz w:val="28"/>
          <w:szCs w:val="28"/>
        </w:rPr>
        <w:t>Павлова Ольга Александровна- специалист 1 разряда администрации Палецкого сельсовета Баганского района Новосибирской области  -</w:t>
      </w:r>
      <w:r w:rsidR="00A34188">
        <w:rPr>
          <w:rFonts w:ascii="Times New Roman" w:hAnsi="Times New Roman" w:cs="Times New Roman"/>
          <w:sz w:val="28"/>
          <w:szCs w:val="28"/>
        </w:rPr>
        <w:t>секретарь</w:t>
      </w:r>
      <w:r w:rsidRPr="00C46820">
        <w:rPr>
          <w:rFonts w:ascii="Times New Roman" w:hAnsi="Times New Roman" w:cs="Times New Roman"/>
          <w:sz w:val="28"/>
          <w:szCs w:val="28"/>
        </w:rPr>
        <w:t xml:space="preserve"> комиссии</w:t>
      </w:r>
      <w:r w:rsidR="00A34188" w:rsidRPr="00A34188">
        <w:rPr>
          <w:rFonts w:ascii="Times New Roman" w:hAnsi="Times New Roman" w:cs="Times New Roman"/>
          <w:sz w:val="28"/>
          <w:szCs w:val="28"/>
        </w:rPr>
        <w:t>по осуществлению закупок</w:t>
      </w:r>
      <w:r w:rsidRPr="00C46820">
        <w:rPr>
          <w:rFonts w:ascii="Times New Roman" w:hAnsi="Times New Roman" w:cs="Times New Roman"/>
          <w:sz w:val="28"/>
          <w:szCs w:val="28"/>
        </w:rPr>
        <w:t>;</w:t>
      </w:r>
    </w:p>
    <w:p w:rsidR="00A34188" w:rsidRDefault="00C46820" w:rsidP="00A34188">
      <w:pPr>
        <w:shd w:val="clear" w:color="auto" w:fill="FFFFFF"/>
        <w:jc w:val="both"/>
        <w:rPr>
          <w:rFonts w:ascii="Times New Roman" w:hAnsi="Times New Roman" w:cs="Times New Roman"/>
          <w:sz w:val="28"/>
          <w:szCs w:val="28"/>
        </w:rPr>
      </w:pPr>
      <w:r w:rsidRPr="00C46820">
        <w:rPr>
          <w:rFonts w:ascii="Times New Roman" w:hAnsi="Times New Roman" w:cs="Times New Roman"/>
          <w:sz w:val="28"/>
          <w:szCs w:val="28"/>
        </w:rPr>
        <w:t>Щербакова Наталья Ильинична – специалист 1 разряда-бухгалтер администрации Палецкого сельсовета Баганского района Новосибирской области  - член комиссии</w:t>
      </w:r>
      <w:r w:rsidR="00A34188" w:rsidRPr="00A34188">
        <w:rPr>
          <w:rFonts w:ascii="Times New Roman" w:hAnsi="Times New Roman" w:cs="Times New Roman"/>
          <w:sz w:val="28"/>
          <w:szCs w:val="28"/>
        </w:rPr>
        <w:t xml:space="preserve"> по осуществлению закупок</w:t>
      </w:r>
      <w:r w:rsidRPr="00C46820">
        <w:rPr>
          <w:rFonts w:ascii="Times New Roman" w:hAnsi="Times New Roman" w:cs="Times New Roman"/>
          <w:sz w:val="28"/>
          <w:szCs w:val="28"/>
        </w:rPr>
        <w:t>.</w:t>
      </w: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723B43">
      <w:pPr>
        <w:shd w:val="clear" w:color="auto" w:fill="FFFFFF"/>
        <w:spacing w:after="0"/>
        <w:rPr>
          <w:rFonts w:ascii="Times New Roman" w:hAnsi="Times New Roman" w:cs="Times New Roman"/>
          <w:sz w:val="28"/>
          <w:szCs w:val="28"/>
        </w:rPr>
      </w:pPr>
    </w:p>
    <w:p w:rsidR="00F647D9" w:rsidRDefault="00F647D9" w:rsidP="00723B43">
      <w:pPr>
        <w:shd w:val="clear" w:color="auto" w:fill="FFFFFF"/>
        <w:spacing w:after="0"/>
        <w:rPr>
          <w:rFonts w:ascii="Times New Roman" w:hAnsi="Times New Roman" w:cs="Times New Roman"/>
          <w:sz w:val="28"/>
          <w:szCs w:val="28"/>
        </w:rPr>
      </w:pPr>
    </w:p>
    <w:p w:rsidR="00F647D9" w:rsidRDefault="00F647D9" w:rsidP="00723B43">
      <w:pPr>
        <w:shd w:val="clear" w:color="auto" w:fill="FFFFFF"/>
        <w:spacing w:after="0"/>
        <w:rPr>
          <w:rFonts w:ascii="Times New Roman" w:hAnsi="Times New Roman" w:cs="Times New Roman"/>
          <w:sz w:val="28"/>
          <w:szCs w:val="28"/>
        </w:rPr>
      </w:pPr>
    </w:p>
    <w:p w:rsidR="00F647D9" w:rsidRDefault="00F647D9" w:rsidP="00723B43">
      <w:pPr>
        <w:shd w:val="clear" w:color="auto" w:fill="FFFFFF"/>
        <w:spacing w:after="0"/>
        <w:rPr>
          <w:rFonts w:ascii="Times New Roman" w:hAnsi="Times New Roman" w:cs="Times New Roman"/>
          <w:sz w:val="28"/>
          <w:szCs w:val="28"/>
        </w:rPr>
      </w:pPr>
    </w:p>
    <w:p w:rsidR="00723B43" w:rsidRDefault="00723B43" w:rsidP="00723B43">
      <w:pPr>
        <w:shd w:val="clear" w:color="auto" w:fill="FFFFFF"/>
        <w:spacing w:after="0"/>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A34188" w:rsidRDefault="00A34188" w:rsidP="00C46820">
      <w:pPr>
        <w:shd w:val="clear" w:color="auto" w:fill="FFFFFF"/>
        <w:spacing w:after="0"/>
        <w:jc w:val="right"/>
        <w:rPr>
          <w:rFonts w:ascii="Times New Roman" w:hAnsi="Times New Roman" w:cs="Times New Roman"/>
          <w:sz w:val="28"/>
          <w:szCs w:val="28"/>
        </w:rPr>
      </w:pPr>
    </w:p>
    <w:p w:rsidR="00627F08" w:rsidRPr="00627F08" w:rsidRDefault="00627F08" w:rsidP="00C46820">
      <w:pPr>
        <w:shd w:val="clear" w:color="auto" w:fill="FFFFFF"/>
        <w:spacing w:after="0"/>
        <w:jc w:val="right"/>
        <w:rPr>
          <w:rFonts w:ascii="Times New Roman" w:hAnsi="Times New Roman" w:cs="Times New Roman"/>
          <w:sz w:val="28"/>
          <w:szCs w:val="28"/>
        </w:rPr>
      </w:pPr>
      <w:r w:rsidRPr="00627F08">
        <w:rPr>
          <w:rFonts w:ascii="Times New Roman" w:hAnsi="Times New Roman" w:cs="Times New Roman"/>
          <w:sz w:val="28"/>
          <w:szCs w:val="28"/>
        </w:rPr>
        <w:lastRenderedPageBreak/>
        <w:t>Приложение 2</w:t>
      </w:r>
    </w:p>
    <w:p w:rsidR="00627F08" w:rsidRPr="00627F08" w:rsidRDefault="00627F08" w:rsidP="00627F08">
      <w:pPr>
        <w:shd w:val="clear" w:color="auto" w:fill="FFFFFF"/>
        <w:spacing w:after="0"/>
        <w:jc w:val="right"/>
        <w:rPr>
          <w:rFonts w:ascii="Times New Roman" w:hAnsi="Times New Roman" w:cs="Times New Roman"/>
          <w:sz w:val="28"/>
          <w:szCs w:val="28"/>
        </w:rPr>
      </w:pPr>
      <w:r w:rsidRPr="00627F08">
        <w:rPr>
          <w:rFonts w:ascii="Times New Roman" w:hAnsi="Times New Roman" w:cs="Times New Roman"/>
          <w:sz w:val="28"/>
          <w:szCs w:val="28"/>
        </w:rPr>
        <w:t>к постановлению администрации</w:t>
      </w:r>
    </w:p>
    <w:p w:rsidR="00627F08" w:rsidRPr="00627F08" w:rsidRDefault="00627F08" w:rsidP="00627F08">
      <w:pPr>
        <w:shd w:val="clear" w:color="auto" w:fill="FFFFFF"/>
        <w:spacing w:after="0"/>
        <w:jc w:val="right"/>
        <w:rPr>
          <w:rFonts w:ascii="Times New Roman" w:hAnsi="Times New Roman" w:cs="Times New Roman"/>
          <w:sz w:val="28"/>
          <w:szCs w:val="28"/>
        </w:rPr>
      </w:pPr>
      <w:r w:rsidRPr="00627F08">
        <w:rPr>
          <w:rFonts w:ascii="Times New Roman" w:hAnsi="Times New Roman" w:cs="Times New Roman"/>
          <w:sz w:val="28"/>
          <w:szCs w:val="28"/>
        </w:rPr>
        <w:t xml:space="preserve">Палецкого сельсовета Баганского района </w:t>
      </w:r>
    </w:p>
    <w:p w:rsidR="00627F08" w:rsidRPr="00627F08" w:rsidRDefault="00627F08" w:rsidP="00627F08">
      <w:pPr>
        <w:shd w:val="clear" w:color="auto" w:fill="FFFFFF"/>
        <w:spacing w:after="0"/>
        <w:jc w:val="right"/>
        <w:rPr>
          <w:rFonts w:ascii="Times New Roman" w:hAnsi="Times New Roman" w:cs="Times New Roman"/>
          <w:sz w:val="28"/>
          <w:szCs w:val="28"/>
        </w:rPr>
      </w:pPr>
      <w:r w:rsidRPr="00627F08">
        <w:rPr>
          <w:rFonts w:ascii="Times New Roman" w:hAnsi="Times New Roman" w:cs="Times New Roman"/>
          <w:sz w:val="28"/>
          <w:szCs w:val="28"/>
        </w:rPr>
        <w:t xml:space="preserve">Новосибирской области </w:t>
      </w:r>
    </w:p>
    <w:p w:rsidR="00627F08" w:rsidRPr="00627F08" w:rsidRDefault="00627F08" w:rsidP="00627F08">
      <w:pPr>
        <w:shd w:val="clear" w:color="auto" w:fill="FFFFFF"/>
        <w:spacing w:after="0"/>
        <w:jc w:val="right"/>
        <w:rPr>
          <w:rFonts w:ascii="Times New Roman" w:hAnsi="Times New Roman" w:cs="Times New Roman"/>
          <w:sz w:val="28"/>
          <w:szCs w:val="28"/>
        </w:rPr>
      </w:pPr>
      <w:r w:rsidRPr="00627F08">
        <w:rPr>
          <w:rFonts w:ascii="Times New Roman" w:hAnsi="Times New Roman" w:cs="Times New Roman"/>
          <w:sz w:val="28"/>
          <w:szCs w:val="28"/>
        </w:rPr>
        <w:t xml:space="preserve">от </w:t>
      </w:r>
      <w:r>
        <w:rPr>
          <w:rFonts w:ascii="Times New Roman" w:hAnsi="Times New Roman" w:cs="Times New Roman"/>
          <w:sz w:val="28"/>
          <w:szCs w:val="28"/>
        </w:rPr>
        <w:t>1</w:t>
      </w:r>
      <w:r w:rsidR="00A60877">
        <w:rPr>
          <w:rFonts w:ascii="Times New Roman" w:hAnsi="Times New Roman" w:cs="Times New Roman"/>
          <w:sz w:val="28"/>
          <w:szCs w:val="28"/>
        </w:rPr>
        <w:t>5</w:t>
      </w:r>
      <w:r w:rsidRPr="00627F08">
        <w:rPr>
          <w:rFonts w:ascii="Times New Roman" w:hAnsi="Times New Roman" w:cs="Times New Roman"/>
          <w:sz w:val="28"/>
          <w:szCs w:val="28"/>
        </w:rPr>
        <w:t>.02.202</w:t>
      </w:r>
      <w:r>
        <w:rPr>
          <w:rFonts w:ascii="Times New Roman" w:hAnsi="Times New Roman" w:cs="Times New Roman"/>
          <w:sz w:val="28"/>
          <w:szCs w:val="28"/>
        </w:rPr>
        <w:t>2</w:t>
      </w:r>
      <w:r w:rsidRPr="00627F08">
        <w:rPr>
          <w:rFonts w:ascii="Times New Roman" w:hAnsi="Times New Roman" w:cs="Times New Roman"/>
          <w:sz w:val="28"/>
          <w:szCs w:val="28"/>
        </w:rPr>
        <w:t xml:space="preserve"> № </w:t>
      </w:r>
      <w:r w:rsidR="00A34188">
        <w:rPr>
          <w:rFonts w:ascii="Times New Roman" w:hAnsi="Times New Roman" w:cs="Times New Roman"/>
          <w:sz w:val="28"/>
          <w:szCs w:val="28"/>
        </w:rPr>
        <w:t>1</w:t>
      </w:r>
      <w:r w:rsidR="00A60877">
        <w:rPr>
          <w:rFonts w:ascii="Times New Roman" w:hAnsi="Times New Roman" w:cs="Times New Roman"/>
          <w:sz w:val="28"/>
          <w:szCs w:val="28"/>
        </w:rPr>
        <w:t>8</w:t>
      </w:r>
    </w:p>
    <w:p w:rsidR="00627F08" w:rsidRPr="00627F08" w:rsidRDefault="00627F08" w:rsidP="00627F08">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627F08">
        <w:rPr>
          <w:rFonts w:ascii="Arial" w:eastAsia="Times New Roman" w:hAnsi="Arial" w:cs="Arial"/>
          <w:color w:val="444444"/>
          <w:sz w:val="24"/>
          <w:szCs w:val="24"/>
          <w:lang w:eastAsia="ru-RU"/>
        </w:rPr>
        <w:t>     </w:t>
      </w:r>
    </w:p>
    <w:p w:rsidR="00627F08" w:rsidRPr="00627F08" w:rsidRDefault="00627F08" w:rsidP="00627F0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627F08">
        <w:rPr>
          <w:rFonts w:ascii="Times New Roman" w:eastAsia="Times New Roman" w:hAnsi="Times New Roman" w:cs="Times New Roman"/>
          <w:b/>
          <w:bCs/>
          <w:sz w:val="28"/>
          <w:szCs w:val="28"/>
          <w:lang w:eastAsia="ru-RU"/>
        </w:rPr>
        <w:t>ПОЛОЖЕНИЕ</w:t>
      </w:r>
      <w:r w:rsidRPr="00627F08">
        <w:rPr>
          <w:rFonts w:ascii="Times New Roman" w:eastAsia="Times New Roman" w:hAnsi="Times New Roman" w:cs="Times New Roman"/>
          <w:b/>
          <w:bCs/>
          <w:sz w:val="28"/>
          <w:szCs w:val="28"/>
          <w:lang w:eastAsia="ru-RU"/>
        </w:rPr>
        <w:br/>
      </w:r>
      <w:r w:rsidR="001E38F5">
        <w:rPr>
          <w:rFonts w:ascii="Times New Roman" w:eastAsia="Times New Roman" w:hAnsi="Times New Roman" w:cs="Times New Roman"/>
          <w:b/>
          <w:bCs/>
          <w:sz w:val="28"/>
          <w:szCs w:val="28"/>
          <w:lang w:eastAsia="ru-RU"/>
        </w:rPr>
        <w:t xml:space="preserve">о </w:t>
      </w:r>
      <w:r w:rsidRPr="00627F08">
        <w:rPr>
          <w:rFonts w:ascii="Times New Roman" w:eastAsia="Times New Roman" w:hAnsi="Times New Roman" w:cs="Times New Roman"/>
          <w:b/>
          <w:bCs/>
          <w:sz w:val="28"/>
          <w:szCs w:val="28"/>
          <w:lang w:eastAsia="ru-RU"/>
        </w:rPr>
        <w:t>комиссии</w:t>
      </w:r>
      <w:r w:rsidR="00B521A5">
        <w:rPr>
          <w:rFonts w:ascii="Times New Roman" w:eastAsia="Times New Roman" w:hAnsi="Times New Roman" w:cs="Times New Roman"/>
          <w:b/>
          <w:bCs/>
          <w:sz w:val="28"/>
          <w:szCs w:val="28"/>
          <w:lang w:eastAsia="ru-RU"/>
        </w:rPr>
        <w:t xml:space="preserve"> по осуществлению закупок</w:t>
      </w:r>
      <w:r w:rsidRPr="00627F08">
        <w:rPr>
          <w:rFonts w:ascii="Times New Roman" w:eastAsia="Times New Roman" w:hAnsi="Times New Roman" w:cs="Times New Roman"/>
          <w:b/>
          <w:bCs/>
          <w:sz w:val="28"/>
          <w:szCs w:val="28"/>
          <w:lang w:eastAsia="ru-RU"/>
        </w:rPr>
        <w:br/>
        <w:t xml:space="preserve">администрации Палецкого сельсовета </w:t>
      </w:r>
    </w:p>
    <w:p w:rsidR="00627F08" w:rsidRPr="00627F08" w:rsidRDefault="00627F08" w:rsidP="00627F0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627F08">
        <w:rPr>
          <w:rFonts w:ascii="Times New Roman" w:eastAsia="Times New Roman" w:hAnsi="Times New Roman" w:cs="Times New Roman"/>
          <w:b/>
          <w:bCs/>
          <w:sz w:val="28"/>
          <w:szCs w:val="28"/>
          <w:lang w:eastAsia="ru-RU"/>
        </w:rPr>
        <w:t>Баганского района Новосибирской области</w:t>
      </w:r>
    </w:p>
    <w:p w:rsidR="00627F08" w:rsidRPr="00627F08" w:rsidRDefault="00627F08" w:rsidP="00627F08">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ru-RU"/>
        </w:rPr>
      </w:pPr>
      <w:bookmarkStart w:id="0" w:name="_GoBack"/>
      <w:bookmarkEnd w:id="0"/>
      <w:r w:rsidRPr="00627F08">
        <w:rPr>
          <w:rFonts w:ascii="Times New Roman" w:eastAsia="Times New Roman" w:hAnsi="Times New Roman" w:cs="Times New Roman"/>
          <w:color w:val="444444"/>
          <w:sz w:val="28"/>
          <w:szCs w:val="28"/>
          <w:lang w:eastAsia="ru-RU"/>
        </w:rPr>
        <w:t>     </w:t>
      </w:r>
    </w:p>
    <w:p w:rsidR="00627F08" w:rsidRPr="00627F08" w:rsidRDefault="00627F08" w:rsidP="00627F08">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sidRPr="00627F08">
        <w:rPr>
          <w:rFonts w:ascii="Times New Roman" w:eastAsia="Times New Roman" w:hAnsi="Times New Roman" w:cs="Times New Roman"/>
          <w:b/>
          <w:bCs/>
          <w:sz w:val="28"/>
          <w:szCs w:val="28"/>
          <w:lang w:eastAsia="ru-RU"/>
        </w:rPr>
        <w:t>1. Общие положения</w:t>
      </w:r>
    </w:p>
    <w:p w:rsidR="00627F08" w:rsidRPr="00627F08" w:rsidRDefault="00627F08" w:rsidP="00627F08">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p>
    <w:p w:rsidR="008E3BBC" w:rsidRPr="008E3BBC"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8E3BBC">
        <w:rPr>
          <w:rFonts w:ascii="Times New Roman" w:eastAsia="Times New Roman" w:hAnsi="Times New Roman" w:cs="Times New Roman"/>
          <w:sz w:val="28"/>
          <w:szCs w:val="28"/>
          <w:lang w:eastAsia="ru-RU"/>
        </w:rPr>
        <w:t>1.1. Настоящее Положение определяет порядок деятельности комиссии по осуществлению закупок администрации Палецкого сельсовета Баганского района Новосибирской области (далее - комиссия).</w:t>
      </w:r>
    </w:p>
    <w:p w:rsidR="008E3BBC" w:rsidRPr="008E3BBC"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8E3BBC">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К</w:t>
      </w:r>
      <w:r w:rsidRPr="008E3BBC">
        <w:rPr>
          <w:rFonts w:ascii="Times New Roman" w:eastAsia="Times New Roman" w:hAnsi="Times New Roman" w:cs="Times New Roman"/>
          <w:sz w:val="28"/>
          <w:szCs w:val="28"/>
          <w:lang w:eastAsia="ru-RU"/>
        </w:rPr>
        <w:t>омиссия создается в соответствии с ч. 3 ст. 39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8E3BBC" w:rsidRPr="008E3BBC"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E3BBC">
        <w:rPr>
          <w:rFonts w:ascii="Times New Roman" w:eastAsia="Times New Roman" w:hAnsi="Times New Roman" w:cs="Times New Roman"/>
          <w:sz w:val="28"/>
          <w:szCs w:val="28"/>
          <w:lang w:eastAsia="ru-RU"/>
        </w:rPr>
        <w:t>омиссия выполняет следующие функции при осуществлении закупок конкурентными способами определения поставщиков, подрядчиков или исполнителей (далее - поставщиков):</w:t>
      </w:r>
    </w:p>
    <w:p w:rsidR="008E3BBC" w:rsidRPr="008E3BBC"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8E3BBC">
        <w:rPr>
          <w:rFonts w:ascii="Times New Roman" w:eastAsia="Times New Roman" w:hAnsi="Times New Roman" w:cs="Times New Roman"/>
          <w:sz w:val="28"/>
          <w:szCs w:val="28"/>
          <w:lang w:eastAsia="ru-RU"/>
        </w:rPr>
        <w:t>- рассматривает заявки на участие в определении поставщиков и проверяет соответствие участников предъявляемым требованиям;</w:t>
      </w:r>
    </w:p>
    <w:p w:rsidR="008E3BBC" w:rsidRPr="008E3BBC"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8E3BBC">
        <w:rPr>
          <w:rFonts w:ascii="Times New Roman" w:eastAsia="Times New Roman" w:hAnsi="Times New Roman" w:cs="Times New Roman"/>
          <w:sz w:val="28"/>
          <w:szCs w:val="28"/>
          <w:lang w:eastAsia="ru-RU"/>
        </w:rPr>
        <w:t>- оценивает заявки на участие в определении поставщиков и (или) окончательные предложения;</w:t>
      </w:r>
    </w:p>
    <w:p w:rsidR="00627F08"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8E3BBC">
        <w:rPr>
          <w:rFonts w:ascii="Times New Roman" w:eastAsia="Times New Roman" w:hAnsi="Times New Roman" w:cs="Times New Roman"/>
          <w:sz w:val="28"/>
          <w:szCs w:val="28"/>
          <w:lang w:eastAsia="ru-RU"/>
        </w:rPr>
        <w:t>- осуществляет иные функции, которые возложены Законом N 44-ФЗ на комиссию.</w:t>
      </w:r>
    </w:p>
    <w:p w:rsidR="008E3BBC" w:rsidRPr="00627F08" w:rsidRDefault="008E3BBC" w:rsidP="008E3BBC">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27F08" w:rsidRPr="00627F08" w:rsidRDefault="005274D0" w:rsidP="00B521A5">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627F08" w:rsidRPr="00627F08">
        <w:rPr>
          <w:rFonts w:ascii="Times New Roman" w:eastAsia="Times New Roman" w:hAnsi="Times New Roman" w:cs="Times New Roman"/>
          <w:b/>
          <w:bCs/>
          <w:sz w:val="28"/>
          <w:szCs w:val="28"/>
          <w:lang w:eastAsia="ru-RU"/>
        </w:rPr>
        <w:t>. Порядок формирования комиссии</w:t>
      </w:r>
      <w:r w:rsidR="00B521A5" w:rsidRPr="00B521A5">
        <w:rPr>
          <w:rFonts w:ascii="Times New Roman" w:eastAsia="Times New Roman" w:hAnsi="Times New Roman" w:cs="Times New Roman"/>
          <w:b/>
          <w:sz w:val="28"/>
          <w:szCs w:val="28"/>
          <w:lang w:eastAsia="ru-RU"/>
        </w:rPr>
        <w:t xml:space="preserve"> по осуществлению закупок</w:t>
      </w:r>
    </w:p>
    <w:p w:rsidR="00627F08" w:rsidRDefault="00627F08" w:rsidP="00B521A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B90A9E" w:rsidRPr="00627F08" w:rsidRDefault="00B90A9E" w:rsidP="00B521A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A60877" w:rsidRDefault="005274D0" w:rsidP="00B521A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7F08" w:rsidRPr="00627F08">
        <w:rPr>
          <w:rFonts w:ascii="Times New Roman" w:eastAsia="Times New Roman" w:hAnsi="Times New Roman" w:cs="Times New Roman"/>
          <w:sz w:val="28"/>
          <w:szCs w:val="28"/>
          <w:lang w:eastAsia="ru-RU"/>
        </w:rPr>
        <w:t xml:space="preserve">.1. </w:t>
      </w:r>
      <w:r w:rsidRPr="005274D0">
        <w:rPr>
          <w:rFonts w:ascii="Times New Roman" w:eastAsia="Times New Roman" w:hAnsi="Times New Roman" w:cs="Times New Roman"/>
          <w:sz w:val="28"/>
          <w:szCs w:val="28"/>
          <w:lang w:eastAsia="ru-RU"/>
        </w:rPr>
        <w:t xml:space="preserve">Создание комиссии </w:t>
      </w:r>
      <w:r w:rsidRPr="00B521A5">
        <w:rPr>
          <w:rFonts w:ascii="Times New Roman" w:eastAsia="Times New Roman" w:hAnsi="Times New Roman" w:cs="Times New Roman"/>
          <w:sz w:val="28"/>
          <w:szCs w:val="28"/>
          <w:lang w:eastAsia="ru-RU"/>
        </w:rPr>
        <w:t>по осуществлению закупок</w:t>
      </w:r>
      <w:r w:rsidRPr="005274D0">
        <w:rPr>
          <w:rFonts w:ascii="Times New Roman" w:eastAsia="Times New Roman" w:hAnsi="Times New Roman" w:cs="Times New Roman"/>
          <w:sz w:val="28"/>
          <w:szCs w:val="28"/>
          <w:lang w:eastAsia="ru-RU"/>
        </w:rPr>
        <w:t xml:space="preserve">, определение её состава и порядка работы, назначение председателя комиссии осуществляется администрацией Палецкого сельсовета </w:t>
      </w:r>
      <w:r w:rsidR="00A60877">
        <w:rPr>
          <w:rFonts w:ascii="Times New Roman" w:eastAsia="Times New Roman" w:hAnsi="Times New Roman" w:cs="Times New Roman"/>
          <w:sz w:val="28"/>
          <w:szCs w:val="28"/>
          <w:lang w:eastAsia="ru-RU"/>
        </w:rPr>
        <w:t xml:space="preserve">на основании Постановления Палецкого сельсовета </w:t>
      </w:r>
      <w:r w:rsidR="00A60877" w:rsidRPr="005274D0">
        <w:rPr>
          <w:rFonts w:ascii="Times New Roman" w:eastAsia="Times New Roman" w:hAnsi="Times New Roman" w:cs="Times New Roman"/>
          <w:sz w:val="28"/>
          <w:szCs w:val="28"/>
          <w:lang w:eastAsia="ru-RU"/>
        </w:rPr>
        <w:t>Баганского района Новосибирской области.</w:t>
      </w:r>
    </w:p>
    <w:p w:rsidR="00627F08" w:rsidRPr="00627F08" w:rsidRDefault="005274D0" w:rsidP="00B521A5">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5274D0">
        <w:rPr>
          <w:rFonts w:ascii="Times New Roman" w:eastAsia="Times New Roman" w:hAnsi="Times New Roman" w:cs="Times New Roman"/>
          <w:sz w:val="28"/>
          <w:szCs w:val="28"/>
          <w:lang w:eastAsia="ru-RU"/>
        </w:rPr>
        <w:t>Общее число членов единой комиссии должно быть не менее чем три человека.</w:t>
      </w:r>
    </w:p>
    <w:p w:rsidR="00C443DA" w:rsidRPr="00C443DA" w:rsidRDefault="00C443DA" w:rsidP="00C443D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443DA">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К</w:t>
      </w:r>
      <w:r w:rsidRPr="00C443DA">
        <w:rPr>
          <w:rFonts w:ascii="Times New Roman" w:eastAsia="Times New Roman" w:hAnsi="Times New Roman" w:cs="Times New Roman"/>
          <w:sz w:val="28"/>
          <w:szCs w:val="28"/>
          <w:lang w:eastAsia="ru-RU"/>
        </w:rPr>
        <w:t>омиссия по осуществлению закупок формируется преимущественно из числа специалистов, прошедших профессиональную переподготовку или повышение квалификации в сфере закупок.</w:t>
      </w:r>
    </w:p>
    <w:p w:rsidR="00C443DA" w:rsidRPr="00C443DA" w:rsidRDefault="00C443DA" w:rsidP="00C443D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443DA">
        <w:rPr>
          <w:rFonts w:ascii="Times New Roman" w:eastAsia="Times New Roman" w:hAnsi="Times New Roman" w:cs="Times New Roman"/>
          <w:sz w:val="28"/>
          <w:szCs w:val="28"/>
          <w:lang w:eastAsia="ru-RU"/>
        </w:rPr>
        <w:t xml:space="preserve">2.3. Членами комиссии не могут быть физические лица, которые были привлечены в качестве экспертов к проведению экспертной оценки </w:t>
      </w:r>
      <w:r w:rsidRPr="00C443DA">
        <w:rPr>
          <w:rFonts w:ascii="Times New Roman" w:eastAsia="Times New Roman" w:hAnsi="Times New Roman" w:cs="Times New Roman"/>
          <w:sz w:val="28"/>
          <w:szCs w:val="28"/>
          <w:lang w:eastAsia="ru-RU"/>
        </w:rPr>
        <w:lastRenderedPageBreak/>
        <w:t>извещения об осуществлении закупки, документации о закупке (в случае, если Федеральным законом 44-ФЗ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00515" w:rsidRDefault="00C443DA" w:rsidP="00B90A9E">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C443DA">
        <w:rPr>
          <w:rFonts w:ascii="Times New Roman" w:eastAsia="Times New Roman" w:hAnsi="Times New Roman" w:cs="Times New Roman"/>
          <w:sz w:val="28"/>
          <w:szCs w:val="28"/>
          <w:lang w:eastAsia="ru-RU"/>
        </w:rPr>
        <w:t xml:space="preserve">2.4. </w:t>
      </w:r>
      <w:r w:rsidRPr="00A60877">
        <w:rPr>
          <w:rFonts w:ascii="Times New Roman" w:eastAsia="Times New Roman" w:hAnsi="Times New Roman" w:cs="Times New Roman"/>
          <w:sz w:val="28"/>
          <w:szCs w:val="28"/>
          <w:lang w:eastAsia="ru-RU"/>
        </w:rPr>
        <w:t xml:space="preserve">Замена члена комиссии осуществляется </w:t>
      </w:r>
      <w:r w:rsidR="00A60877">
        <w:rPr>
          <w:rFonts w:ascii="Times New Roman" w:eastAsia="Times New Roman" w:hAnsi="Times New Roman" w:cs="Times New Roman"/>
          <w:sz w:val="28"/>
          <w:szCs w:val="28"/>
          <w:lang w:eastAsia="ru-RU"/>
        </w:rPr>
        <w:t>по Постановлению Главы</w:t>
      </w:r>
      <w:r w:rsidRPr="00A60877">
        <w:rPr>
          <w:rFonts w:ascii="Times New Roman" w:eastAsia="Times New Roman" w:hAnsi="Times New Roman" w:cs="Times New Roman"/>
          <w:sz w:val="28"/>
          <w:szCs w:val="28"/>
          <w:lang w:eastAsia="ru-RU"/>
        </w:rPr>
        <w:t>Палецкого сельсовета Баганского района Новосибирской области.</w:t>
      </w:r>
      <w:r w:rsidR="00627F08" w:rsidRPr="00627F08">
        <w:rPr>
          <w:rFonts w:ascii="Times New Roman" w:eastAsia="Times New Roman" w:hAnsi="Times New Roman" w:cs="Times New Roman"/>
          <w:sz w:val="28"/>
          <w:szCs w:val="28"/>
          <w:lang w:eastAsia="ru-RU"/>
        </w:rPr>
        <w:br/>
      </w:r>
    </w:p>
    <w:p w:rsidR="00B90A9E" w:rsidRDefault="00B90A9E" w:rsidP="00B90A9E">
      <w:pPr>
        <w:pStyle w:val="a3"/>
        <w:spacing w:before="150" w:after="150"/>
        <w:jc w:val="center"/>
        <w:rPr>
          <w:rStyle w:val="a4"/>
          <w:color w:val="000000"/>
          <w:sz w:val="28"/>
          <w:szCs w:val="28"/>
        </w:rPr>
      </w:pPr>
      <w:r w:rsidRPr="00B90A9E">
        <w:rPr>
          <w:rStyle w:val="a4"/>
          <w:color w:val="000000"/>
          <w:sz w:val="28"/>
          <w:szCs w:val="28"/>
        </w:rPr>
        <w:t>3. Полномочия членов комиссии</w:t>
      </w:r>
    </w:p>
    <w:p w:rsidR="00B90A9E" w:rsidRPr="00B90A9E" w:rsidRDefault="00B90A9E" w:rsidP="00B90A9E">
      <w:pPr>
        <w:pStyle w:val="a3"/>
        <w:spacing w:before="150" w:after="150"/>
        <w:jc w:val="center"/>
        <w:rPr>
          <w:rStyle w:val="a4"/>
          <w:color w:val="000000"/>
          <w:sz w:val="28"/>
          <w:szCs w:val="28"/>
        </w:rPr>
      </w:pPr>
    </w:p>
    <w:p w:rsid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3.1</w:t>
      </w:r>
      <w:r>
        <w:rPr>
          <w:rStyle w:val="a4"/>
          <w:b w:val="0"/>
          <w:color w:val="000000"/>
          <w:sz w:val="28"/>
          <w:szCs w:val="28"/>
        </w:rPr>
        <w:t>. Члены комиссии вправе:</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знакомиться со всеми документами и сведениями, представленными на рассмотрение единой комиссии;</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выступать по вопросам повестки дня заседания комиссии;</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проверять правильность содержания протоколов заседания комиссии, в том числе правильность отражения в них своего решения;</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пользоваться иными правами, предусмотренными законодательством.</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3.2. Члены комиссии обязаны:</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присутствовать на заседаниях комиссии;</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принимать решения в пределах своей компетенции, предусмотренной Законом N 44-ФЗ;</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t>- подписывать оформляемые в ходе заседаний комиссии протоколы;</w:t>
      </w:r>
    </w:p>
    <w:p w:rsidR="00B90A9E" w:rsidRPr="00B90A9E" w:rsidRDefault="00B90A9E" w:rsidP="00B90A9E">
      <w:pPr>
        <w:pStyle w:val="a3"/>
        <w:spacing w:before="0" w:beforeAutospacing="0" w:after="0" w:afterAutospacing="0"/>
        <w:jc w:val="both"/>
        <w:rPr>
          <w:rStyle w:val="a4"/>
          <w:b w:val="0"/>
          <w:color w:val="000000"/>
          <w:sz w:val="28"/>
          <w:szCs w:val="28"/>
        </w:rPr>
      </w:pPr>
      <w:r w:rsidRPr="00B90A9E">
        <w:rPr>
          <w:rStyle w:val="a4"/>
          <w:b w:val="0"/>
          <w:color w:val="000000"/>
          <w:sz w:val="28"/>
          <w:szCs w:val="28"/>
        </w:rPr>
        <w:lastRenderedPageBreak/>
        <w:t>- незамедлительно сообщать заказчику о препятствующих участию в работе комиссии обстоятельствах, которые перечислены в ч. 6 ст. 39 Закона N 44-ФЗ;</w:t>
      </w:r>
    </w:p>
    <w:p w:rsidR="002A739A" w:rsidRDefault="00B90A9E" w:rsidP="00B90A9E">
      <w:pPr>
        <w:pStyle w:val="a3"/>
        <w:spacing w:before="0" w:beforeAutospacing="0" w:after="0" w:afterAutospacing="0"/>
        <w:jc w:val="both"/>
        <w:rPr>
          <w:color w:val="000000"/>
          <w:sz w:val="28"/>
          <w:szCs w:val="28"/>
        </w:rPr>
      </w:pPr>
      <w:r w:rsidRPr="00B90A9E">
        <w:rPr>
          <w:rStyle w:val="a4"/>
          <w:b w:val="0"/>
          <w:color w:val="000000"/>
          <w:sz w:val="28"/>
          <w:szCs w:val="28"/>
        </w:rPr>
        <w:t>- выполнять иные обязанности, предусмотренные законодательством.</w:t>
      </w:r>
    </w:p>
    <w:p w:rsidR="00B90A9E" w:rsidRPr="00B90A9E" w:rsidRDefault="00B90A9E" w:rsidP="00B90A9E">
      <w:pPr>
        <w:pStyle w:val="a3"/>
        <w:spacing w:before="0" w:beforeAutospacing="0" w:after="0" w:afterAutospacing="0"/>
        <w:jc w:val="both"/>
        <w:rPr>
          <w:color w:val="000000"/>
          <w:sz w:val="28"/>
          <w:szCs w:val="28"/>
        </w:rPr>
      </w:pPr>
    </w:p>
    <w:p w:rsidR="00B90A9E" w:rsidRPr="00B90A9E" w:rsidRDefault="00B90A9E" w:rsidP="00B90A9E">
      <w:pPr>
        <w:spacing w:after="0"/>
        <w:jc w:val="center"/>
        <w:rPr>
          <w:rFonts w:ascii="Times New Roman" w:hAnsi="Times New Roman" w:cs="Times New Roman"/>
          <w:b/>
          <w:sz w:val="28"/>
          <w:szCs w:val="28"/>
        </w:rPr>
      </w:pPr>
      <w:r w:rsidRPr="00B90A9E">
        <w:rPr>
          <w:rFonts w:ascii="Times New Roman" w:hAnsi="Times New Roman" w:cs="Times New Roman"/>
          <w:b/>
          <w:sz w:val="28"/>
          <w:szCs w:val="28"/>
        </w:rPr>
        <w:t>4. Порядок работы единой комиссии</w:t>
      </w:r>
    </w:p>
    <w:p w:rsidR="00B90A9E" w:rsidRDefault="00B90A9E" w:rsidP="00B90A9E">
      <w:pPr>
        <w:spacing w:after="0"/>
        <w:rPr>
          <w:rFonts w:ascii="Times New Roman" w:hAnsi="Times New Roman" w:cs="Times New Roman"/>
          <w:sz w:val="28"/>
          <w:szCs w:val="28"/>
        </w:rPr>
      </w:pPr>
    </w:p>
    <w:p w:rsidR="00B90A9E" w:rsidRPr="00B90A9E" w:rsidRDefault="00B90A9E" w:rsidP="00B90A9E">
      <w:pPr>
        <w:spacing w:after="0"/>
        <w:rPr>
          <w:rFonts w:ascii="Times New Roman" w:hAnsi="Times New Roman" w:cs="Times New Roman"/>
          <w:sz w:val="28"/>
          <w:szCs w:val="28"/>
        </w:rPr>
      </w:pPr>
    </w:p>
    <w:p w:rsidR="00B90A9E" w:rsidRPr="00B90A9E" w:rsidRDefault="00B90A9E" w:rsidP="00B90A9E">
      <w:pPr>
        <w:spacing w:after="0"/>
        <w:rPr>
          <w:rFonts w:ascii="Times New Roman" w:hAnsi="Times New Roman" w:cs="Times New Roman"/>
          <w:sz w:val="28"/>
          <w:szCs w:val="28"/>
        </w:rPr>
      </w:pPr>
      <w:r w:rsidRPr="00B90A9E">
        <w:rPr>
          <w:rFonts w:ascii="Times New Roman" w:hAnsi="Times New Roman" w:cs="Times New Roman"/>
          <w:sz w:val="28"/>
          <w:szCs w:val="28"/>
        </w:rPr>
        <w:t xml:space="preserve">4.1. </w:t>
      </w:r>
      <w:r>
        <w:rPr>
          <w:rFonts w:ascii="Times New Roman" w:hAnsi="Times New Roman" w:cs="Times New Roman"/>
          <w:sz w:val="28"/>
          <w:szCs w:val="28"/>
        </w:rPr>
        <w:t>К</w:t>
      </w:r>
      <w:r w:rsidRPr="00B90A9E">
        <w:rPr>
          <w:rFonts w:ascii="Times New Roman" w:hAnsi="Times New Roman" w:cs="Times New Roman"/>
          <w:sz w:val="28"/>
          <w:szCs w:val="28"/>
        </w:rPr>
        <w:t>омиссия выполняет возложенные на нее функции посредством проведения заседаний.</w:t>
      </w:r>
    </w:p>
    <w:p w:rsidR="00B90A9E" w:rsidRPr="00B90A9E" w:rsidRDefault="00B90A9E" w:rsidP="00B90A9E">
      <w:pPr>
        <w:spacing w:after="0"/>
        <w:rPr>
          <w:rFonts w:ascii="Times New Roman" w:hAnsi="Times New Roman" w:cs="Times New Roman"/>
          <w:sz w:val="28"/>
          <w:szCs w:val="28"/>
        </w:rPr>
      </w:pPr>
      <w:r>
        <w:rPr>
          <w:rFonts w:ascii="Times New Roman" w:hAnsi="Times New Roman" w:cs="Times New Roman"/>
          <w:sz w:val="28"/>
          <w:szCs w:val="28"/>
        </w:rPr>
        <w:t>4.2. К</w:t>
      </w:r>
      <w:r w:rsidRPr="00B90A9E">
        <w:rPr>
          <w:rFonts w:ascii="Times New Roman" w:hAnsi="Times New Roman" w:cs="Times New Roman"/>
          <w:sz w:val="28"/>
          <w:szCs w:val="28"/>
        </w:rPr>
        <w:t>омиссия правомочна осуществлять полномочия при наличии кворума в соответствии с ч. 8 ст. 39 Закона N 44-ФЗ.</w:t>
      </w:r>
    </w:p>
    <w:p w:rsidR="00B90A9E" w:rsidRPr="00B90A9E" w:rsidRDefault="00B90A9E" w:rsidP="00B90A9E">
      <w:pPr>
        <w:spacing w:after="0"/>
        <w:rPr>
          <w:rFonts w:ascii="Times New Roman" w:hAnsi="Times New Roman" w:cs="Times New Roman"/>
          <w:sz w:val="28"/>
          <w:szCs w:val="28"/>
        </w:rPr>
      </w:pPr>
      <w:r w:rsidRPr="00B90A9E">
        <w:rPr>
          <w:rFonts w:ascii="Times New Roman" w:hAnsi="Times New Roman" w:cs="Times New Roman"/>
          <w:sz w:val="28"/>
          <w:szCs w:val="28"/>
        </w:rPr>
        <w:t>4.3. Председатель комиссии:</w:t>
      </w:r>
    </w:p>
    <w:p w:rsidR="00B90A9E" w:rsidRPr="00B90A9E" w:rsidRDefault="00B90A9E" w:rsidP="00B90A9E">
      <w:pPr>
        <w:spacing w:after="0"/>
        <w:rPr>
          <w:rFonts w:ascii="Times New Roman" w:hAnsi="Times New Roman" w:cs="Times New Roman"/>
          <w:sz w:val="28"/>
          <w:szCs w:val="28"/>
        </w:rPr>
      </w:pPr>
      <w:r w:rsidRPr="00B90A9E">
        <w:rPr>
          <w:rFonts w:ascii="Times New Roman" w:hAnsi="Times New Roman" w:cs="Times New Roman"/>
          <w:sz w:val="28"/>
          <w:szCs w:val="28"/>
        </w:rPr>
        <w:t>- своевременно уведомляет членов комиссии о месте, дате и времени заседания;</w:t>
      </w:r>
    </w:p>
    <w:p w:rsidR="00B90A9E" w:rsidRPr="00B90A9E" w:rsidRDefault="00B90A9E" w:rsidP="00B90A9E">
      <w:pPr>
        <w:spacing w:after="0"/>
        <w:rPr>
          <w:rFonts w:ascii="Times New Roman" w:hAnsi="Times New Roman" w:cs="Times New Roman"/>
          <w:sz w:val="28"/>
          <w:szCs w:val="28"/>
        </w:rPr>
      </w:pPr>
      <w:r w:rsidRPr="00B90A9E">
        <w:rPr>
          <w:rFonts w:ascii="Times New Roman" w:hAnsi="Times New Roman" w:cs="Times New Roman"/>
          <w:sz w:val="28"/>
          <w:szCs w:val="28"/>
        </w:rPr>
        <w:t>- доводит до присутствующих членов комиссии повестку дня и руководит заседанием;</w:t>
      </w:r>
    </w:p>
    <w:p w:rsidR="00B90A9E" w:rsidRPr="00B90A9E" w:rsidRDefault="00B90A9E" w:rsidP="00B90A9E">
      <w:pPr>
        <w:spacing w:after="0"/>
        <w:rPr>
          <w:rFonts w:ascii="Times New Roman" w:hAnsi="Times New Roman" w:cs="Times New Roman"/>
          <w:sz w:val="28"/>
          <w:szCs w:val="28"/>
        </w:rPr>
      </w:pPr>
      <w:r w:rsidRPr="00B90A9E">
        <w:rPr>
          <w:rFonts w:ascii="Times New Roman" w:hAnsi="Times New Roman" w:cs="Times New Roman"/>
          <w:sz w:val="28"/>
          <w:szCs w:val="28"/>
        </w:rPr>
        <w:t>- осуществляет иные полномочия, установленные Законом N 44-ФЗ.</w:t>
      </w:r>
    </w:p>
    <w:p w:rsidR="00B90A9E" w:rsidRPr="00B90A9E" w:rsidRDefault="00B90A9E" w:rsidP="00B90A9E">
      <w:pPr>
        <w:spacing w:after="0"/>
        <w:rPr>
          <w:rFonts w:ascii="Times New Roman" w:hAnsi="Times New Roman" w:cs="Times New Roman"/>
          <w:sz w:val="28"/>
          <w:szCs w:val="28"/>
        </w:rPr>
      </w:pPr>
      <w:r w:rsidRPr="00B90A9E">
        <w:rPr>
          <w:rFonts w:ascii="Times New Roman" w:hAnsi="Times New Roman" w:cs="Times New Roman"/>
          <w:sz w:val="28"/>
          <w:szCs w:val="28"/>
        </w:rPr>
        <w:t>4.4. Любой член комиссии должен быть отстранен от работы в ней и заменен иным лицом при наличии обстоятельств, предусмотренных ч. 6 ст. 39 Закона N 44-ФЗ.</w:t>
      </w:r>
    </w:p>
    <w:p w:rsidR="00915E30" w:rsidRPr="00B90A9E" w:rsidRDefault="0016136A" w:rsidP="00B90A9E">
      <w:pPr>
        <w:spacing w:after="0"/>
        <w:rPr>
          <w:rFonts w:ascii="Times New Roman" w:hAnsi="Times New Roman" w:cs="Times New Roman"/>
          <w:sz w:val="28"/>
          <w:szCs w:val="28"/>
        </w:rPr>
      </w:pPr>
    </w:p>
    <w:sectPr w:rsidR="00915E30" w:rsidRPr="00B90A9E" w:rsidSect="00A341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290F"/>
    <w:rsid w:val="0015290F"/>
    <w:rsid w:val="0016136A"/>
    <w:rsid w:val="001E38F5"/>
    <w:rsid w:val="002A739A"/>
    <w:rsid w:val="005274D0"/>
    <w:rsid w:val="00627F08"/>
    <w:rsid w:val="00667160"/>
    <w:rsid w:val="00723B43"/>
    <w:rsid w:val="008C5493"/>
    <w:rsid w:val="008E3BBC"/>
    <w:rsid w:val="009F389A"/>
    <w:rsid w:val="00A34188"/>
    <w:rsid w:val="00A60877"/>
    <w:rsid w:val="00A71B5C"/>
    <w:rsid w:val="00B521A5"/>
    <w:rsid w:val="00B90A9E"/>
    <w:rsid w:val="00C13EF7"/>
    <w:rsid w:val="00C443DA"/>
    <w:rsid w:val="00C46820"/>
    <w:rsid w:val="00D00515"/>
    <w:rsid w:val="00DF473C"/>
    <w:rsid w:val="00ED5115"/>
    <w:rsid w:val="00F27CFB"/>
    <w:rsid w:val="00F64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739A"/>
    <w:rPr>
      <w:b/>
      <w:bCs/>
    </w:rPr>
  </w:style>
  <w:style w:type="paragraph" w:customStyle="1" w:styleId="headertext">
    <w:name w:val="headertext"/>
    <w:basedOn w:val="a"/>
    <w:rsid w:val="002A7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7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3B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3B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7961836">
      <w:bodyDiv w:val="1"/>
      <w:marLeft w:val="0"/>
      <w:marRight w:val="0"/>
      <w:marTop w:val="0"/>
      <w:marBottom w:val="0"/>
      <w:divBdr>
        <w:top w:val="none" w:sz="0" w:space="0" w:color="auto"/>
        <w:left w:val="none" w:sz="0" w:space="0" w:color="auto"/>
        <w:bottom w:val="none" w:sz="0" w:space="0" w:color="auto"/>
        <w:right w:val="none" w:sz="0" w:space="0" w:color="auto"/>
      </w:divBdr>
    </w:div>
    <w:div w:id="13222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499011838" TargetMode="External"/><Relationship Id="rId5" Type="http://schemas.openxmlformats.org/officeDocument/2006/relationships/hyperlink" Target="https://docs.cntd.ru/document/4990118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0CA3B-5AC0-4C82-8749-497A2076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Момот</dc:creator>
  <cp:keywords/>
  <dc:description/>
  <cp:lastModifiedBy>ВермиенкоАВ</cp:lastModifiedBy>
  <cp:revision>14</cp:revision>
  <cp:lastPrinted>2022-02-16T08:11:00Z</cp:lastPrinted>
  <dcterms:created xsi:type="dcterms:W3CDTF">2022-02-10T05:10:00Z</dcterms:created>
  <dcterms:modified xsi:type="dcterms:W3CDTF">2022-02-16T09:30:00Z</dcterms:modified>
</cp:coreProperties>
</file>