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DE563F">
        <w:rPr>
          <w:rFonts w:ascii="Times New Roman" w:hAnsi="Times New Roman" w:cs="Times New Roman"/>
          <w:color w:val="FF0000"/>
          <w:sz w:val="72"/>
          <w:szCs w:val="72"/>
        </w:rPr>
        <w:t>23</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DE563F">
        <w:rPr>
          <w:rFonts w:ascii="Times New Roman" w:hAnsi="Times New Roman" w:cs="Times New Roman"/>
          <w:color w:val="FF0000"/>
          <w:sz w:val="72"/>
          <w:szCs w:val="72"/>
        </w:rPr>
        <w:t>08</w:t>
      </w:r>
      <w:r w:rsidR="00A71E7A">
        <w:rPr>
          <w:rFonts w:ascii="Times New Roman" w:hAnsi="Times New Roman" w:cs="Times New Roman"/>
          <w:color w:val="FF0000"/>
          <w:sz w:val="72"/>
          <w:szCs w:val="72"/>
        </w:rPr>
        <w:t>.11</w:t>
      </w:r>
      <w:r w:rsidR="001A0266">
        <w:rPr>
          <w:rFonts w:ascii="Times New Roman" w:hAnsi="Times New Roman" w:cs="Times New Roman"/>
          <w:color w:val="FF0000"/>
          <w:sz w:val="72"/>
          <w:szCs w:val="72"/>
        </w:rPr>
        <w:t>.202</w:t>
      </w:r>
      <w:r w:rsidR="00533800">
        <w:rPr>
          <w:rFonts w:ascii="Times New Roman" w:hAnsi="Times New Roman" w:cs="Times New Roman"/>
          <w:color w:val="FF0000"/>
          <w:sz w:val="72"/>
          <w:szCs w:val="72"/>
        </w:rPr>
        <w:t>3</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Default="007249FF" w:rsidP="00CD4822">
      <w:pPr>
        <w:tabs>
          <w:tab w:val="left" w:pos="1785"/>
        </w:tabs>
        <w:spacing w:after="0" w:line="240" w:lineRule="auto"/>
        <w:rPr>
          <w:rFonts w:ascii="Times New Roman" w:hAnsi="Times New Roman" w:cs="Times New Roman"/>
          <w:sz w:val="36"/>
          <w:szCs w:val="36"/>
        </w:rPr>
      </w:pPr>
    </w:p>
    <w:p w:rsidR="003F3B76" w:rsidRDefault="003F3B76" w:rsidP="00CD4822">
      <w:pPr>
        <w:tabs>
          <w:tab w:val="left" w:pos="1785"/>
        </w:tabs>
        <w:spacing w:after="0" w:line="240" w:lineRule="auto"/>
        <w:rPr>
          <w:rFonts w:ascii="Times New Roman" w:hAnsi="Times New Roman" w:cs="Times New Roman"/>
          <w:sz w:val="36"/>
          <w:szCs w:val="36"/>
        </w:rPr>
      </w:pPr>
    </w:p>
    <w:p w:rsidR="003F3B76" w:rsidRPr="00987229" w:rsidRDefault="003F3B76"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DE563F"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B856ED">
        <w:trPr>
          <w:trHeight w:val="375"/>
        </w:trPr>
        <w:tc>
          <w:tcPr>
            <w:tcW w:w="959" w:type="dxa"/>
          </w:tcPr>
          <w:p w:rsidR="00121B36" w:rsidRPr="00403247" w:rsidRDefault="003D73A7"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B856ED" w:rsidRDefault="00B856ED" w:rsidP="0048032B">
            <w:pPr>
              <w:spacing w:after="0" w:line="240" w:lineRule="auto"/>
              <w:rPr>
                <w:rFonts w:ascii="Times New Roman" w:hAnsi="Times New Roman" w:cs="Times New Roman"/>
                <w:b/>
                <w:sz w:val="36"/>
                <w:szCs w:val="36"/>
              </w:rPr>
            </w:pPr>
          </w:p>
        </w:tc>
      </w:tr>
      <w:tr w:rsidR="00B856ED" w:rsidRPr="00403247" w:rsidTr="00467FEA">
        <w:trPr>
          <w:trHeight w:val="432"/>
        </w:trPr>
        <w:tc>
          <w:tcPr>
            <w:tcW w:w="959" w:type="dxa"/>
          </w:tcPr>
          <w:p w:rsidR="00B856ED" w:rsidRPr="00B856ED" w:rsidRDefault="00077F6F"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3</w:t>
            </w:r>
          </w:p>
        </w:tc>
        <w:tc>
          <w:tcPr>
            <w:tcW w:w="8930" w:type="dxa"/>
          </w:tcPr>
          <w:p w:rsidR="00B856ED" w:rsidRDefault="00B856ED" w:rsidP="0048032B">
            <w:pPr>
              <w:spacing w:after="0" w:line="240" w:lineRule="auto"/>
              <w:rPr>
                <w:rFonts w:ascii="Times New Roman" w:hAnsi="Times New Roman" w:cs="Times New Roman"/>
                <w:b/>
                <w:sz w:val="36"/>
                <w:szCs w:val="36"/>
              </w:rPr>
            </w:pPr>
          </w:p>
        </w:tc>
      </w:tr>
    </w:tbl>
    <w:p w:rsidR="00626755" w:rsidRDefault="00626755" w:rsidP="00626755">
      <w:pPr>
        <w:ind w:right="-711"/>
      </w:pPr>
    </w:p>
    <w:p w:rsidR="00A71E7A" w:rsidRDefault="00DE563F" w:rsidP="00626755">
      <w:pPr>
        <w:ind w:right="-711"/>
        <w:rPr>
          <w:rFonts w:ascii="Times New Roman" w:hAnsi="Times New Roman" w:cs="Times New Roman"/>
          <w:b/>
          <w:sz w:val="36"/>
          <w:szCs w:val="36"/>
          <w:u w:val="single"/>
        </w:rPr>
      </w:pPr>
      <w:r>
        <w:rPr>
          <w:rFonts w:ascii="Times New Roman" w:hAnsi="Times New Roman" w:cs="Times New Roman"/>
          <w:b/>
          <w:sz w:val="36"/>
          <w:szCs w:val="36"/>
          <w:u w:val="single"/>
        </w:rPr>
        <w:t>Сессия</w:t>
      </w:r>
    </w:p>
    <w:p w:rsidR="007B5BE7" w:rsidRDefault="007B5BE7" w:rsidP="007B5BE7">
      <w:pPr>
        <w:jc w:val="center"/>
        <w:rPr>
          <w:b/>
        </w:rPr>
      </w:pPr>
    </w:p>
    <w:p w:rsidR="007B5BE7" w:rsidRDefault="007B5BE7" w:rsidP="007B5BE7">
      <w:pPr>
        <w:jc w:val="center"/>
        <w:rPr>
          <w:b/>
        </w:rPr>
      </w:pPr>
    </w:p>
    <w:p w:rsidR="007B5BE7" w:rsidRDefault="007B5BE7" w:rsidP="007B5BE7">
      <w:pPr>
        <w:jc w:val="center"/>
        <w:rPr>
          <w:b/>
        </w:rPr>
      </w:pPr>
    </w:p>
    <w:p w:rsidR="007B5BE7" w:rsidRPr="007B5BE7" w:rsidRDefault="007B5BE7" w:rsidP="007B5BE7">
      <w:pPr>
        <w:spacing w:after="0"/>
        <w:jc w:val="center"/>
        <w:rPr>
          <w:rFonts w:ascii="Times New Roman" w:hAnsi="Times New Roman" w:cs="Times New Roman"/>
          <w:b/>
          <w:sz w:val="24"/>
          <w:szCs w:val="24"/>
        </w:rPr>
      </w:pP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СОВЕТ ДЕПУТАТОВ</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ПАЛЕЦКОГО СЕЛЬСОВЕТА</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БАГАНСКОГО РАЙОНА</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НОВОСИБИРСКОЙ ОБЛАСТИ</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ШЕСТОГО СОЗЫВА</w:t>
      </w:r>
    </w:p>
    <w:p w:rsidR="007B5BE7" w:rsidRPr="007B5BE7" w:rsidRDefault="007B5BE7" w:rsidP="007B5BE7">
      <w:pPr>
        <w:spacing w:after="0"/>
        <w:rPr>
          <w:rFonts w:ascii="Times New Roman" w:hAnsi="Times New Roman" w:cs="Times New Roman"/>
          <w:b/>
          <w:sz w:val="24"/>
          <w:szCs w:val="24"/>
        </w:rPr>
      </w:pP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РЕШЕНИЕ</w:t>
      </w: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b/>
          <w:sz w:val="24"/>
          <w:szCs w:val="24"/>
        </w:rPr>
        <w:t>(тридцать девятая сессии)</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 xml:space="preserve">         08.11.2023                                                                                           № 170                                                                           </w:t>
      </w:r>
    </w:p>
    <w:p w:rsidR="007B5BE7" w:rsidRPr="007B5BE7" w:rsidRDefault="007B5BE7" w:rsidP="007B5BE7">
      <w:pPr>
        <w:spacing w:after="0"/>
        <w:jc w:val="center"/>
        <w:rPr>
          <w:rFonts w:ascii="Times New Roman" w:hAnsi="Times New Roman" w:cs="Times New Roman"/>
          <w:sz w:val="24"/>
          <w:szCs w:val="24"/>
        </w:rPr>
      </w:pP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с.Палецкое</w:t>
      </w: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О внесении изменений в решение 29 сессии Совета депутатов Палецкого сельсовета Баганского района Новосибирской области от 27.12.2022      № 122 «О бюджете Палецкого сельсовета на 2023 год и плановый период 2024 и 2025 годы»</w:t>
      </w:r>
    </w:p>
    <w:p w:rsidR="007B5BE7" w:rsidRPr="007B5BE7" w:rsidRDefault="007B5BE7" w:rsidP="007B5BE7">
      <w:pPr>
        <w:spacing w:after="0"/>
        <w:jc w:val="center"/>
        <w:rPr>
          <w:rFonts w:ascii="Times New Roman" w:hAnsi="Times New Roman" w:cs="Times New Roman"/>
          <w:sz w:val="24"/>
          <w:szCs w:val="24"/>
        </w:rPr>
      </w:pP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lastRenderedPageBreak/>
        <w:t xml:space="preserve">         В соответствии с Положением «О бюджетном процессе в Палецком сельсовете Баганского района Новосибирской области», утвержденным решением 10 сессии Совета депутатов Палецкого сельсовета Баганского района Новосибирской области от 02.03.2023 № 138 </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Совет депутатов</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РЕШИЛ:</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1. Внести изменения в решение 29 сессии Совета депутатов Палецкого сельсовета Баганского района Новосибирской области от 27.12.2022 № 122 «О бюджете Палецкого сельсовета на 2023 год и плановый период 2024 и 2025 годы» согласно Приложения.</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2. Настоящее решение вступает в силу после его официального опубликования   в газете «Бюллетень органов местного самоуправления Палецкого сельсовета».</w:t>
      </w:r>
    </w:p>
    <w:p w:rsidR="007B5BE7" w:rsidRPr="007B5BE7" w:rsidRDefault="007B5BE7" w:rsidP="007B5BE7">
      <w:pPr>
        <w:spacing w:after="0"/>
        <w:jc w:val="both"/>
        <w:rPr>
          <w:rFonts w:ascii="Times New Roman" w:hAnsi="Times New Roman" w:cs="Times New Roman"/>
          <w:sz w:val="24"/>
          <w:szCs w:val="24"/>
        </w:rPr>
      </w:pPr>
    </w:p>
    <w:p w:rsidR="007B5BE7" w:rsidRPr="007B5BE7" w:rsidRDefault="007B5BE7" w:rsidP="007B5BE7">
      <w:pPr>
        <w:spacing w:after="0"/>
        <w:jc w:val="both"/>
        <w:rPr>
          <w:rFonts w:ascii="Times New Roman" w:hAnsi="Times New Roman" w:cs="Times New Roman"/>
          <w:sz w:val="24"/>
          <w:szCs w:val="24"/>
        </w:rPr>
      </w:pP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Глава Палецкого сельсовета</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Баганского района Новосибирской области                                           В.И.Калач</w:t>
      </w:r>
    </w:p>
    <w:p w:rsidR="007B5BE7" w:rsidRPr="007B5BE7" w:rsidRDefault="007B5BE7" w:rsidP="007B5BE7">
      <w:pPr>
        <w:spacing w:after="0"/>
        <w:jc w:val="both"/>
        <w:rPr>
          <w:rFonts w:ascii="Times New Roman" w:hAnsi="Times New Roman" w:cs="Times New Roman"/>
          <w:sz w:val="24"/>
          <w:szCs w:val="24"/>
        </w:rPr>
      </w:pP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Председатель Совета депутатов</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Палецкого сельсовета </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Баганского района Новосибирской области                                       В.В.Дудченко                                                                 </w:t>
      </w:r>
    </w:p>
    <w:p w:rsidR="007B5BE7" w:rsidRPr="007B5BE7" w:rsidRDefault="007B5BE7" w:rsidP="007B5BE7">
      <w:pPr>
        <w:spacing w:after="0"/>
        <w:jc w:val="right"/>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Новосибирская область,</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Баганский район, с. Палецкое,</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ул.Октябрьская,27</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08.11.2023 г. НПА № 112</w:t>
      </w: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jc w:val="right"/>
        <w:rPr>
          <w:rFonts w:ascii="Times New Roman" w:hAnsi="Times New Roman" w:cs="Times New Roman"/>
          <w:sz w:val="24"/>
          <w:szCs w:val="24"/>
        </w:rPr>
      </w:pPr>
    </w:p>
    <w:p w:rsidR="007B5BE7" w:rsidRPr="007B5BE7" w:rsidRDefault="007B5BE7" w:rsidP="007B5BE7">
      <w:pPr>
        <w:spacing w:after="0"/>
        <w:jc w:val="right"/>
        <w:rPr>
          <w:rFonts w:ascii="Times New Roman" w:hAnsi="Times New Roman" w:cs="Times New Roman"/>
          <w:sz w:val="24"/>
          <w:szCs w:val="24"/>
        </w:rPr>
      </w:pPr>
    </w:p>
    <w:p w:rsidR="007B5BE7" w:rsidRPr="007B5BE7" w:rsidRDefault="007B5BE7" w:rsidP="007B5BE7">
      <w:pPr>
        <w:spacing w:after="0"/>
        <w:jc w:val="right"/>
        <w:rPr>
          <w:rFonts w:ascii="Times New Roman" w:hAnsi="Times New Roman" w:cs="Times New Roman"/>
          <w:sz w:val="24"/>
          <w:szCs w:val="24"/>
        </w:rPr>
      </w:pPr>
    </w:p>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 xml:space="preserve">ПРИЛОЖЕНИЕ </w:t>
      </w:r>
    </w:p>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УТВЕРЖДЕНО</w:t>
      </w:r>
    </w:p>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 xml:space="preserve">решением 39 сессии </w:t>
      </w:r>
    </w:p>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 xml:space="preserve">совета Депутатов </w:t>
      </w:r>
    </w:p>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Палецкого сельсовета</w:t>
      </w:r>
    </w:p>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 xml:space="preserve">от 08.11.2023 № 170 </w:t>
      </w:r>
    </w:p>
    <w:p w:rsidR="007B5BE7" w:rsidRPr="007B5BE7" w:rsidRDefault="007B5BE7" w:rsidP="007B5BE7">
      <w:pPr>
        <w:spacing w:after="0"/>
        <w:jc w:val="right"/>
        <w:rPr>
          <w:rFonts w:ascii="Times New Roman" w:hAnsi="Times New Roman" w:cs="Times New Roman"/>
          <w:sz w:val="24"/>
          <w:szCs w:val="24"/>
        </w:rPr>
      </w:pPr>
    </w:p>
    <w:p w:rsidR="007B5BE7" w:rsidRPr="007B5BE7" w:rsidRDefault="007B5BE7" w:rsidP="007B5BE7">
      <w:pPr>
        <w:spacing w:after="0"/>
        <w:jc w:val="right"/>
        <w:rPr>
          <w:rFonts w:ascii="Times New Roman" w:hAnsi="Times New Roman" w:cs="Times New Roman"/>
          <w:sz w:val="24"/>
          <w:szCs w:val="24"/>
        </w:rPr>
      </w:pPr>
    </w:p>
    <w:p w:rsidR="007B5BE7" w:rsidRPr="007B5BE7" w:rsidRDefault="007B5BE7" w:rsidP="007B5BE7">
      <w:pPr>
        <w:spacing w:after="0"/>
        <w:jc w:val="center"/>
        <w:outlineLvl w:val="0"/>
        <w:rPr>
          <w:rFonts w:ascii="Times New Roman" w:hAnsi="Times New Roman" w:cs="Times New Roman"/>
          <w:sz w:val="24"/>
          <w:szCs w:val="24"/>
        </w:rPr>
      </w:pPr>
      <w:r w:rsidRPr="007B5BE7">
        <w:rPr>
          <w:rFonts w:ascii="Times New Roman" w:hAnsi="Times New Roman" w:cs="Times New Roman"/>
          <w:sz w:val="24"/>
          <w:szCs w:val="24"/>
        </w:rPr>
        <w:t xml:space="preserve">Изменения    </w:t>
      </w:r>
    </w:p>
    <w:p w:rsidR="007B5BE7" w:rsidRPr="007B5BE7" w:rsidRDefault="007B5BE7" w:rsidP="007B5BE7">
      <w:pPr>
        <w:spacing w:after="0"/>
        <w:jc w:val="center"/>
        <w:outlineLvl w:val="0"/>
        <w:rPr>
          <w:rFonts w:ascii="Times New Roman" w:hAnsi="Times New Roman" w:cs="Times New Roman"/>
          <w:sz w:val="24"/>
          <w:szCs w:val="24"/>
        </w:rPr>
      </w:pPr>
      <w:r w:rsidRPr="007B5BE7">
        <w:rPr>
          <w:rFonts w:ascii="Times New Roman" w:hAnsi="Times New Roman" w:cs="Times New Roman"/>
          <w:sz w:val="24"/>
          <w:szCs w:val="24"/>
        </w:rPr>
        <w:t xml:space="preserve">в решение 29 сессии Совета депутатов Палецкого сельсовета </w:t>
      </w:r>
    </w:p>
    <w:p w:rsidR="007B5BE7" w:rsidRPr="007B5BE7" w:rsidRDefault="007B5BE7" w:rsidP="007B5BE7">
      <w:pPr>
        <w:spacing w:after="0"/>
        <w:jc w:val="center"/>
        <w:outlineLvl w:val="0"/>
        <w:rPr>
          <w:rFonts w:ascii="Times New Roman" w:hAnsi="Times New Roman" w:cs="Times New Roman"/>
          <w:sz w:val="24"/>
          <w:szCs w:val="24"/>
        </w:rPr>
      </w:pPr>
      <w:r w:rsidRPr="007B5BE7">
        <w:rPr>
          <w:rFonts w:ascii="Times New Roman" w:hAnsi="Times New Roman" w:cs="Times New Roman"/>
          <w:sz w:val="24"/>
          <w:szCs w:val="24"/>
        </w:rPr>
        <w:t>от 27.12.2022 № 122 «О бюджете Палецкого сельсовета на 2023 год</w:t>
      </w:r>
    </w:p>
    <w:p w:rsidR="007B5BE7" w:rsidRPr="007B5BE7" w:rsidRDefault="007B5BE7" w:rsidP="007B5BE7">
      <w:pPr>
        <w:spacing w:after="0"/>
        <w:jc w:val="center"/>
        <w:outlineLvl w:val="0"/>
        <w:rPr>
          <w:rFonts w:ascii="Times New Roman" w:hAnsi="Times New Roman" w:cs="Times New Roman"/>
          <w:sz w:val="24"/>
          <w:szCs w:val="24"/>
        </w:rPr>
      </w:pPr>
      <w:r w:rsidRPr="007B5BE7">
        <w:rPr>
          <w:rFonts w:ascii="Times New Roman" w:hAnsi="Times New Roman" w:cs="Times New Roman"/>
          <w:sz w:val="24"/>
          <w:szCs w:val="24"/>
        </w:rPr>
        <w:t xml:space="preserve"> и плановый период 2024-2025 годы»</w:t>
      </w:r>
    </w:p>
    <w:p w:rsidR="007B5BE7" w:rsidRPr="007B5BE7" w:rsidRDefault="007B5BE7" w:rsidP="007B5BE7">
      <w:pPr>
        <w:spacing w:after="0"/>
        <w:jc w:val="center"/>
        <w:outlineLvl w:val="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 xml:space="preserve">          1. Доходная часть бюджета Палецкого сельсовета увеличить на        394483,83 рублей.</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 xml:space="preserve">         - в подпункте 1 пункта 1 цифры «28 976160,75»заменить цифрами    «29 370 644,58»; </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 xml:space="preserve">         2. Расходная часть бюджета Палецкого сельсовета уменьшилась на 394483,83рублей:      </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-в подпункте 2 пункта 2 цифры «33 250 757,44»заменить цифрами «33 645 241,27»;          </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lastRenderedPageBreak/>
        <w:t xml:space="preserve">         3.В приложении 2:</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на 2023 год в прилагаемой редакции;</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4. В приложение 3:</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 утвердить « </w:t>
      </w:r>
      <w:r w:rsidRPr="007B5BE7">
        <w:rPr>
          <w:rFonts w:ascii="Times New Roman" w:hAnsi="Times New Roman" w:cs="Times New Roman"/>
          <w:bCs/>
          <w:sz w:val="24"/>
          <w:szCs w:val="24"/>
        </w:rPr>
        <w:t xml:space="preserve">Распределение бюджетных ассигнований по целевым статьям(муниципальным программам и непрограммным направлениям деятельности), группам и подгруппам видов расходов  на 2023год и плановый период 2024 и 2025 годов» </w:t>
      </w:r>
      <w:r w:rsidRPr="007B5BE7">
        <w:rPr>
          <w:rFonts w:ascii="Times New Roman" w:hAnsi="Times New Roman" w:cs="Times New Roman"/>
          <w:sz w:val="24"/>
          <w:szCs w:val="24"/>
        </w:rPr>
        <w:t xml:space="preserve">в прилагаемой редакции;  </w:t>
      </w:r>
    </w:p>
    <w:p w:rsidR="007B5BE7" w:rsidRPr="007B5BE7" w:rsidRDefault="007B5BE7" w:rsidP="007B5BE7">
      <w:pPr>
        <w:spacing w:after="0"/>
        <w:jc w:val="both"/>
        <w:rPr>
          <w:rFonts w:ascii="Times New Roman" w:hAnsi="Times New Roman" w:cs="Times New Roman"/>
          <w:b/>
          <w:sz w:val="24"/>
          <w:szCs w:val="24"/>
        </w:rPr>
      </w:pPr>
      <w:r w:rsidRPr="007B5BE7">
        <w:rPr>
          <w:rFonts w:ascii="Times New Roman" w:hAnsi="Times New Roman" w:cs="Times New Roman"/>
          <w:sz w:val="24"/>
          <w:szCs w:val="24"/>
        </w:rPr>
        <w:t xml:space="preserve">        5. В приложении 4:</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-утвердить «Ведомственная структура расходов бюджета Палецкого сельсовета на 2023 год» в прилагаемой редакции;  </w:t>
      </w:r>
    </w:p>
    <w:tbl>
      <w:tblPr>
        <w:tblW w:w="16440" w:type="dxa"/>
        <w:tblInd w:w="94" w:type="dxa"/>
        <w:tblLook w:val="04A0"/>
      </w:tblPr>
      <w:tblGrid>
        <w:gridCol w:w="16440"/>
      </w:tblGrid>
      <w:tr w:rsidR="007B5BE7" w:rsidRPr="007B5BE7" w:rsidTr="006A5EC8">
        <w:trPr>
          <w:trHeight w:val="562"/>
        </w:trPr>
        <w:tc>
          <w:tcPr>
            <w:tcW w:w="16440" w:type="dxa"/>
            <w:vMerge w:val="restart"/>
            <w:tcBorders>
              <w:top w:val="nil"/>
              <w:left w:val="nil"/>
              <w:bottom w:val="nil"/>
              <w:right w:val="nil"/>
            </w:tcBorders>
            <w:shd w:val="clear" w:color="auto" w:fill="auto"/>
            <w:vAlign w:val="bottom"/>
            <w:hideMark/>
          </w:tcPr>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6. В приложении 7:</w:t>
            </w:r>
          </w:p>
          <w:p w:rsidR="007B5BE7" w:rsidRPr="007B5BE7" w:rsidRDefault="007B5BE7" w:rsidP="007B5BE7">
            <w:pPr>
              <w:tabs>
                <w:tab w:val="left" w:pos="9715"/>
              </w:tabs>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 утвердить «Источники финансирования дефицита бюджета Палецкого</w:t>
            </w:r>
          </w:p>
          <w:p w:rsidR="007B5BE7" w:rsidRPr="007B5BE7" w:rsidRDefault="007B5BE7" w:rsidP="007B5BE7">
            <w:pPr>
              <w:tabs>
                <w:tab w:val="left" w:pos="9715"/>
              </w:tabs>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сельсовета Баганского района Новосибирской области</w:t>
            </w:r>
            <w:r w:rsidRPr="007B5BE7">
              <w:rPr>
                <w:rFonts w:ascii="Times New Roman" w:hAnsi="Times New Roman" w:cs="Times New Roman"/>
                <w:i/>
                <w:iCs/>
                <w:sz w:val="24"/>
                <w:szCs w:val="24"/>
              </w:rPr>
              <w:t xml:space="preserve"> </w:t>
            </w:r>
            <w:r w:rsidRPr="007B5BE7">
              <w:rPr>
                <w:rFonts w:ascii="Times New Roman" w:hAnsi="Times New Roman" w:cs="Times New Roman"/>
                <w:sz w:val="24"/>
                <w:szCs w:val="24"/>
              </w:rPr>
              <w:t xml:space="preserve">на 2023 год </w:t>
            </w:r>
          </w:p>
          <w:p w:rsidR="007B5BE7" w:rsidRPr="007B5BE7" w:rsidRDefault="007B5BE7" w:rsidP="007B5BE7">
            <w:pPr>
              <w:tabs>
                <w:tab w:val="left" w:pos="9715"/>
              </w:tabs>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и плановый период </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2024 и 2025 годов» в прилагаемой редакции;</w:t>
            </w:r>
          </w:p>
        </w:tc>
      </w:tr>
      <w:tr w:rsidR="007B5BE7" w:rsidRPr="007B5BE7" w:rsidTr="006A5EC8">
        <w:trPr>
          <w:trHeight w:val="585"/>
        </w:trPr>
        <w:tc>
          <w:tcPr>
            <w:tcW w:w="16440" w:type="dxa"/>
            <w:vMerge/>
            <w:tcBorders>
              <w:top w:val="nil"/>
              <w:left w:val="nil"/>
              <w:bottom w:val="nil"/>
              <w:right w:val="nil"/>
            </w:tcBorders>
            <w:vAlign w:val="center"/>
            <w:hideMark/>
          </w:tcPr>
          <w:p w:rsidR="007B5BE7" w:rsidRPr="007B5BE7" w:rsidRDefault="007B5BE7" w:rsidP="007B5BE7">
            <w:pPr>
              <w:spacing w:after="0"/>
              <w:jc w:val="both"/>
              <w:rPr>
                <w:rFonts w:ascii="Times New Roman" w:hAnsi="Times New Roman" w:cs="Times New Roman"/>
                <w:sz w:val="24"/>
                <w:szCs w:val="24"/>
              </w:rPr>
            </w:pPr>
          </w:p>
        </w:tc>
      </w:tr>
    </w:tbl>
    <w:p w:rsidR="007B5BE7" w:rsidRPr="007B5BE7" w:rsidRDefault="007B5BE7" w:rsidP="007B5BE7">
      <w:pPr>
        <w:pStyle w:val="ConsPlusNormal"/>
        <w:jc w:val="both"/>
        <w:rPr>
          <w:rFonts w:ascii="Times New Roman" w:hAnsi="Times New Roman" w:cs="Times New Roman"/>
          <w:sz w:val="24"/>
          <w:szCs w:val="24"/>
        </w:rPr>
      </w:pPr>
      <w:r w:rsidRPr="007B5BE7">
        <w:rPr>
          <w:rFonts w:ascii="Times New Roman" w:hAnsi="Times New Roman" w:cs="Times New Roman"/>
          <w:sz w:val="24"/>
          <w:szCs w:val="24"/>
        </w:rPr>
        <w:t xml:space="preserve">        7. Дефицит бюджета поселения в сумме 4274596,69 рублей, за счет остатка средств на расчетном счете.</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w:t>
      </w: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tbl>
      <w:tblPr>
        <w:tblW w:w="0" w:type="auto"/>
        <w:tblInd w:w="93" w:type="dxa"/>
        <w:tblLook w:val="04A0"/>
      </w:tblPr>
      <w:tblGrid>
        <w:gridCol w:w="2835"/>
        <w:gridCol w:w="429"/>
        <w:gridCol w:w="473"/>
        <w:gridCol w:w="1394"/>
        <w:gridCol w:w="517"/>
        <w:gridCol w:w="1371"/>
        <w:gridCol w:w="1371"/>
        <w:gridCol w:w="1371"/>
      </w:tblGrid>
      <w:tr w:rsidR="007B5BE7" w:rsidRPr="007B5BE7" w:rsidTr="006A5EC8">
        <w:trPr>
          <w:trHeight w:val="285"/>
        </w:trPr>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gridSpan w:val="2"/>
            <w:vMerge w:val="restart"/>
            <w:tcBorders>
              <w:top w:val="nil"/>
              <w:left w:val="nil"/>
              <w:bottom w:val="nil"/>
              <w:right w:val="nil"/>
            </w:tcBorders>
            <w:shd w:val="clear" w:color="auto" w:fill="auto"/>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 xml:space="preserve">              Приложение № 2                                                 УТВЕРЖДЕНО                               решением Совета депутатов Палецкого сельсовета от 08.11.2023г № 170</w:t>
            </w:r>
          </w:p>
        </w:tc>
      </w:tr>
      <w:tr w:rsidR="007B5BE7" w:rsidRPr="007B5BE7" w:rsidTr="006A5EC8">
        <w:trPr>
          <w:trHeight w:val="255"/>
        </w:trPr>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gridSpan w:val="2"/>
            <w:vMerge/>
            <w:tcBorders>
              <w:top w:val="nil"/>
              <w:left w:val="nil"/>
              <w:bottom w:val="nil"/>
              <w:right w:val="nil"/>
            </w:tcBorders>
            <w:vAlign w:val="center"/>
            <w:hideMark/>
          </w:tcPr>
          <w:p w:rsidR="007B5BE7" w:rsidRPr="007B5BE7" w:rsidRDefault="007B5BE7" w:rsidP="007B5BE7">
            <w:pPr>
              <w:spacing w:after="0"/>
              <w:rPr>
                <w:rFonts w:ascii="Times New Roman" w:hAnsi="Times New Roman" w:cs="Times New Roman"/>
                <w:sz w:val="24"/>
                <w:szCs w:val="24"/>
              </w:rPr>
            </w:pPr>
          </w:p>
        </w:tc>
      </w:tr>
      <w:tr w:rsidR="007B5BE7" w:rsidRPr="007B5BE7" w:rsidTr="006A5EC8">
        <w:trPr>
          <w:trHeight w:val="195"/>
        </w:trPr>
        <w:tc>
          <w:tcPr>
            <w:tcW w:w="0" w:type="auto"/>
            <w:tcBorders>
              <w:top w:val="nil"/>
              <w:left w:val="nil"/>
              <w:bottom w:val="nil"/>
              <w:right w:val="nil"/>
            </w:tcBorders>
            <w:shd w:val="clear" w:color="auto" w:fill="auto"/>
            <w:hideMark/>
          </w:tcPr>
          <w:p w:rsidR="007B5BE7" w:rsidRPr="007B5BE7" w:rsidRDefault="007B5BE7" w:rsidP="007B5BE7">
            <w:pPr>
              <w:spacing w:after="0"/>
              <w:rPr>
                <w:rFonts w:ascii="Times New Roman" w:hAnsi="Times New Roman" w:cs="Times New Roman"/>
                <w:b/>
                <w:bCs/>
                <w:sz w:val="24"/>
                <w:szCs w:val="24"/>
              </w:rPr>
            </w:pPr>
          </w:p>
        </w:tc>
        <w:tc>
          <w:tcPr>
            <w:tcW w:w="0" w:type="auto"/>
            <w:tcBorders>
              <w:top w:val="nil"/>
              <w:left w:val="nil"/>
              <w:bottom w:val="nil"/>
              <w:right w:val="nil"/>
            </w:tcBorders>
            <w:shd w:val="clear" w:color="auto" w:fill="auto"/>
            <w:hideMark/>
          </w:tcPr>
          <w:p w:rsidR="007B5BE7" w:rsidRPr="007B5BE7" w:rsidRDefault="007B5BE7" w:rsidP="007B5BE7">
            <w:pPr>
              <w:spacing w:after="0"/>
              <w:rPr>
                <w:rFonts w:ascii="Times New Roman" w:hAnsi="Times New Roman" w:cs="Times New Roman"/>
                <w:b/>
                <w:bCs/>
                <w:sz w:val="24"/>
                <w:szCs w:val="24"/>
              </w:rPr>
            </w:pPr>
          </w:p>
        </w:tc>
        <w:tc>
          <w:tcPr>
            <w:tcW w:w="0" w:type="auto"/>
            <w:tcBorders>
              <w:top w:val="nil"/>
              <w:left w:val="nil"/>
              <w:bottom w:val="nil"/>
              <w:right w:val="nil"/>
            </w:tcBorders>
            <w:shd w:val="clear" w:color="auto" w:fill="auto"/>
            <w:hideMark/>
          </w:tcPr>
          <w:p w:rsidR="007B5BE7" w:rsidRPr="007B5BE7" w:rsidRDefault="007B5BE7" w:rsidP="007B5BE7">
            <w:pPr>
              <w:spacing w:after="0"/>
              <w:rPr>
                <w:rFonts w:ascii="Times New Roman" w:hAnsi="Times New Roman" w:cs="Times New Roman"/>
                <w:b/>
                <w:bCs/>
                <w:sz w:val="24"/>
                <w:szCs w:val="24"/>
              </w:rPr>
            </w:pPr>
          </w:p>
        </w:tc>
        <w:tc>
          <w:tcPr>
            <w:tcW w:w="0" w:type="auto"/>
            <w:tcBorders>
              <w:top w:val="nil"/>
              <w:left w:val="nil"/>
              <w:bottom w:val="nil"/>
              <w:right w:val="nil"/>
            </w:tcBorders>
            <w:shd w:val="clear" w:color="auto" w:fill="auto"/>
            <w:hideMark/>
          </w:tcPr>
          <w:p w:rsidR="007B5BE7" w:rsidRPr="007B5BE7" w:rsidRDefault="007B5BE7" w:rsidP="007B5BE7">
            <w:pPr>
              <w:spacing w:after="0"/>
              <w:rPr>
                <w:rFonts w:ascii="Times New Roman" w:hAnsi="Times New Roman" w:cs="Times New Roman"/>
                <w:b/>
                <w:bCs/>
                <w:sz w:val="24"/>
                <w:szCs w:val="24"/>
              </w:rPr>
            </w:pPr>
          </w:p>
        </w:tc>
        <w:tc>
          <w:tcPr>
            <w:tcW w:w="0" w:type="auto"/>
            <w:tcBorders>
              <w:top w:val="nil"/>
              <w:left w:val="nil"/>
              <w:bottom w:val="nil"/>
              <w:right w:val="nil"/>
            </w:tcBorders>
            <w:shd w:val="clear" w:color="auto" w:fill="auto"/>
            <w:hideMark/>
          </w:tcPr>
          <w:p w:rsidR="007B5BE7" w:rsidRPr="007B5BE7" w:rsidRDefault="007B5BE7" w:rsidP="007B5BE7">
            <w:pPr>
              <w:spacing w:after="0"/>
              <w:rPr>
                <w:rFonts w:ascii="Times New Roman" w:hAnsi="Times New Roman" w:cs="Times New Roman"/>
                <w:b/>
                <w:bCs/>
                <w:sz w:val="24"/>
                <w:szCs w:val="24"/>
              </w:rPr>
            </w:pPr>
          </w:p>
        </w:tc>
        <w:tc>
          <w:tcPr>
            <w:tcW w:w="0" w:type="auto"/>
            <w:tcBorders>
              <w:top w:val="nil"/>
              <w:left w:val="nil"/>
              <w:bottom w:val="nil"/>
              <w:right w:val="nil"/>
            </w:tcBorders>
            <w:shd w:val="clear" w:color="auto" w:fill="auto"/>
            <w:hideMark/>
          </w:tcPr>
          <w:p w:rsidR="007B5BE7" w:rsidRPr="007B5BE7" w:rsidRDefault="007B5BE7" w:rsidP="007B5BE7">
            <w:pPr>
              <w:spacing w:after="0"/>
              <w:rPr>
                <w:rFonts w:ascii="Times New Roman" w:hAnsi="Times New Roman" w:cs="Times New Roman"/>
                <w:b/>
                <w:bCs/>
                <w:sz w:val="24"/>
                <w:szCs w:val="24"/>
              </w:rPr>
            </w:pPr>
          </w:p>
        </w:tc>
        <w:tc>
          <w:tcPr>
            <w:tcW w:w="0" w:type="auto"/>
            <w:gridSpan w:val="2"/>
            <w:vMerge/>
            <w:tcBorders>
              <w:top w:val="nil"/>
              <w:left w:val="nil"/>
              <w:bottom w:val="nil"/>
              <w:right w:val="nil"/>
            </w:tcBorders>
            <w:vAlign w:val="center"/>
            <w:hideMark/>
          </w:tcPr>
          <w:p w:rsidR="007B5BE7" w:rsidRPr="007B5BE7" w:rsidRDefault="007B5BE7" w:rsidP="007B5BE7">
            <w:pPr>
              <w:spacing w:after="0"/>
              <w:rPr>
                <w:rFonts w:ascii="Times New Roman" w:hAnsi="Times New Roman" w:cs="Times New Roman"/>
                <w:sz w:val="24"/>
                <w:szCs w:val="24"/>
              </w:rPr>
            </w:pPr>
          </w:p>
        </w:tc>
      </w:tr>
      <w:tr w:rsidR="007B5BE7" w:rsidRPr="007B5BE7" w:rsidTr="006A5EC8">
        <w:trPr>
          <w:trHeight w:val="255"/>
        </w:trPr>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gridSpan w:val="2"/>
            <w:vMerge/>
            <w:tcBorders>
              <w:top w:val="nil"/>
              <w:left w:val="nil"/>
              <w:bottom w:val="nil"/>
              <w:right w:val="nil"/>
            </w:tcBorders>
            <w:vAlign w:val="center"/>
            <w:hideMark/>
          </w:tcPr>
          <w:p w:rsidR="007B5BE7" w:rsidRPr="007B5BE7" w:rsidRDefault="007B5BE7" w:rsidP="007B5BE7">
            <w:pPr>
              <w:spacing w:after="0"/>
              <w:rPr>
                <w:rFonts w:ascii="Times New Roman" w:hAnsi="Times New Roman" w:cs="Times New Roman"/>
                <w:sz w:val="24"/>
                <w:szCs w:val="24"/>
              </w:rPr>
            </w:pPr>
          </w:p>
        </w:tc>
      </w:tr>
      <w:tr w:rsidR="007B5BE7" w:rsidRPr="007B5BE7" w:rsidTr="006A5EC8">
        <w:trPr>
          <w:trHeight w:val="255"/>
        </w:trPr>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center"/>
            <w:hideMark/>
          </w:tcPr>
          <w:p w:rsidR="007B5BE7" w:rsidRPr="007B5BE7" w:rsidRDefault="007B5BE7" w:rsidP="007B5BE7">
            <w:pPr>
              <w:spacing w:after="0"/>
              <w:rPr>
                <w:rFonts w:ascii="Times New Roman" w:hAnsi="Times New Roman" w:cs="Times New Roman"/>
                <w:sz w:val="24"/>
                <w:szCs w:val="24"/>
              </w:rPr>
            </w:pPr>
          </w:p>
        </w:tc>
        <w:tc>
          <w:tcPr>
            <w:tcW w:w="0" w:type="auto"/>
            <w:gridSpan w:val="2"/>
            <w:vMerge/>
            <w:tcBorders>
              <w:top w:val="nil"/>
              <w:left w:val="nil"/>
              <w:bottom w:val="nil"/>
              <w:right w:val="nil"/>
            </w:tcBorders>
            <w:vAlign w:val="center"/>
            <w:hideMark/>
          </w:tcPr>
          <w:p w:rsidR="007B5BE7" w:rsidRPr="007B5BE7" w:rsidRDefault="007B5BE7" w:rsidP="007B5BE7">
            <w:pPr>
              <w:spacing w:after="0"/>
              <w:rPr>
                <w:rFonts w:ascii="Times New Roman" w:hAnsi="Times New Roman" w:cs="Times New Roman"/>
                <w:sz w:val="24"/>
                <w:szCs w:val="24"/>
              </w:rPr>
            </w:pPr>
          </w:p>
        </w:tc>
      </w:tr>
      <w:tr w:rsidR="007B5BE7" w:rsidRPr="007B5BE7" w:rsidTr="006A5EC8">
        <w:trPr>
          <w:trHeight w:val="255"/>
        </w:trPr>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gridSpan w:val="2"/>
            <w:vMerge/>
            <w:tcBorders>
              <w:top w:val="nil"/>
              <w:left w:val="nil"/>
              <w:bottom w:val="nil"/>
              <w:right w:val="nil"/>
            </w:tcBorders>
            <w:vAlign w:val="center"/>
            <w:hideMark/>
          </w:tcPr>
          <w:p w:rsidR="007B5BE7" w:rsidRPr="007B5BE7" w:rsidRDefault="007B5BE7" w:rsidP="007B5BE7">
            <w:pPr>
              <w:spacing w:after="0"/>
              <w:rPr>
                <w:rFonts w:ascii="Times New Roman" w:hAnsi="Times New Roman" w:cs="Times New Roman"/>
                <w:sz w:val="24"/>
                <w:szCs w:val="24"/>
              </w:rPr>
            </w:pPr>
          </w:p>
        </w:tc>
      </w:tr>
      <w:tr w:rsidR="007B5BE7" w:rsidRPr="007B5BE7" w:rsidTr="006A5EC8">
        <w:trPr>
          <w:trHeight w:val="960"/>
        </w:trPr>
        <w:tc>
          <w:tcPr>
            <w:tcW w:w="0" w:type="auto"/>
            <w:gridSpan w:val="8"/>
            <w:tcBorders>
              <w:top w:val="nil"/>
              <w:left w:val="nil"/>
              <w:bottom w:val="nil"/>
              <w:right w:val="nil"/>
            </w:tcBorders>
            <w:shd w:val="clear" w:color="auto" w:fill="auto"/>
            <w:hideMark/>
          </w:tcPr>
          <w:p w:rsidR="007B5BE7" w:rsidRPr="007B5BE7" w:rsidRDefault="007B5BE7" w:rsidP="007B5BE7">
            <w:pPr>
              <w:spacing w:after="0"/>
              <w:jc w:val="center"/>
              <w:rPr>
                <w:rFonts w:ascii="Times New Roman" w:hAnsi="Times New Roman" w:cs="Times New Roman"/>
                <w:b/>
                <w:bCs/>
                <w:sz w:val="24"/>
                <w:szCs w:val="24"/>
              </w:rPr>
            </w:pPr>
            <w:r w:rsidRPr="007B5BE7">
              <w:rPr>
                <w:rFonts w:ascii="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7B5BE7" w:rsidRPr="007B5BE7" w:rsidTr="006A5EC8">
        <w:trPr>
          <w:trHeight w:val="255"/>
        </w:trPr>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r>
      <w:tr w:rsidR="007B5BE7" w:rsidRPr="007B5BE7" w:rsidTr="006A5EC8">
        <w:trPr>
          <w:trHeight w:val="255"/>
        </w:trPr>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7B5BE7" w:rsidRPr="007B5BE7" w:rsidRDefault="007B5BE7" w:rsidP="007B5BE7">
            <w:pPr>
              <w:spacing w:after="0"/>
              <w:rPr>
                <w:rFonts w:ascii="Times New Roman" w:hAnsi="Times New Roman" w:cs="Times New Roman"/>
                <w:sz w:val="24"/>
                <w:szCs w:val="24"/>
              </w:rPr>
            </w:pPr>
          </w:p>
        </w:tc>
        <w:tc>
          <w:tcPr>
            <w:tcW w:w="0" w:type="auto"/>
            <w:gridSpan w:val="3"/>
            <w:tcBorders>
              <w:top w:val="nil"/>
              <w:left w:val="nil"/>
              <w:bottom w:val="nil"/>
              <w:right w:val="nil"/>
            </w:tcBorders>
            <w:shd w:val="clear" w:color="auto" w:fill="auto"/>
            <w:noWrap/>
            <w:vAlign w:val="bottom"/>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руб.</w:t>
            </w:r>
          </w:p>
        </w:tc>
      </w:tr>
      <w:tr w:rsidR="007B5BE7" w:rsidRPr="007B5BE7" w:rsidTr="006A5EC8">
        <w:trPr>
          <w:trHeight w:val="37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ВР</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Сумма</w:t>
            </w:r>
          </w:p>
        </w:tc>
      </w:tr>
      <w:tr w:rsidR="007B5BE7" w:rsidRPr="007B5BE7" w:rsidTr="006A5EC8">
        <w:trPr>
          <w:trHeight w:val="537"/>
        </w:trPr>
        <w:tc>
          <w:tcPr>
            <w:tcW w:w="0" w:type="auto"/>
            <w:vMerge/>
            <w:tcBorders>
              <w:top w:val="single" w:sz="4" w:space="0" w:color="auto"/>
              <w:left w:val="single" w:sz="4" w:space="0" w:color="auto"/>
              <w:bottom w:val="single" w:sz="4" w:space="0" w:color="auto"/>
              <w:right w:val="nil"/>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2025 год</w:t>
            </w:r>
          </w:p>
        </w:tc>
      </w:tr>
      <w:tr w:rsidR="007B5BE7" w:rsidRPr="007B5BE7" w:rsidTr="006A5EC8">
        <w:trPr>
          <w:trHeight w:val="537"/>
        </w:trPr>
        <w:tc>
          <w:tcPr>
            <w:tcW w:w="0" w:type="auto"/>
            <w:vMerge/>
            <w:tcBorders>
              <w:top w:val="single" w:sz="4" w:space="0" w:color="auto"/>
              <w:left w:val="single" w:sz="4" w:space="0" w:color="auto"/>
              <w:bottom w:val="single" w:sz="4" w:space="0" w:color="auto"/>
              <w:right w:val="nil"/>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B5BE7" w:rsidRPr="007B5BE7" w:rsidRDefault="007B5BE7" w:rsidP="007B5BE7">
            <w:pPr>
              <w:spacing w:after="0"/>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B5BE7" w:rsidRPr="007B5BE7" w:rsidRDefault="007B5BE7" w:rsidP="007B5BE7">
            <w:pPr>
              <w:spacing w:after="0"/>
              <w:rPr>
                <w:rFonts w:ascii="Times New Roman" w:hAnsi="Times New Roman" w:cs="Times New Roman"/>
                <w:sz w:val="24"/>
                <w:szCs w:val="24"/>
              </w:rPr>
            </w:pP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18 757 539,00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8 017 352,85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8 065 215,95</w:t>
            </w:r>
          </w:p>
        </w:tc>
      </w:tr>
      <w:tr w:rsidR="007B5BE7" w:rsidRPr="007B5BE7" w:rsidTr="006A5EC8">
        <w:trPr>
          <w:trHeight w:val="99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959 854,00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922 551,30</w:t>
            </w:r>
          </w:p>
        </w:tc>
      </w:tr>
      <w:tr w:rsidR="007B5BE7" w:rsidRPr="007B5BE7" w:rsidTr="006A5EC8">
        <w:trPr>
          <w:trHeight w:val="10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882 974,71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882 974,71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Обеспечение сбалансированности местных бюджетов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882 974,71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80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882 974,71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7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882 974,71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4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76 879,29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
                <w:bCs/>
                <w:sz w:val="24"/>
                <w:szCs w:val="24"/>
              </w:rPr>
            </w:pPr>
            <w:r w:rsidRPr="007B5BE7">
              <w:rPr>
                <w:rFonts w:ascii="Times New Roman" w:hAnsi="Times New Roman" w:cs="Times New Roman"/>
                <w:b/>
                <w:bCs/>
                <w:sz w:val="24"/>
                <w:szCs w:val="24"/>
              </w:rPr>
              <w:t>922 551,30</w:t>
            </w:r>
          </w:p>
        </w:tc>
      </w:tr>
      <w:tr w:rsidR="007B5BE7" w:rsidRPr="007B5BE7" w:rsidTr="006A5EC8">
        <w:trPr>
          <w:trHeight w:val="19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99.0.00.02110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76 879,29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
                <w:bCs/>
                <w:sz w:val="24"/>
                <w:szCs w:val="24"/>
              </w:rPr>
            </w:pPr>
            <w:r w:rsidRPr="007B5BE7">
              <w:rPr>
                <w:rFonts w:ascii="Times New Roman" w:hAnsi="Times New Roman" w:cs="Times New Roman"/>
                <w:b/>
                <w:bCs/>
                <w:sz w:val="24"/>
                <w:szCs w:val="24"/>
              </w:rPr>
              <w:t>922 551,30</w:t>
            </w:r>
          </w:p>
        </w:tc>
      </w:tr>
      <w:tr w:rsidR="007B5BE7" w:rsidRPr="007B5BE7" w:rsidTr="006A5EC8">
        <w:trPr>
          <w:trHeight w:val="186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76 879,29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922 551,30</w:t>
            </w:r>
          </w:p>
        </w:tc>
      </w:tr>
      <w:tr w:rsidR="007B5BE7" w:rsidRPr="007B5BE7" w:rsidTr="006A5EC8">
        <w:trPr>
          <w:trHeight w:val="6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76 879,29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922 551,30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922 551,30</w:t>
            </w:r>
          </w:p>
        </w:tc>
      </w:tr>
      <w:tr w:rsidR="007B5BE7" w:rsidRPr="007B5BE7" w:rsidTr="006A5EC8">
        <w:trPr>
          <w:trHeight w:val="168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4 587131,22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3 197 334,65</w:t>
            </w:r>
          </w:p>
        </w:tc>
      </w:tr>
      <w:tr w:rsidR="007B5BE7" w:rsidRPr="007B5BE7" w:rsidTr="006A5EC8">
        <w:trPr>
          <w:trHeight w:val="10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3 401 768,71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lastRenderedPageBreak/>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3 401 768,71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Обеспечение сбалансированности местных бюджетов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3 401 768,71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6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3 386 529,12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66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3 386 529,12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6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15 239,59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9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15 239,59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1 185 362,51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
                <w:bCs/>
                <w:sz w:val="24"/>
                <w:szCs w:val="24"/>
              </w:rPr>
            </w:pPr>
            <w:r w:rsidRPr="007B5BE7">
              <w:rPr>
                <w:rFonts w:ascii="Times New Roman" w:hAnsi="Times New Roman" w:cs="Times New Roman"/>
                <w:b/>
                <w:bCs/>
                <w:sz w:val="24"/>
                <w:szCs w:val="24"/>
              </w:rPr>
              <w:t>3 197 334,65</w:t>
            </w:r>
          </w:p>
        </w:tc>
      </w:tr>
      <w:tr w:rsidR="007B5BE7" w:rsidRPr="007B5BE7" w:rsidTr="006A5EC8">
        <w:trPr>
          <w:trHeight w:val="18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7B5BE7">
              <w:rPr>
                <w:rFonts w:ascii="Times New Roman" w:hAnsi="Times New Roman" w:cs="Times New Roman"/>
                <w:bCs/>
                <w:sz w:val="24"/>
                <w:szCs w:val="24"/>
              </w:rPr>
              <w:lastRenderedPageBreak/>
              <w:t>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99.0.00.00110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7 800,00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
                <w:bCs/>
                <w:sz w:val="24"/>
                <w:szCs w:val="24"/>
              </w:rPr>
            </w:pPr>
            <w:r w:rsidRPr="007B5BE7">
              <w:rPr>
                <w:rFonts w:ascii="Times New Roman" w:hAnsi="Times New Roman" w:cs="Times New Roman"/>
                <w:b/>
                <w:bCs/>
                <w:sz w:val="24"/>
                <w:szCs w:val="24"/>
              </w:rPr>
              <w:t>0,00</w:t>
            </w:r>
          </w:p>
        </w:tc>
      </w:tr>
      <w:tr w:rsidR="007B5BE7" w:rsidRPr="007B5BE7" w:rsidTr="006A5EC8">
        <w:trPr>
          <w:trHeight w:val="16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7 800,00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69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7 800,00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186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301 818,30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3 197 334,65</w:t>
            </w:r>
          </w:p>
        </w:tc>
      </w:tr>
      <w:tr w:rsidR="007B5BE7" w:rsidRPr="007B5BE7" w:rsidTr="006A5EC8">
        <w:trPr>
          <w:trHeight w:val="159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B5BE7">
              <w:rPr>
                <w:rFonts w:ascii="Times New Roman" w:hAnsi="Times New Roman" w:cs="Times New Roman"/>
                <w:sz w:val="24"/>
                <w:szCs w:val="24"/>
              </w:rPr>
              <w:lastRenderedPageBreak/>
              <w:t>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301 818,30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3 197 334,65</w:t>
            </w:r>
          </w:p>
        </w:tc>
      </w:tr>
      <w:tr w:rsidR="007B5BE7" w:rsidRPr="007B5BE7" w:rsidTr="006A5EC8">
        <w:trPr>
          <w:trHeight w:val="7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301 818,30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3 416 246,55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3 197 334,65</w:t>
            </w:r>
          </w:p>
        </w:tc>
      </w:tr>
      <w:tr w:rsidR="007B5BE7" w:rsidRPr="007B5BE7" w:rsidTr="006A5EC8">
        <w:trPr>
          <w:trHeight w:val="69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
                <w:bCs/>
                <w:sz w:val="24"/>
                <w:szCs w:val="24"/>
              </w:rPr>
            </w:pPr>
            <w:r w:rsidRPr="007B5BE7">
              <w:rPr>
                <w:rFonts w:ascii="Times New Roman" w:hAnsi="Times New Roman" w:cs="Times New Roman"/>
                <w:b/>
                <w:bCs/>
                <w:sz w:val="24"/>
                <w:szCs w:val="24"/>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
                <w:bCs/>
                <w:sz w:val="24"/>
                <w:szCs w:val="24"/>
              </w:rPr>
            </w:pPr>
            <w:r w:rsidRPr="007B5BE7">
              <w:rPr>
                <w:rFonts w:ascii="Times New Roman" w:hAnsi="Times New Roman" w:cs="Times New Roman"/>
                <w:b/>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
                <w:bCs/>
                <w:sz w:val="24"/>
                <w:szCs w:val="24"/>
              </w:rPr>
            </w:pPr>
            <w:r w:rsidRPr="007B5BE7">
              <w:rPr>
                <w:rFonts w:ascii="Times New Roman" w:hAnsi="Times New Roman" w:cs="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
                <w:bCs/>
                <w:sz w:val="24"/>
                <w:szCs w:val="24"/>
              </w:rPr>
            </w:pPr>
            <w:r w:rsidRPr="007B5BE7">
              <w:rPr>
                <w:rFonts w:ascii="Times New Roman" w:hAnsi="Times New Roman" w:cs="Times New Roman"/>
                <w:b/>
                <w:bCs/>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
                <w:bCs/>
                <w:sz w:val="24"/>
                <w:szCs w:val="24"/>
              </w:rPr>
            </w:pPr>
            <w:r w:rsidRPr="007B5BE7">
              <w:rPr>
                <w:rFonts w:ascii="Times New Roman" w:hAnsi="Times New Roman" w:cs="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
                <w:bCs/>
                <w:sz w:val="24"/>
                <w:szCs w:val="24"/>
              </w:rPr>
            </w:pPr>
            <w:r w:rsidRPr="007B5BE7">
              <w:rPr>
                <w:rFonts w:ascii="Times New Roman" w:hAnsi="Times New Roman" w:cs="Times New Roman"/>
                <w:b/>
                <w:bCs/>
                <w:sz w:val="24"/>
                <w:szCs w:val="24"/>
              </w:rPr>
              <w:t>875 744,21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
                <w:bCs/>
                <w:sz w:val="24"/>
                <w:szCs w:val="24"/>
              </w:rPr>
            </w:pPr>
            <w:r w:rsidRPr="007B5BE7">
              <w:rPr>
                <w:rFonts w:ascii="Times New Roman" w:hAnsi="Times New Roman" w:cs="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
                <w:bCs/>
                <w:sz w:val="24"/>
                <w:szCs w:val="24"/>
              </w:rPr>
            </w:pPr>
            <w:r w:rsidRPr="007B5BE7">
              <w:rPr>
                <w:rFonts w:ascii="Times New Roman" w:hAnsi="Times New Roman" w:cs="Times New Roman"/>
                <w:b/>
                <w:bCs/>
                <w:sz w:val="24"/>
                <w:szCs w:val="24"/>
              </w:rPr>
              <w:t>0,00</w:t>
            </w:r>
          </w:p>
        </w:tc>
      </w:tr>
      <w:tr w:rsidR="007B5BE7" w:rsidRPr="007B5BE7" w:rsidTr="006A5EC8">
        <w:trPr>
          <w:trHeight w:val="6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827 097,21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10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827 097,21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13 900,00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13 900,00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34 747,00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34 747,00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99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9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 xml:space="preserve">Расходы муниципального бюджета на обеспечение деятельности </w:t>
            </w:r>
            <w:r w:rsidRPr="007B5BE7">
              <w:rPr>
                <w:rFonts w:ascii="Times New Roman" w:hAnsi="Times New Roman" w:cs="Times New Roman"/>
                <w:bCs/>
                <w:sz w:val="24"/>
                <w:szCs w:val="24"/>
              </w:rPr>
              <w:lastRenderedPageBreak/>
              <w:t>ревизионной комиссии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99.0.00.06190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99.0.00.06190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99.0.00.06190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Резервные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9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0130000000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Резервные фонды органов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01.3.00.20550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01.3.00.20550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Резервные средства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01.3.00.20550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870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4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13 164 753,78</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3 945 330,00</w:t>
            </w:r>
          </w:p>
        </w:tc>
      </w:tr>
      <w:tr w:rsidR="007B5BE7" w:rsidRPr="007B5BE7" w:rsidTr="006A5EC8">
        <w:trPr>
          <w:trHeight w:val="10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7 940 556,78</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7 551 580,78</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Обеспечение сбалансированности местных бюджетов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7 551 580,78</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6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7 551 580,78</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78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7 551 580,78</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0130000000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388 976,00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3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01.3.00.92030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388 976,00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6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01.3.00.92030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383 976,00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99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01.3.00.92030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383 976,00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01.3.00.92030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01.3.00.92030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7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"Культура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5 224 197,00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3 945 330,00</w:t>
            </w:r>
          </w:p>
        </w:tc>
      </w:tr>
      <w:tr w:rsidR="007B5BE7" w:rsidRPr="007B5BE7" w:rsidTr="006A5EC8">
        <w:trPr>
          <w:trHeight w:val="7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Подпрограмма: МКУК "ЦБС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5 224 197,00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3 945 330,00</w:t>
            </w:r>
          </w:p>
        </w:tc>
      </w:tr>
      <w:tr w:rsidR="007B5BE7" w:rsidRPr="007B5BE7" w:rsidTr="006A5EC8">
        <w:trPr>
          <w:trHeight w:val="13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lastRenderedPageBreak/>
              <w:t>Муниципальная программа "Управление муниципальными финансами поселения Баганского района" - оплата труда и начисления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08.3.00.42110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1 498 047,00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3 945 330,00</w:t>
            </w:r>
          </w:p>
        </w:tc>
      </w:tr>
      <w:tr w:rsidR="007B5BE7" w:rsidRPr="007B5BE7" w:rsidTr="006A5EC8">
        <w:trPr>
          <w:trHeight w:val="165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1 498 047,00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3 945 330,00</w:t>
            </w:r>
          </w:p>
        </w:tc>
      </w:tr>
      <w:tr w:rsidR="007B5BE7" w:rsidRPr="007B5BE7" w:rsidTr="006A5EC8">
        <w:trPr>
          <w:trHeight w:val="69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1 498 047,00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3 678 555,00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3 945 330,00</w:t>
            </w:r>
          </w:p>
        </w:tc>
      </w:tr>
      <w:tr w:rsidR="007B5BE7" w:rsidRPr="007B5BE7" w:rsidTr="006A5EC8">
        <w:trPr>
          <w:trHeight w:val="13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3 726 150,00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5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3 566 297,00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10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3 566 297,00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159 853,00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159 853,00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376 358,02</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lastRenderedPageBreak/>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376 358,02</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376 358,02</w:t>
            </w:r>
          </w:p>
        </w:tc>
      </w:tr>
      <w:tr w:rsidR="007B5BE7" w:rsidRPr="007B5BE7" w:rsidTr="006A5EC8">
        <w:trPr>
          <w:trHeight w:val="7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Непрограммное направление деятельности за счет средств федерального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376 358,02</w:t>
            </w:r>
          </w:p>
        </w:tc>
      </w:tr>
      <w:tr w:rsidR="007B5BE7" w:rsidRPr="007B5BE7" w:rsidTr="006A5EC8">
        <w:trPr>
          <w:trHeight w:val="129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362 221,20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376 358,02</w:t>
            </w:r>
          </w:p>
        </w:tc>
      </w:tr>
      <w:tr w:rsidR="007B5BE7" w:rsidRPr="007B5BE7" w:rsidTr="006A5EC8">
        <w:trPr>
          <w:trHeight w:val="16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330 822,92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344 885,42</w:t>
            </w:r>
          </w:p>
        </w:tc>
      </w:tr>
      <w:tr w:rsidR="007B5BE7" w:rsidRPr="007B5BE7" w:rsidTr="006A5EC8">
        <w:trPr>
          <w:trHeight w:val="7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346 036,35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330 822,92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344 885,42</w:t>
            </w:r>
          </w:p>
        </w:tc>
      </w:tr>
      <w:tr w:rsidR="007B5BE7" w:rsidRPr="007B5BE7" w:rsidTr="006A5EC8">
        <w:trPr>
          <w:trHeight w:val="7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31 398,28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31 472,60</w:t>
            </w:r>
          </w:p>
        </w:tc>
      </w:tr>
      <w:tr w:rsidR="007B5BE7" w:rsidRPr="007B5BE7" w:rsidTr="006A5EC8">
        <w:trPr>
          <w:trHeight w:val="9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31 398,28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31 472,60</w:t>
            </w:r>
          </w:p>
        </w:tc>
      </w:tr>
      <w:tr w:rsidR="007B5BE7" w:rsidRPr="007B5BE7" w:rsidTr="006A5EC8">
        <w:trPr>
          <w:trHeight w:val="7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 xml:space="preserve">НАЦИОНАЛЬНАЯ БЕЗОПАСНОСТЬ И </w:t>
            </w:r>
            <w:r w:rsidRPr="007B5BE7">
              <w:rPr>
                <w:rFonts w:ascii="Times New Roman" w:hAnsi="Times New Roman" w:cs="Times New Roman"/>
                <w:bCs/>
                <w:sz w:val="24"/>
                <w:szCs w:val="24"/>
              </w:rPr>
              <w:lastRenderedPageBreak/>
              <w:t>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lastRenderedPageBreak/>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3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6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Основное мероприятие: "Обеспечение долгосрочной сбалансированности и устойчивости бюджетной системы при безусловном исполнении всех обязательств района"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01.0.01.00000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Резервный фонд администрации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01.0.01.20550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5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01.0.01.20550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10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01.0.01.20550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4 479 884,44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Сельское хозяйство и рыболовство</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244 977,95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244 977,95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lastRenderedPageBreak/>
              <w:t>Реализация мероприятий, направленных на подготовку проектов межевания земельных участков и на проведение кадастровых работ</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99.0.00.L5990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244 977,95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8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99.0.00.L5990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244 977,95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10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99.0.00.L5990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244 977,95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4 234 906,49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99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"Стимулирование развития жилищного строительства в Баганском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3 159 042,98</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Реализация проектов, направленных на создание комфортных условий проживания в сельской местности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3 159 042,98</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3 159 042,98</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9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3 159 042,98</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99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"Развитие автомобильных дорог местного значения Баганского района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1 075 863,51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0430000000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w:t>
            </w:r>
            <w:r w:rsidRPr="007B5BE7">
              <w:rPr>
                <w:rFonts w:ascii="Times New Roman" w:hAnsi="Times New Roman" w:cs="Times New Roman"/>
                <w:bCs/>
                <w:sz w:val="24"/>
                <w:szCs w:val="24"/>
              </w:rPr>
              <w:lastRenderedPageBreak/>
              <w:t>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lastRenderedPageBreak/>
              <w:t>09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04.3.00.000</w:t>
            </w:r>
            <w:r w:rsidRPr="007B5BE7">
              <w:rPr>
                <w:rFonts w:ascii="Times New Roman" w:hAnsi="Times New Roman" w:cs="Times New Roman"/>
                <w:bCs/>
                <w:sz w:val="24"/>
                <w:szCs w:val="24"/>
              </w:rPr>
              <w:lastRenderedPageBreak/>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lastRenderedPageBreak/>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 xml:space="preserve">1 075 </w:t>
            </w:r>
            <w:r w:rsidRPr="007B5BE7">
              <w:rPr>
                <w:rFonts w:ascii="Times New Roman" w:hAnsi="Times New Roman" w:cs="Times New Roman"/>
                <w:bCs/>
                <w:sz w:val="24"/>
                <w:szCs w:val="24"/>
              </w:rPr>
              <w:lastRenderedPageBreak/>
              <w:t>863,51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lastRenderedPageBreak/>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2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lastRenderedPageBreak/>
              <w:t>Муниципальная программа "Развитие автомобильных дорог местного значения Баганского района" - подпрограмма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04.3.00.19600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1 075 863,51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82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04.3.00.19600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1 075 863,51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9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04.3.00.19600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1 075 863,51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58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4 644 433,22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3 900 000,00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5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"Стимулирование развития жилищного строительства в Баганском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Реализация муниципальной программы "Стимулирование развития жилищного строительства"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02.3.00.01050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02.3.00.01050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10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02.3.00.01050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4 986,26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488 400,00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97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"Жилищно-коммунальное хозяйство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488 400,00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0530000000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488 400,00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Расходы на содержание коммунального хозяйства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488 400,00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443 400,00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99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443 400,00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45 000,00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4151046,96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3 900 000,00</w:t>
            </w:r>
          </w:p>
        </w:tc>
      </w:tr>
      <w:tr w:rsidR="007B5BE7" w:rsidRPr="007B5BE7" w:rsidTr="006A5EC8">
        <w:trPr>
          <w:trHeight w:val="10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"Стимулирование развития жилищного строительства в Баганском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3 900 000,00</w:t>
            </w:r>
          </w:p>
        </w:tc>
      </w:tr>
      <w:tr w:rsidR="007B5BE7" w:rsidRPr="007B5BE7" w:rsidTr="006A5EC8">
        <w:trPr>
          <w:trHeight w:val="10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Реализация проектов, направленных на создание комфортных условий проживания в сельской местности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3 900 000,00</w:t>
            </w:r>
          </w:p>
        </w:tc>
      </w:tr>
      <w:tr w:rsidR="007B5BE7" w:rsidRPr="007B5BE7" w:rsidTr="006A5EC8">
        <w:trPr>
          <w:trHeight w:val="58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 xml:space="preserve">Закупка товаров, работ и услуг для обеспечения </w:t>
            </w:r>
            <w:r w:rsidRPr="007B5BE7">
              <w:rPr>
                <w:rFonts w:ascii="Times New Roman" w:hAnsi="Times New Roman" w:cs="Times New Roman"/>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lastRenderedPageBreak/>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3 900 000,00</w:t>
            </w:r>
          </w:p>
        </w:tc>
      </w:tr>
      <w:tr w:rsidR="007B5BE7" w:rsidRPr="007B5BE7" w:rsidTr="006A5EC8">
        <w:trPr>
          <w:trHeight w:val="10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02.0.00.L5765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3 900 000,00</w:t>
            </w:r>
          </w:p>
        </w:tc>
      </w:tr>
      <w:tr w:rsidR="007B5BE7" w:rsidRPr="007B5BE7" w:rsidTr="006A5EC8">
        <w:trPr>
          <w:trHeight w:val="114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"Жилищно-коммунальное хозяйство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4076046,96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0530000000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4076046,96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05.3.00.00010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692 900,00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05.3.00.00010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692 900,00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87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05.3.00.00010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692 900,00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Прочие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05.3.00.00050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3383146,96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58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05.3.00.00050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3383146,96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87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05.3.00.00050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3383146,96</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58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Расходы на благоустройство бюджетов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99.0.00.10040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58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 xml:space="preserve">Закупка товаров, работ и услуг для обеспечения государственных </w:t>
            </w:r>
            <w:r w:rsidRPr="007B5BE7">
              <w:rPr>
                <w:rFonts w:ascii="Times New Roman" w:hAnsi="Times New Roman" w:cs="Times New Roman"/>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lastRenderedPageBreak/>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99.0.00.10040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10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99.0.00.10040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ОХРАНА ОКРУЖАЮЩЕЙ СРЕДЫ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81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Охрана объектов растительного и животного мира и среды их обитания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8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"Обращение с отходами производств и потребления в Баганском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8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Основное мероприятие: "Ликвидация несанкционированных свалок"</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06.0.02.00000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11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Расходы, направленные на ликвидацию несанкционированных свалок за счет средств бюджета района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06.0.02.06400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81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06.0.02.06400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10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06.0.02.06400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29 878,00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ОБРАЗОВАНИЕ</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Профессиональная подготовка, переподготовка и повышение квалификации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8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lastRenderedPageBreak/>
              <w:t>Муниципальная программа: "Культура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84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Подпрограмма: МКУК "ЦБС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3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108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8 000,00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5077679,04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5077679,04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9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740 000,00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87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740 000,00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58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Обеспечение сбалансированности местных бюджетов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740 000,00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 xml:space="preserve">Закупка товаров, работ и услуг для обеспечения государственных </w:t>
            </w:r>
            <w:r w:rsidRPr="007B5BE7">
              <w:rPr>
                <w:rFonts w:ascii="Times New Roman" w:hAnsi="Times New Roman" w:cs="Times New Roman"/>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lastRenderedPageBreak/>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740 000,00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10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740 000,00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7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"Культура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4337679,04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5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Подпрограмма: МКУК "ЦБС Баганского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4337679,04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8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Культура - обеспечение деятельности учреждения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08.3.00.40190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4337679,04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2785679,04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10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2785679,04</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1 552 000,00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08.3.00.40190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1 552 000,00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401 791,22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401 791,22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401 791,22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11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 xml:space="preserve">Мероприятия по осуществлению отдельных </w:t>
            </w:r>
            <w:r w:rsidRPr="007B5BE7">
              <w:rPr>
                <w:rFonts w:ascii="Times New Roman" w:hAnsi="Times New Roman" w:cs="Times New Roman"/>
                <w:bCs/>
                <w:sz w:val="24"/>
                <w:szCs w:val="24"/>
              </w:rPr>
              <w:lastRenderedPageBreak/>
              <w:t>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lastRenderedPageBreak/>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363 458,00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lastRenderedPageBreak/>
              <w:t>Обеспечение сбалансированности местных бюджетов</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363 458,00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8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363 458,00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73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01.2.00.70510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363 458,00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0130000000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38 333,22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3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01.3.00.91010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38 333,22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01.3.00.91010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38 333,22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6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01.3.00.91010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38 333,22</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7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Другие вопросы в области физической культуры и спорта</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6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Муниципальная программа "Развитие физической культуры и спорта в Баганском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00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 xml:space="preserve">Субсидии федеральным автономным учреждениям, созданным на базе имущества, находящегося в </w:t>
            </w:r>
            <w:r w:rsidRPr="007B5BE7">
              <w:rPr>
                <w:rFonts w:ascii="Times New Roman" w:hAnsi="Times New Roman" w:cs="Times New Roman"/>
                <w:bCs/>
                <w:sz w:val="24"/>
                <w:szCs w:val="24"/>
              </w:rPr>
              <w:lastRenderedPageBreak/>
              <w:t>федеральной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lastRenderedPageBreak/>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3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lastRenderedPageBreak/>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13.3.00.12110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r>
      <w:tr w:rsidR="007B5BE7" w:rsidRPr="007B5BE7" w:rsidTr="006A5EC8">
        <w:trPr>
          <w:trHeight w:val="162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13.3.00.12110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750"/>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13.3.00.12110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9900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424 485,05</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424 485,05</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424 485,05</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99.0.00.99990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424 485,05</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424 485,05</w:t>
            </w:r>
          </w:p>
        </w:tc>
      </w:tr>
      <w:tr w:rsidR="007B5BE7" w:rsidRPr="007B5BE7" w:rsidTr="006A5EC8">
        <w:trPr>
          <w:trHeight w:val="345"/>
        </w:trPr>
        <w:tc>
          <w:tcPr>
            <w:tcW w:w="0" w:type="auto"/>
            <w:tcBorders>
              <w:top w:val="nil"/>
              <w:left w:val="single" w:sz="4" w:space="0" w:color="auto"/>
              <w:bottom w:val="single" w:sz="4" w:space="0" w:color="auto"/>
              <w:right w:val="nil"/>
            </w:tcBorders>
            <w:shd w:val="clear" w:color="auto" w:fill="auto"/>
            <w:vAlign w:val="center"/>
            <w:hideMark/>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205 573,15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sz w:val="24"/>
                <w:szCs w:val="24"/>
              </w:rPr>
            </w:pPr>
            <w:r w:rsidRPr="007B5BE7">
              <w:rPr>
                <w:rFonts w:ascii="Times New Roman" w:hAnsi="Times New Roman" w:cs="Times New Roman"/>
                <w:sz w:val="24"/>
                <w:szCs w:val="24"/>
              </w:rPr>
              <w:t>424 485,05</w:t>
            </w:r>
          </w:p>
        </w:tc>
      </w:tr>
      <w:tr w:rsidR="007B5BE7" w:rsidRPr="007B5BE7" w:rsidTr="006A5EC8">
        <w:trPr>
          <w:trHeight w:val="43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B5BE7" w:rsidRPr="007B5BE7" w:rsidRDefault="007B5BE7" w:rsidP="007B5BE7">
            <w:pPr>
              <w:spacing w:after="0"/>
              <w:rPr>
                <w:rFonts w:ascii="Times New Roman" w:hAnsi="Times New Roman" w:cs="Times New Roman"/>
                <w:bCs/>
                <w:sz w:val="24"/>
                <w:szCs w:val="24"/>
              </w:rPr>
            </w:pPr>
            <w:r w:rsidRPr="007B5BE7">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33 645 241,27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12 485 147,20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BE7" w:rsidRPr="007B5BE7" w:rsidRDefault="007B5BE7" w:rsidP="007B5BE7">
            <w:pPr>
              <w:spacing w:after="0"/>
              <w:jc w:val="right"/>
              <w:rPr>
                <w:rFonts w:ascii="Times New Roman" w:hAnsi="Times New Roman" w:cs="Times New Roman"/>
                <w:bCs/>
                <w:sz w:val="24"/>
                <w:szCs w:val="24"/>
              </w:rPr>
            </w:pPr>
            <w:r w:rsidRPr="007B5BE7">
              <w:rPr>
                <w:rFonts w:ascii="Times New Roman" w:hAnsi="Times New Roman" w:cs="Times New Roman"/>
                <w:bCs/>
                <w:sz w:val="24"/>
                <w:szCs w:val="24"/>
              </w:rPr>
              <w:t>12 766 059,02</w:t>
            </w:r>
          </w:p>
        </w:tc>
      </w:tr>
    </w:tbl>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tbl>
      <w:tblPr>
        <w:tblW w:w="0" w:type="auto"/>
        <w:tblCellMar>
          <w:left w:w="30" w:type="dxa"/>
          <w:right w:w="30" w:type="dxa"/>
        </w:tblCellMar>
        <w:tblLook w:val="0000"/>
      </w:tblPr>
      <w:tblGrid>
        <w:gridCol w:w="3646"/>
        <w:gridCol w:w="1620"/>
        <w:gridCol w:w="420"/>
        <w:gridCol w:w="314"/>
        <w:gridCol w:w="367"/>
        <w:gridCol w:w="765"/>
        <w:gridCol w:w="1312"/>
        <w:gridCol w:w="1254"/>
      </w:tblGrid>
      <w:tr w:rsidR="007B5BE7" w:rsidRPr="007B5BE7" w:rsidTr="006A5EC8">
        <w:trPr>
          <w:trHeight w:val="82"/>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gridSpan w:val="2"/>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               </w:t>
            </w:r>
          </w:p>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 Приложение № 3                                                 УТВЕРЖДЕНО                               решением Совета депутатов Палецкого сельсовета от 08.11.2023г № 170</w:t>
            </w:r>
          </w:p>
        </w:tc>
      </w:tr>
      <w:tr w:rsidR="007B5BE7" w:rsidRPr="007B5BE7" w:rsidTr="006A5EC8">
        <w:trPr>
          <w:trHeight w:val="82"/>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r>
      <w:tr w:rsidR="007B5BE7" w:rsidRPr="007B5BE7" w:rsidTr="006A5EC8">
        <w:trPr>
          <w:trHeight w:val="74"/>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r>
      <w:tr w:rsidR="007B5BE7" w:rsidRPr="007B5BE7" w:rsidTr="006A5EC8">
        <w:trPr>
          <w:trHeight w:val="74"/>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r>
      <w:tr w:rsidR="007B5BE7" w:rsidRPr="007B5BE7" w:rsidTr="006A5EC8">
        <w:trPr>
          <w:trHeight w:val="74"/>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r>
      <w:tr w:rsidR="007B5BE7" w:rsidRPr="007B5BE7" w:rsidTr="006A5EC8">
        <w:trPr>
          <w:trHeight w:val="278"/>
        </w:trPr>
        <w:tc>
          <w:tcPr>
            <w:tcW w:w="0" w:type="auto"/>
            <w:gridSpan w:val="8"/>
            <w:tcBorders>
              <w:top w:val="nil"/>
              <w:left w:val="nil"/>
              <w:bottom w:val="nil"/>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7B5BE7" w:rsidRPr="007B5BE7" w:rsidTr="006A5EC8">
        <w:trPr>
          <w:trHeight w:val="74"/>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r>
      <w:tr w:rsidR="007B5BE7" w:rsidRPr="007B5BE7" w:rsidTr="006A5EC8">
        <w:trPr>
          <w:trHeight w:val="74"/>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руб.</w:t>
            </w:r>
          </w:p>
        </w:tc>
      </w:tr>
      <w:tr w:rsidR="007B5BE7" w:rsidRPr="007B5BE7" w:rsidTr="006A5EC8">
        <w:trPr>
          <w:trHeight w:val="10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Наименование</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ЦСР</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ВР</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РЗ</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ПР</w:t>
            </w:r>
          </w:p>
        </w:tc>
        <w:tc>
          <w:tcPr>
            <w:tcW w:w="0" w:type="auto"/>
            <w:gridSpan w:val="3"/>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Сумма</w:t>
            </w:r>
          </w:p>
        </w:tc>
      </w:tr>
      <w:tr w:rsidR="007B5BE7" w:rsidRPr="007B5BE7" w:rsidTr="006A5EC8">
        <w:trPr>
          <w:trHeight w:val="103"/>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2023 год</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2024 год</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2025 год</w:t>
            </w:r>
          </w:p>
        </w:tc>
      </w:tr>
      <w:tr w:rsidR="007B5BE7" w:rsidRPr="007B5BE7" w:rsidTr="006A5EC8">
        <w:trPr>
          <w:trHeight w:val="33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13 437 091,42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41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Основное мероприятие: "Обеспечение долгосрочной сбалансированности и устойчивости бюджетной системы при безусловном исполнении всех обязательств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01.0.01.00000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Резервный фонд администрации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01.0.01.20550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01.0.01.20550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01.0.01.20550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Мероприятия по осуществлению отдельных государственных полномочий и предоставление дотаций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12 939 782,20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Обеспечение сбалансированности местных бюджетов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01.2.00.70510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12 939 782,20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41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11 821 084,61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7 551 580,78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882 974,71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3 386 529,12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755 239,59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15 239,59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740 000,00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300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363 458,00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Публичные нормативные социальные выплаты гражданам</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310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363 458,00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452 309,22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Резервные фонды органов местного самоуправления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01.3.00.20550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бюджетные ассигнования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01.3.00.20550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Резервные средства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01.3.00.20550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870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33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01.3.00.91010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38 333,22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01.3.00.91010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300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38 333,22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Публичные нормативные социальные выплаты гражданам</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01.3.00.91010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310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38 333,22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33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01.3.00.92030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388 976,00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01.3.00.92030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383 976,00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01.3.00.92030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383 976,00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бюджетные ассигнования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01.3.00.92030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Уплата налогов, сборов и иных платежей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01.3.00.92030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 xml:space="preserve">Муниципальная программа "Стимулирование развития жилищного строительства в </w:t>
            </w:r>
            <w:r w:rsidRPr="007B5BE7">
              <w:rPr>
                <w:rFonts w:ascii="Times New Roman" w:hAnsi="Times New Roman" w:cs="Times New Roman"/>
                <w:bCs/>
                <w:color w:val="000000"/>
                <w:sz w:val="24"/>
                <w:szCs w:val="24"/>
              </w:rPr>
              <w:lastRenderedPageBreak/>
              <w:t>Баганском районе"</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02.0.00.00000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3 164 029,24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Реализация проектов, направленных на создание комфортных условий проживания в сельской местности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02.0.00.L5765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3 159 042,98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02.0.00.L5765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3 159 042,98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3 900 000,00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3 900 000,00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02.0.00.L5765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09</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3 159 042,98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02.0.00.L5765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3 900 000,00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3 900 000,00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Реализация муниципальной программы "Стимулирование развития жилищного строительства"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4 986,26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Взносы на капитальный ремонт многоквартирных домов, перечисляемые в фонд модернизации ЖКХ</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02.3.00.01050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4 986,26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02.3.00.01050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4 986,26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02.3.00.01050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4 986,26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"Развитие автомобильных дорог местного значения Баганского района "</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04.0.00.00000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1 075 863,51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1 075 863,51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3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04.3.00.19600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1 075 863,51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04.3.00.19600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1 075 863,51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04.3.00.19600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09</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1 075 863,51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"Жилищно-коммунальное хозяйство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05.0.00.00000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4 409 446,96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4 409 446,96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Уличное освещение</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05.3.00.00010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692 900,00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05.3.00.00010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692 900,00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05.3.00.00010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692 900,00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Прочие расходы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05.3.00.00050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3 228 146,96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05.3.00.00050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3 228 146,96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05.3.00.00050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3 228 146,96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на содержание коммунального хозяйства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05.3.00.40190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488 400,00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05.3.00.40190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443 400,00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05.3.00.40190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443 400,00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бюджетные ассигнования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05.3.00.40190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Уплата налогов, сборов и иных платежей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05.3.00.40190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 xml:space="preserve">Муниципальная программа: "Обращение с отходами производств и потребления в </w:t>
            </w:r>
            <w:r w:rsidRPr="007B5BE7">
              <w:rPr>
                <w:rFonts w:ascii="Times New Roman" w:hAnsi="Times New Roman" w:cs="Times New Roman"/>
                <w:bCs/>
                <w:color w:val="000000"/>
                <w:sz w:val="24"/>
                <w:szCs w:val="24"/>
              </w:rPr>
              <w:lastRenderedPageBreak/>
              <w:t>Баганском районе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06.0.00.00000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Основное мероприятие: "Ликвидация несанкционированных свалок"</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06.0.02.00000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направленные на ликвидацию несанкционированных свалок за счет средств бюджета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06.0.02.06400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06.0.02.06400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06.0.02.06400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"Культура Баганского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08.0.00.00000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9 590 022,04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3 678 555,00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3 945 330,00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Подпрограмма: МКУК "ЦБС Баганского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9 590 022,04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3 678 555,00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3 945 330,00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Культура - обеспечение деятельности учреждения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08.3.00.40190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4 357 825,04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08.3.00.40190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2 805 825,04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08.3.00.40190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2 805 825,04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08.3.00.40190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1 552 000,00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08.3.00.40190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1 552 000,00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33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поселения Баганского района" - оплата труда и начисления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08.3.00.42110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1 498 047,00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3 678 555,00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3 945 330,00</w:t>
            </w:r>
          </w:p>
        </w:tc>
      </w:tr>
      <w:tr w:rsidR="007B5BE7" w:rsidRPr="007B5BE7" w:rsidTr="006A5EC8">
        <w:trPr>
          <w:trHeight w:val="41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B5BE7">
              <w:rPr>
                <w:rFonts w:ascii="Times New Roman" w:hAnsi="Times New Roman" w:cs="Times New Roman"/>
                <w:color w:val="000000"/>
                <w:sz w:val="24"/>
                <w:szCs w:val="24"/>
              </w:rPr>
              <w:lastRenderedPageBreak/>
              <w:t>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08.3.00.42110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1 498 047,00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3 678 555,00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3 945 330,00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1 498 047,00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3 678 555,00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3 945 330,00</w:t>
            </w:r>
          </w:p>
        </w:tc>
      </w:tr>
      <w:tr w:rsidR="007B5BE7" w:rsidRPr="007B5BE7" w:rsidTr="006A5EC8">
        <w:trPr>
          <w:trHeight w:val="33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08.3.00.42190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3 734 150,00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3 574 297,00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3 566 297,00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07</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8 000,00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бюджетные ассигнования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159 853,00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Уплата налогов, сборов и иных платежей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159 853,00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"Развитие физической культуры и спорта в Баганском районе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13.0.00.00000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Субсидии федеральным автономным учреждениям, созданным на базе имущества, находящегося в федеральной собственности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3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13.3.00.12110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41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B5BE7">
              <w:rPr>
                <w:rFonts w:ascii="Times New Roman" w:hAnsi="Times New Roman" w:cs="Times New Roman"/>
                <w:color w:val="000000"/>
                <w:sz w:val="24"/>
                <w:szCs w:val="24"/>
              </w:rPr>
              <w:lastRenderedPageBreak/>
              <w:t>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13.3.00.12110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13.3.00.12110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Непрограммное направление деятельности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1 928 910,10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4 906 592,20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4 920 729,02</w:t>
            </w:r>
          </w:p>
        </w:tc>
      </w:tr>
      <w:tr w:rsidR="007B5BE7" w:rsidRPr="007B5BE7" w:rsidTr="006A5EC8">
        <w:trPr>
          <w:trHeight w:val="5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99.0.00.00110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41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99.0.00.00110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99.0.00.00110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5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99.0.00.02110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76 879,29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922 551,30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922 551,30</w:t>
            </w:r>
          </w:p>
        </w:tc>
      </w:tr>
      <w:tr w:rsidR="007B5BE7" w:rsidRPr="007B5BE7" w:rsidTr="006A5EC8">
        <w:trPr>
          <w:trHeight w:val="41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99.0.00.02110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76 879,29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922 551,30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922 551,30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99.0.00.02110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76 879,29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922 551,30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922 551,30</w:t>
            </w:r>
          </w:p>
        </w:tc>
      </w:tr>
      <w:tr w:rsidR="007B5BE7" w:rsidRPr="007B5BE7" w:rsidTr="006A5EC8">
        <w:trPr>
          <w:trHeight w:val="5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99.0.00.04110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301 818,30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3 416 246,55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3 197 334,65</w:t>
            </w:r>
          </w:p>
        </w:tc>
      </w:tr>
      <w:tr w:rsidR="007B5BE7" w:rsidRPr="007B5BE7" w:rsidTr="006A5EC8">
        <w:trPr>
          <w:trHeight w:val="41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301 818,30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3 416 246,55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3 197 334,65</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301 818,30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3 416 246,55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3 197 334,65</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на обеспечение функций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855 598,21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806 951,21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806 951,21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13 900,00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13 900,00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бюджетные ассигнования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34 747,00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Уплата налогов, сборов и иных платежей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34 747,00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муниципального бюджета на обеспечение деятельности ревизионной комиссии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99.0.00.06190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20 800,00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99.0.00.06190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20 800,00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99.0.00.06190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06</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20 800,00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Расходы на благоустройство бюджетов поселений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99.0.00.10040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99.0.00.10040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99.0.00.10040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Условно утвержденные расходы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99.0.00.99990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205 573,15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424 485,05</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900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99.0.00.99990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205 573,15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424 485,05</w:t>
            </w:r>
          </w:p>
        </w:tc>
      </w:tr>
      <w:tr w:rsidR="007B5BE7" w:rsidRPr="007B5BE7" w:rsidTr="006A5EC8">
        <w:trPr>
          <w:trHeight w:val="10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990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99.0.00.99990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205 573,15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424 485,05</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Реализация мероприятий, направленных на подготовку проектов межевания земельных участков и на проведение кадастровых работ</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99.0.00.L5990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244 977,95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99.0.00.L5990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244 977,95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99.0.00.L5990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244 977,95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Непрограммное направление деятельности за счет средств федерального бюджета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99.1.00.00000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346 036,35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362 221,20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376 358,02</w:t>
            </w:r>
          </w:p>
        </w:tc>
      </w:tr>
      <w:tr w:rsidR="007B5BE7" w:rsidRPr="007B5BE7" w:rsidTr="006A5EC8">
        <w:trPr>
          <w:trHeight w:val="33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99.1.00.51180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346 036,35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362 221,20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376 358,02</w:t>
            </w:r>
          </w:p>
        </w:tc>
      </w:tr>
      <w:tr w:rsidR="007B5BE7" w:rsidRPr="007B5BE7" w:rsidTr="006A5EC8">
        <w:trPr>
          <w:trHeight w:val="41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99.1.00.51180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346 036,35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330 822,92</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344 885,42</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99.1.00.51180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346 036,35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330 822,92</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344 885,42</w:t>
            </w:r>
          </w:p>
        </w:tc>
      </w:tr>
      <w:tr w:rsidR="007B5BE7" w:rsidRPr="007B5BE7" w:rsidTr="006A5EC8">
        <w:trPr>
          <w:trHeight w:val="170"/>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Закупка товаров, работ и услуг </w:t>
            </w:r>
            <w:r w:rsidRPr="007B5BE7">
              <w:rPr>
                <w:rFonts w:ascii="Times New Roman" w:hAnsi="Times New Roman" w:cs="Times New Roman"/>
                <w:color w:val="000000"/>
                <w:sz w:val="24"/>
                <w:szCs w:val="24"/>
              </w:rPr>
              <w:lastRenderedPageBreak/>
              <w:t>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99.1.00.51180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31 398,28</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31 472,60</w:t>
            </w:r>
          </w:p>
        </w:tc>
      </w:tr>
      <w:tr w:rsidR="007B5BE7" w:rsidRPr="007B5BE7" w:rsidTr="006A5EC8">
        <w:trPr>
          <w:trHeight w:val="25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99.1.00.51180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31 398,28</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31 472,60</w:t>
            </w:r>
          </w:p>
        </w:tc>
      </w:tr>
      <w:tr w:rsidR="007B5BE7" w:rsidRPr="007B5BE7" w:rsidTr="006A5EC8">
        <w:trPr>
          <w:trHeight w:val="5"/>
        </w:trPr>
        <w:tc>
          <w:tcPr>
            <w:tcW w:w="0" w:type="auto"/>
            <w:tcBorders>
              <w:top w:val="nil"/>
              <w:left w:val="single" w:sz="6" w:space="0" w:color="auto"/>
              <w:bottom w:val="nil"/>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Итого расходов</w:t>
            </w:r>
          </w:p>
        </w:tc>
        <w:tc>
          <w:tcPr>
            <w:tcW w:w="0" w:type="auto"/>
            <w:tcBorders>
              <w:top w:val="nil"/>
              <w:left w:val="nil"/>
              <w:bottom w:val="nil"/>
              <w:right w:val="single" w:sz="6" w:space="0" w:color="auto"/>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0000000000000</w:t>
            </w:r>
          </w:p>
        </w:tc>
        <w:tc>
          <w:tcPr>
            <w:tcW w:w="0" w:type="auto"/>
            <w:tcBorders>
              <w:top w:val="nil"/>
              <w:left w:val="single" w:sz="6" w:space="0" w:color="auto"/>
              <w:bottom w:val="nil"/>
              <w:right w:val="single" w:sz="6" w:space="0" w:color="auto"/>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nil"/>
              <w:left w:val="single" w:sz="6" w:space="0" w:color="auto"/>
              <w:bottom w:val="nil"/>
              <w:right w:val="single" w:sz="6" w:space="0" w:color="auto"/>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w:t>
            </w:r>
          </w:p>
        </w:tc>
        <w:tc>
          <w:tcPr>
            <w:tcW w:w="0" w:type="auto"/>
            <w:tcBorders>
              <w:top w:val="nil"/>
              <w:left w:val="single" w:sz="6" w:space="0" w:color="auto"/>
              <w:bottom w:val="nil"/>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w:t>
            </w:r>
          </w:p>
        </w:tc>
        <w:tc>
          <w:tcPr>
            <w:tcW w:w="0" w:type="auto"/>
            <w:tcBorders>
              <w:top w:val="nil"/>
              <w:left w:val="single" w:sz="6" w:space="0" w:color="auto"/>
              <w:bottom w:val="nil"/>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33 645 241,3</w:t>
            </w:r>
          </w:p>
        </w:tc>
        <w:tc>
          <w:tcPr>
            <w:tcW w:w="0" w:type="auto"/>
            <w:tcBorders>
              <w:top w:val="nil"/>
              <w:left w:val="single" w:sz="6" w:space="0" w:color="auto"/>
              <w:bottom w:val="nil"/>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12 485 147,2</w:t>
            </w:r>
          </w:p>
        </w:tc>
        <w:tc>
          <w:tcPr>
            <w:tcW w:w="0" w:type="auto"/>
            <w:tcBorders>
              <w:top w:val="nil"/>
              <w:left w:val="single" w:sz="6" w:space="0" w:color="auto"/>
              <w:bottom w:val="nil"/>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12 766 059,0</w:t>
            </w:r>
          </w:p>
        </w:tc>
      </w:tr>
      <w:tr w:rsidR="007B5BE7" w:rsidRPr="007B5BE7" w:rsidTr="006A5EC8">
        <w:trPr>
          <w:trHeight w:val="7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Итого расходов</w:t>
            </w:r>
          </w:p>
        </w:tc>
        <w:tc>
          <w:tcPr>
            <w:tcW w:w="0" w:type="auto"/>
            <w:tcBorders>
              <w:top w:val="single" w:sz="6" w:space="0" w:color="auto"/>
              <w:left w:val="nil"/>
              <w:bottom w:val="single" w:sz="6" w:space="0" w:color="auto"/>
              <w:right w:val="single" w:sz="6" w:space="0" w:color="auto"/>
            </w:tcBorders>
          </w:tcPr>
          <w:p w:rsidR="007B5BE7" w:rsidRPr="007B5BE7" w:rsidRDefault="007B5BE7" w:rsidP="007B5BE7">
            <w:pPr>
              <w:spacing w:after="0"/>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33 645 241,27</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12 485 147,20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12 766 059,02</w:t>
            </w:r>
          </w:p>
        </w:tc>
      </w:tr>
    </w:tbl>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tbl>
      <w:tblPr>
        <w:tblW w:w="0" w:type="auto"/>
        <w:tblCellMar>
          <w:left w:w="30" w:type="dxa"/>
          <w:right w:w="30" w:type="dxa"/>
        </w:tblCellMar>
        <w:tblLook w:val="0000"/>
      </w:tblPr>
      <w:tblGrid>
        <w:gridCol w:w="3702"/>
        <w:gridCol w:w="631"/>
        <w:gridCol w:w="314"/>
        <w:gridCol w:w="367"/>
        <w:gridCol w:w="1467"/>
        <w:gridCol w:w="420"/>
        <w:gridCol w:w="739"/>
        <w:gridCol w:w="1059"/>
        <w:gridCol w:w="999"/>
      </w:tblGrid>
      <w:tr w:rsidR="007B5BE7" w:rsidRPr="007B5BE7" w:rsidTr="006A5EC8">
        <w:trPr>
          <w:trHeight w:val="67"/>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gridSpan w:val="2"/>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            </w:t>
            </w:r>
          </w:p>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Приложение № 4                                                УТВЕРЖДЕНО                               решением Совета депутатов Палецкого сельсовета от 08.11.2023г № 170</w:t>
            </w:r>
          </w:p>
        </w:tc>
      </w:tr>
      <w:tr w:rsidR="007B5BE7" w:rsidRPr="007B5BE7" w:rsidTr="006A5EC8">
        <w:trPr>
          <w:trHeight w:val="74"/>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r>
      <w:tr w:rsidR="007B5BE7" w:rsidRPr="007B5BE7" w:rsidTr="006A5EC8">
        <w:trPr>
          <w:trHeight w:val="74"/>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r>
      <w:tr w:rsidR="007B5BE7" w:rsidRPr="007B5BE7" w:rsidTr="006A5EC8">
        <w:trPr>
          <w:trHeight w:val="67"/>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r>
      <w:tr w:rsidR="007B5BE7" w:rsidRPr="007B5BE7" w:rsidTr="006A5EC8">
        <w:trPr>
          <w:trHeight w:val="67"/>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r>
      <w:tr w:rsidR="007B5BE7" w:rsidRPr="007B5BE7" w:rsidTr="006A5EC8">
        <w:trPr>
          <w:trHeight w:val="185"/>
        </w:trPr>
        <w:tc>
          <w:tcPr>
            <w:tcW w:w="0" w:type="auto"/>
            <w:gridSpan w:val="9"/>
            <w:tcBorders>
              <w:top w:val="nil"/>
              <w:left w:val="nil"/>
              <w:bottom w:val="nil"/>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Ведомственная структура расходов бюджета Палецкого сельсовета Баганского района  Новосибирской области на 2023 год и плановый период 2024 и 2025 годов</w:t>
            </w:r>
          </w:p>
        </w:tc>
      </w:tr>
      <w:tr w:rsidR="007B5BE7" w:rsidRPr="007B5BE7" w:rsidTr="006A5EC8">
        <w:trPr>
          <w:trHeight w:val="67"/>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r>
      <w:tr w:rsidR="007B5BE7" w:rsidRPr="007B5BE7" w:rsidTr="006A5EC8">
        <w:trPr>
          <w:trHeight w:val="67"/>
        </w:trPr>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руб.</w:t>
            </w:r>
          </w:p>
        </w:tc>
      </w:tr>
      <w:tr w:rsidR="007B5BE7" w:rsidRPr="007B5BE7" w:rsidTr="006A5EC8">
        <w:trPr>
          <w:trHeight w:val="9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Наименование</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ГРБС</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РЗ</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ПР</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ЦСР</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ВР</w:t>
            </w:r>
          </w:p>
        </w:tc>
        <w:tc>
          <w:tcPr>
            <w:tcW w:w="0" w:type="auto"/>
            <w:gridSpan w:val="2"/>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Сумма</w:t>
            </w:r>
          </w:p>
        </w:tc>
        <w:tc>
          <w:tcPr>
            <w:tcW w:w="0" w:type="auto"/>
            <w:tcBorders>
              <w:top w:val="single" w:sz="6" w:space="0" w:color="auto"/>
              <w:left w:val="nil"/>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r>
      <w:tr w:rsidR="007B5BE7" w:rsidRPr="007B5BE7" w:rsidTr="006A5EC8">
        <w:trPr>
          <w:trHeight w:val="9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2023 год</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2024 год</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2025 год</w:t>
            </w:r>
          </w:p>
        </w:tc>
      </w:tr>
      <w:tr w:rsidR="007B5BE7" w:rsidRPr="007B5BE7" w:rsidTr="006A5EC8">
        <w:trPr>
          <w:trHeight w:val="43"/>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Палецкий с/с</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33 645 241,27</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12 485 147,20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12 766 059,02</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ОБЩЕГОСУДАРСТВЕННЫЕ ВОПРОСЫ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18 737 393,00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8 017 352,85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8 065 215,95</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959 854,00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922 551,30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922 551,30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882 974,71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Мероприятия по осуществлению отдельных государственных полномочий и предоставление дотаций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882 974,71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Обеспечение сбалансированности местных бюджетов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882 974,71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77"/>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882 974,71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882 974,71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Непрограммное направление деятельности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76 879,29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922 551,30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922 551,30</w:t>
            </w:r>
          </w:p>
        </w:tc>
      </w:tr>
      <w:tr w:rsidR="007B5BE7" w:rsidRPr="007B5BE7" w:rsidTr="006A5EC8">
        <w:trPr>
          <w:trHeight w:val="45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99.0.00.02110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76 879,29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922 551,30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922 551,30</w:t>
            </w:r>
          </w:p>
        </w:tc>
      </w:tr>
      <w:tr w:rsidR="007B5BE7" w:rsidRPr="007B5BE7" w:rsidTr="006A5EC8">
        <w:trPr>
          <w:trHeight w:val="377"/>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99.0.00.02110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76 879,29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922 551,30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922 551,30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99.0.00.02110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76 879,29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922 551,30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922 551,30</w:t>
            </w:r>
          </w:p>
        </w:tc>
      </w:tr>
      <w:tr w:rsidR="007B5BE7" w:rsidRPr="007B5BE7" w:rsidTr="006A5EC8">
        <w:trPr>
          <w:trHeight w:val="377"/>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4 566 985,22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3 416 246,55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3 197 334,65</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3 401 768,71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Мероприятия по осуществлению отдельных государственных полномочий и предоставление дотаций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3 401 768,71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Обеспечение сбалансированности местных бюджетов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3 401 768,71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77"/>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3 386 529,12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3 386 529,12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15 239,59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15 239,59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Непрограммное направление деятельности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1 165 216,51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3 416 246,55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3 197 334,65</w:t>
            </w:r>
          </w:p>
        </w:tc>
      </w:tr>
      <w:tr w:rsidR="007B5BE7" w:rsidRPr="007B5BE7" w:rsidTr="006A5EC8">
        <w:trPr>
          <w:trHeight w:val="45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B5BE7">
              <w:rPr>
                <w:rFonts w:ascii="Times New Roman" w:hAnsi="Times New Roman" w:cs="Times New Roman"/>
                <w:bCs/>
                <w:color w:val="000000"/>
                <w:sz w:val="24"/>
                <w:szCs w:val="24"/>
              </w:rPr>
              <w:lastRenderedPageBreak/>
              <w:t>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99.0.00.00110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77"/>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99.0.00.00110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99.0.00.00110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451"/>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99.0.00.04110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301 818,30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3 416 246,55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3 197 334,65</w:t>
            </w:r>
          </w:p>
        </w:tc>
      </w:tr>
      <w:tr w:rsidR="007B5BE7" w:rsidRPr="007B5BE7" w:rsidTr="006A5EC8">
        <w:trPr>
          <w:trHeight w:val="377"/>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301 818,30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3 416 246,55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3 197 334,65</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301 818,30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3 416 246,55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3 197 334,65</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на обеспечение функций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99.0.00.04190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855 598,21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806 951,21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806 951,21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13 900,00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13 900,00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Иные бюджетные ассигнования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34 747,00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Уплата налогов, сборов и иных платежей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99.0.00.04190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34 747,00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20 800,00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Непрограммное направление деятельности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20 800,00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муниципального бюджета на обеспечение деятельности ревизионной комиссии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99.0.00.06190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20 800,00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99.0.00.06190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20 800,00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99.0.00.06190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20 800,00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Резервные фонды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Резервные фонды органов местного самоуправления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01.3.00.20550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бюджетные ассигнования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01.3.00.20550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Резервные средства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01.3.00.20550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870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Другие общегосударственные вопросы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13 164 753,78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3 678 555,00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3 945 330,00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7 940 556,78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Мероприятия по осуществлению отдельных государственных полномочий и предоставление дотаций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7 551 580,78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Обеспечение сбалансированности местных бюджетов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7 551 580,78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77"/>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7 551 580,78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7 551 580,78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388 976,00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01.3.00.92030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388 976,00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01.3.00.92030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383 976,00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01.3.00.92030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383 976,00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бюджетные ассигнования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01.3.00.92030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Уплата налогов, сборов и иных платежей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01.3.00.92030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"Культура Баганского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5 224 197,00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3 678 555,00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3 945 330,00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Подпрограмма: МКУК "ЦБС Баганского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08.3.00.00000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5 224 197,00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3 678 555,00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3 945 330,00</w:t>
            </w:r>
          </w:p>
        </w:tc>
      </w:tr>
      <w:tr w:rsidR="007B5BE7" w:rsidRPr="007B5BE7" w:rsidTr="006A5EC8">
        <w:trPr>
          <w:trHeight w:val="3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поселения Баганского района" - оплата труда и начисления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08.3.00.42110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1 498 047,00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3 678 555,00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3 945 330,00</w:t>
            </w:r>
          </w:p>
        </w:tc>
      </w:tr>
      <w:tr w:rsidR="007B5BE7" w:rsidRPr="007B5BE7" w:rsidTr="006A5EC8">
        <w:trPr>
          <w:trHeight w:val="377"/>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1 498 047,00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3 678 555,00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3 945 330,00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1 498 047,00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3 678 555,00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3 945 330,00</w:t>
            </w:r>
          </w:p>
        </w:tc>
      </w:tr>
      <w:tr w:rsidR="007B5BE7" w:rsidRPr="007B5BE7" w:rsidTr="006A5EC8">
        <w:trPr>
          <w:trHeight w:val="3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08.3.00.42190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3 726 150,00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3 566 297,00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3 566 297,00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бюджетные ассигнования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159 853,00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Уплата налогов, сборов и иных платежей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159 853,00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НАЦИОНАЛЬНАЯ ОБОРОНА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346 036,35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362 221,20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376 358,02</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Мобилизационная и вневойсковая подготовка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346 036,35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362 221,20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376 358,02</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Непрограммное направление деятельности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346 036,35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362 221,20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376 358,02</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Непрограммное направление деятельности за счет средств федерального бюджета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99.1.00.00000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346 036,35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362 221,20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376 358,02</w:t>
            </w:r>
          </w:p>
        </w:tc>
      </w:tr>
      <w:tr w:rsidR="007B5BE7" w:rsidRPr="007B5BE7" w:rsidTr="006A5EC8">
        <w:trPr>
          <w:trHeight w:val="3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99.1.00.51180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346 036,35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362 221,20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376 358,02</w:t>
            </w:r>
          </w:p>
        </w:tc>
      </w:tr>
      <w:tr w:rsidR="007B5BE7" w:rsidRPr="007B5BE7" w:rsidTr="006A5EC8">
        <w:trPr>
          <w:trHeight w:val="377"/>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99.1.00.51180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346 036,35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330 822,92</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344 885,42</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99.1.00.51180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346 036,35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330 822,92</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344 885,42</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Закупка товаров, работ и услуг для </w:t>
            </w:r>
            <w:r w:rsidRPr="007B5BE7">
              <w:rPr>
                <w:rFonts w:ascii="Times New Roman" w:hAnsi="Times New Roman" w:cs="Times New Roman"/>
                <w:color w:val="000000"/>
                <w:sz w:val="24"/>
                <w:szCs w:val="24"/>
              </w:rPr>
              <w:lastRenderedPageBreak/>
              <w:t>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99.1.00.51180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31 398,28</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31 </w:t>
            </w:r>
            <w:r w:rsidRPr="007B5BE7">
              <w:rPr>
                <w:rFonts w:ascii="Times New Roman" w:hAnsi="Times New Roman" w:cs="Times New Roman"/>
                <w:color w:val="000000"/>
                <w:sz w:val="24"/>
                <w:szCs w:val="24"/>
              </w:rPr>
              <w:lastRenderedPageBreak/>
              <w:t>472,60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99.1.00.51180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31 398,28</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31 472,60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77"/>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Основное мероприятие: "Обеспечение долгосрочной сбалансированности и устойчивости бюджетной системы при безусловном исполнении всех обязательств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01.0.01.00000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Резервный фонд администрации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01.0.01.20550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01.0.01.20550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01.0.01.20550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НАЦИОНАЛЬНАЯ ЭКОНОМИКА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4 479 884,44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Сельское хозяйство и рыболовство</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244 977,95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Непрограммное направление деятельности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244 977,95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Реализация мероприятий, направленных на подготовку проектов межевания земельных участков и на проведение кадастровых работ</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99.0.00.L5990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244 977,95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99.0.00.L5990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244 977,95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99.0.00.L5990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244 977,95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Дорожное хозяйство (дорожные фонды)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4 234 906,49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"Стимулирование развития жилищного строительства в Баганском районе"</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3 159 042,98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Реализация проектов, направленных на создание комфортных условий проживания в сельской местности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02.0.00.L5765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3 159 042,98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02.0.00.L5765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3 159 042,98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02.0.00.L5765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3 159 042,98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"Развитие автомобильных дорог местного значения Баганского района "</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1 075 863,51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04.3.00.00000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1 075 863,51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04.3.00.19600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1 075 863,51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04.3.00.19600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1 075 863,51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04.3.00.19600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1 075 863,51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ЖИЛИЩНО-КОММУНАЛЬНОЕ ХОЗЯЙСТВО</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4 489 433,22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Жилищное хозяйство</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4 986,26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"Стимулирование развития жилищного строительства в Баганском районе"</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4 986,26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Реализация муниципальной программы "Стимулирование развития жилищного строительства"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02.3.00.00000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4 986,26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Взносы на капитальный ремонт многоквартирных домов, перечисляемые в фонд модернизации ЖКХ</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02.3.00.01050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4 986,26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02.3.00.01050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4 986,26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02.3.00.01050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4 986,26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Коммунальное хозяйство</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488 400,00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"Жилищно-коммунальное хозяйство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488 400,00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488 400,00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на содержание коммунального хозяйства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05.3.00.40190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488 400,00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05.3.00.40190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443 400,00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05.3.00.40190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443 400,00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бюджетные ассигнования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05.3.00.40190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Уплата налогов, сборов и иных платежей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05.3.00.40190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850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Благоустройство</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3 996 046,96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Муниципальная программа "Стимулирование развития жилищного строительства в Баганском районе"</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Реализация проектов, направленных на создание комфортных условий проживания в сельской местности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02.0.00.L5765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3 900 000,00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02.0.00.L5765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3 900 000,00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3 900 000,00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02.0.00.L5765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3 900 000,00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3 900 000,00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"Жилищно-коммунальное хозяйство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3 921 046,96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3 921 046,96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Уличное освещение</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05.3.00.00010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692 900,00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05.3.00.00010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692 900,00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05.3.00.00010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692 900,00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Прочие расходы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05.3.00.00050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3 228 146,96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05.3.00.00050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3 228 146,96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05.3.00.00050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3 228 146,96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Непрограммное направление деятельности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на благоустройство бюджетов поселений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99.0.00.10040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Закупка товаров, работ и услуг для </w:t>
            </w:r>
            <w:r w:rsidRPr="007B5BE7">
              <w:rPr>
                <w:rFonts w:ascii="Times New Roman" w:hAnsi="Times New Roman" w:cs="Times New Roman"/>
                <w:color w:val="000000"/>
                <w:sz w:val="24"/>
                <w:szCs w:val="24"/>
              </w:rPr>
              <w:lastRenderedPageBreak/>
              <w:t>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99.0.00.10040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75 </w:t>
            </w:r>
            <w:r w:rsidRPr="007B5BE7">
              <w:rPr>
                <w:rFonts w:ascii="Times New Roman" w:hAnsi="Times New Roman" w:cs="Times New Roman"/>
                <w:color w:val="000000"/>
                <w:sz w:val="24"/>
                <w:szCs w:val="24"/>
              </w:rPr>
              <w:lastRenderedPageBreak/>
              <w:t>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99.0.00.10040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75 000,00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ОХРАНА ОКРУЖАЮЩЕЙ СРЕДЫ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Охрана объектов растительного и животного мира и среды их обитания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"Обращение с отходами производств и потребления в Баганском районе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Основное мероприятие: "Ликвидация несанкционированных свалок"</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06.0.02.00000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Расходы, направленные на ликвидацию несанкционированных свалок за счет средств бюджета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06.0.02.06400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06.0.02.06400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06</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03</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06.0.02.06400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29 878,00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ОБРАЗОВАНИЕ</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07</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07</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"Культура Баганского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07</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Подпрограмма: МКУК "ЦБС Баганского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07</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08.3.00.00000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поселения Баганского района"- обеспечение деятельности учреждений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07</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08.3.00.42190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8 000,00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07</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8 000,00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07</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08.3.00.42190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8 000,00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КУЛЬТУРА, КИНЕМАТОГРАФИЯ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5 097 825,04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Культура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5 097 825,04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740 000,00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Мероприятия по осуществлению отдельных государственных полномочий и предоставление дотаций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740 000,00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Обеспечение сбалансированности местных бюджетов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740 000,00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740 000,00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740 000,00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"Культура Баганского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4 357 825,04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Подпрограмма: МКУК "ЦБС Баганского района"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08.3.00.00000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4 357 825,04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Культура - обеспечение деятельности учреждения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08.3.00.40190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4 357 825,04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08.3.00.40190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2 805 825,04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08.3.00.40190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2 805 825,04</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08.3.00.40190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1 552 000,00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Иные межбюджетные трансферты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08.3.00.40190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540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1 552 000,00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СОЦИАЛЬНАЯ ПОЛИТИКА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401 791,22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Пенсионное обеспечение</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401 791,22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401 791,22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Мероприятия по осуществлению отдельных государственных полномочий и предоставление дотаций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363 458,00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Обеспечение сбалансированности местных бюджетов</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363 458,00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300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363 458,00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Публичные нормативные социальные выплаты гражданам</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01.2.00.70510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310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363 458,00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38 333,22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01.3.00.91010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38 333,22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01.3.00.91010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300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38 333,22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Публичные нормативные социальные выплаты гражданам</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01.3.00.91010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310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38 333,22</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ФИЗИЧЕСКАЯ КУЛЬТУРА И СПОРТ</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Другие вопросы в области физической культуры и спорта</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Муниципальная программа "Развитие физической культуры и спорта в Баганском районе Новосибирской области"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228"/>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Субсидии федеральным автономным учреждениям, созданным на базе имущества, находящегося в федеральной собственности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13.3.00.00000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02"/>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lastRenderedPageBreak/>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13.3.00.12110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r>
      <w:tr w:rsidR="007B5BE7" w:rsidRPr="007B5BE7" w:rsidTr="006A5EC8">
        <w:trPr>
          <w:trHeight w:val="377"/>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13.3.00.12110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154"/>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13.3.00.12110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110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10 000,00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205 573,15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424 485,05</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Условно утвержденные расходы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205 573,15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424 485,05</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Непрограммное направление деятельности</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99.0.00.00000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205 573,15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424 485,05</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Условно утвержденные расходы</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99.0.00.99990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205 573,15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424 485,05</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900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99.0.00.99990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205 573,15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424 485,05</w:t>
            </w:r>
          </w:p>
        </w:tc>
      </w:tr>
      <w:tr w:rsidR="007B5BE7" w:rsidRPr="007B5BE7" w:rsidTr="006A5EC8">
        <w:trPr>
          <w:trHeight w:val="86"/>
        </w:trPr>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990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009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99.0.00.99990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990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205 573,15</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424 485,05</w:t>
            </w:r>
          </w:p>
        </w:tc>
      </w:tr>
      <w:tr w:rsidR="007B5BE7" w:rsidRPr="007B5BE7" w:rsidTr="006A5EC8">
        <w:trPr>
          <w:trHeight w:val="67"/>
        </w:trPr>
        <w:tc>
          <w:tcPr>
            <w:tcW w:w="0" w:type="auto"/>
            <w:gridSpan w:val="2"/>
            <w:tcBorders>
              <w:top w:val="single" w:sz="6" w:space="0" w:color="auto"/>
              <w:left w:val="single" w:sz="6" w:space="0" w:color="auto"/>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Итого расходов</w:t>
            </w:r>
          </w:p>
        </w:tc>
        <w:tc>
          <w:tcPr>
            <w:tcW w:w="0" w:type="auto"/>
            <w:tcBorders>
              <w:top w:val="single" w:sz="6" w:space="0" w:color="auto"/>
              <w:left w:val="nil"/>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p>
        </w:tc>
        <w:tc>
          <w:tcPr>
            <w:tcW w:w="0" w:type="auto"/>
            <w:tcBorders>
              <w:top w:val="single" w:sz="6" w:space="0" w:color="auto"/>
              <w:left w:val="nil"/>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p>
        </w:tc>
        <w:tc>
          <w:tcPr>
            <w:tcW w:w="0" w:type="auto"/>
            <w:tcBorders>
              <w:top w:val="single" w:sz="6" w:space="0" w:color="auto"/>
              <w:left w:val="nil"/>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p>
        </w:tc>
        <w:tc>
          <w:tcPr>
            <w:tcW w:w="0" w:type="auto"/>
            <w:tcBorders>
              <w:top w:val="single" w:sz="6" w:space="0" w:color="auto"/>
              <w:left w:val="nil"/>
              <w:bottom w:val="single" w:sz="6" w:space="0" w:color="auto"/>
              <w:right w:val="nil"/>
            </w:tcBorders>
          </w:tcPr>
          <w:p w:rsidR="007B5BE7" w:rsidRPr="007B5BE7" w:rsidRDefault="007B5BE7" w:rsidP="007B5BE7">
            <w:pPr>
              <w:spacing w:after="0"/>
              <w:rPr>
                <w:rFonts w:ascii="Times New Roman" w:hAnsi="Times New Roman" w:cs="Times New Roman"/>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33 645 241,27</w:t>
            </w:r>
          </w:p>
        </w:tc>
        <w:tc>
          <w:tcPr>
            <w:tcW w:w="0" w:type="auto"/>
            <w:tcBorders>
              <w:top w:val="single" w:sz="6" w:space="0" w:color="auto"/>
              <w:left w:val="nil"/>
              <w:bottom w:val="single" w:sz="6" w:space="0" w:color="auto"/>
              <w:right w:val="nil"/>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12 485 147,20</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12 766 059,02</w:t>
            </w:r>
          </w:p>
        </w:tc>
      </w:tr>
    </w:tbl>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jc w:val="right"/>
        <w:rPr>
          <w:rFonts w:ascii="Times New Roman" w:hAnsi="Times New Roman" w:cs="Times New Roman"/>
          <w:color w:val="000000"/>
          <w:sz w:val="24"/>
          <w:szCs w:val="24"/>
        </w:rPr>
      </w:pPr>
      <w:bookmarkStart w:id="0" w:name="_Hlk115430418"/>
      <w:r w:rsidRPr="007B5BE7">
        <w:rPr>
          <w:rFonts w:ascii="Times New Roman" w:hAnsi="Times New Roman" w:cs="Times New Roman"/>
          <w:color w:val="000000"/>
          <w:sz w:val="24"/>
          <w:szCs w:val="24"/>
        </w:rPr>
        <w:t xml:space="preserve">Приложение № 7 </w:t>
      </w:r>
    </w:p>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УТВЕРЖДЕНО</w:t>
      </w:r>
    </w:p>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 решением сессии</w:t>
      </w:r>
    </w:p>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Совета депутатов</w:t>
      </w:r>
    </w:p>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Палецкого сельсовета</w:t>
      </w:r>
    </w:p>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 от </w:t>
      </w:r>
      <w:r w:rsidRPr="007B5BE7">
        <w:rPr>
          <w:rFonts w:ascii="Times New Roman" w:hAnsi="Times New Roman" w:cs="Times New Roman"/>
          <w:sz w:val="24"/>
          <w:szCs w:val="24"/>
        </w:rPr>
        <w:t>08.11.2023 г</w:t>
      </w:r>
      <w:r w:rsidRPr="007B5BE7">
        <w:rPr>
          <w:rFonts w:ascii="Times New Roman" w:hAnsi="Times New Roman" w:cs="Times New Roman"/>
          <w:color w:val="000000"/>
          <w:sz w:val="24"/>
          <w:szCs w:val="24"/>
        </w:rPr>
        <w:t>.№  170</w:t>
      </w:r>
    </w:p>
    <w:p w:rsidR="007B5BE7" w:rsidRPr="007B5BE7" w:rsidRDefault="007B5BE7" w:rsidP="007B5BE7">
      <w:pPr>
        <w:spacing w:after="0"/>
        <w:jc w:val="right"/>
        <w:rPr>
          <w:rFonts w:ascii="Times New Roman" w:hAnsi="Times New Roman" w:cs="Times New Roman"/>
          <w:color w:val="000000"/>
          <w:sz w:val="24"/>
          <w:szCs w:val="24"/>
        </w:rPr>
      </w:pPr>
    </w:p>
    <w:p w:rsidR="007B5BE7" w:rsidRPr="007B5BE7" w:rsidRDefault="007B5BE7" w:rsidP="007B5BE7">
      <w:pPr>
        <w:spacing w:after="0"/>
        <w:jc w:val="right"/>
        <w:rPr>
          <w:rFonts w:ascii="Times New Roman" w:hAnsi="Times New Roman" w:cs="Times New Roman"/>
          <w:sz w:val="24"/>
          <w:szCs w:val="24"/>
        </w:rPr>
      </w:pPr>
    </w:p>
    <w:p w:rsidR="007B5BE7" w:rsidRPr="007B5BE7" w:rsidRDefault="007B5BE7" w:rsidP="007B5BE7">
      <w:pPr>
        <w:spacing w:after="0"/>
        <w:jc w:val="right"/>
        <w:rPr>
          <w:rFonts w:ascii="Times New Roman" w:hAnsi="Times New Roman" w:cs="Times New Roman"/>
          <w:sz w:val="24"/>
          <w:szCs w:val="24"/>
        </w:rPr>
      </w:pPr>
    </w:p>
    <w:tbl>
      <w:tblPr>
        <w:tblW w:w="0" w:type="auto"/>
        <w:tblCellMar>
          <w:left w:w="30" w:type="dxa"/>
          <w:right w:w="30" w:type="dxa"/>
        </w:tblCellMar>
        <w:tblLook w:val="0000"/>
      </w:tblPr>
      <w:tblGrid>
        <w:gridCol w:w="2649"/>
        <w:gridCol w:w="2696"/>
        <w:gridCol w:w="1443"/>
        <w:gridCol w:w="1323"/>
        <w:gridCol w:w="1323"/>
        <w:gridCol w:w="66"/>
        <w:gridCol w:w="66"/>
        <w:gridCol w:w="66"/>
        <w:gridCol w:w="66"/>
      </w:tblGrid>
      <w:tr w:rsidR="007B5BE7" w:rsidRPr="007B5BE7" w:rsidTr="006A5EC8">
        <w:trPr>
          <w:trHeight w:val="358"/>
        </w:trPr>
        <w:tc>
          <w:tcPr>
            <w:tcW w:w="0" w:type="auto"/>
            <w:gridSpan w:val="5"/>
            <w:tcBorders>
              <w:top w:val="nil"/>
              <w:right w:val="nil"/>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Источники финансирования дефицита бюджета Палецкого сельсовета</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Баганского района Новосибирской области</w:t>
            </w:r>
          </w:p>
          <w:p w:rsidR="007B5BE7" w:rsidRPr="007B5BE7" w:rsidRDefault="007B5BE7" w:rsidP="007B5BE7">
            <w:pPr>
              <w:spacing w:after="0"/>
              <w:jc w:val="center"/>
              <w:rPr>
                <w:rFonts w:ascii="Times New Roman" w:hAnsi="Times New Roman" w:cs="Times New Roman"/>
                <w:color w:val="000000"/>
                <w:sz w:val="24"/>
                <w:szCs w:val="24"/>
              </w:rPr>
            </w:pPr>
            <w:bookmarkStart w:id="1" w:name="_GoBack"/>
            <w:bookmarkEnd w:id="1"/>
            <w:r w:rsidRPr="007B5BE7">
              <w:rPr>
                <w:rFonts w:ascii="Times New Roman" w:hAnsi="Times New Roman" w:cs="Times New Roman"/>
                <w:color w:val="000000"/>
                <w:sz w:val="24"/>
                <w:szCs w:val="24"/>
              </w:rPr>
              <w:t>на 2023 год и плановый период 2024 и 2025 годов</w:t>
            </w:r>
          </w:p>
        </w:tc>
        <w:tc>
          <w:tcPr>
            <w:tcW w:w="0" w:type="auto"/>
            <w:tcBorders>
              <w:top w:val="nil"/>
              <w:left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tcBorders>
          </w:tcPr>
          <w:p w:rsidR="007B5BE7" w:rsidRPr="007B5BE7" w:rsidRDefault="007B5BE7" w:rsidP="007B5BE7">
            <w:pPr>
              <w:spacing w:after="0"/>
              <w:jc w:val="center"/>
              <w:rPr>
                <w:rFonts w:ascii="Times New Roman" w:hAnsi="Times New Roman" w:cs="Times New Roman"/>
                <w:color w:val="000000"/>
                <w:sz w:val="24"/>
                <w:szCs w:val="24"/>
              </w:rPr>
            </w:pPr>
          </w:p>
        </w:tc>
      </w:tr>
      <w:tr w:rsidR="007B5BE7" w:rsidRPr="007B5BE7" w:rsidTr="006A5EC8">
        <w:trPr>
          <w:gridAfter w:val="4"/>
          <w:trHeight w:val="486"/>
        </w:trPr>
        <w:tc>
          <w:tcPr>
            <w:tcW w:w="0" w:type="auto"/>
            <w:gridSpan w:val="5"/>
            <w:tcBorders>
              <w:bottom w:val="single" w:sz="6"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(рублей)</w:t>
            </w:r>
          </w:p>
        </w:tc>
      </w:tr>
      <w:tr w:rsidR="007B5BE7" w:rsidRPr="007B5BE7" w:rsidTr="006A5EC8">
        <w:trPr>
          <w:gridAfter w:val="4"/>
          <w:trHeight w:val="1760"/>
        </w:trPr>
        <w:tc>
          <w:tcPr>
            <w:tcW w:w="0" w:type="auto"/>
            <w:tcBorders>
              <w:top w:val="single" w:sz="6" w:space="0" w:color="auto"/>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КОД</w:t>
            </w:r>
          </w:p>
        </w:tc>
        <w:tc>
          <w:tcPr>
            <w:tcW w:w="0" w:type="auto"/>
            <w:tcBorders>
              <w:top w:val="single" w:sz="6" w:space="0" w:color="auto"/>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0" w:type="auto"/>
            <w:tcBorders>
              <w:top w:val="single" w:sz="6" w:space="0" w:color="auto"/>
              <w:left w:val="single" w:sz="6" w:space="0" w:color="auto"/>
              <w:bottom w:val="nil"/>
              <w:right w:val="nil"/>
            </w:tcBorders>
            <w:vAlign w:val="center"/>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сумма</w:t>
            </w:r>
          </w:p>
        </w:tc>
        <w:tc>
          <w:tcPr>
            <w:tcW w:w="0" w:type="auto"/>
            <w:tcBorders>
              <w:top w:val="single" w:sz="6" w:space="0" w:color="auto"/>
              <w:left w:val="nil"/>
              <w:bottom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nil"/>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r>
      <w:tr w:rsidR="007B5BE7" w:rsidRPr="007B5BE7" w:rsidTr="006A5EC8">
        <w:trPr>
          <w:gridAfter w:val="4"/>
          <w:trHeight w:val="62"/>
        </w:trPr>
        <w:tc>
          <w:tcPr>
            <w:tcW w:w="0" w:type="auto"/>
            <w:tcBorders>
              <w:top w:val="nil"/>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r>
      <w:tr w:rsidR="007B5BE7" w:rsidRPr="007B5BE7" w:rsidTr="006A5EC8">
        <w:trPr>
          <w:gridAfter w:val="4"/>
          <w:trHeight w:val="55"/>
        </w:trPr>
        <w:tc>
          <w:tcPr>
            <w:tcW w:w="0" w:type="auto"/>
            <w:tcBorders>
              <w:top w:val="nil"/>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r>
      <w:tr w:rsidR="007B5BE7" w:rsidRPr="007B5BE7" w:rsidTr="006A5EC8">
        <w:trPr>
          <w:gridAfter w:val="4"/>
          <w:trHeight w:val="173"/>
        </w:trPr>
        <w:tc>
          <w:tcPr>
            <w:tcW w:w="0" w:type="auto"/>
            <w:tcBorders>
              <w:top w:val="nil"/>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r>
      <w:tr w:rsidR="007B5BE7" w:rsidRPr="007B5BE7" w:rsidTr="006A5EC8">
        <w:trPr>
          <w:gridAfter w:val="4"/>
          <w:trHeight w:val="36"/>
        </w:trPr>
        <w:tc>
          <w:tcPr>
            <w:tcW w:w="0" w:type="auto"/>
            <w:tcBorders>
              <w:top w:val="nil"/>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r>
      <w:tr w:rsidR="007B5BE7" w:rsidRPr="007B5BE7" w:rsidTr="006A5EC8">
        <w:trPr>
          <w:gridAfter w:val="4"/>
          <w:trHeight w:val="80"/>
        </w:trPr>
        <w:tc>
          <w:tcPr>
            <w:tcW w:w="0" w:type="auto"/>
            <w:tcBorders>
              <w:top w:val="nil"/>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nil"/>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bottom w:val="single" w:sz="6" w:space="0" w:color="auto"/>
              <w:right w:val="nil"/>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nil"/>
              <w:bottom w:val="single" w:sz="6" w:space="0" w:color="auto"/>
              <w:right w:val="single" w:sz="6" w:space="0" w:color="auto"/>
            </w:tcBorders>
          </w:tcPr>
          <w:p w:rsidR="007B5BE7" w:rsidRPr="007B5BE7" w:rsidRDefault="007B5BE7" w:rsidP="007B5BE7">
            <w:pPr>
              <w:spacing w:after="0"/>
              <w:ind w:firstLine="1023"/>
              <w:jc w:val="center"/>
              <w:rPr>
                <w:rFonts w:ascii="Times New Roman" w:hAnsi="Times New Roman" w:cs="Times New Roman"/>
                <w:color w:val="000000"/>
                <w:sz w:val="24"/>
                <w:szCs w:val="24"/>
              </w:rPr>
            </w:pPr>
          </w:p>
        </w:tc>
      </w:tr>
      <w:tr w:rsidR="007B5BE7" w:rsidRPr="007B5BE7" w:rsidTr="006A5EC8">
        <w:trPr>
          <w:gridAfter w:val="4"/>
          <w:trHeight w:val="953"/>
        </w:trPr>
        <w:tc>
          <w:tcPr>
            <w:tcW w:w="0" w:type="auto"/>
            <w:tcBorders>
              <w:top w:val="nil"/>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nil"/>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2023 год</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2024 год</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2025 год</w:t>
            </w:r>
          </w:p>
        </w:tc>
      </w:tr>
      <w:tr w:rsidR="007B5BE7" w:rsidRPr="007B5BE7" w:rsidTr="006A5EC8">
        <w:trPr>
          <w:gridAfter w:val="4"/>
          <w:trHeight w:val="192"/>
        </w:trPr>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color w:val="000000"/>
                <w:sz w:val="24"/>
                <w:szCs w:val="24"/>
              </w:rPr>
              <w:t>5</w:t>
            </w:r>
          </w:p>
        </w:tc>
      </w:tr>
      <w:tr w:rsidR="007B5BE7" w:rsidRPr="007B5BE7" w:rsidTr="006A5EC8">
        <w:trPr>
          <w:gridAfter w:val="4"/>
          <w:trHeight w:val="787"/>
        </w:trPr>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ИСТОЧНИКИ ВНУТРЕННЕГО ФИНАНСИРОВАНИЯ ДЕФИЦИТОВ БЮДЖЕТОВ</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000 90 00 00 00 00 0000 000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4274596,69</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gridAfter w:val="4"/>
          <w:trHeight w:val="614"/>
        </w:trPr>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Изменение остатков средств на счетах по учету средств бюджета</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000 01 05 00 00 00 0000 000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4274596,69</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w:t>
            </w:r>
          </w:p>
        </w:tc>
      </w:tr>
      <w:tr w:rsidR="007B5BE7" w:rsidRPr="007B5BE7" w:rsidTr="006A5EC8">
        <w:trPr>
          <w:gridAfter w:val="4"/>
          <w:trHeight w:val="475"/>
        </w:trPr>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Увеличение прочих остатков средств бюджетов</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000 01 05 02 00 00 0000 500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w:t>
            </w:r>
            <w:r w:rsidRPr="007B5BE7">
              <w:rPr>
                <w:rFonts w:ascii="Times New Roman" w:hAnsi="Times New Roman" w:cs="Times New Roman"/>
                <w:sz w:val="24"/>
                <w:szCs w:val="24"/>
              </w:rPr>
              <w:t>289370644,58</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-12485147,20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-12766059,02</w:t>
            </w:r>
          </w:p>
        </w:tc>
      </w:tr>
      <w:tr w:rsidR="007B5BE7" w:rsidRPr="007B5BE7" w:rsidTr="006A5EC8">
        <w:trPr>
          <w:gridAfter w:val="4"/>
          <w:trHeight w:val="521"/>
        </w:trPr>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Увеличение прочих остатков денежных средств бюджетов</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000 01 05 02 01 00 0000 510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w:t>
            </w:r>
            <w:r w:rsidRPr="007B5BE7">
              <w:rPr>
                <w:rFonts w:ascii="Times New Roman" w:hAnsi="Times New Roman" w:cs="Times New Roman"/>
                <w:sz w:val="24"/>
                <w:szCs w:val="24"/>
              </w:rPr>
              <w:t>289370644,58</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-12485147,20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-12766059,02</w:t>
            </w:r>
          </w:p>
        </w:tc>
      </w:tr>
      <w:tr w:rsidR="007B5BE7" w:rsidRPr="007B5BE7" w:rsidTr="006A5EC8">
        <w:trPr>
          <w:gridAfter w:val="4"/>
          <w:trHeight w:val="667"/>
        </w:trPr>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Увеличение прочих остатков денежных средств бюджетов поселений</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000 01 05 02 01 00 0000 510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w:t>
            </w:r>
            <w:r w:rsidRPr="007B5BE7">
              <w:rPr>
                <w:rFonts w:ascii="Times New Roman" w:hAnsi="Times New Roman" w:cs="Times New Roman"/>
                <w:sz w:val="24"/>
                <w:szCs w:val="24"/>
              </w:rPr>
              <w:t>289370644,58</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-12485147,20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-12766059,02</w:t>
            </w:r>
          </w:p>
        </w:tc>
      </w:tr>
      <w:tr w:rsidR="007B5BE7" w:rsidRPr="007B5BE7" w:rsidTr="006A5EC8">
        <w:trPr>
          <w:gridAfter w:val="4"/>
          <w:trHeight w:val="540"/>
        </w:trPr>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Уменьшение остатков средств бюджетов</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000 01 05 00 00 00 0000 600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33645241,27</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12485147,20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12766059,02</w:t>
            </w:r>
          </w:p>
        </w:tc>
      </w:tr>
      <w:tr w:rsidR="007B5BE7" w:rsidRPr="007B5BE7" w:rsidTr="006A5EC8">
        <w:trPr>
          <w:gridAfter w:val="4"/>
          <w:trHeight w:val="521"/>
        </w:trPr>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Уменьшение прочих остатков средств бюджетов</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000 01 05 02 00 00 0000 600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33645241,27</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color w:val="000000"/>
                <w:sz w:val="24"/>
                <w:szCs w:val="24"/>
              </w:rPr>
              <w:t>12485147,20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color w:val="000000"/>
                <w:sz w:val="24"/>
                <w:szCs w:val="24"/>
              </w:rPr>
              <w:t>12766059,02</w:t>
            </w:r>
          </w:p>
        </w:tc>
      </w:tr>
      <w:tr w:rsidR="007B5BE7" w:rsidRPr="007B5BE7" w:rsidTr="006A5EC8">
        <w:trPr>
          <w:gridAfter w:val="4"/>
          <w:trHeight w:val="504"/>
        </w:trPr>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Уменьшение прочих остатков денежных средств бюджетов</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000 01 05 02 01 00 0000 610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33645241,27</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color w:val="000000"/>
                <w:sz w:val="24"/>
                <w:szCs w:val="24"/>
              </w:rPr>
              <w:t>12485147,20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color w:val="000000"/>
                <w:sz w:val="24"/>
                <w:szCs w:val="24"/>
              </w:rPr>
              <w:t>12766059,02</w:t>
            </w:r>
          </w:p>
        </w:tc>
      </w:tr>
      <w:tr w:rsidR="007B5BE7" w:rsidRPr="007B5BE7" w:rsidTr="006A5EC8">
        <w:trPr>
          <w:gridAfter w:val="4"/>
          <w:trHeight w:val="677"/>
        </w:trPr>
        <w:tc>
          <w:tcPr>
            <w:tcW w:w="0" w:type="auto"/>
            <w:tcBorders>
              <w:top w:val="single" w:sz="6" w:space="0" w:color="auto"/>
              <w:left w:val="single" w:sz="12" w:space="0" w:color="auto"/>
              <w:bottom w:val="single" w:sz="12" w:space="0" w:color="auto"/>
              <w:right w:val="single" w:sz="12" w:space="0" w:color="auto"/>
            </w:tcBorders>
          </w:tcPr>
          <w:p w:rsidR="007B5BE7" w:rsidRPr="007B5BE7" w:rsidRDefault="007B5BE7" w:rsidP="007B5BE7">
            <w:pPr>
              <w:spacing w:after="0"/>
              <w:rPr>
                <w:rFonts w:ascii="Times New Roman" w:hAnsi="Times New Roman" w:cs="Times New Roman"/>
                <w:color w:val="000000"/>
                <w:sz w:val="24"/>
                <w:szCs w:val="24"/>
              </w:rPr>
            </w:pPr>
            <w:r w:rsidRPr="007B5BE7">
              <w:rPr>
                <w:rFonts w:ascii="Times New Roman" w:hAnsi="Times New Roman" w:cs="Times New Roman"/>
                <w:color w:val="000000"/>
                <w:sz w:val="24"/>
                <w:szCs w:val="24"/>
              </w:rPr>
              <w:t>Уменьшение прочих остатков денежных средств бюджетов поселений</w:t>
            </w:r>
          </w:p>
        </w:tc>
        <w:tc>
          <w:tcPr>
            <w:tcW w:w="0" w:type="auto"/>
            <w:tcBorders>
              <w:top w:val="single" w:sz="6" w:space="0" w:color="auto"/>
              <w:left w:val="single" w:sz="12" w:space="0" w:color="auto"/>
              <w:bottom w:val="single" w:sz="12" w:space="0" w:color="auto"/>
              <w:right w:val="single" w:sz="12" w:space="0" w:color="auto"/>
            </w:tcBorders>
          </w:tcPr>
          <w:p w:rsidR="007B5BE7" w:rsidRPr="007B5BE7" w:rsidRDefault="007B5BE7" w:rsidP="007B5BE7">
            <w:pPr>
              <w:spacing w:after="0"/>
              <w:jc w:val="right"/>
              <w:rPr>
                <w:rFonts w:ascii="Times New Roman" w:hAnsi="Times New Roman" w:cs="Times New Roman"/>
                <w:color w:val="000000"/>
                <w:sz w:val="24"/>
                <w:szCs w:val="24"/>
              </w:rPr>
            </w:pPr>
            <w:r w:rsidRPr="007B5BE7">
              <w:rPr>
                <w:rFonts w:ascii="Times New Roman" w:hAnsi="Times New Roman" w:cs="Times New Roman"/>
                <w:color w:val="000000"/>
                <w:sz w:val="24"/>
                <w:szCs w:val="24"/>
              </w:rPr>
              <w:t>000 01 05 02 01 10 0000 610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33645241,27</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color w:val="000000"/>
                <w:sz w:val="24"/>
                <w:szCs w:val="24"/>
              </w:rPr>
              <w:t>12485147,20</w:t>
            </w:r>
          </w:p>
        </w:tc>
        <w:tc>
          <w:tcPr>
            <w:tcW w:w="0" w:type="auto"/>
            <w:tcBorders>
              <w:top w:val="single" w:sz="6" w:space="0" w:color="auto"/>
              <w:left w:val="single" w:sz="12" w:space="0" w:color="auto"/>
              <w:bottom w:val="single" w:sz="6" w:space="0" w:color="auto"/>
              <w:right w:val="single" w:sz="12" w:space="0" w:color="auto"/>
            </w:tcBorders>
          </w:tcPr>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color w:val="000000"/>
                <w:sz w:val="24"/>
                <w:szCs w:val="24"/>
              </w:rPr>
              <w:t>12766059,02</w:t>
            </w:r>
          </w:p>
        </w:tc>
      </w:tr>
      <w:bookmarkEnd w:id="0"/>
    </w:tbl>
    <w:p w:rsidR="007B5BE7" w:rsidRPr="007B5BE7" w:rsidRDefault="007B5BE7" w:rsidP="007B5BE7">
      <w:pPr>
        <w:spacing w:after="0"/>
        <w:rPr>
          <w:rFonts w:ascii="Times New Roman" w:hAnsi="Times New Roman" w:cs="Times New Roman"/>
          <w:sz w:val="24"/>
          <w:szCs w:val="24"/>
        </w:rPr>
      </w:pPr>
    </w:p>
    <w:p w:rsidR="007B5BE7" w:rsidRPr="004034FB" w:rsidRDefault="007B5BE7" w:rsidP="007B5BE7"/>
    <w:p w:rsidR="007B5BE7" w:rsidRPr="007B5BE7" w:rsidRDefault="007B5BE7" w:rsidP="007B5BE7">
      <w:pPr>
        <w:spacing w:after="0"/>
        <w:jc w:val="center"/>
        <w:rPr>
          <w:rFonts w:ascii="Times New Roman" w:hAnsi="Times New Roman" w:cs="Times New Roman"/>
          <w:b/>
          <w:bCs/>
          <w:sz w:val="24"/>
          <w:szCs w:val="24"/>
        </w:rPr>
      </w:pPr>
      <w:r w:rsidRPr="007B5BE7">
        <w:rPr>
          <w:rFonts w:ascii="Times New Roman" w:hAnsi="Times New Roman" w:cs="Times New Roman"/>
          <w:b/>
          <w:bCs/>
          <w:sz w:val="24"/>
          <w:szCs w:val="24"/>
        </w:rPr>
        <w:t>СОВЕТ ДЕПУТАТОВ</w:t>
      </w:r>
    </w:p>
    <w:p w:rsidR="007B5BE7" w:rsidRPr="007B5BE7" w:rsidRDefault="007B5BE7" w:rsidP="007B5BE7">
      <w:pPr>
        <w:spacing w:after="0"/>
        <w:jc w:val="center"/>
        <w:rPr>
          <w:rFonts w:ascii="Times New Roman" w:hAnsi="Times New Roman" w:cs="Times New Roman"/>
          <w:b/>
          <w:bCs/>
          <w:sz w:val="24"/>
          <w:szCs w:val="24"/>
        </w:rPr>
      </w:pPr>
      <w:r w:rsidRPr="007B5BE7">
        <w:rPr>
          <w:rFonts w:ascii="Times New Roman" w:hAnsi="Times New Roman" w:cs="Times New Roman"/>
          <w:b/>
          <w:bCs/>
          <w:sz w:val="24"/>
          <w:szCs w:val="24"/>
        </w:rPr>
        <w:t>ПАЛЕЦКОГО СЕЛЬСОВЕТА</w:t>
      </w:r>
    </w:p>
    <w:p w:rsidR="007B5BE7" w:rsidRPr="007B5BE7" w:rsidRDefault="007B5BE7" w:rsidP="007B5BE7">
      <w:pPr>
        <w:spacing w:after="0"/>
        <w:jc w:val="center"/>
        <w:rPr>
          <w:rFonts w:ascii="Times New Roman" w:hAnsi="Times New Roman" w:cs="Times New Roman"/>
          <w:b/>
          <w:bCs/>
          <w:sz w:val="24"/>
          <w:szCs w:val="24"/>
        </w:rPr>
      </w:pPr>
      <w:r w:rsidRPr="007B5BE7">
        <w:rPr>
          <w:rFonts w:ascii="Times New Roman" w:hAnsi="Times New Roman" w:cs="Times New Roman"/>
          <w:b/>
          <w:bCs/>
          <w:sz w:val="24"/>
          <w:szCs w:val="24"/>
        </w:rPr>
        <w:t xml:space="preserve">БАГАНСКОГО РАЙОНА  </w:t>
      </w:r>
    </w:p>
    <w:p w:rsidR="007B5BE7" w:rsidRPr="007B5BE7" w:rsidRDefault="007B5BE7" w:rsidP="007B5BE7">
      <w:pPr>
        <w:spacing w:after="0"/>
        <w:jc w:val="center"/>
        <w:rPr>
          <w:rFonts w:ascii="Times New Roman" w:hAnsi="Times New Roman" w:cs="Times New Roman"/>
          <w:b/>
          <w:bCs/>
          <w:sz w:val="24"/>
          <w:szCs w:val="24"/>
        </w:rPr>
      </w:pPr>
      <w:r w:rsidRPr="007B5BE7">
        <w:rPr>
          <w:rFonts w:ascii="Times New Roman" w:hAnsi="Times New Roman" w:cs="Times New Roman"/>
          <w:b/>
          <w:sz w:val="24"/>
          <w:szCs w:val="24"/>
        </w:rPr>
        <w:t>НОВОСИБИРСКОЙ ОБЛАСТИ</w:t>
      </w:r>
    </w:p>
    <w:p w:rsidR="007B5BE7" w:rsidRPr="007B5BE7" w:rsidRDefault="007B5BE7" w:rsidP="007B5BE7">
      <w:pPr>
        <w:spacing w:after="0"/>
        <w:jc w:val="center"/>
        <w:rPr>
          <w:rFonts w:ascii="Times New Roman" w:hAnsi="Times New Roman" w:cs="Times New Roman"/>
          <w:b/>
          <w:bCs/>
          <w:sz w:val="24"/>
          <w:szCs w:val="24"/>
        </w:rPr>
      </w:pPr>
      <w:r w:rsidRPr="007B5BE7">
        <w:rPr>
          <w:rFonts w:ascii="Times New Roman" w:hAnsi="Times New Roman" w:cs="Times New Roman"/>
          <w:b/>
          <w:bCs/>
          <w:sz w:val="24"/>
          <w:szCs w:val="24"/>
        </w:rPr>
        <w:t>ШЕСТОГО СОЗЫВА</w:t>
      </w:r>
    </w:p>
    <w:p w:rsidR="007B5BE7" w:rsidRPr="007B5BE7" w:rsidRDefault="007B5BE7" w:rsidP="007B5BE7">
      <w:pPr>
        <w:spacing w:after="0"/>
        <w:jc w:val="center"/>
        <w:rPr>
          <w:rFonts w:ascii="Times New Roman" w:hAnsi="Times New Roman" w:cs="Times New Roman"/>
          <w:b/>
          <w:bCs/>
          <w:sz w:val="24"/>
          <w:szCs w:val="24"/>
        </w:rPr>
      </w:pPr>
    </w:p>
    <w:p w:rsidR="007B5BE7" w:rsidRPr="007B5BE7" w:rsidRDefault="007B5BE7" w:rsidP="007B5BE7">
      <w:pPr>
        <w:pStyle w:val="3"/>
        <w:spacing w:before="0" w:beforeAutospacing="0" w:after="0" w:afterAutospacing="0"/>
        <w:jc w:val="center"/>
        <w:rPr>
          <w:sz w:val="24"/>
          <w:szCs w:val="24"/>
        </w:rPr>
      </w:pPr>
      <w:r w:rsidRPr="007B5BE7">
        <w:rPr>
          <w:sz w:val="24"/>
          <w:szCs w:val="24"/>
        </w:rPr>
        <w:t>РЕШЕНИЕ</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(тридцать девятая сессия)</w:t>
      </w:r>
    </w:p>
    <w:p w:rsidR="007B5BE7" w:rsidRPr="007B5BE7" w:rsidRDefault="007B5BE7" w:rsidP="007B5BE7">
      <w:pPr>
        <w:spacing w:after="0"/>
        <w:jc w:val="center"/>
        <w:rPr>
          <w:rFonts w:ascii="Times New Roman" w:hAnsi="Times New Roman" w:cs="Times New Roman"/>
          <w:b/>
          <w:sz w:val="24"/>
          <w:szCs w:val="24"/>
        </w:rPr>
      </w:pPr>
    </w:p>
    <w:p w:rsidR="007B5BE7" w:rsidRPr="007B5BE7" w:rsidRDefault="007B5BE7" w:rsidP="007B5BE7">
      <w:pPr>
        <w:spacing w:after="0"/>
        <w:rPr>
          <w:rFonts w:ascii="Times New Roman" w:hAnsi="Times New Roman" w:cs="Times New Roman"/>
          <w:bCs/>
          <w:iCs/>
          <w:sz w:val="24"/>
          <w:szCs w:val="24"/>
        </w:rPr>
      </w:pPr>
      <w:r w:rsidRPr="007B5BE7">
        <w:rPr>
          <w:rFonts w:ascii="Times New Roman" w:hAnsi="Times New Roman" w:cs="Times New Roman"/>
          <w:bCs/>
          <w:iCs/>
          <w:sz w:val="24"/>
          <w:szCs w:val="24"/>
        </w:rPr>
        <w:t xml:space="preserve">            08.11.2023                                                                               № 171 </w:t>
      </w:r>
    </w:p>
    <w:p w:rsidR="007B5BE7" w:rsidRPr="007B5BE7" w:rsidRDefault="007B5BE7" w:rsidP="007B5BE7">
      <w:pPr>
        <w:spacing w:after="0"/>
        <w:jc w:val="center"/>
        <w:rPr>
          <w:rFonts w:ascii="Times New Roman" w:hAnsi="Times New Roman" w:cs="Times New Roman"/>
          <w:bCs/>
          <w:iCs/>
          <w:sz w:val="24"/>
          <w:szCs w:val="24"/>
        </w:rPr>
      </w:pPr>
      <w:r w:rsidRPr="007B5BE7">
        <w:rPr>
          <w:rFonts w:ascii="Times New Roman" w:hAnsi="Times New Roman" w:cs="Times New Roman"/>
          <w:bCs/>
          <w:iCs/>
          <w:sz w:val="24"/>
          <w:szCs w:val="24"/>
        </w:rPr>
        <w:t>с. Палецкое</w:t>
      </w:r>
    </w:p>
    <w:p w:rsidR="007B5BE7" w:rsidRPr="007B5BE7" w:rsidRDefault="007B5BE7" w:rsidP="007B5BE7">
      <w:pPr>
        <w:spacing w:after="0"/>
        <w:jc w:val="center"/>
        <w:rPr>
          <w:rFonts w:ascii="Times New Roman" w:hAnsi="Times New Roman" w:cs="Times New Roman"/>
          <w:b/>
          <w:iCs/>
          <w:sz w:val="24"/>
          <w:szCs w:val="24"/>
        </w:rPr>
      </w:pP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Об утверждении Положения «О бюджетном процессе Палецкого сельсовета Баганского района Новосибирской области»</w:t>
      </w:r>
    </w:p>
    <w:p w:rsidR="007B5BE7" w:rsidRPr="007B5BE7" w:rsidRDefault="007B5BE7" w:rsidP="007B5BE7">
      <w:pPr>
        <w:spacing w:after="0"/>
        <w:jc w:val="right"/>
        <w:rPr>
          <w:rFonts w:ascii="Times New Roman" w:hAnsi="Times New Roman" w:cs="Times New Roman"/>
          <w:b/>
          <w:i/>
          <w:sz w:val="24"/>
          <w:szCs w:val="24"/>
        </w:rPr>
      </w:pP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В целях приведения нормативно правовой базы администрации Палецкого сельсовета в соответствие с законодательством Российской Федерации Совет депутатов Палецкого сельсовета Баганского района Новосибирской области</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РЕШИЛ:</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1. Утвердить Положение «О бюджетном процессе Палецкого сельсовета Баганского района Новосибирской области» (прилагается).</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2. Признать утратившим силу:</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решение совета депутатов Палецкого сельсовета шестого созыва от 02.08.2023 №156 «Об утверждении Положения «О бюджетном процессе Палецкого сельсовета Баганского района Новосибирской области»;     </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3. Настоящее решение вступает в силу со дня его опубликования в газете «Бюллетень органов местного самоуправления Палецкого сельсовета».</w:t>
      </w: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Глава Палецкого сельсовета</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Баганского района Новосибирской области                                       В.И.Калач</w:t>
      </w: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Председатель Совета депутатов</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Палецкого сельсовета</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Баганского района Новосибирской области                                  В.В.Дудченко</w:t>
      </w: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pStyle w:val="ConsNormal"/>
        <w:ind w:right="0" w:firstLine="0"/>
        <w:jc w:val="both"/>
        <w:rPr>
          <w:rFonts w:ascii="Times New Roman" w:hAnsi="Times New Roman"/>
          <w:sz w:val="24"/>
          <w:szCs w:val="24"/>
        </w:rPr>
      </w:pPr>
      <w:r w:rsidRPr="007B5BE7">
        <w:rPr>
          <w:rFonts w:ascii="Times New Roman" w:hAnsi="Times New Roman"/>
          <w:sz w:val="24"/>
          <w:szCs w:val="24"/>
        </w:rPr>
        <w:t>Новосибирская область,</w:t>
      </w:r>
    </w:p>
    <w:p w:rsidR="007B5BE7" w:rsidRPr="007B5BE7" w:rsidRDefault="007B5BE7" w:rsidP="007B5BE7">
      <w:pPr>
        <w:pStyle w:val="ConsNormal"/>
        <w:ind w:right="0" w:firstLine="0"/>
        <w:jc w:val="both"/>
        <w:rPr>
          <w:rFonts w:ascii="Times New Roman" w:hAnsi="Times New Roman"/>
          <w:sz w:val="24"/>
          <w:szCs w:val="24"/>
        </w:rPr>
      </w:pPr>
      <w:r w:rsidRPr="007B5BE7">
        <w:rPr>
          <w:rFonts w:ascii="Times New Roman" w:hAnsi="Times New Roman"/>
          <w:sz w:val="24"/>
          <w:szCs w:val="24"/>
        </w:rPr>
        <w:t>Баганский район</w:t>
      </w:r>
    </w:p>
    <w:p w:rsidR="007B5BE7" w:rsidRPr="007B5BE7" w:rsidRDefault="007B5BE7" w:rsidP="007B5BE7">
      <w:pPr>
        <w:pStyle w:val="ConsNormal"/>
        <w:ind w:right="0" w:firstLine="0"/>
        <w:jc w:val="both"/>
        <w:rPr>
          <w:rFonts w:ascii="Times New Roman" w:hAnsi="Times New Roman"/>
          <w:sz w:val="24"/>
          <w:szCs w:val="24"/>
        </w:rPr>
      </w:pPr>
      <w:r w:rsidRPr="007B5BE7">
        <w:rPr>
          <w:rFonts w:ascii="Times New Roman" w:hAnsi="Times New Roman"/>
          <w:sz w:val="24"/>
          <w:szCs w:val="24"/>
        </w:rPr>
        <w:t>с. Палецкое, ул.Октябрьская,27</w:t>
      </w:r>
    </w:p>
    <w:p w:rsidR="007B5BE7" w:rsidRPr="007B5BE7" w:rsidRDefault="007B5BE7" w:rsidP="007B5BE7">
      <w:pPr>
        <w:pStyle w:val="ConsNormal"/>
        <w:ind w:right="0" w:firstLine="0"/>
        <w:jc w:val="both"/>
        <w:rPr>
          <w:rFonts w:ascii="Times New Roman" w:hAnsi="Times New Roman"/>
          <w:sz w:val="24"/>
          <w:szCs w:val="24"/>
        </w:rPr>
      </w:pPr>
      <w:r w:rsidRPr="007B5BE7">
        <w:rPr>
          <w:rFonts w:ascii="Times New Roman" w:hAnsi="Times New Roman"/>
          <w:sz w:val="24"/>
          <w:szCs w:val="24"/>
        </w:rPr>
        <w:t>08.11.2023 нпа № 113</w:t>
      </w: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jc w:val="right"/>
        <w:rPr>
          <w:rFonts w:ascii="Times New Roman" w:hAnsi="Times New Roman" w:cs="Times New Roman"/>
          <w:bCs/>
          <w:color w:val="000000"/>
          <w:sz w:val="24"/>
          <w:szCs w:val="24"/>
        </w:rPr>
      </w:pPr>
    </w:p>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ПРИЛОЖЕНИЕ</w:t>
      </w:r>
    </w:p>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УТВЕРЖДЕНО</w:t>
      </w:r>
    </w:p>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 xml:space="preserve">Решением </w:t>
      </w:r>
    </w:p>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Совета депутатов</w:t>
      </w:r>
    </w:p>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Палецкого сельсовета</w:t>
      </w:r>
    </w:p>
    <w:p w:rsidR="007B5BE7" w:rsidRPr="007B5BE7" w:rsidRDefault="007B5BE7" w:rsidP="007B5BE7">
      <w:pPr>
        <w:spacing w:after="0"/>
        <w:jc w:val="right"/>
        <w:rPr>
          <w:rFonts w:ascii="Times New Roman" w:hAnsi="Times New Roman" w:cs="Times New Roman"/>
          <w:bCs/>
          <w:color w:val="000000"/>
          <w:sz w:val="24"/>
          <w:szCs w:val="24"/>
        </w:rPr>
      </w:pPr>
      <w:r w:rsidRPr="007B5BE7">
        <w:rPr>
          <w:rFonts w:ascii="Times New Roman" w:hAnsi="Times New Roman" w:cs="Times New Roman"/>
          <w:bCs/>
          <w:color w:val="000000"/>
          <w:sz w:val="24"/>
          <w:szCs w:val="24"/>
        </w:rPr>
        <w:t>от 08.11.2023 № 171</w:t>
      </w:r>
    </w:p>
    <w:p w:rsidR="007B5BE7" w:rsidRPr="007B5BE7" w:rsidRDefault="007B5BE7" w:rsidP="007B5BE7">
      <w:pPr>
        <w:spacing w:after="0"/>
        <w:jc w:val="right"/>
        <w:rPr>
          <w:rFonts w:ascii="Times New Roman" w:hAnsi="Times New Roman" w:cs="Times New Roman"/>
          <w:bCs/>
          <w:color w:val="000000"/>
          <w:sz w:val="24"/>
          <w:szCs w:val="24"/>
        </w:rPr>
      </w:pPr>
    </w:p>
    <w:p w:rsidR="007B5BE7" w:rsidRPr="007B5BE7" w:rsidRDefault="007B5BE7" w:rsidP="007B5BE7">
      <w:pPr>
        <w:spacing w:after="0"/>
        <w:jc w:val="center"/>
        <w:rPr>
          <w:rFonts w:ascii="Times New Roman" w:hAnsi="Times New Roman" w:cs="Times New Roman"/>
          <w:b/>
          <w:bCs/>
          <w:color w:val="000000"/>
          <w:sz w:val="24"/>
          <w:szCs w:val="24"/>
        </w:rPr>
      </w:pPr>
      <w:r w:rsidRPr="007B5BE7">
        <w:rPr>
          <w:rFonts w:ascii="Times New Roman" w:hAnsi="Times New Roman" w:cs="Times New Roman"/>
          <w:b/>
          <w:bCs/>
          <w:color w:val="000000"/>
          <w:sz w:val="24"/>
          <w:szCs w:val="24"/>
        </w:rPr>
        <w:t xml:space="preserve">ПОЛОЖЕНИЕ </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bCs/>
          <w:color w:val="000000"/>
          <w:sz w:val="24"/>
          <w:szCs w:val="24"/>
        </w:rPr>
        <w:t xml:space="preserve">о бюджетном процессе </w:t>
      </w:r>
      <w:r w:rsidRPr="007B5BE7">
        <w:rPr>
          <w:rFonts w:ascii="Times New Roman" w:hAnsi="Times New Roman" w:cs="Times New Roman"/>
          <w:b/>
          <w:bCs/>
          <w:sz w:val="24"/>
          <w:szCs w:val="24"/>
        </w:rPr>
        <w:t>Палецкого сельсовета</w:t>
      </w:r>
      <w:r w:rsidRPr="007B5BE7">
        <w:rPr>
          <w:rFonts w:ascii="Times New Roman" w:hAnsi="Times New Roman" w:cs="Times New Roman"/>
          <w:b/>
          <w:bCs/>
          <w:color w:val="000000"/>
          <w:sz w:val="24"/>
          <w:szCs w:val="24"/>
        </w:rPr>
        <w:t xml:space="preserve"> Баганского района Новосибирской области</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bCs/>
          <w:color w:val="000000"/>
          <w:sz w:val="24"/>
          <w:szCs w:val="24"/>
        </w:rPr>
        <w:t>Глава 1. ОБЩИЕ ПОЛОЖЕНИЯ</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1. Предмет регулирования настоящего Положения</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Настоящее Положение регулирует бюджетные правоотношения в </w:t>
      </w:r>
      <w:r w:rsidRPr="007B5BE7">
        <w:rPr>
          <w:rFonts w:ascii="Times New Roman" w:hAnsi="Times New Roman" w:cs="Times New Roman"/>
          <w:bCs/>
          <w:color w:val="000000"/>
          <w:sz w:val="24"/>
          <w:szCs w:val="24"/>
        </w:rPr>
        <w:t>Палецком сельсовете Баганского района</w:t>
      </w:r>
      <w:r w:rsidRPr="007B5BE7">
        <w:rPr>
          <w:rFonts w:ascii="Times New Roman" w:hAnsi="Times New Roman" w:cs="Times New Roman"/>
          <w:color w:val="000000"/>
          <w:sz w:val="24"/>
          <w:szCs w:val="24"/>
        </w:rPr>
        <w:t xml:space="preserve"> Новосибирской области, возникающие в процессе составления и рассмотрения проекта бюджета </w:t>
      </w:r>
      <w:r w:rsidRPr="007B5BE7">
        <w:rPr>
          <w:rFonts w:ascii="Times New Roman" w:hAnsi="Times New Roman" w:cs="Times New Roman"/>
          <w:bCs/>
          <w:color w:val="000000"/>
          <w:sz w:val="24"/>
          <w:szCs w:val="24"/>
        </w:rPr>
        <w:t>Палецкого сельсовета Баганского района</w:t>
      </w:r>
      <w:r w:rsidRPr="007B5BE7">
        <w:rPr>
          <w:rFonts w:ascii="Times New Roman" w:hAnsi="Times New Roman" w:cs="Times New Roman"/>
          <w:color w:val="000000"/>
          <w:sz w:val="24"/>
          <w:szCs w:val="24"/>
        </w:rPr>
        <w:t xml:space="preserve"> Новосибирской области, утверждения бюджета </w:t>
      </w:r>
      <w:r w:rsidRPr="007B5BE7">
        <w:rPr>
          <w:rFonts w:ascii="Times New Roman" w:hAnsi="Times New Roman" w:cs="Times New Roman"/>
          <w:bCs/>
          <w:color w:val="000000"/>
          <w:sz w:val="24"/>
          <w:szCs w:val="24"/>
        </w:rPr>
        <w:t xml:space="preserve">Палецкого сельсовета Баганского </w:t>
      </w:r>
      <w:r w:rsidRPr="007B5BE7">
        <w:rPr>
          <w:rFonts w:ascii="Times New Roman" w:hAnsi="Times New Roman" w:cs="Times New Roman"/>
          <w:color w:val="000000"/>
          <w:sz w:val="24"/>
          <w:szCs w:val="24"/>
        </w:rPr>
        <w:t xml:space="preserve">района Новосибирской области (далее - местный бюджет), исполнения местного бюджета, управления муниципальным долгом </w:t>
      </w:r>
      <w:r w:rsidRPr="007B5BE7">
        <w:rPr>
          <w:rFonts w:ascii="Times New Roman" w:hAnsi="Times New Roman" w:cs="Times New Roman"/>
          <w:bCs/>
          <w:color w:val="000000"/>
          <w:sz w:val="24"/>
          <w:szCs w:val="24"/>
        </w:rPr>
        <w:t>Палецкого сельсовета Баганского</w:t>
      </w:r>
      <w:r w:rsidRPr="007B5BE7">
        <w:rPr>
          <w:rFonts w:ascii="Times New Roman" w:hAnsi="Times New Roman" w:cs="Times New Roman"/>
          <w:color w:val="000000"/>
          <w:sz w:val="24"/>
          <w:szCs w:val="24"/>
        </w:rPr>
        <w:t xml:space="preserve"> района Новосибирской области (далее – муниципальный долг), осуществления контроля за исполнением местного бюджета, составления,  внешней проверки, рассмотрения и утверждения отчетов об исполнении местного бюджета, а также определяет состав участников бюджетного процесса </w:t>
      </w:r>
      <w:r w:rsidRPr="007B5BE7">
        <w:rPr>
          <w:rFonts w:ascii="Times New Roman" w:hAnsi="Times New Roman" w:cs="Times New Roman"/>
          <w:bCs/>
          <w:color w:val="000000"/>
          <w:sz w:val="24"/>
          <w:szCs w:val="24"/>
        </w:rPr>
        <w:t>Палецкого сельсовета Баганского</w:t>
      </w:r>
      <w:r w:rsidRPr="007B5BE7">
        <w:rPr>
          <w:rFonts w:ascii="Times New Roman" w:hAnsi="Times New Roman" w:cs="Times New Roman"/>
          <w:color w:val="000000"/>
          <w:sz w:val="24"/>
          <w:szCs w:val="24"/>
        </w:rPr>
        <w:t xml:space="preserve"> района Новосибирской области и их бюджетные полномочия.</w:t>
      </w:r>
    </w:p>
    <w:p w:rsidR="007B5BE7" w:rsidRPr="007B5BE7" w:rsidRDefault="007B5BE7" w:rsidP="007B5BE7">
      <w:pPr>
        <w:spacing w:after="0"/>
        <w:jc w:val="both"/>
        <w:rPr>
          <w:rFonts w:ascii="Times New Roman" w:hAnsi="Times New Roman" w:cs="Times New Roman"/>
          <w:color w:val="000000"/>
          <w:sz w:val="24"/>
          <w:szCs w:val="24"/>
        </w:rPr>
      </w:pP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 xml:space="preserve">Статья 2. Правовая основа бюджетного процесса в </w:t>
      </w:r>
      <w:r w:rsidRPr="007B5BE7">
        <w:rPr>
          <w:rFonts w:ascii="Times New Roman" w:hAnsi="Times New Roman" w:cs="Times New Roman"/>
          <w:b/>
          <w:bCs/>
          <w:color w:val="000000"/>
          <w:sz w:val="24"/>
          <w:szCs w:val="24"/>
        </w:rPr>
        <w:t>Палецком сельсовете Баганского</w:t>
      </w:r>
      <w:r w:rsidRPr="007B5BE7">
        <w:rPr>
          <w:rFonts w:ascii="Times New Roman" w:hAnsi="Times New Roman" w:cs="Times New Roman"/>
          <w:b/>
          <w:color w:val="000000"/>
          <w:sz w:val="24"/>
          <w:szCs w:val="24"/>
        </w:rPr>
        <w:t xml:space="preserve"> района Новосибирской области</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 Правовую основу бюджетного процесса в </w:t>
      </w:r>
      <w:r w:rsidRPr="007B5BE7">
        <w:rPr>
          <w:rFonts w:ascii="Times New Roman" w:hAnsi="Times New Roman" w:cs="Times New Roman"/>
          <w:bCs/>
          <w:color w:val="000000"/>
          <w:sz w:val="24"/>
          <w:szCs w:val="24"/>
        </w:rPr>
        <w:t>Палецком сельсовете Баганского</w:t>
      </w:r>
      <w:r w:rsidRPr="007B5BE7">
        <w:rPr>
          <w:rFonts w:ascii="Times New Roman" w:hAnsi="Times New Roman" w:cs="Times New Roman"/>
          <w:color w:val="000000"/>
          <w:sz w:val="24"/>
          <w:szCs w:val="24"/>
        </w:rPr>
        <w:t xml:space="preserve"> района Новосибирской области составляют Конституция Российской Федерации, </w:t>
      </w:r>
      <w:hyperlink r:id="rId8" w:tgtFrame="_blank" w:history="1">
        <w:r w:rsidRPr="007B5BE7">
          <w:rPr>
            <w:rFonts w:ascii="Times New Roman" w:hAnsi="Times New Roman" w:cs="Times New Roman"/>
            <w:sz w:val="24"/>
            <w:szCs w:val="24"/>
          </w:rPr>
          <w:t>Бюджетный кодекс</w:t>
        </w:r>
      </w:hyperlink>
      <w:r w:rsidRPr="007B5BE7">
        <w:rPr>
          <w:rFonts w:ascii="Times New Roman" w:hAnsi="Times New Roman" w:cs="Times New Roman"/>
          <w:color w:val="000000"/>
          <w:sz w:val="24"/>
          <w:szCs w:val="24"/>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w:t>
      </w:r>
      <w:r w:rsidRPr="007B5BE7">
        <w:rPr>
          <w:rFonts w:ascii="Times New Roman" w:hAnsi="Times New Roman" w:cs="Times New Roman"/>
          <w:bCs/>
          <w:color w:val="000000"/>
          <w:sz w:val="24"/>
          <w:szCs w:val="24"/>
        </w:rPr>
        <w:t xml:space="preserve">Палецкого сельсовета Баганского </w:t>
      </w:r>
      <w:r w:rsidRPr="007B5BE7">
        <w:rPr>
          <w:rFonts w:ascii="Times New Roman" w:hAnsi="Times New Roman" w:cs="Times New Roman"/>
          <w:color w:val="000000"/>
          <w:sz w:val="24"/>
          <w:szCs w:val="24"/>
        </w:rPr>
        <w:t xml:space="preserve">района Новосибирской области, нормативные правовые акты органов местного самоуправления </w:t>
      </w:r>
      <w:r w:rsidRPr="007B5BE7">
        <w:rPr>
          <w:rFonts w:ascii="Times New Roman" w:hAnsi="Times New Roman" w:cs="Times New Roman"/>
          <w:bCs/>
          <w:color w:val="000000"/>
          <w:sz w:val="24"/>
          <w:szCs w:val="24"/>
        </w:rPr>
        <w:t xml:space="preserve">Палецкого сельсовета Баганского </w:t>
      </w:r>
      <w:r w:rsidRPr="007B5BE7">
        <w:rPr>
          <w:rFonts w:ascii="Times New Roman" w:hAnsi="Times New Roman" w:cs="Times New Roman"/>
          <w:color w:val="000000"/>
          <w:sz w:val="24"/>
          <w:szCs w:val="24"/>
        </w:rPr>
        <w:t>района Новосибирской области, регулирующие бюджетные правоотношения.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 xml:space="preserve">2. Нормативные правовые акты органов местного самоуправления </w:t>
      </w:r>
      <w:r w:rsidRPr="007B5BE7">
        <w:rPr>
          <w:rFonts w:ascii="Times New Roman" w:hAnsi="Times New Roman" w:cs="Times New Roman"/>
          <w:bCs/>
          <w:color w:val="000000"/>
          <w:sz w:val="24"/>
          <w:szCs w:val="24"/>
        </w:rPr>
        <w:t xml:space="preserve">Палецкого сельсовета Баганского </w:t>
      </w:r>
      <w:r w:rsidRPr="007B5BE7">
        <w:rPr>
          <w:rFonts w:ascii="Times New Roman" w:hAnsi="Times New Roman" w:cs="Times New Roman"/>
          <w:color w:val="000000"/>
          <w:sz w:val="24"/>
          <w:szCs w:val="24"/>
        </w:rPr>
        <w:t xml:space="preserve">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В случае противоречия настоящему Положению иного нормативного правового акта органов местного самоуправления </w:t>
      </w:r>
      <w:r w:rsidRPr="007B5BE7">
        <w:rPr>
          <w:rFonts w:ascii="Times New Roman" w:hAnsi="Times New Roman" w:cs="Times New Roman"/>
          <w:bCs/>
          <w:color w:val="000000"/>
          <w:sz w:val="24"/>
          <w:szCs w:val="24"/>
        </w:rPr>
        <w:t xml:space="preserve">Палецкого сельсовета Баганского </w:t>
      </w:r>
      <w:r w:rsidRPr="007B5BE7">
        <w:rPr>
          <w:rFonts w:ascii="Times New Roman" w:hAnsi="Times New Roman" w:cs="Times New Roman"/>
          <w:color w:val="000000"/>
          <w:sz w:val="24"/>
          <w:szCs w:val="24"/>
        </w:rPr>
        <w:t>района Новосибирской области, применяется настоящее Положение.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3. Во исполнение настоящего Положения, иных нормативных правовых актов органов местного самоуправления </w:t>
      </w:r>
      <w:r w:rsidRPr="007B5BE7">
        <w:rPr>
          <w:rFonts w:ascii="Times New Roman" w:hAnsi="Times New Roman" w:cs="Times New Roman"/>
          <w:bCs/>
          <w:color w:val="000000"/>
          <w:sz w:val="24"/>
          <w:szCs w:val="24"/>
        </w:rPr>
        <w:t>Палецкого сельсовета Баганского</w:t>
      </w:r>
      <w:r w:rsidRPr="007B5BE7">
        <w:rPr>
          <w:rFonts w:ascii="Times New Roman" w:hAnsi="Times New Roman" w:cs="Times New Roman"/>
          <w:color w:val="000000"/>
          <w:sz w:val="24"/>
          <w:szCs w:val="24"/>
        </w:rPr>
        <w:t xml:space="preserve"> района Новосибирской области, регулирующих бюджетные правоотношения, органы местного самоуправления </w:t>
      </w:r>
      <w:r w:rsidRPr="007B5BE7">
        <w:rPr>
          <w:rFonts w:ascii="Times New Roman" w:hAnsi="Times New Roman" w:cs="Times New Roman"/>
          <w:bCs/>
          <w:color w:val="000000"/>
          <w:sz w:val="24"/>
          <w:szCs w:val="24"/>
        </w:rPr>
        <w:t>Палецкого сельсовета Баганского</w:t>
      </w:r>
      <w:r w:rsidRPr="007B5BE7">
        <w:rPr>
          <w:rFonts w:ascii="Times New Roman" w:hAnsi="Times New Roman" w:cs="Times New Roman"/>
          <w:color w:val="000000"/>
          <w:sz w:val="24"/>
          <w:szCs w:val="24"/>
        </w:rPr>
        <w:t xml:space="preserve"> района Новосибирской области принимают нормативные правовые акты, регулирующие бюджетные правоотношения, в пределах своей компетенции.</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bCs/>
          <w:color w:val="000000"/>
          <w:sz w:val="24"/>
          <w:szCs w:val="24"/>
        </w:rPr>
        <w:t>Глава 2. ПОЛНОМОЧИЯ УЧАСТНИКОВ БЮДЖЕТНОГО</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bCs/>
          <w:color w:val="000000"/>
          <w:sz w:val="24"/>
          <w:szCs w:val="24"/>
        </w:rPr>
        <w:t>ПРОЦЕССА В ПАЛЕЦКОМ CЕЛЬСОВЕТЕ БАГАНСКОГО РАЙОНА НОВОСИБИРСКОЙ ОБЛАСТИ</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 xml:space="preserve">Статья 3. Участники бюджетного процесса в </w:t>
      </w:r>
      <w:r w:rsidRPr="007B5BE7">
        <w:rPr>
          <w:rFonts w:ascii="Times New Roman" w:hAnsi="Times New Roman" w:cs="Times New Roman"/>
          <w:b/>
          <w:bCs/>
          <w:color w:val="000000"/>
          <w:sz w:val="24"/>
          <w:szCs w:val="24"/>
        </w:rPr>
        <w:t>Палецком сельсовете Баганского</w:t>
      </w:r>
      <w:r w:rsidRPr="007B5BE7">
        <w:rPr>
          <w:rFonts w:ascii="Times New Roman" w:hAnsi="Times New Roman" w:cs="Times New Roman"/>
          <w:b/>
          <w:color w:val="000000"/>
          <w:sz w:val="24"/>
          <w:szCs w:val="24"/>
        </w:rPr>
        <w:t xml:space="preserve"> района Новосибирской области</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 Участниками бюджетного процесса в </w:t>
      </w:r>
      <w:r w:rsidRPr="007B5BE7">
        <w:rPr>
          <w:rFonts w:ascii="Times New Roman" w:hAnsi="Times New Roman" w:cs="Times New Roman"/>
          <w:bCs/>
          <w:color w:val="000000"/>
          <w:sz w:val="24"/>
          <w:szCs w:val="24"/>
        </w:rPr>
        <w:t>Палецком сельсовете Баганского</w:t>
      </w:r>
      <w:r w:rsidRPr="007B5BE7">
        <w:rPr>
          <w:rFonts w:ascii="Times New Roman" w:hAnsi="Times New Roman" w:cs="Times New Roman"/>
          <w:color w:val="000000"/>
          <w:sz w:val="24"/>
          <w:szCs w:val="24"/>
        </w:rPr>
        <w:t xml:space="preserve"> района Новосибирской области являются: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 Глава </w:t>
      </w:r>
      <w:r w:rsidRPr="007B5BE7">
        <w:rPr>
          <w:rFonts w:ascii="Times New Roman" w:hAnsi="Times New Roman" w:cs="Times New Roman"/>
          <w:bCs/>
          <w:color w:val="000000"/>
          <w:sz w:val="24"/>
          <w:szCs w:val="24"/>
        </w:rPr>
        <w:t xml:space="preserve">Палецкого сельсовета Баганского </w:t>
      </w:r>
      <w:r w:rsidRPr="007B5BE7">
        <w:rPr>
          <w:rFonts w:ascii="Times New Roman" w:hAnsi="Times New Roman" w:cs="Times New Roman"/>
          <w:color w:val="000000"/>
          <w:sz w:val="24"/>
          <w:szCs w:val="24"/>
        </w:rPr>
        <w:t>района Новосибирской области;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2) Совет депутатов </w:t>
      </w:r>
      <w:r w:rsidRPr="007B5BE7">
        <w:rPr>
          <w:rFonts w:ascii="Times New Roman" w:hAnsi="Times New Roman" w:cs="Times New Roman"/>
          <w:bCs/>
          <w:color w:val="000000"/>
          <w:sz w:val="24"/>
          <w:szCs w:val="24"/>
        </w:rPr>
        <w:t xml:space="preserve">Палецкого сельсовета Баганского </w:t>
      </w:r>
      <w:r w:rsidRPr="007B5BE7">
        <w:rPr>
          <w:rFonts w:ascii="Times New Roman" w:hAnsi="Times New Roman" w:cs="Times New Roman"/>
          <w:color w:val="000000"/>
          <w:sz w:val="24"/>
          <w:szCs w:val="24"/>
        </w:rPr>
        <w:t>района Новосибирской области (далее – Совет депутатов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администрация Палецкого сельсовета Баганского района Новосибирской области (далее - администрация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финансовый орган администрации Палецкого сельсовета Баганского района Новосибирской области (далее – финансовый орган);</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контрольно-счетный орган Палецкого сельсовета Баганского района Новосибирской области (далее – контрольный орган);</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главный распорядитель (распорядитель) средств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 главные администраторы (администраторы) доходов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8) главные администраторы (администраторы) источников финансирования дефицита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9) получатели средств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2. Бюджетные полномочия участников бюджетного процесса </w:t>
      </w:r>
      <w:r w:rsidRPr="007B5BE7">
        <w:rPr>
          <w:rFonts w:ascii="Times New Roman" w:hAnsi="Times New Roman" w:cs="Times New Roman"/>
          <w:bCs/>
          <w:color w:val="000000"/>
          <w:sz w:val="24"/>
          <w:szCs w:val="24"/>
        </w:rPr>
        <w:t xml:space="preserve">Палецкого сельсовета </w:t>
      </w:r>
      <w:r w:rsidRPr="007B5BE7">
        <w:rPr>
          <w:rFonts w:ascii="Times New Roman" w:hAnsi="Times New Roman" w:cs="Times New Roman"/>
          <w:color w:val="000000"/>
          <w:sz w:val="24"/>
          <w:szCs w:val="24"/>
        </w:rPr>
        <w:t>определяются </w:t>
      </w:r>
      <w:hyperlink r:id="rId9" w:tgtFrame="_blank" w:history="1">
        <w:r w:rsidRPr="007B5BE7">
          <w:rPr>
            <w:rFonts w:ascii="Times New Roman" w:hAnsi="Times New Roman" w:cs="Times New Roman"/>
            <w:sz w:val="24"/>
            <w:szCs w:val="24"/>
          </w:rPr>
          <w:t>Бюджетным кодексом</w:t>
        </w:r>
      </w:hyperlink>
      <w:r w:rsidRPr="007B5BE7">
        <w:rPr>
          <w:rFonts w:ascii="Times New Roman" w:hAnsi="Times New Roman" w:cs="Times New Roman"/>
          <w:color w:val="000000"/>
          <w:sz w:val="24"/>
          <w:szCs w:val="24"/>
        </w:rPr>
        <w:t xml:space="preserve"> Российской Федерации, Уставом </w:t>
      </w:r>
      <w:r w:rsidRPr="007B5BE7">
        <w:rPr>
          <w:rFonts w:ascii="Times New Roman" w:hAnsi="Times New Roman" w:cs="Times New Roman"/>
          <w:bCs/>
          <w:color w:val="000000"/>
          <w:sz w:val="24"/>
          <w:szCs w:val="24"/>
        </w:rPr>
        <w:t xml:space="preserve">Палецкого сельсовета </w:t>
      </w:r>
      <w:r w:rsidRPr="007B5BE7">
        <w:rPr>
          <w:rFonts w:ascii="Times New Roman" w:hAnsi="Times New Roman" w:cs="Times New Roman"/>
          <w:color w:val="000000"/>
          <w:sz w:val="24"/>
          <w:szCs w:val="24"/>
        </w:rPr>
        <w:t>(далее – Устав сельсовета), настоящим Положением и иными нормативными правовыми актами, регулирующими бюджетные правоотношения.</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4. Бюджетные полномочия Главы Палецкого сельсовета Баганского района Новосибирской области</w:t>
      </w:r>
    </w:p>
    <w:p w:rsidR="007B5BE7" w:rsidRPr="007B5BE7" w:rsidRDefault="007B5BE7" w:rsidP="007B5BE7">
      <w:pPr>
        <w:spacing w:after="0"/>
        <w:jc w:val="center"/>
        <w:rPr>
          <w:rFonts w:ascii="Times New Roman" w:hAnsi="Times New Roman" w:cs="Times New Roman"/>
          <w:b/>
          <w:color w:val="000000"/>
          <w:sz w:val="24"/>
          <w:szCs w:val="24"/>
        </w:rPr>
      </w:pPr>
    </w:p>
    <w:p w:rsidR="007B5BE7" w:rsidRPr="007B5BE7" w:rsidRDefault="007B5BE7" w:rsidP="00BD4429">
      <w:pPr>
        <w:numPr>
          <w:ilvl w:val="0"/>
          <w:numId w:val="1"/>
        </w:numPr>
        <w:spacing w:after="0" w:line="240" w:lineRule="auto"/>
        <w:ind w:left="0"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К бюджетным полномочиям Главы Палецкого сельсовета относятся: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1) назначение представителя Главы Палецкого сельсовета при рассмотрении в Совете депутатов сельсовета проектов решений Совета депутатов сельсовета о бюджете поселения, о внесении изменений в решения Совета депутатов сельсовета о бюджете поселения;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2) назначение представителей от администрации сельсовета в согласительную комиссию, созданную в целях разработки согласованного варианта основных характеристик бюджета поселения. </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5. Бюджетные полномочия Совета депутатов сельсовета.</w:t>
      </w:r>
    </w:p>
    <w:p w:rsidR="007B5BE7" w:rsidRPr="007B5BE7" w:rsidRDefault="007B5BE7" w:rsidP="007B5BE7">
      <w:pPr>
        <w:spacing w:after="0"/>
        <w:jc w:val="both"/>
        <w:rPr>
          <w:rFonts w:ascii="Times New Roman" w:hAnsi="Times New Roman" w:cs="Times New Roman"/>
          <w:color w:val="000000"/>
          <w:sz w:val="24"/>
          <w:szCs w:val="24"/>
        </w:rPr>
      </w:pP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К бюджетным полномочиям Совета депутатов сельсовета относятся: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установление порядка рассмотрения проекта местного бюджета, утверждения местного бюджета, осуществления контроля за его исполнением;</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рассмотрение проекта решения о местном бюджете и принятие решения об утверждении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проведение публичных слушаний по проекту местного бюджета и годовому отчету об исполнении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рассмотрение годового отчета об исполнении местного бюджета, принятие решения об его утверждении;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осуществление контроля в ходе рассмотрения отдельных вопросов исполнения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 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8) установление целей, порядка и условий предоставления иных межбюджетных трансфертов из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9)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администрации</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 xml:space="preserve">на очередной финансовый год и плановый период;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10) установление расходных обязательств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администрации </w:t>
      </w:r>
      <w:r w:rsidRPr="007B5BE7">
        <w:rPr>
          <w:rFonts w:ascii="Times New Roman" w:hAnsi="Times New Roman" w:cs="Times New Roman"/>
          <w:bCs/>
          <w:color w:val="000000"/>
          <w:sz w:val="24"/>
          <w:szCs w:val="24"/>
        </w:rPr>
        <w:t xml:space="preserve">сельсовета </w:t>
      </w:r>
      <w:r w:rsidRPr="007B5BE7">
        <w:rPr>
          <w:rFonts w:ascii="Times New Roman" w:hAnsi="Times New Roman" w:cs="Times New Roman"/>
          <w:color w:val="000000"/>
          <w:sz w:val="24"/>
          <w:szCs w:val="24"/>
        </w:rPr>
        <w:t>по вопросам регулирования бюджетных правоотношений;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12)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Реализация пунктов 2, 4, 6-12 настоящей статьи осуществляется путем принятия решений.</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p>
    <w:p w:rsidR="007B5BE7" w:rsidRPr="007B5BE7" w:rsidRDefault="007B5BE7" w:rsidP="007B5BE7">
      <w:pPr>
        <w:spacing w:after="0"/>
        <w:jc w:val="center"/>
        <w:rPr>
          <w:rFonts w:ascii="Times New Roman" w:hAnsi="Times New Roman" w:cs="Times New Roman"/>
          <w:b/>
          <w:color w:val="000000"/>
          <w:sz w:val="24"/>
          <w:szCs w:val="24"/>
        </w:rPr>
      </w:pP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6. Бюджетные полномочия администрации 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К бюджетным полномочиям администрации сельсовета относятся: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рассмотрение и утверждение основных направлений бюджетной, налоговой и долговой политики администрации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установление порядка и сроков разработки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сельсовета одновременно с проектом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рассмотрение и одобрение прогноза основных характеристик местного бюджета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внесение проекта бюджета с необходимыми документами и материалами на утверждение в представительный орган;</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обеспечение исполнения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 осуществление контроля за исполнением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8) обеспечение составления бюджетной отчетности;</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          9)представление отчета об исполнении бюджета на утверждение представительным органом;</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10) управление муниципальным долгом в соответствии с уставом </w:t>
      </w:r>
      <w:r w:rsidRPr="007B5BE7">
        <w:rPr>
          <w:rFonts w:ascii="Times New Roman" w:hAnsi="Times New Roman" w:cs="Times New Roman"/>
          <w:sz w:val="24"/>
          <w:szCs w:val="24"/>
        </w:rPr>
        <w:t>Палецкого</w:t>
      </w:r>
      <w:r w:rsidRPr="007B5BE7">
        <w:rPr>
          <w:rFonts w:ascii="Times New Roman" w:hAnsi="Times New Roman" w:cs="Times New Roman"/>
          <w:color w:val="000000"/>
          <w:sz w:val="24"/>
          <w:szCs w:val="24"/>
        </w:rPr>
        <w:t xml:space="preserve">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11) принятие в соответствии с законодательством Российской Федерации, нормативных правовых актов органов местного самоуправления </w:t>
      </w:r>
      <w:r w:rsidRPr="007B5BE7">
        <w:rPr>
          <w:rFonts w:ascii="Times New Roman" w:hAnsi="Times New Roman" w:cs="Times New Roman"/>
          <w:bCs/>
          <w:color w:val="000000"/>
          <w:sz w:val="24"/>
          <w:szCs w:val="24"/>
        </w:rPr>
        <w:t xml:space="preserve">Палецкого сельсовета Баганского </w:t>
      </w:r>
      <w:r w:rsidRPr="007B5BE7">
        <w:rPr>
          <w:rFonts w:ascii="Times New Roman" w:hAnsi="Times New Roman" w:cs="Times New Roman"/>
          <w:color w:val="000000"/>
          <w:sz w:val="24"/>
          <w:szCs w:val="24"/>
        </w:rPr>
        <w:t>района Новосибирской области, устанавливающих расходные обязательства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12) установление порядка ведения реестра расходных обязательств </w:t>
      </w:r>
      <w:r w:rsidRPr="007B5BE7">
        <w:rPr>
          <w:rFonts w:ascii="Times New Roman" w:hAnsi="Times New Roman" w:cs="Times New Roman"/>
          <w:bCs/>
          <w:color w:val="000000"/>
          <w:sz w:val="24"/>
          <w:szCs w:val="24"/>
        </w:rPr>
        <w:t>администрации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13) установление порядка использования бюджетных ассигнований резервного фонда администрации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14) принятие решений по использованию бюджетных ассигнований резервного фонда администрации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15) заключение договоров о предоставлении муниципальных гарантий администрации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16) предоставление муниципальных гарантий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17)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18) принятие решений о списании сумм задолженности по бюджетным кредитам;</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19) установление порядка проведения реструктуризации обязательств (задолженности) по бюджетному кредиту;</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20) предоставление межбюджетных трансфертов из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21) утверждение порядков финансирования мероприятий, предусмотренных муниципальными программами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22) установление порядка определения объема и предоставления субсидий некоммерческим организациям, не являющимся муниципальными учреждениями;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23) установление требований к договорам, заключенным в связи с предоставлением бюджетных инвестиций юридическим лицам, не являющимися муниципальными учреждениями и муниципальными унитарными предприятиями, за счет средств администрации поселения;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24) представление в Совет депутатов сельсовета отчета и иной бюджетной отчетности об исполнении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25) утверждение отчета об исполнении местного бюджета за первый квартал, полугодие, девять месяцев текущего финансового года;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26) установление порядка принятия решения о подготовке и реализации бюджетных инвестиций в объекты муниципальной собственности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27) установление порядка осуществления бюджетных инвестиций в форме капитальных вложений в объекты муниципальной собственности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xml:space="preserve"> и принятия решений о подготовке и реализации бюджетных инвестиций в указанные объекты;</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28) обеспечение опубликования ежеквартальных сведений о ходе исполнения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29) принятие решений о заключении от имени администрации</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сельсовета о подготовке и реализации бюджетных инвестиций в объекты муниципальной собственности администрации сельсовета, на срок реализации указанных решений;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30) установление случаев заключения от имени администрации сельсовета муниципальных контрактов, предусмотренных абзацем третьим части 3 статьи 72 </w:t>
      </w:r>
      <w:hyperlink r:id="rId10" w:tgtFrame="_blank" w:history="1">
        <w:r w:rsidRPr="007B5BE7">
          <w:rPr>
            <w:rFonts w:ascii="Times New Roman" w:hAnsi="Times New Roman" w:cs="Times New Roman"/>
            <w:sz w:val="24"/>
            <w:szCs w:val="24"/>
          </w:rPr>
          <w:t>Бюджетного кодекса</w:t>
        </w:r>
      </w:hyperlink>
      <w:r w:rsidRPr="007B5BE7">
        <w:rPr>
          <w:rFonts w:ascii="Times New Roman" w:hAnsi="Times New Roman" w:cs="Times New Roman"/>
          <w:color w:val="000000"/>
          <w:sz w:val="24"/>
          <w:szCs w:val="24"/>
        </w:rPr>
        <w:t> Российской Федерации, а также пределов средств и сроков, на которые заключаются указанные контракты;</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31) принятие решений о заключении от имени администрации сельсовета муниципальных контрактов, предусмотренных абзацем третьим части 3 статьи 72 </w:t>
      </w:r>
      <w:hyperlink r:id="rId11" w:tgtFrame="_blank" w:history="1">
        <w:r w:rsidRPr="007B5BE7">
          <w:rPr>
            <w:rFonts w:ascii="Times New Roman" w:hAnsi="Times New Roman" w:cs="Times New Roman"/>
            <w:sz w:val="24"/>
            <w:szCs w:val="24"/>
          </w:rPr>
          <w:t>Бюджетного кодекса</w:t>
        </w:r>
      </w:hyperlink>
      <w:r w:rsidRPr="007B5BE7">
        <w:rPr>
          <w:rFonts w:ascii="Times New Roman" w:hAnsi="Times New Roman" w:cs="Times New Roman"/>
          <w:color w:val="000000"/>
          <w:sz w:val="24"/>
          <w:szCs w:val="24"/>
        </w:rPr>
        <w:t> Российской Федерации, а также определение порядка принятия указанных решений;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32) установление порядка формирования и ведения реестра источников доходов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33) установление порядка формирования перечня налоговых расходов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34) установление порядка осуществления оценки налоговых расходов </w:t>
      </w:r>
      <w:r w:rsidRPr="007B5BE7">
        <w:rPr>
          <w:rFonts w:ascii="Times New Roman" w:hAnsi="Times New Roman" w:cs="Times New Roman"/>
          <w:bCs/>
          <w:color w:val="000000"/>
          <w:sz w:val="24"/>
          <w:szCs w:val="24"/>
        </w:rPr>
        <w:t>администрации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35) осуществление муниципальных заимствований;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36)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Совета депутатов 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7. Бюджетные полномочия финансового органа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К бюджетным полномочиям финансового органа относятся: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разработка основных направлений бюджетной, налоговой и долговой политики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составление проекта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разработка прогноза основных характеристик местного бюджета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получение от органов местного самоуправления администрации сельсовета, а также иных органов и юридических лиц сведений, необходимых для составления проекта местного бюджета, отчетов об исполнении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установление порядка составления бюджетной отчетности;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 установление порядка составления и ведения кассового плана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9) управление средствами на едином счете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10) ведение реестра расходных обязательств администрации сельсовета в порядке, установленном администрацией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11) разработка программы муниципальных заимствований администрации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12) разработка программы муниципальных гарантий администрации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13) утверждение перечня кодов подвидов по видам доходов, главными администраторами которых являются органы местного самоуправления администрации </w:t>
      </w:r>
      <w:r w:rsidRPr="007B5BE7">
        <w:rPr>
          <w:rFonts w:ascii="Times New Roman" w:hAnsi="Times New Roman" w:cs="Times New Roman"/>
          <w:bCs/>
          <w:color w:val="000000"/>
          <w:sz w:val="24"/>
          <w:szCs w:val="24"/>
        </w:rPr>
        <w:t>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14) установление перечня и кодов целевых статей расходов местного бюджета, если иное не установлено </w:t>
      </w:r>
      <w:hyperlink r:id="rId12" w:tgtFrame="_blank" w:history="1">
        <w:r w:rsidRPr="007B5BE7">
          <w:rPr>
            <w:rFonts w:ascii="Times New Roman" w:hAnsi="Times New Roman" w:cs="Times New Roman"/>
            <w:sz w:val="24"/>
            <w:szCs w:val="24"/>
          </w:rPr>
          <w:t>Бюджетным кодексом</w:t>
        </w:r>
      </w:hyperlink>
      <w:r w:rsidRPr="007B5BE7">
        <w:rPr>
          <w:rFonts w:ascii="Times New Roman" w:hAnsi="Times New Roman" w:cs="Times New Roman"/>
          <w:color w:val="000000"/>
          <w:sz w:val="24"/>
          <w:szCs w:val="24"/>
        </w:rPr>
        <w:t> Российской Федерации;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15) утверждение перечня кодов видов источников финансирования дефицита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16) принятие решений о применении бюджетных мер принуждения, решений об их изменении, их отмене или решений об отказе в применении бюджетных мер принуждения в случаях и порядке, установленных федеральным законодательством;</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17) исполнение решения о применении бюджетных мер принуждения, предусмотренных </w:t>
      </w:r>
      <w:hyperlink r:id="rId13" w:tgtFrame="_blank" w:history="1">
        <w:r w:rsidRPr="007B5BE7">
          <w:rPr>
            <w:rFonts w:ascii="Times New Roman" w:hAnsi="Times New Roman" w:cs="Times New Roman"/>
            <w:sz w:val="24"/>
            <w:szCs w:val="24"/>
          </w:rPr>
          <w:t>Бюджетным кодексом</w:t>
        </w:r>
      </w:hyperlink>
      <w:r w:rsidRPr="007B5BE7">
        <w:rPr>
          <w:rFonts w:ascii="Times New Roman" w:hAnsi="Times New Roman" w:cs="Times New Roman"/>
          <w:color w:val="000000"/>
          <w:sz w:val="24"/>
          <w:szCs w:val="24"/>
        </w:rPr>
        <w:t> Российской Федерации, решения об изменении (отмене) указанного решения;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18) установление порядка исполнения решений о применении бюджетных мер принуждения, решений об изменении (отмене) указанных решений;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19) формирование и ведение реестра источников доходов администрации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20)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w:t>
      </w:r>
      <w:r w:rsidRPr="007B5BE7">
        <w:rPr>
          <w:rFonts w:ascii="Times New Roman" w:hAnsi="Times New Roman" w:cs="Times New Roman"/>
          <w:color w:val="000000"/>
          <w:sz w:val="24"/>
          <w:szCs w:val="24"/>
        </w:rPr>
        <w:lastRenderedPageBreak/>
        <w:t>а также дополнительных соглашений к указанным договорам (соглашениям), предусматривающим внесение в них изменений или их расторжение;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21) утверждение типовых форм договоров (соглашений) о предоставлении из местного бюджета субсидий (за исключением субсидий муниципальным учреждения), в том числе грантов в форме субсидий юридическим лицам, индивидуальным предпринимателям, а также физическим лицам-производителям товаров, работ, услуг, а также дополнительных соглашений к указанным договорам (соглашениям), предусматривающим внесение в них изменений ли их расторжение;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23) разработка проектов методик распределения и порядка предоставления межбюджетных трансфертов из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24)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25) установление порядка завершения операций по исполнению местного бюджета в текущем финансовом году;</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26) осуществление иных полномочий в соответствии с федеральным законодательством и нормативными правовыми актами органов местного самоуправления администрации 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8. Бюджетные полномочия контрольного органа</w:t>
      </w:r>
    </w:p>
    <w:p w:rsidR="007B5BE7" w:rsidRPr="007B5BE7" w:rsidRDefault="007B5BE7" w:rsidP="007B5BE7">
      <w:pPr>
        <w:spacing w:after="0"/>
        <w:jc w:val="both"/>
        <w:rPr>
          <w:rFonts w:ascii="Times New Roman" w:hAnsi="Times New Roman" w:cs="Times New Roman"/>
          <w:color w:val="000000"/>
          <w:sz w:val="24"/>
          <w:szCs w:val="24"/>
        </w:rPr>
      </w:pP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К бюджетным полномочиям контрольного органа относятся:</w:t>
      </w:r>
    </w:p>
    <w:p w:rsidR="007B5BE7" w:rsidRPr="007B5BE7" w:rsidRDefault="007B5BE7" w:rsidP="00BD4429">
      <w:pPr>
        <w:numPr>
          <w:ilvl w:val="0"/>
          <w:numId w:val="2"/>
        </w:numPr>
        <w:spacing w:after="0" w:line="240" w:lineRule="auto"/>
        <w:ind w:left="0"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hyperlink r:id="rId14" w:tgtFrame="_blank" w:history="1">
        <w:r w:rsidRPr="007B5BE7">
          <w:rPr>
            <w:rFonts w:ascii="Times New Roman" w:hAnsi="Times New Roman" w:cs="Times New Roman"/>
            <w:sz w:val="24"/>
            <w:szCs w:val="24"/>
          </w:rPr>
          <w:t>Бюджетным кодексом</w:t>
        </w:r>
      </w:hyperlink>
      <w:r w:rsidRPr="007B5BE7">
        <w:rPr>
          <w:rFonts w:ascii="Times New Roman" w:hAnsi="Times New Roman" w:cs="Times New Roman"/>
          <w:color w:val="000000"/>
          <w:sz w:val="24"/>
          <w:szCs w:val="24"/>
        </w:rPr>
        <w:t> Российской Федерации, условий договоров (соглашений), заключенных в целях исполнения муниципальных контрактов;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контроль за достоверностью отчетов о результатах предоставления и (или) использования бюджетных средств, в том числе отчетов о реализации муниципальных программ администрации сельсовета,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5) контроль за соблюдением положений правовых актов, обусловливающих публичные нормативные обязательства и обязательства по иным выплатам физическим </w:t>
      </w:r>
      <w:r w:rsidRPr="007B5BE7">
        <w:rPr>
          <w:rFonts w:ascii="Times New Roman" w:hAnsi="Times New Roman" w:cs="Times New Roman"/>
          <w:color w:val="000000"/>
          <w:sz w:val="24"/>
          <w:szCs w:val="24"/>
        </w:rPr>
        <w:lastRenderedPageBreak/>
        <w:t>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иные полномочия в соответствии с </w:t>
      </w:r>
      <w:hyperlink r:id="rId15" w:tgtFrame="_blank" w:history="1">
        <w:r w:rsidRPr="007B5BE7">
          <w:rPr>
            <w:rFonts w:ascii="Times New Roman" w:hAnsi="Times New Roman" w:cs="Times New Roman"/>
            <w:sz w:val="24"/>
            <w:szCs w:val="24"/>
          </w:rPr>
          <w:t>Бюджетным кодексом</w:t>
        </w:r>
      </w:hyperlink>
      <w:r w:rsidRPr="007B5BE7">
        <w:rPr>
          <w:rFonts w:ascii="Times New Roman" w:hAnsi="Times New Roman" w:cs="Times New Roman"/>
          <w:color w:val="000000"/>
          <w:sz w:val="24"/>
          <w:szCs w:val="24"/>
        </w:rPr>
        <w:t> Российской Федерации.</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9. Бюджетные полномочия главного распорядителя (распорядителя) средств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К бюджетным полномочиям главных распорядителей (распорядителей) средств местного бюджета относятся:</w:t>
      </w:r>
    </w:p>
    <w:p w:rsidR="007B5BE7" w:rsidRPr="007B5BE7" w:rsidRDefault="007B5BE7" w:rsidP="00BD4429">
      <w:pPr>
        <w:numPr>
          <w:ilvl w:val="0"/>
          <w:numId w:val="3"/>
        </w:numPr>
        <w:spacing w:after="0" w:line="240" w:lineRule="auto"/>
        <w:ind w:left="0"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формирует перечень получателей бюджетных средств;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осуществляет планирование соответствующих расходов бюджета, составляет обоснования бюджетных ассигнований;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составляет, утверждает и ведет бюджетную роспись, распределяет бюджетные ассигнования, лимиты бюджетных обязательств по получателям бюджетных средств и исполняет соответствующую часть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вносит предложения по формированию и изменению лимитов бюджетных обязательств;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 вносит предложения по формированию и изменению сводной бюджетной росписи;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8) определяет порядок утверждения бюджетных смет получателей бюджетных средств, являющихся казенными учреждениями;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9) формирует и утверждает муниципальное задание;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10) обеспечивает соблюдение получателями межбюджетных трансфертов, условий, целей и порядка, установленных при их предоставлении;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11) формирует бюджетную отчетность главного распорядителя бюджетных средств;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12) отвечает соответственно от имени муниципального образования по денежным обязательствам получателей бюджетных средств;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13) представление администрации сельсовета в отношениях, возникающих при получении межбюджетных трансфертов из других бюджетов бюджетной системы Российской Федерации;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14) подготавливает предложения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15) направляет проекты порядков финансирования мероприятий, предусмотренных муниципальными программами администрации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16) осуществляет иные полномочия в соответствии с законодательством Российской Федерации, законодательством Новосибирской области и муниципальными правовыми актами, регулирующими бюджетные правоотношения.</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bCs/>
          <w:color w:val="000000"/>
          <w:sz w:val="24"/>
          <w:szCs w:val="24"/>
        </w:rPr>
        <w:t>Глава 3. СОСТАВЛЕНИЕ ПРОЕКТА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lastRenderedPageBreak/>
        <w:t>Статья 10. Общие положения</w:t>
      </w:r>
    </w:p>
    <w:p w:rsidR="007B5BE7" w:rsidRPr="007B5BE7" w:rsidRDefault="007B5BE7" w:rsidP="007B5BE7">
      <w:pPr>
        <w:spacing w:after="0"/>
        <w:jc w:val="both"/>
        <w:rPr>
          <w:rFonts w:ascii="Times New Roman" w:hAnsi="Times New Roman" w:cs="Times New Roman"/>
          <w:b/>
          <w:color w:val="000000"/>
          <w:sz w:val="24"/>
          <w:szCs w:val="24"/>
        </w:rPr>
      </w:pPr>
    </w:p>
    <w:p w:rsidR="007B5BE7" w:rsidRPr="007B5BE7" w:rsidRDefault="007B5BE7" w:rsidP="00BD4429">
      <w:pPr>
        <w:numPr>
          <w:ilvl w:val="0"/>
          <w:numId w:val="4"/>
        </w:numPr>
        <w:spacing w:after="0" w:line="240" w:lineRule="auto"/>
        <w:ind w:left="0"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Составление проекта местного бюджета начинается не позднее чем за шесть месяцев до начала очередного финансового года.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3. Порядок и сроки составления проекта местного бюджета, а также порядок подготовки документов и материалов, представляемых в Совет депутатов </w:t>
      </w:r>
      <w:r w:rsidRPr="007B5BE7">
        <w:rPr>
          <w:rFonts w:ascii="Times New Roman" w:hAnsi="Times New Roman" w:cs="Times New Roman"/>
          <w:bCs/>
          <w:color w:val="000000"/>
          <w:sz w:val="24"/>
          <w:szCs w:val="24"/>
        </w:rPr>
        <w:t xml:space="preserve">сельсовета </w:t>
      </w:r>
      <w:r w:rsidRPr="007B5BE7">
        <w:rPr>
          <w:rFonts w:ascii="Times New Roman" w:hAnsi="Times New Roman" w:cs="Times New Roman"/>
          <w:color w:val="000000"/>
          <w:sz w:val="24"/>
          <w:szCs w:val="24"/>
        </w:rPr>
        <w:t>одновременно с проектом местного бюджета, устанавливаются администрацией сельсовета в соответствии с </w:t>
      </w:r>
      <w:hyperlink r:id="rId16" w:tgtFrame="_blank" w:history="1">
        <w:r w:rsidRPr="007B5BE7">
          <w:rPr>
            <w:rFonts w:ascii="Times New Roman" w:hAnsi="Times New Roman" w:cs="Times New Roman"/>
            <w:sz w:val="24"/>
            <w:szCs w:val="24"/>
          </w:rPr>
          <w:t>Бюджетным кодексом</w:t>
        </w:r>
      </w:hyperlink>
      <w:r w:rsidRPr="007B5BE7">
        <w:rPr>
          <w:rFonts w:ascii="Times New Roman" w:hAnsi="Times New Roman" w:cs="Times New Roman"/>
          <w:color w:val="000000"/>
          <w:sz w:val="24"/>
          <w:szCs w:val="24"/>
        </w:rPr>
        <w:t> Российской Федерации, настоящим Положением и принимаемыми в соответствии с ними решениями Совета депутатов сельсовета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Непосредственное составление проекта местного бюджета осуществляет финансовый орган.</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11. Сведения, необходимые для составления проекта местного бюджета</w:t>
      </w:r>
    </w:p>
    <w:p w:rsidR="007B5BE7" w:rsidRPr="007B5BE7" w:rsidRDefault="007B5BE7" w:rsidP="007B5BE7">
      <w:pPr>
        <w:spacing w:after="0"/>
        <w:jc w:val="both"/>
        <w:rPr>
          <w:rFonts w:ascii="Times New Roman" w:hAnsi="Times New Roman" w:cs="Times New Roman"/>
          <w:b/>
          <w:color w:val="000000"/>
          <w:sz w:val="24"/>
          <w:szCs w:val="24"/>
        </w:rPr>
      </w:pP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b/>
          <w:color w:val="000000"/>
          <w:sz w:val="24"/>
          <w:szCs w:val="24"/>
        </w:rPr>
        <w:t> </w:t>
      </w:r>
      <w:r w:rsidRPr="007B5BE7">
        <w:rPr>
          <w:rFonts w:ascii="Times New Roman" w:hAnsi="Times New Roman" w:cs="Times New Roman"/>
          <w:b/>
          <w:color w:val="000000"/>
          <w:sz w:val="24"/>
          <w:szCs w:val="24"/>
        </w:rPr>
        <w:tab/>
      </w:r>
      <w:r w:rsidRPr="007B5BE7">
        <w:rPr>
          <w:rFonts w:ascii="Times New Roman" w:hAnsi="Times New Roman" w:cs="Times New Roman"/>
          <w:color w:val="000000"/>
          <w:sz w:val="24"/>
          <w:szCs w:val="24"/>
        </w:rPr>
        <w:t>1. Составление проекта местного бюджета основывается на: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основных направлениях бюджетной и налоговой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администрации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3) прогнозе социально-экономического развития </w:t>
      </w:r>
      <w:r w:rsidRPr="007B5BE7">
        <w:rPr>
          <w:rFonts w:ascii="Times New Roman" w:hAnsi="Times New Roman" w:cs="Times New Roman"/>
          <w:bCs/>
          <w:color w:val="000000"/>
          <w:sz w:val="24"/>
          <w:szCs w:val="24"/>
        </w:rPr>
        <w:t>администрации сельсовета на среднесрочный период</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муниципальных программах (проектах муниципальных программ, проектах изменений муниципальных программ) администрации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К сведениям, необходимым для составления проекта местного бюджета, относятся: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расчеты администраторов доходов по прогнозируемым объемам поступлений в местный бюджет;</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прогнозируемые объемы межбюджетных трансфертов, получаемых из других бюджетов бюджетной системы Российской Федерации;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предварительные итоги социально-экономического развития администрации сельсовета за истекший период текущего финансового года и ожидаемые итоги социально-экономического развития администрации</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за текущий финансовый год;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реестр расходных обязательств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ожидаемое исполнение местного бюджета в текущем финансовом году;</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прогноз основных характеристик местного бюджета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8) муниципальные программы (проекты муниципальных программ, проекты изменений муниципальных программ)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администрации </w:t>
      </w:r>
      <w:r w:rsidRPr="007B5BE7">
        <w:rPr>
          <w:rFonts w:ascii="Times New Roman" w:hAnsi="Times New Roman" w:cs="Times New Roman"/>
          <w:bCs/>
          <w:color w:val="000000"/>
          <w:sz w:val="24"/>
          <w:szCs w:val="24"/>
        </w:rPr>
        <w:t>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администрации сельсовета, от участников бюджетного процесса, от администраторов доходов.</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12. Прогнозирование доходов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Доходы местного бюджета прогнозируются на основе прогноза социально-экономического развития администрации</w:t>
      </w:r>
      <w:r w:rsidRPr="007B5BE7">
        <w:rPr>
          <w:rFonts w:ascii="Times New Roman" w:hAnsi="Times New Roman" w:cs="Times New Roman"/>
          <w:bCs/>
          <w:color w:val="000000"/>
          <w:sz w:val="24"/>
          <w:szCs w:val="24"/>
        </w:rPr>
        <w:t xml:space="preserve"> сельсовета на среднесрочный период в условиях действующего</w:t>
      </w:r>
      <w:r w:rsidRPr="007B5BE7">
        <w:rPr>
          <w:rFonts w:ascii="Times New Roman" w:hAnsi="Times New Roman" w:cs="Times New Roman"/>
          <w:color w:val="000000"/>
          <w:sz w:val="24"/>
          <w:szCs w:val="24"/>
        </w:rPr>
        <w:t xml:space="preserve"> на день внесения проекта решения о местном бюджете в Совет депутатов сельсовета законодательства о налогах и сборах и бюджетного законодательства Российской Федерации, а также законодательства Российской Федерации и муниципальных правовых актов Совета депутатов </w:t>
      </w:r>
      <w:r w:rsidRPr="007B5BE7">
        <w:rPr>
          <w:rFonts w:ascii="Times New Roman" w:hAnsi="Times New Roman" w:cs="Times New Roman"/>
          <w:bCs/>
          <w:color w:val="000000"/>
          <w:sz w:val="24"/>
          <w:szCs w:val="24"/>
        </w:rPr>
        <w:t>сельсовета</w:t>
      </w:r>
      <w:r w:rsidRPr="007B5BE7">
        <w:rPr>
          <w:rFonts w:ascii="Times New Roman" w:hAnsi="Times New Roman" w:cs="Times New Roman"/>
          <w:color w:val="000000"/>
          <w:sz w:val="24"/>
          <w:szCs w:val="24"/>
        </w:rPr>
        <w:t>, устанавливающих неналоговые доходы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2. Нормативные правовые акты Совета депутатов сельсовета, предусматривающие изменение общего объема доходов соответствующего бюджета и принятых после внесения проекта решения о бюджете на рассмотрение в Совет депутатов </w:t>
      </w:r>
      <w:r w:rsidRPr="007B5BE7">
        <w:rPr>
          <w:rFonts w:ascii="Times New Roman" w:hAnsi="Times New Roman" w:cs="Times New Roman"/>
          <w:bCs/>
          <w:color w:val="000000"/>
          <w:sz w:val="24"/>
          <w:szCs w:val="24"/>
        </w:rPr>
        <w:t>сельсовета</w:t>
      </w:r>
      <w:r w:rsidRPr="007B5BE7">
        <w:rPr>
          <w:rFonts w:ascii="Times New Roman" w:hAnsi="Times New Roman" w:cs="Times New Roman"/>
          <w:color w:val="000000"/>
          <w:sz w:val="24"/>
          <w:szCs w:val="24"/>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13. Ожидаемое исполнение местного бюджета</w:t>
      </w:r>
    </w:p>
    <w:p w:rsidR="007B5BE7" w:rsidRPr="007B5BE7" w:rsidRDefault="007B5BE7" w:rsidP="007B5BE7">
      <w:pPr>
        <w:spacing w:after="0"/>
        <w:jc w:val="center"/>
        <w:rPr>
          <w:rFonts w:ascii="Times New Roman" w:hAnsi="Times New Roman" w:cs="Times New Roman"/>
          <w:b/>
          <w:color w:val="000000"/>
          <w:sz w:val="24"/>
          <w:szCs w:val="24"/>
        </w:rPr>
      </w:pP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Оценка ожидаемого исполнения местного бюджета проводится по материалам отчетов о его исполнении в текущем финансовом году и отражает:</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доходы по группам классификации доходов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расходы по разделам классификации расходов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14.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Прогноз основных характеристик местного бюджета на очередной финансовый год и плановый период содержит:</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прогноз общего объема доходов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прогноз общего объема расходов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прогноз дефицита (профицита)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Прогноз местного бюджета на очередной финансовый год составляется по местному бюджету и содержит:</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прогноз расходов по разделам и подразделам классификации расходов бюджетов.</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15. Планирование бюджетных ассигнований</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BD4429">
      <w:pPr>
        <w:numPr>
          <w:ilvl w:val="0"/>
          <w:numId w:val="5"/>
        </w:numPr>
        <w:spacing w:after="0" w:line="240" w:lineRule="auto"/>
        <w:ind w:left="0"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Планирование бюджетных ассигнований осуществляется в порядке и в соответствии с методикой, устанавливаемой финансовым органом.</w:t>
      </w:r>
    </w:p>
    <w:p w:rsidR="007B5BE7" w:rsidRPr="007B5BE7" w:rsidRDefault="007B5BE7" w:rsidP="00BD4429">
      <w:pPr>
        <w:numPr>
          <w:ilvl w:val="0"/>
          <w:numId w:val="5"/>
        </w:numPr>
        <w:spacing w:after="0" w:line="240" w:lineRule="auto"/>
        <w:ind w:left="0"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7B5BE7" w:rsidRPr="007B5BE7" w:rsidRDefault="007B5BE7" w:rsidP="00BD4429">
      <w:pPr>
        <w:numPr>
          <w:ilvl w:val="0"/>
          <w:numId w:val="5"/>
        </w:numPr>
        <w:spacing w:after="0" w:line="240" w:lineRule="auto"/>
        <w:ind w:left="0"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Субсидии из местного бюджета в виде имущественного взноса в некоммерческие организации, учрежденные администрацией</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и не являющиеся муниципальными учреждениями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Бюджетные ассигнования на осуществление бюджетных инвестиций в объекты капитального строительства муниципальной собственности администрации</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утверждаются в приложении к решению о местном бюджете, предусмотренному пунктом 8 части 2 статьи 17 настоящего Положения.</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 xml:space="preserve">Статья 16. Муниципальные программы </w:t>
      </w:r>
      <w:r w:rsidRPr="007B5BE7">
        <w:rPr>
          <w:rFonts w:ascii="Times New Roman" w:hAnsi="Times New Roman" w:cs="Times New Roman"/>
          <w:b/>
          <w:sz w:val="24"/>
          <w:szCs w:val="24"/>
        </w:rPr>
        <w:t>Палецкого</w:t>
      </w:r>
      <w:r w:rsidRPr="007B5BE7">
        <w:rPr>
          <w:rFonts w:ascii="Times New Roman" w:hAnsi="Times New Roman" w:cs="Times New Roman"/>
          <w:b/>
          <w:bCs/>
          <w:color w:val="000000"/>
          <w:sz w:val="24"/>
          <w:szCs w:val="24"/>
        </w:rPr>
        <w:t xml:space="preserve"> 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Проекты муниципальных программ </w:t>
      </w:r>
      <w:r w:rsidRPr="007B5BE7">
        <w:rPr>
          <w:rFonts w:ascii="Times New Roman" w:hAnsi="Times New Roman" w:cs="Times New Roman"/>
          <w:sz w:val="24"/>
          <w:szCs w:val="24"/>
        </w:rPr>
        <w:t>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xml:space="preserve">, предлагаемые к финансированию начиная с очередного финансового года, проекты изменений муниципальных программ Палецкого сельсовета, связанные с изменением объемов их финансирования с очередного финансового года, должны быть размещены на официальном сайте администрации сельсовета до дня внесения проекта решение о местном бюджете в Совет депутатов Палецкого </w:t>
      </w:r>
      <w:r w:rsidRPr="007B5BE7">
        <w:rPr>
          <w:rFonts w:ascii="Times New Roman" w:hAnsi="Times New Roman" w:cs="Times New Roman"/>
          <w:bCs/>
          <w:color w:val="000000"/>
          <w:sz w:val="24"/>
          <w:szCs w:val="24"/>
        </w:rPr>
        <w:t>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17. Состав проекта решения о местном бюджете</w:t>
      </w:r>
    </w:p>
    <w:p w:rsidR="007B5BE7" w:rsidRPr="007B5BE7" w:rsidRDefault="007B5BE7" w:rsidP="007B5BE7">
      <w:pPr>
        <w:spacing w:after="0"/>
        <w:jc w:val="both"/>
        <w:rPr>
          <w:rFonts w:ascii="Times New Roman" w:hAnsi="Times New Roman" w:cs="Times New Roman"/>
          <w:b/>
          <w:color w:val="000000"/>
          <w:sz w:val="24"/>
          <w:szCs w:val="24"/>
        </w:rPr>
      </w:pP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В статьях проекта решения о местном бюджете должны содержаться следующие показатели (при их наличии):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общий объем условно утверждаемых (утвержденных) расходов на первый и второй годы планового периода;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муниципального долга по муниципальным гарантиям администрации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 предельный объем муниципального долга  на очередной финансовый год и каждый год планового периода.</w:t>
      </w:r>
    </w:p>
    <w:p w:rsidR="007B5BE7" w:rsidRPr="007B5BE7" w:rsidRDefault="007B5BE7" w:rsidP="007B5BE7">
      <w:pPr>
        <w:spacing w:after="0"/>
        <w:ind w:firstLine="708"/>
        <w:jc w:val="both"/>
        <w:rPr>
          <w:rFonts w:ascii="Times New Roman" w:hAnsi="Times New Roman" w:cs="Times New Roman"/>
          <w:color w:val="000000"/>
          <w:sz w:val="24"/>
          <w:szCs w:val="24"/>
        </w:rPr>
      </w:pP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В состав проекта решения о местном бюджете включаются следующие приложения (при наличии соответствующих показателей):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 «Нормативы распределения доходов между бюджетами </w:t>
      </w:r>
      <w:r w:rsidRPr="007B5BE7">
        <w:rPr>
          <w:rFonts w:ascii="Times New Roman" w:hAnsi="Times New Roman" w:cs="Times New Roman"/>
          <w:sz w:val="24"/>
          <w:szCs w:val="24"/>
        </w:rPr>
        <w:t xml:space="preserve">бюджетной системы </w:t>
      </w:r>
      <w:r w:rsidRPr="007B5BE7">
        <w:rPr>
          <w:rFonts w:ascii="Times New Roman" w:hAnsi="Times New Roman" w:cs="Times New Roman"/>
          <w:color w:val="000000"/>
          <w:sz w:val="24"/>
          <w:szCs w:val="24"/>
        </w:rPr>
        <w:t>на очередной финансовый год и плановый период в случае, если они не установлены </w:t>
      </w:r>
      <w:hyperlink r:id="rId17" w:tgtFrame="_blank" w:history="1">
        <w:r w:rsidRPr="007B5BE7">
          <w:rPr>
            <w:rFonts w:ascii="Times New Roman" w:hAnsi="Times New Roman" w:cs="Times New Roman"/>
            <w:sz w:val="24"/>
            <w:szCs w:val="24"/>
          </w:rPr>
          <w:t>Бюджетным кодексом</w:t>
        </w:r>
      </w:hyperlink>
      <w:r w:rsidRPr="007B5BE7">
        <w:rPr>
          <w:rFonts w:ascii="Times New Roman" w:hAnsi="Times New Roman" w:cs="Times New Roman"/>
          <w:color w:val="000000"/>
          <w:sz w:val="24"/>
          <w:szCs w:val="24"/>
        </w:rPr>
        <w:t>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w:t>
      </w:r>
      <w:hyperlink r:id="rId18" w:tgtFrame="_blank" w:history="1">
        <w:r w:rsidRPr="007B5BE7">
          <w:rPr>
            <w:rFonts w:ascii="Times New Roman" w:hAnsi="Times New Roman" w:cs="Times New Roman"/>
            <w:sz w:val="24"/>
            <w:szCs w:val="24"/>
          </w:rPr>
          <w:t>Бюджетного кодекса</w:t>
        </w:r>
      </w:hyperlink>
      <w:r w:rsidRPr="007B5BE7">
        <w:rPr>
          <w:rFonts w:ascii="Times New Roman" w:hAnsi="Times New Roman" w:cs="Times New Roman"/>
          <w:color w:val="000000"/>
          <w:sz w:val="24"/>
          <w:szCs w:val="24"/>
        </w:rPr>
        <w:t> Российской Федерации»;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«Распределение субсидий из местного бюджета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 «Распределение иных межбюджетных трансфертов из местного бюджета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9) «Источники финансирования дефицита местного бюджета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10) «Программа муниципальных внутренних заимствований администрации сельсовета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11) «Программа муниципальных гарантий </w:t>
      </w:r>
      <w:r w:rsidRPr="007B5BE7">
        <w:rPr>
          <w:rFonts w:ascii="Times New Roman" w:hAnsi="Times New Roman" w:cs="Times New Roman"/>
          <w:bCs/>
          <w:color w:val="000000"/>
          <w:sz w:val="24"/>
          <w:szCs w:val="24"/>
        </w:rPr>
        <w:t xml:space="preserve">Палецкого сельсовета </w:t>
      </w:r>
      <w:r w:rsidRPr="007B5BE7">
        <w:rPr>
          <w:rFonts w:ascii="Times New Roman" w:hAnsi="Times New Roman" w:cs="Times New Roman"/>
          <w:color w:val="000000"/>
          <w:sz w:val="24"/>
          <w:szCs w:val="24"/>
        </w:rPr>
        <w:t>в валюте Российской Федерации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12) «Положение об условиях и порядке предоставления бюджетных кредитов»;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13) «Общий объем бюджетных ассигнований резервного фонда на очередной финансовый год»;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14) «Общий объем бюджетных ассигнований муниципального дорожного фонда на очередной финансовый год и каждый год планового периода»;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15) «Перечень муниципальных программ Палецкого </w:t>
      </w:r>
      <w:r w:rsidRPr="007B5BE7">
        <w:rPr>
          <w:rFonts w:ascii="Times New Roman" w:hAnsi="Times New Roman" w:cs="Times New Roman"/>
          <w:bCs/>
          <w:color w:val="000000"/>
          <w:sz w:val="24"/>
          <w:szCs w:val="24"/>
        </w:rPr>
        <w:t>сельсовета</w:t>
      </w:r>
      <w:r w:rsidRPr="007B5BE7">
        <w:rPr>
          <w:rFonts w:ascii="Times New Roman" w:hAnsi="Times New Roman" w:cs="Times New Roman"/>
          <w:color w:val="000000"/>
          <w:sz w:val="24"/>
          <w:szCs w:val="24"/>
        </w:rPr>
        <w:t>, предусмотренных к финансированию из местного бюджета в очередном финансовом году и плановом периоде» в структуре кодов классификации расходов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2.1. В проекте решения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В состав проекта решения о местном бюджете могут быть включены иные текстовые статьи и приложения.</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bCs/>
          <w:color w:val="000000"/>
          <w:sz w:val="24"/>
          <w:szCs w:val="24"/>
        </w:rPr>
        <w:t>Глава 4. РАССМОТРЕНИЕ ПРОЕКТА РЕШЕНИЯ О МЕСТНОМ</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bCs/>
          <w:color w:val="000000"/>
          <w:sz w:val="24"/>
          <w:szCs w:val="24"/>
        </w:rPr>
        <w:t>БЮДЖЕТЕ И УТВЕРЖДЕНИЕ РЕШЕНИЯ О МЕСТНОМ БЮДЖЕТЕ</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18. Внесение проекта решения о местном бюджете на рассмотрение в Совет депутатов 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17 настоящего Положения, со следующими документами и материалами (при наличии):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прогноз социально-экономического развития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а также предварительные итоги социально-экономического развития администрации</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за истекший период текущего финансового года и ожидаемые итоги социально-экономического развития администрации</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за текущий финансовый год;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2) основные направления бюджетной, налоговой и долговой политики </w:t>
      </w:r>
      <w:r w:rsidRPr="007B5BE7">
        <w:rPr>
          <w:rFonts w:ascii="Times New Roman" w:hAnsi="Times New Roman" w:cs="Times New Roman"/>
          <w:bCs/>
          <w:color w:val="000000"/>
          <w:sz w:val="24"/>
          <w:szCs w:val="24"/>
        </w:rPr>
        <w:t xml:space="preserve">администрации сельсовета </w:t>
      </w:r>
      <w:r w:rsidRPr="007B5BE7">
        <w:rPr>
          <w:rFonts w:ascii="Times New Roman" w:hAnsi="Times New Roman" w:cs="Times New Roman"/>
          <w:color w:val="000000"/>
          <w:sz w:val="24"/>
          <w:szCs w:val="24"/>
        </w:rPr>
        <w:t>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пояснительная записка к проекту решения о местном бюджете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методики (проекты методик) и расчеты распределения межбюджетных трансфертов другим бюджетам;</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оценка ожидаемого исполнения местного бюджета за текущий год в соответствии со статьей 13 настоящего Положения;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реестр источников доходов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по видам долговых обязательств;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8) прогноз основных характеристик бюджета администрации</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на очередной финансовый год и плановый период и прогноз бюджета администрации</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на очередной финансовый год в соответствии со статьей 14 настоящего Положения;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9) паспорта (проекты паспортов) муниципальных программ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проекты изменений указанных паспортов.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В срок не позднее пяти рабочих дней с даты, установленной частью 1 настоящей статьи, финансовый орган дополнительно направляет следующие документы и материалы:</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реестр расходных обязательств, подлежащих исполнению за счет средств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информация о полученных и погашенных бюджетных кредитах за истекший период текущего финансового года;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отчет о выданных за истекший период текущего финансового года муниципальных гарантиях администрации</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3. Проект решения о местном бюджете считается внесенным в срок, если он доставлен в Совет депутатов </w:t>
      </w:r>
      <w:r w:rsidRPr="007B5BE7">
        <w:rPr>
          <w:rFonts w:ascii="Times New Roman" w:hAnsi="Times New Roman" w:cs="Times New Roman"/>
          <w:bCs/>
          <w:color w:val="000000"/>
          <w:sz w:val="24"/>
          <w:szCs w:val="24"/>
        </w:rPr>
        <w:t xml:space="preserve">сельсовета </w:t>
      </w:r>
      <w:r w:rsidRPr="007B5BE7">
        <w:rPr>
          <w:rFonts w:ascii="Times New Roman" w:hAnsi="Times New Roman" w:cs="Times New Roman"/>
          <w:color w:val="000000"/>
          <w:sz w:val="24"/>
          <w:szCs w:val="24"/>
        </w:rPr>
        <w:t>до 24 часов 15 ноября текущего года.</w:t>
      </w:r>
    </w:p>
    <w:p w:rsidR="007B5BE7" w:rsidRPr="007B5BE7" w:rsidRDefault="007B5BE7" w:rsidP="007B5BE7">
      <w:pPr>
        <w:spacing w:after="0"/>
        <w:ind w:firstLine="708"/>
        <w:jc w:val="both"/>
        <w:rPr>
          <w:rFonts w:ascii="Times New Roman" w:hAnsi="Times New Roman" w:cs="Times New Roman"/>
          <w:color w:val="000000"/>
          <w:sz w:val="24"/>
          <w:szCs w:val="24"/>
        </w:rPr>
      </w:pP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19. Принятие к рассмотрению проекта решения о местном бюджете. Организация работы в Совете депутатов сельсовета с проектом решения о местном бюджете</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1. Проект решения о местном бюджете с документами и материалами, указанными в статье 18 настоящего Положения, регистрируется в Совете депутатов сельсовета.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В течение двух рабочих дней со дня регистрации документов Председатель Совета депутатов сельсовета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17 и 18 настоящего Положения. Доработанный проект решения со всеми необходимыми документами и материалами представляется в Совет депутатов сельсовета в течении 10 рабочих дней со дня возврата.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В случае соответствия состава представленных документов и материалов требованиям статей 17 и 18 настоящего Положения Председатель Совета депутатов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принимает решение о дате, времени и месте проведения публичных слушаний по проекту местного бюджета и направляет данное решение вместе с проектом решения о местном бюджете для официального опубликования;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2) направляет проект решения о местном бюджете с документами и материалами, предусмотренными статьями 17 и 18 настоящего Положения, в комиссию Совета депутатов сельсовета для внесения замечаний и предложений ими, в течении 10 рабочих дней со дня принятия решения о рассмотрении проекта решения о местном бюджете в Совете депутатов </w:t>
      </w:r>
      <w:r w:rsidRPr="007B5BE7">
        <w:rPr>
          <w:rFonts w:ascii="Times New Roman" w:hAnsi="Times New Roman" w:cs="Times New Roman"/>
          <w:color w:val="000000"/>
          <w:sz w:val="24"/>
          <w:szCs w:val="24"/>
        </w:rPr>
        <w:lastRenderedPageBreak/>
        <w:t>сельсовета, а депутатам Совета депутатов сельсовета - для изучения в объеме, предусмотренном с соблюдением требований статей 17 настоящего Положения;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направляет проект решения о местном бюджете в составе, определенном статьей 17 и 18 настоящего Положения, с документами и материалами в контрольный орган, для проведения экспертизы и подготовки экспертного заключения.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Контрольный орган проводит экспертизу проекта решения Совета депутатов сельсовета о местном бюджете в течение 15 рабочих дней после его получения. По результатам экспертизы проекта решения о местном бюджете председатель контрольного органа представляет в Совет депутатов сельсовета экспертное заключение.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До принятия решения о местном бюджете администрация сельсовета вправе вносить в него изменения, в том числе по результатам обсуждения в Совете депутатов сельсовета, в течение 20 рабочих дней со дня регистрации указанного проекта решения в Совете депутатов 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20. Публичные слушания по проекту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сельсовета заявки на участие в публичных слушаниях и свои предложения и замечания к проекту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Председательствующим на публичных слушаниях является председатель или заместитель председателя Совета депутатов сельсовета,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w:t>
      </w:r>
      <w:r w:rsidRPr="007B5BE7">
        <w:rPr>
          <w:rFonts w:ascii="Times New Roman" w:hAnsi="Times New Roman" w:cs="Times New Roman"/>
          <w:bCs/>
          <w:color w:val="000000"/>
          <w:sz w:val="24"/>
          <w:szCs w:val="24"/>
        </w:rPr>
        <w:t>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комиссией Совета депутатов сельсовета при рассмотрении проекта решения о местном бюджете.</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21. Рассмотрение проекта решения о местном бюджете в Совете депутатов 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Совет депутатов сельсовета рассматривает проект решения о местном бюджете и принимает решение об утверждении местного бюджета в порядке, определенном настоящим Положением и Регламентом Совета депутатов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Совет депутатов сельсовета рассматривает проект местного бюджета в одном чтении.</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bCs/>
          <w:color w:val="000000"/>
          <w:sz w:val="24"/>
          <w:szCs w:val="24"/>
        </w:rPr>
        <w:t>Глава 5. ВНЕСЕНИЕ ИЗМЕНЕНИЙ В РЕШЕНИЕ О МЕСТНОМ БЮДЖЕТЕ</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lastRenderedPageBreak/>
        <w:t>Статья 22. Внесение изменений в решение о местном бюджете</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Одновременно с проектом решения о внесении изменений в решение о местном бюджете в Совет депутатов сельсовета представляется пояснительная записка с обоснованием предлагаемых изменений в решение о местном бюджете.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При внесении изменений, приводящих к изменению параметров муниципального долга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xml:space="preserve">,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w:t>
      </w:r>
      <w:r w:rsidRPr="007B5BE7">
        <w:rPr>
          <w:rFonts w:ascii="Times New Roman" w:hAnsi="Times New Roman" w:cs="Times New Roman"/>
          <w:bCs/>
          <w:color w:val="000000"/>
          <w:sz w:val="24"/>
          <w:szCs w:val="24"/>
        </w:rPr>
        <w:t xml:space="preserve">Палецкого сельсовета </w:t>
      </w:r>
      <w:r w:rsidRPr="007B5BE7">
        <w:rPr>
          <w:rFonts w:ascii="Times New Roman" w:hAnsi="Times New Roman" w:cs="Times New Roman"/>
          <w:color w:val="000000"/>
          <w:sz w:val="24"/>
          <w:szCs w:val="24"/>
        </w:rPr>
        <w:t>по состоянию на 1 января очередного финансового года и каждого года планового периода с учетом предлагаемых изменений.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Проект решения о внесении изменений в решение о местном бюджете должен быть внесен со всеми приложениями, в которые вносятся изменения.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4. В случае изменения прогноза социально-экономического развития </w:t>
      </w:r>
      <w:r w:rsidRPr="007B5BE7">
        <w:rPr>
          <w:rFonts w:ascii="Times New Roman" w:hAnsi="Times New Roman" w:cs="Times New Roman"/>
          <w:bCs/>
          <w:color w:val="000000"/>
          <w:sz w:val="24"/>
          <w:szCs w:val="24"/>
        </w:rPr>
        <w:t xml:space="preserve">Палецкого сельсовета </w:t>
      </w:r>
      <w:r w:rsidRPr="007B5BE7">
        <w:rPr>
          <w:rFonts w:ascii="Times New Roman" w:hAnsi="Times New Roman" w:cs="Times New Roman"/>
          <w:color w:val="000000"/>
          <w:sz w:val="24"/>
          <w:szCs w:val="24"/>
        </w:rPr>
        <w:t>на среднесрочный период в части, влияющей на показатели местного бюджета, администрация сельсовета вносит в Совет депутатов сельсовета проект решения о внесении изменений в решение о местном бюджете.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В случае снижения в соответствии с ожидаемыми итогами социально-экономического развития Палецкого</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сельсовета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Проект решения рассматривается в одном чтении в порядке, установленном Регламентом Совета депутатов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bCs/>
          <w:color w:val="000000"/>
          <w:sz w:val="24"/>
          <w:szCs w:val="24"/>
        </w:rPr>
        <w:t xml:space="preserve">Глава 6. УПРАВЛЕНИЕ МУНИЦИПАЛЬНЫМ ДОЛГОМ </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 xml:space="preserve">Статья 24. Управление муниципальным долгом </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 xml:space="preserve">1. Управление муниципальным долгом </w:t>
      </w:r>
      <w:r w:rsidRPr="007B5BE7">
        <w:rPr>
          <w:rFonts w:ascii="Times New Roman" w:hAnsi="Times New Roman" w:cs="Times New Roman"/>
          <w:bCs/>
          <w:color w:val="000000"/>
          <w:sz w:val="24"/>
          <w:szCs w:val="24"/>
        </w:rPr>
        <w:t xml:space="preserve"> </w:t>
      </w:r>
      <w:r w:rsidRPr="007B5BE7">
        <w:rPr>
          <w:rFonts w:ascii="Times New Roman" w:hAnsi="Times New Roman" w:cs="Times New Roman"/>
          <w:color w:val="000000"/>
          <w:sz w:val="24"/>
          <w:szCs w:val="24"/>
        </w:rPr>
        <w:t xml:space="preserve">осуществляется в целях обеспечения потребностей </w:t>
      </w:r>
      <w:r w:rsidRPr="007B5BE7">
        <w:rPr>
          <w:rFonts w:ascii="Times New Roman" w:hAnsi="Times New Roman" w:cs="Times New Roman"/>
          <w:bCs/>
          <w:color w:val="000000"/>
          <w:sz w:val="24"/>
          <w:szCs w:val="24"/>
        </w:rPr>
        <w:t xml:space="preserve">администрации сельсовета </w:t>
      </w:r>
      <w:r w:rsidRPr="007B5BE7">
        <w:rPr>
          <w:rFonts w:ascii="Times New Roman" w:hAnsi="Times New Roman" w:cs="Times New Roman"/>
          <w:color w:val="000000"/>
          <w:sz w:val="24"/>
          <w:szCs w:val="24"/>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2. Управление муниципальным долгом </w:t>
      </w:r>
      <w:r w:rsidRPr="007B5BE7">
        <w:rPr>
          <w:rFonts w:ascii="Times New Roman" w:hAnsi="Times New Roman" w:cs="Times New Roman"/>
          <w:bCs/>
          <w:color w:val="000000"/>
          <w:sz w:val="24"/>
          <w:szCs w:val="24"/>
        </w:rPr>
        <w:t xml:space="preserve"> </w:t>
      </w:r>
      <w:r w:rsidRPr="007B5BE7">
        <w:rPr>
          <w:rFonts w:ascii="Times New Roman" w:hAnsi="Times New Roman" w:cs="Times New Roman"/>
          <w:color w:val="000000"/>
          <w:sz w:val="24"/>
          <w:szCs w:val="24"/>
        </w:rPr>
        <w:t>осуществляется финансовым органом.</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Управление муниципальным долгом  включает в себя: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разработку программы муниципальных внутренних заимствований Палецкого</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разработку программы муниципальных гарантий Палецкого</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на очередной финансовый год и плановый период;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анализ финансового состояния принципала в целях предоставления муниципальной гарантии Палецкого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подготовку нормативных правовых актов по решению о предоставлении муниципальной гарантии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подготовку проектов договоров о предоставлении муниципальных гарантий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проектов муниципальных гарантий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осуществление от имени Палецкого</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муниципальных заимствований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в том числе: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привлечение бюджетных кредитов из других бюджетов бюджетной системы Российской Федерации;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привлечение кредитов от кредитных организаций;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обслуживание муниципального долга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 реструктуризация муниципального долга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8) погашение долговых обязательств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9) анализ и контроль состояния муниципального долга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10) учет движения долговых обязательств и ведение муниципальной долговой книги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11) учет и хранение выданных муниципальных гарантий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договоров о предоставлении муниципальных гарантий Палецкого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12) предоставление отчетов по вопросам долговых обязательств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Муниципальные заимствования Палецкого</w:t>
      </w:r>
      <w:r w:rsidRPr="007B5BE7">
        <w:rPr>
          <w:rFonts w:ascii="Times New Roman" w:hAnsi="Times New Roman" w:cs="Times New Roman"/>
          <w:bCs/>
          <w:color w:val="000000"/>
          <w:sz w:val="24"/>
          <w:szCs w:val="24"/>
        </w:rPr>
        <w:t xml:space="preserve"> сельсовета </w:t>
      </w:r>
      <w:r w:rsidRPr="007B5BE7">
        <w:rPr>
          <w:rFonts w:ascii="Times New Roman" w:hAnsi="Times New Roman" w:cs="Times New Roman"/>
          <w:color w:val="000000"/>
          <w:sz w:val="24"/>
          <w:szCs w:val="24"/>
        </w:rPr>
        <w:t>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bCs/>
          <w:color w:val="000000"/>
          <w:sz w:val="24"/>
          <w:szCs w:val="24"/>
        </w:rPr>
        <w:t>Глава 7. ИСПОЛНЕНИЕ МЕСТНОГО БЮДЖЕТА, СОСТАВЛЕНИЕ, ВНЕШНЯЯ ПРОВЕРКА, РАССМОТРЕНИЕ И УТВЕРЖДЕНИЕ ОТЧЕТОВ ОБ ИСПОЛНЕНИИ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25. Общие положения</w:t>
      </w:r>
    </w:p>
    <w:p w:rsidR="007B5BE7" w:rsidRPr="007B5BE7" w:rsidRDefault="007B5BE7" w:rsidP="007B5BE7">
      <w:pPr>
        <w:spacing w:after="0"/>
        <w:jc w:val="both"/>
        <w:rPr>
          <w:rFonts w:ascii="Times New Roman" w:hAnsi="Times New Roman" w:cs="Times New Roman"/>
          <w:color w:val="000000"/>
          <w:sz w:val="24"/>
          <w:szCs w:val="24"/>
        </w:rPr>
      </w:pP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1. Исполнение местного бюджета осуществляется участниками бюджетного процесса в Палецком сельсовете</w:t>
      </w:r>
      <w:r w:rsidRPr="007B5BE7">
        <w:rPr>
          <w:rFonts w:ascii="Times New Roman" w:hAnsi="Times New Roman" w:cs="Times New Roman"/>
          <w:bCs/>
          <w:color w:val="000000"/>
          <w:sz w:val="24"/>
          <w:szCs w:val="24"/>
        </w:rPr>
        <w:t xml:space="preserve"> </w:t>
      </w:r>
      <w:r w:rsidRPr="007B5BE7">
        <w:rPr>
          <w:rFonts w:ascii="Times New Roman" w:hAnsi="Times New Roman" w:cs="Times New Roman"/>
          <w:color w:val="000000"/>
          <w:sz w:val="24"/>
          <w:szCs w:val="24"/>
        </w:rPr>
        <w:t>в соответствии с требованиями </w:t>
      </w:r>
      <w:hyperlink r:id="rId19" w:tgtFrame="_blank" w:history="1">
        <w:r w:rsidRPr="007B5BE7">
          <w:rPr>
            <w:rFonts w:ascii="Times New Roman" w:hAnsi="Times New Roman" w:cs="Times New Roman"/>
            <w:sz w:val="24"/>
            <w:szCs w:val="24"/>
          </w:rPr>
          <w:t>Бюджетного кодекса</w:t>
        </w:r>
      </w:hyperlink>
      <w:r w:rsidRPr="007B5BE7">
        <w:rPr>
          <w:rFonts w:ascii="Times New Roman" w:hAnsi="Times New Roman" w:cs="Times New Roman"/>
          <w:color w:val="000000"/>
          <w:sz w:val="24"/>
          <w:szCs w:val="24"/>
        </w:rPr>
        <w:t> Российской Федерации в пределах бюджетных полномочий.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26. Порядок осуществления внешней проверки годового отчета об исполнении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Внешняя проверка годового отчета об исполнении местного бюджета осуществляется контрольным органом в порядке, установленном настоящей статьей.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Администрация сельсовета представляет не позднее 1 апреля года, следующего за отчетным, в контрольный орган годовой отчет об исполнении местного бюджета. Одновременно с годовым отчетом об исполнении местного бюджета в контрольный орган представляются дополнительные документы и материалы, предусмотренные статьей 30 настоящего Положения.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Контрольный орган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Заключение на годовой отчет об исполнении местного бюджета направляется контрольным органом в Совет депутатов сельсовета и администрацию 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27. Представление годового отчета об исполнении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Ежегодно не позднее 1 мая текущего года администрация сельсовета представляет в Совет депутатов сельсовета годовой отчет об исполнении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Одновременно с годовым отчетом об исполнении местного бюджета представляются: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проект решения об исполнении местного бюджета за отчетный финансовый год;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документы и материалы, предусмотренные статьей 29 настоящего Положения.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3. Отчеты об исполнении муниципальных программ с указанием всех источников финансирования представляются администрацией сельсовета не позднее 01 апреля текущего года.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28. Решение об исполнении местного бюджета                                          за отчетный финансовый год</w:t>
      </w:r>
    </w:p>
    <w:p w:rsidR="007B5BE7" w:rsidRPr="007B5BE7" w:rsidRDefault="007B5BE7" w:rsidP="007B5BE7">
      <w:pPr>
        <w:spacing w:after="0"/>
        <w:jc w:val="center"/>
        <w:rPr>
          <w:rFonts w:ascii="Times New Roman" w:hAnsi="Times New Roman" w:cs="Times New Roman"/>
          <w:color w:val="000000"/>
          <w:sz w:val="24"/>
          <w:szCs w:val="24"/>
        </w:rPr>
      </w:pP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Отдельными приложениями к решению об исполнении местного бюджета за отчетный финансовый год утверждаются показатели: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доходов местного бюджета по кодам классификации доходов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расходов местного бюджета по разделам и подразделам классификации расходов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расходов местного бюджета по целевым статьям классификации расходов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расходов местного бюджета по ведомственной структуре расходов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источников финансирования дефицита местного бюджета по кодам классификации источников финансирования дефицитов бюджетов.</w:t>
      </w:r>
    </w:p>
    <w:p w:rsidR="007B5BE7" w:rsidRPr="007B5BE7" w:rsidRDefault="007B5BE7" w:rsidP="007B5BE7">
      <w:pPr>
        <w:spacing w:after="0"/>
        <w:jc w:val="both"/>
        <w:rPr>
          <w:rFonts w:ascii="Times New Roman" w:hAnsi="Times New Roman" w:cs="Times New Roman"/>
          <w:color w:val="000000"/>
          <w:sz w:val="24"/>
          <w:szCs w:val="24"/>
        </w:rPr>
      </w:pP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29. Документы и материалы, представляемые одновременно с годовым отчетом об исполнении местного бюджета</w:t>
      </w:r>
    </w:p>
    <w:p w:rsidR="007B5BE7" w:rsidRPr="007B5BE7" w:rsidRDefault="007B5BE7" w:rsidP="007B5BE7">
      <w:pPr>
        <w:spacing w:after="0"/>
        <w:jc w:val="both"/>
        <w:rPr>
          <w:rFonts w:ascii="Times New Roman" w:hAnsi="Times New Roman" w:cs="Times New Roman"/>
          <w:color w:val="000000"/>
          <w:sz w:val="24"/>
          <w:szCs w:val="24"/>
        </w:rPr>
      </w:pPr>
    </w:p>
    <w:p w:rsidR="007B5BE7" w:rsidRPr="007B5BE7" w:rsidRDefault="007B5BE7" w:rsidP="00BD4429">
      <w:pPr>
        <w:numPr>
          <w:ilvl w:val="0"/>
          <w:numId w:val="6"/>
        </w:numPr>
        <w:spacing w:after="0" w:line="240" w:lineRule="auto"/>
        <w:ind w:left="0"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Одновременно с годовым отчетом об исполнении местного бюджета администрацией сельсовета представляются следующие документы и материалы (при наличии):</w:t>
      </w:r>
    </w:p>
    <w:p w:rsidR="007B5BE7" w:rsidRPr="007B5BE7" w:rsidRDefault="007B5BE7" w:rsidP="00BD4429">
      <w:pPr>
        <w:numPr>
          <w:ilvl w:val="0"/>
          <w:numId w:val="7"/>
        </w:numPr>
        <w:spacing w:after="0" w:line="240" w:lineRule="auto"/>
        <w:ind w:left="0"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          2)отчет о предоставлении и погашении бюджетных кредитов;</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3)отчет о предоставленных муниципальных гарантиях </w:t>
      </w:r>
      <w:r w:rsidRPr="007B5BE7">
        <w:rPr>
          <w:rFonts w:ascii="Times New Roman" w:hAnsi="Times New Roman" w:cs="Times New Roman"/>
          <w:bCs/>
          <w:color w:val="000000"/>
          <w:sz w:val="24"/>
          <w:szCs w:val="24"/>
        </w:rPr>
        <w:t xml:space="preserve">сельсовета </w:t>
      </w:r>
      <w:r w:rsidRPr="007B5BE7">
        <w:rPr>
          <w:rFonts w:ascii="Times New Roman" w:hAnsi="Times New Roman" w:cs="Times New Roman"/>
          <w:color w:val="000000"/>
          <w:sz w:val="24"/>
          <w:szCs w:val="24"/>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5) расшифровка кредиторской задолженности главных распорядителей и распорядителей бюджетных средств по состоянию на отчетную дату;</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6) структура муниципального долга по состоянию на первое число года, следующего за отчетным;</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 информация об исполнении за отчетный финансовый год следующих показателей местного бюджета (при наличии соответствующих показателей):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lastRenderedPageBreak/>
        <w:t>7.1) доходы местного бюджета по кодам классификации доходов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7.2)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и видов расходов классификации расходов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7.3)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подгруппам и видам расходов классификации расходов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7.5) источники финансирования дефицита местного бюджета в структуре кодов классификации источников финансирования дефицитов бюджетов;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7.6) программы муниципальных внутренних заимствований Палецкого</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7.7) программы муниципальных гарантий Палецкого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7.8) иные показатели, утвержденные в составе приложений к решению о местном бюджете в соответствии с частью 3 статьи 17 настоящего Положения;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8) баланс исполнения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9) отчет о финансовых результатах деятельности;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10) отчет о движении денежных средств;</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11) иная бюджетная отчетность об исполнении местного бюджета за отчетный финансовый год.</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В информации указанной в пункте 7 настоящей статьи приводятся плановые назначения, согласно решению о местном бюджете, бюджетной росписи и (или) кассовому плану с учетом всех изменений. </w:t>
      </w:r>
    </w:p>
    <w:p w:rsidR="007B5BE7" w:rsidRPr="007B5BE7" w:rsidRDefault="007B5BE7" w:rsidP="007B5BE7">
      <w:pPr>
        <w:spacing w:after="0"/>
        <w:ind w:firstLine="708"/>
        <w:jc w:val="both"/>
        <w:rPr>
          <w:rFonts w:ascii="Times New Roman" w:hAnsi="Times New Roman" w:cs="Times New Roman"/>
          <w:color w:val="000000"/>
          <w:sz w:val="24"/>
          <w:szCs w:val="24"/>
        </w:rPr>
      </w:pP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30. Порядок рассмотрения годового отчета об исполнении местного бюджета Советом депутатов сельсовета</w:t>
      </w:r>
    </w:p>
    <w:p w:rsidR="007B5BE7" w:rsidRPr="007B5BE7" w:rsidRDefault="007B5BE7" w:rsidP="007B5BE7">
      <w:pPr>
        <w:spacing w:after="0"/>
        <w:jc w:val="both"/>
        <w:rPr>
          <w:rFonts w:ascii="Times New Roman" w:hAnsi="Times New Roman" w:cs="Times New Roman"/>
          <w:color w:val="000000"/>
          <w:sz w:val="24"/>
          <w:szCs w:val="24"/>
        </w:rPr>
      </w:pP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сельсовета в установленном порядке.</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Решение о рассмотрении годового отчета об исполнении местного бюджета за отчетный финансовый год принимает Председатель Совета депутатов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Совет депутатов сельсовета рассматривает проект решения об исполнении местного бюджета в одном чтении.</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Рассмотрение годового отчета и принятие проекта решения об исполнении местного бюджета осуществляется в порядке, установленном статьей 26 настоящего Положения и Регламентом Совета депутатов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4.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5. В случае отклонения Советом депутатов сельсовета решения об исполнении местного бюджета он возвращается для устранения фактов недостоверного или неполного </w:t>
      </w:r>
      <w:r w:rsidRPr="007B5BE7">
        <w:rPr>
          <w:rFonts w:ascii="Times New Roman" w:hAnsi="Times New Roman" w:cs="Times New Roman"/>
          <w:color w:val="000000"/>
          <w:sz w:val="24"/>
          <w:szCs w:val="24"/>
        </w:rPr>
        <w:lastRenderedPageBreak/>
        <w:t>отражения данных и повторного представления в срок, не превышающий одного месяца со дня принятия решения об отклонении решения об исполнении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31. Публичные слушания по годовому отчету об исполнении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в срок не позднее 45 календарных дней после окончания отчетного периода в Совет депутатов сельсовета.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Одновременно с квартальным отчетом об исполнении местного бюджета в Совет депутатов сельсовета представляется: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информация об исполнении за отчетный период показателей местного бюджета, установленная пунктом 7 статьи 29 настоящего Положения.</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 В информации приводятся плановые назначения согласно решению о местном бюджете, сводной бюджетной росписи и (или) кассовому плану с учетом всех изменений.</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3. Квартальные отчеты об исполнении местного бюджета вносятся на рассмотрение Совета депутатов сельсовета по решению комиссии Совета депутатов 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33. Запрос дополнительной информации</w:t>
      </w:r>
    </w:p>
    <w:p w:rsidR="007B5BE7" w:rsidRPr="007B5BE7" w:rsidRDefault="007B5BE7" w:rsidP="007B5BE7">
      <w:pPr>
        <w:spacing w:after="0"/>
        <w:jc w:val="both"/>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 </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Совет депутатов сельсовета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7B5BE7" w:rsidRPr="007B5BE7" w:rsidRDefault="007B5BE7" w:rsidP="007B5BE7">
      <w:pPr>
        <w:spacing w:after="0"/>
        <w:ind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Ответ на запрос должен быть представлен в течении 10 календарных дней.</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bCs/>
          <w:color w:val="000000"/>
          <w:sz w:val="24"/>
          <w:szCs w:val="24"/>
        </w:rPr>
        <w:t>Глава 8. ЗАКЛЮЧИТЕЛЬНЫЕ ПОЛОЖЕНИЯ</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w:t>
      </w: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Статья 34. Вступление в силу настоящего Решения</w:t>
      </w:r>
    </w:p>
    <w:p w:rsidR="007B5BE7" w:rsidRPr="007B5BE7" w:rsidRDefault="007B5BE7" w:rsidP="007B5BE7">
      <w:pPr>
        <w:spacing w:after="0"/>
        <w:jc w:val="both"/>
        <w:rPr>
          <w:rFonts w:ascii="Times New Roman" w:hAnsi="Times New Roman" w:cs="Times New Roman"/>
          <w:b/>
          <w:color w:val="000000"/>
          <w:sz w:val="24"/>
          <w:szCs w:val="24"/>
        </w:rPr>
      </w:pPr>
    </w:p>
    <w:p w:rsidR="007B5BE7" w:rsidRPr="007B5BE7" w:rsidRDefault="007B5BE7" w:rsidP="00BD4429">
      <w:pPr>
        <w:numPr>
          <w:ilvl w:val="0"/>
          <w:numId w:val="8"/>
        </w:numPr>
        <w:spacing w:after="0" w:line="240" w:lineRule="auto"/>
        <w:ind w:left="0"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Настоящее Положение вступает в силу со дня, следующего за днем его официального опубликования.</w:t>
      </w:r>
    </w:p>
    <w:p w:rsidR="007B5BE7" w:rsidRPr="007B5BE7" w:rsidRDefault="007B5BE7" w:rsidP="00BD4429">
      <w:pPr>
        <w:numPr>
          <w:ilvl w:val="0"/>
          <w:numId w:val="8"/>
        </w:numPr>
        <w:spacing w:after="0" w:line="240" w:lineRule="auto"/>
        <w:ind w:left="0" w:firstLine="708"/>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До приведения решений Совета депутатов </w:t>
      </w:r>
      <w:r w:rsidRPr="007B5BE7">
        <w:rPr>
          <w:rFonts w:ascii="Times New Roman" w:hAnsi="Times New Roman" w:cs="Times New Roman"/>
          <w:bCs/>
          <w:color w:val="000000"/>
          <w:sz w:val="24"/>
          <w:szCs w:val="24"/>
        </w:rPr>
        <w:t xml:space="preserve">сельсовета </w:t>
      </w:r>
      <w:r w:rsidRPr="007B5BE7">
        <w:rPr>
          <w:rFonts w:ascii="Times New Roman" w:hAnsi="Times New Roman" w:cs="Times New Roman"/>
          <w:color w:val="000000"/>
          <w:sz w:val="24"/>
          <w:szCs w:val="24"/>
        </w:rPr>
        <w:t>и иных нормативных правовых актов, действующих на территории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xml:space="preserve">, в соответствие с настоящим Положением, решения Совета депутатов </w:t>
      </w:r>
      <w:r w:rsidRPr="007B5BE7">
        <w:rPr>
          <w:rFonts w:ascii="Times New Roman" w:hAnsi="Times New Roman" w:cs="Times New Roman"/>
          <w:bCs/>
          <w:color w:val="000000"/>
          <w:sz w:val="24"/>
          <w:szCs w:val="24"/>
        </w:rPr>
        <w:t xml:space="preserve">сельсовета </w:t>
      </w:r>
      <w:r w:rsidRPr="007B5BE7">
        <w:rPr>
          <w:rFonts w:ascii="Times New Roman" w:hAnsi="Times New Roman" w:cs="Times New Roman"/>
          <w:color w:val="000000"/>
          <w:sz w:val="24"/>
          <w:szCs w:val="24"/>
        </w:rPr>
        <w:t>и иные нормативные правовые акты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действующие на территории администрации</w:t>
      </w:r>
      <w:r w:rsidRPr="007B5BE7">
        <w:rPr>
          <w:rFonts w:ascii="Times New Roman" w:hAnsi="Times New Roman" w:cs="Times New Roman"/>
          <w:bCs/>
          <w:color w:val="000000"/>
          <w:sz w:val="24"/>
          <w:szCs w:val="24"/>
        </w:rPr>
        <w:t xml:space="preserve"> сельсовета</w:t>
      </w:r>
      <w:r w:rsidRPr="007B5BE7">
        <w:rPr>
          <w:rFonts w:ascii="Times New Roman" w:hAnsi="Times New Roman" w:cs="Times New Roman"/>
          <w:color w:val="000000"/>
          <w:sz w:val="24"/>
          <w:szCs w:val="24"/>
        </w:rPr>
        <w:t>, применяются в части, не противоречащей настоящему Положению.</w:t>
      </w:r>
    </w:p>
    <w:p w:rsidR="007B5BE7" w:rsidRDefault="007B5BE7" w:rsidP="007B5BE7">
      <w:pPr>
        <w:ind w:left="-284" w:right="-284"/>
        <w:jc w:val="both"/>
        <w:rPr>
          <w:color w:val="000000"/>
          <w:sz w:val="28"/>
          <w:szCs w:val="28"/>
        </w:rPr>
      </w:pP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СОВЕТ ДЕПУТАТОВ</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lastRenderedPageBreak/>
        <w:t>ПАЛЕЦКОГО  СЕЛЬСОВЕТА</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БАГАНСКОГО РАЙОНА</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НОВОСИБИРСКОЙ  ОБЛАСТИ</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ШЕСТОГО СОЗЫВА</w:t>
      </w:r>
    </w:p>
    <w:p w:rsidR="007B5BE7" w:rsidRPr="007B5BE7" w:rsidRDefault="007B5BE7" w:rsidP="007B5BE7">
      <w:pPr>
        <w:spacing w:after="0"/>
        <w:jc w:val="center"/>
        <w:rPr>
          <w:rFonts w:ascii="Times New Roman" w:hAnsi="Times New Roman" w:cs="Times New Roman"/>
          <w:b/>
          <w:sz w:val="24"/>
          <w:szCs w:val="24"/>
        </w:rPr>
      </w:pP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 xml:space="preserve"> РЕШЕНИЕ</w:t>
      </w: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b/>
          <w:sz w:val="24"/>
          <w:szCs w:val="24"/>
        </w:rPr>
        <w:t>(тридцать девятая сессия)</w:t>
      </w:r>
    </w:p>
    <w:p w:rsidR="007B5BE7" w:rsidRPr="007B5BE7" w:rsidRDefault="007B5BE7" w:rsidP="007B5BE7">
      <w:pPr>
        <w:spacing w:after="0" w:line="480" w:lineRule="auto"/>
        <w:rPr>
          <w:rFonts w:ascii="Times New Roman" w:hAnsi="Times New Roman" w:cs="Times New Roman"/>
          <w:color w:val="FF0000"/>
          <w:sz w:val="24"/>
          <w:szCs w:val="24"/>
        </w:rPr>
      </w:pPr>
      <w:r w:rsidRPr="007B5BE7">
        <w:rPr>
          <w:rFonts w:ascii="Times New Roman" w:hAnsi="Times New Roman" w:cs="Times New Roman"/>
          <w:color w:val="000000"/>
          <w:sz w:val="24"/>
          <w:szCs w:val="24"/>
        </w:rPr>
        <w:t xml:space="preserve">08.11.2023                                                                                                           </w:t>
      </w:r>
      <w:r w:rsidRPr="007B5BE7">
        <w:rPr>
          <w:rFonts w:ascii="Times New Roman" w:hAnsi="Times New Roman" w:cs="Times New Roman"/>
          <w:sz w:val="24"/>
          <w:szCs w:val="24"/>
        </w:rPr>
        <w:t>№ 172</w:t>
      </w:r>
    </w:p>
    <w:p w:rsidR="007B5BE7" w:rsidRPr="007B5BE7" w:rsidRDefault="007B5BE7" w:rsidP="007B5BE7">
      <w:pPr>
        <w:spacing w:after="0" w:line="480" w:lineRule="auto"/>
        <w:jc w:val="center"/>
        <w:rPr>
          <w:rFonts w:ascii="Times New Roman" w:hAnsi="Times New Roman" w:cs="Times New Roman"/>
          <w:sz w:val="24"/>
          <w:szCs w:val="24"/>
        </w:rPr>
      </w:pPr>
      <w:r w:rsidRPr="007B5BE7">
        <w:rPr>
          <w:rFonts w:ascii="Times New Roman" w:hAnsi="Times New Roman" w:cs="Times New Roman"/>
          <w:sz w:val="24"/>
          <w:szCs w:val="24"/>
        </w:rPr>
        <w:t>с.Палецкое</w:t>
      </w: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О внесении  изменений в решение  Совета  депутатов Палецкого сельсовета Баганского района Новосибирской области от 24.05.2022  №98</w:t>
      </w:r>
    </w:p>
    <w:p w:rsidR="007B5BE7" w:rsidRPr="007B5BE7" w:rsidRDefault="007B5BE7" w:rsidP="007B5BE7">
      <w:pPr>
        <w:spacing w:after="0"/>
        <w:jc w:val="center"/>
        <w:rPr>
          <w:rFonts w:ascii="Times New Roman" w:hAnsi="Times New Roman" w:cs="Times New Roman"/>
          <w:bCs/>
          <w:color w:val="000000"/>
          <w:sz w:val="24"/>
          <w:szCs w:val="24"/>
        </w:rPr>
      </w:pPr>
      <w:r w:rsidRPr="007B5BE7">
        <w:rPr>
          <w:rFonts w:ascii="Times New Roman" w:hAnsi="Times New Roman" w:cs="Times New Roman"/>
          <w:sz w:val="24"/>
          <w:szCs w:val="24"/>
        </w:rPr>
        <w:t>«</w:t>
      </w:r>
      <w:r w:rsidRPr="007B5BE7">
        <w:rPr>
          <w:rFonts w:ascii="Times New Roman" w:hAnsi="Times New Roman" w:cs="Times New Roman"/>
          <w:bCs/>
          <w:color w:val="000000"/>
          <w:sz w:val="24"/>
          <w:szCs w:val="24"/>
        </w:rPr>
        <w:t>Об утверждении Правил благоустройства на территории</w:t>
      </w:r>
      <w:r w:rsidRPr="007B5BE7">
        <w:rPr>
          <w:rFonts w:ascii="Times New Roman" w:hAnsi="Times New Roman" w:cs="Times New Roman"/>
          <w:color w:val="000000"/>
          <w:sz w:val="24"/>
          <w:szCs w:val="24"/>
        </w:rPr>
        <w:t xml:space="preserve">  Палецкого сельсовета Баганского района Новосибирской области</w:t>
      </w:r>
      <w:r w:rsidRPr="007B5BE7">
        <w:rPr>
          <w:rFonts w:ascii="Times New Roman" w:hAnsi="Times New Roman" w:cs="Times New Roman"/>
          <w:sz w:val="24"/>
          <w:szCs w:val="24"/>
        </w:rPr>
        <w:t>»</w:t>
      </w:r>
    </w:p>
    <w:p w:rsidR="007B5BE7" w:rsidRPr="007B5BE7" w:rsidRDefault="007B5BE7" w:rsidP="007B5BE7">
      <w:pPr>
        <w:spacing w:after="0"/>
        <w:jc w:val="center"/>
        <w:rPr>
          <w:rFonts w:ascii="Times New Roman" w:hAnsi="Times New Roman" w:cs="Times New Roman"/>
          <w:sz w:val="24"/>
          <w:szCs w:val="24"/>
        </w:rPr>
      </w:pPr>
    </w:p>
    <w:p w:rsidR="007B5BE7" w:rsidRPr="007B5BE7" w:rsidRDefault="007B5BE7" w:rsidP="007B5BE7">
      <w:pPr>
        <w:pStyle w:val="31"/>
        <w:rPr>
          <w:sz w:val="24"/>
        </w:rPr>
      </w:pPr>
      <w:r w:rsidRPr="007B5BE7">
        <w:rPr>
          <w:color w:val="000000"/>
          <w:sz w:val="24"/>
        </w:rPr>
        <w:t>В соответствии с Федеральным законом от 06.10.2003г. №131 «Об общих принципах организации местного самоуправления в Российской Федерации»</w:t>
      </w:r>
      <w:r w:rsidRPr="007B5BE7">
        <w:rPr>
          <w:sz w:val="24"/>
        </w:rPr>
        <w:t>,на основании методических рекомендаций по разработке норм и правил по благоустройства территорий муниципальных образований, установленных приказом Минстроя России от 29.12.2021 №1042/пр,Совет депутатов Палецкого сельсовета Баганского района Новосибирской области</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 xml:space="preserve"> РЕШИЛ:</w:t>
      </w:r>
    </w:p>
    <w:p w:rsidR="007B5BE7" w:rsidRPr="007B5BE7" w:rsidRDefault="007B5BE7" w:rsidP="007B5BE7">
      <w:pPr>
        <w:spacing w:after="0"/>
        <w:jc w:val="both"/>
        <w:rPr>
          <w:rFonts w:ascii="Times New Roman" w:hAnsi="Times New Roman" w:cs="Times New Roman"/>
          <w:bCs/>
          <w:color w:val="000000"/>
          <w:sz w:val="24"/>
          <w:szCs w:val="24"/>
        </w:rPr>
      </w:pPr>
      <w:r w:rsidRPr="007B5BE7">
        <w:rPr>
          <w:rFonts w:ascii="Times New Roman" w:hAnsi="Times New Roman" w:cs="Times New Roman"/>
          <w:sz w:val="24"/>
          <w:szCs w:val="24"/>
        </w:rPr>
        <w:t xml:space="preserve">1. </w:t>
      </w:r>
      <w:r w:rsidRPr="007B5BE7">
        <w:rPr>
          <w:rFonts w:ascii="Times New Roman" w:hAnsi="Times New Roman" w:cs="Times New Roman"/>
          <w:color w:val="000000"/>
          <w:sz w:val="24"/>
          <w:szCs w:val="24"/>
        </w:rPr>
        <w:t xml:space="preserve"> Внести в Решение   Совета депутатов Палецкого сельсовета Баганского района от 24.05.2022 № 98</w:t>
      </w:r>
      <w:r w:rsidRPr="007B5BE7">
        <w:rPr>
          <w:rFonts w:ascii="Times New Roman" w:hAnsi="Times New Roman" w:cs="Times New Roman"/>
          <w:sz w:val="24"/>
          <w:szCs w:val="24"/>
        </w:rPr>
        <w:t>«</w:t>
      </w:r>
      <w:r w:rsidRPr="007B5BE7">
        <w:rPr>
          <w:rFonts w:ascii="Times New Roman" w:hAnsi="Times New Roman" w:cs="Times New Roman"/>
          <w:bCs/>
          <w:color w:val="000000"/>
          <w:sz w:val="24"/>
          <w:szCs w:val="24"/>
        </w:rPr>
        <w:t>Об утверждении Правил благоустройства на территории</w:t>
      </w:r>
      <w:r w:rsidRPr="007B5BE7">
        <w:rPr>
          <w:rFonts w:ascii="Times New Roman" w:hAnsi="Times New Roman" w:cs="Times New Roman"/>
          <w:color w:val="000000"/>
          <w:sz w:val="24"/>
          <w:szCs w:val="24"/>
        </w:rPr>
        <w:t xml:space="preserve">  Палецкого сельсовета Баганского района Новосибирской области</w:t>
      </w:r>
      <w:r w:rsidRPr="007B5BE7">
        <w:rPr>
          <w:rFonts w:ascii="Times New Roman" w:hAnsi="Times New Roman" w:cs="Times New Roman"/>
          <w:sz w:val="24"/>
          <w:szCs w:val="24"/>
        </w:rPr>
        <w:t>»</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следующие изменения</w:t>
      </w:r>
      <w:r w:rsidRPr="007B5BE7">
        <w:rPr>
          <w:rFonts w:ascii="Times New Roman" w:hAnsi="Times New Roman" w:cs="Times New Roman"/>
          <w:iCs/>
          <w:color w:val="000000"/>
          <w:sz w:val="24"/>
          <w:szCs w:val="24"/>
        </w:rPr>
        <w:t>:</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        1.1.Раздел 13дополнить пунктом 13.7. следующего содержания:</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7B5BE7">
        <w:rPr>
          <w:rFonts w:ascii="Times New Roman" w:hAnsi="Times New Roman" w:cs="Times New Roman"/>
          <w:sz w:val="24"/>
          <w:szCs w:val="24"/>
        </w:rPr>
        <w:t>«В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2. Опубликовать настоящее решение в газете «Бюллетень   органов  местного самоуправления Палецкого  сельсовета».</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       3. Настоящее решение вступает в силу после его опубликования.</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Глава Палецкого сельсовета</w:t>
      </w: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Баганского района Новосибирской области                                        В.И.Калач</w:t>
      </w:r>
    </w:p>
    <w:p w:rsidR="007B5BE7" w:rsidRPr="007B5BE7" w:rsidRDefault="007B5BE7" w:rsidP="007B5BE7">
      <w:pPr>
        <w:pStyle w:val="afa"/>
        <w:spacing w:after="0"/>
        <w:jc w:val="both"/>
        <w:rPr>
          <w:rFonts w:ascii="Times New Roman" w:hAnsi="Times New Roman" w:cs="Times New Roman"/>
          <w:color w:val="000000"/>
          <w:sz w:val="24"/>
          <w:szCs w:val="24"/>
        </w:rPr>
      </w:pP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Председатель Совета депутатов</w:t>
      </w: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Палецкого сельсовета Баганского района</w:t>
      </w: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Новосибирской области                                                                   В.В.Дудченко</w:t>
      </w: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pStyle w:val="ad"/>
        <w:rPr>
          <w:b w:val="0"/>
          <w:sz w:val="24"/>
          <w:szCs w:val="24"/>
        </w:rPr>
      </w:pPr>
      <w:r w:rsidRPr="007B5BE7">
        <w:rPr>
          <w:sz w:val="24"/>
          <w:szCs w:val="24"/>
        </w:rPr>
        <w:t>СОВЕТ ДЕПУТАТОВ</w:t>
      </w:r>
    </w:p>
    <w:p w:rsidR="007B5BE7" w:rsidRPr="007B5BE7" w:rsidRDefault="007B5BE7" w:rsidP="007B5BE7">
      <w:pPr>
        <w:pStyle w:val="ad"/>
        <w:rPr>
          <w:sz w:val="24"/>
          <w:szCs w:val="24"/>
        </w:rPr>
      </w:pPr>
      <w:r w:rsidRPr="007B5BE7">
        <w:rPr>
          <w:sz w:val="24"/>
          <w:szCs w:val="24"/>
        </w:rPr>
        <w:t>ПАЛЕЦКОГО СЕЛЬСОВЕТА</w:t>
      </w:r>
    </w:p>
    <w:p w:rsidR="007B5BE7" w:rsidRPr="007B5BE7" w:rsidRDefault="007B5BE7" w:rsidP="007B5BE7">
      <w:pPr>
        <w:pStyle w:val="ad"/>
        <w:rPr>
          <w:sz w:val="24"/>
          <w:szCs w:val="24"/>
        </w:rPr>
      </w:pPr>
      <w:r w:rsidRPr="007B5BE7">
        <w:rPr>
          <w:sz w:val="24"/>
          <w:szCs w:val="24"/>
        </w:rPr>
        <w:t>БАГАНСКОГО РАЙОНА</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lastRenderedPageBreak/>
        <w:t>НОВОСИБИРСКОЙ ОБЛАСТИ</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ШЕСТОГО СОЗЫВА</w:t>
      </w:r>
    </w:p>
    <w:p w:rsidR="007B5BE7" w:rsidRPr="007B5BE7" w:rsidRDefault="007B5BE7" w:rsidP="007B5BE7">
      <w:pPr>
        <w:spacing w:after="0"/>
        <w:jc w:val="center"/>
        <w:rPr>
          <w:rFonts w:ascii="Times New Roman" w:hAnsi="Times New Roman" w:cs="Times New Roman"/>
          <w:b/>
          <w:sz w:val="24"/>
          <w:szCs w:val="24"/>
        </w:rPr>
      </w:pP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РЕШЕНИЕ</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(тридцать девятаясессия)</w:t>
      </w:r>
    </w:p>
    <w:p w:rsidR="007B5BE7" w:rsidRPr="007B5BE7" w:rsidRDefault="007B5BE7" w:rsidP="007B5BE7">
      <w:pPr>
        <w:spacing w:after="0"/>
        <w:jc w:val="center"/>
        <w:rPr>
          <w:rFonts w:ascii="Times New Roman" w:hAnsi="Times New Roman" w:cs="Times New Roman"/>
          <w:b/>
          <w:bCs/>
          <w:sz w:val="24"/>
          <w:szCs w:val="24"/>
        </w:rPr>
      </w:pP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08.11.2023</w:t>
      </w:r>
      <w:r>
        <w:rPr>
          <w:rFonts w:ascii="Times New Roman" w:hAnsi="Times New Roman" w:cs="Times New Roman"/>
          <w:sz w:val="24"/>
          <w:szCs w:val="24"/>
        </w:rPr>
        <w:t xml:space="preserve">                                              </w:t>
      </w:r>
      <w:r w:rsidRPr="007B5BE7">
        <w:rPr>
          <w:rFonts w:ascii="Times New Roman" w:hAnsi="Times New Roman" w:cs="Times New Roman"/>
          <w:sz w:val="24"/>
          <w:szCs w:val="24"/>
        </w:rPr>
        <w:t>с. Палецкое</w:t>
      </w:r>
      <w:r>
        <w:rPr>
          <w:rFonts w:ascii="Times New Roman" w:hAnsi="Times New Roman" w:cs="Times New Roman"/>
          <w:sz w:val="24"/>
          <w:szCs w:val="24"/>
        </w:rPr>
        <w:t xml:space="preserve">                                                 </w:t>
      </w:r>
      <w:r w:rsidRPr="007B5BE7">
        <w:rPr>
          <w:rFonts w:ascii="Times New Roman" w:hAnsi="Times New Roman" w:cs="Times New Roman"/>
          <w:sz w:val="24"/>
          <w:szCs w:val="24"/>
        </w:rPr>
        <w:t>№ 173</w:t>
      </w:r>
    </w:p>
    <w:p w:rsidR="007B5BE7" w:rsidRPr="007B5BE7" w:rsidRDefault="007B5BE7" w:rsidP="007B5BE7">
      <w:pPr>
        <w:spacing w:after="0"/>
        <w:jc w:val="center"/>
        <w:rPr>
          <w:rFonts w:ascii="Times New Roman" w:hAnsi="Times New Roman" w:cs="Times New Roman"/>
          <w:sz w:val="24"/>
          <w:szCs w:val="24"/>
        </w:rPr>
      </w:pP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О внесении  изменений в решение  Совета  депутатов Палецкого сельсовета Баганского района Новосибирской области от 27.11.2019  №198</w:t>
      </w: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«Об установлении  на территории Палецкого сельсовета</w:t>
      </w: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 xml:space="preserve">Баганского района Новосибирской области  налога </w:t>
      </w: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на имущество физических лиц»</w:t>
      </w: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pStyle w:val="31"/>
        <w:rPr>
          <w:sz w:val="24"/>
        </w:rPr>
      </w:pPr>
      <w:r w:rsidRPr="007B5BE7">
        <w:rPr>
          <w:sz w:val="24"/>
        </w:rPr>
        <w:t xml:space="preserve">       В соответствии с  Налоговым кодексом Российской Федерации, на основании итогов проведения министерством финансов и налоговой политики Новосибирской области мониторинга местных бюджетов, Совет депутатов Палецкого сельсовета Баганского района Новосибирской области,</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 xml:space="preserve">РЕШИЛ: </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1. Внести изменения в  решение  Совета Депутатов Палецкого сельсовета Баганского района Новосибирской области от 27.11.2019№ 198«Об установлении  на территории Палецкого сельсоветаБаганского района Новосибирской области  налога на имущество физических лиц»:</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1.1 в пункте 3.7 цифры «0,1» заменить на «2»;</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1.2 в пункте 3.8 цифры «0,1» заменить на «2»;</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1.3 в пункте 3.9 цифры «0,1» заменить на «0,5»;</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2.</w:t>
      </w:r>
      <w:r w:rsidRPr="007B5BE7">
        <w:rPr>
          <w:rFonts w:ascii="Times New Roman" w:hAnsi="Times New Roman" w:cs="Times New Roman"/>
          <w:color w:val="000000"/>
          <w:sz w:val="24"/>
          <w:szCs w:val="24"/>
        </w:rPr>
        <w:t xml:space="preserve"> Опубликовать настоящее решение в газете «Бюллетень   органов  местного самоуправления Палецкого  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3. </w:t>
      </w:r>
      <w:r w:rsidRPr="007B5BE7">
        <w:rPr>
          <w:rFonts w:ascii="Times New Roman" w:hAnsi="Times New Roman" w:cs="Times New Roman"/>
          <w:sz w:val="24"/>
          <w:szCs w:val="24"/>
        </w:rPr>
        <w:t>Настоящее решение вступает в силу с 01.01.2024 года.</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p>
    <w:p w:rsidR="007B5BE7" w:rsidRPr="007B5BE7" w:rsidRDefault="007B5BE7" w:rsidP="007B5BE7">
      <w:pPr>
        <w:widowControl w:val="0"/>
        <w:autoSpaceDE w:val="0"/>
        <w:autoSpaceDN w:val="0"/>
        <w:adjustRightInd w:val="0"/>
        <w:spacing w:after="0"/>
        <w:jc w:val="both"/>
        <w:rPr>
          <w:rFonts w:ascii="Times New Roman" w:hAnsi="Times New Roman" w:cs="Times New Roman"/>
          <w:color w:val="000000"/>
          <w:sz w:val="24"/>
          <w:szCs w:val="24"/>
        </w:rPr>
      </w:pPr>
    </w:p>
    <w:p w:rsidR="007B5BE7" w:rsidRPr="007B5BE7" w:rsidRDefault="007B5BE7" w:rsidP="007B5BE7">
      <w:pPr>
        <w:widowControl w:val="0"/>
        <w:autoSpaceDE w:val="0"/>
        <w:autoSpaceDN w:val="0"/>
        <w:adjustRightInd w:val="0"/>
        <w:spacing w:after="0"/>
        <w:jc w:val="both"/>
        <w:rPr>
          <w:rFonts w:ascii="Times New Roman" w:hAnsi="Times New Roman" w:cs="Times New Roman"/>
          <w:sz w:val="24"/>
          <w:szCs w:val="24"/>
        </w:rPr>
      </w:pPr>
      <w:r w:rsidRPr="007B5BE7">
        <w:rPr>
          <w:rFonts w:ascii="Times New Roman" w:hAnsi="Times New Roman" w:cs="Times New Roman"/>
          <w:sz w:val="24"/>
          <w:szCs w:val="24"/>
        </w:rPr>
        <w:t>Глава Палецкого сельсовета</w:t>
      </w:r>
    </w:p>
    <w:p w:rsidR="007B5BE7" w:rsidRPr="007B5BE7" w:rsidRDefault="007B5BE7" w:rsidP="007B5BE7">
      <w:pPr>
        <w:pStyle w:val="afa"/>
        <w:spacing w:after="0" w:line="240" w:lineRule="auto"/>
        <w:jc w:val="both"/>
        <w:rPr>
          <w:rFonts w:ascii="Times New Roman" w:hAnsi="Times New Roman" w:cs="Times New Roman"/>
          <w:sz w:val="24"/>
          <w:szCs w:val="24"/>
        </w:rPr>
      </w:pPr>
      <w:r w:rsidRPr="007B5BE7">
        <w:rPr>
          <w:rFonts w:ascii="Times New Roman" w:hAnsi="Times New Roman" w:cs="Times New Roman"/>
          <w:sz w:val="24"/>
          <w:szCs w:val="24"/>
        </w:rPr>
        <w:t>Баганского района Новосибирской области                           В.И.Калач</w:t>
      </w:r>
    </w:p>
    <w:p w:rsidR="007B5BE7" w:rsidRPr="007B5BE7" w:rsidRDefault="007B5BE7" w:rsidP="007B5BE7">
      <w:pPr>
        <w:pStyle w:val="afa"/>
        <w:spacing w:after="0" w:line="240" w:lineRule="auto"/>
        <w:jc w:val="both"/>
        <w:rPr>
          <w:rFonts w:ascii="Times New Roman" w:hAnsi="Times New Roman" w:cs="Times New Roman"/>
          <w:sz w:val="24"/>
          <w:szCs w:val="24"/>
        </w:rPr>
      </w:pPr>
    </w:p>
    <w:p w:rsidR="007B5BE7" w:rsidRPr="007B5BE7" w:rsidRDefault="007B5BE7" w:rsidP="007B5BE7">
      <w:pPr>
        <w:pStyle w:val="afa"/>
        <w:spacing w:after="0" w:line="240" w:lineRule="auto"/>
        <w:jc w:val="both"/>
        <w:rPr>
          <w:rFonts w:ascii="Times New Roman" w:hAnsi="Times New Roman" w:cs="Times New Roman"/>
          <w:sz w:val="24"/>
          <w:szCs w:val="24"/>
        </w:rPr>
      </w:pPr>
      <w:r w:rsidRPr="007B5BE7">
        <w:rPr>
          <w:rFonts w:ascii="Times New Roman" w:hAnsi="Times New Roman" w:cs="Times New Roman"/>
          <w:sz w:val="24"/>
          <w:szCs w:val="24"/>
        </w:rPr>
        <w:t>Председатель Совета депутатов</w:t>
      </w:r>
    </w:p>
    <w:p w:rsidR="007B5BE7" w:rsidRPr="007B5BE7" w:rsidRDefault="007B5BE7" w:rsidP="007B5BE7">
      <w:pPr>
        <w:pStyle w:val="afa"/>
        <w:spacing w:after="0" w:line="240" w:lineRule="auto"/>
        <w:jc w:val="both"/>
        <w:rPr>
          <w:rFonts w:ascii="Times New Roman" w:hAnsi="Times New Roman" w:cs="Times New Roman"/>
          <w:sz w:val="24"/>
          <w:szCs w:val="24"/>
        </w:rPr>
      </w:pPr>
      <w:r w:rsidRPr="007B5BE7">
        <w:rPr>
          <w:rFonts w:ascii="Times New Roman" w:hAnsi="Times New Roman" w:cs="Times New Roman"/>
          <w:sz w:val="24"/>
          <w:szCs w:val="24"/>
        </w:rPr>
        <w:t>Палецкого сельсоветаБаганского района</w:t>
      </w:r>
    </w:p>
    <w:p w:rsidR="007B5BE7" w:rsidRPr="007B5BE7" w:rsidRDefault="007B5BE7" w:rsidP="007B5BE7">
      <w:pPr>
        <w:pStyle w:val="afa"/>
        <w:spacing w:after="0" w:line="240" w:lineRule="auto"/>
        <w:jc w:val="both"/>
        <w:rPr>
          <w:rFonts w:ascii="Times New Roman" w:hAnsi="Times New Roman" w:cs="Times New Roman"/>
          <w:sz w:val="24"/>
          <w:szCs w:val="24"/>
        </w:rPr>
      </w:pPr>
      <w:r w:rsidRPr="007B5BE7">
        <w:rPr>
          <w:rFonts w:ascii="Times New Roman" w:hAnsi="Times New Roman" w:cs="Times New Roman"/>
          <w:sz w:val="24"/>
          <w:szCs w:val="24"/>
        </w:rPr>
        <w:t>Новосибирской области                           В.В.Дудченко</w:t>
      </w:r>
    </w:p>
    <w:p w:rsidR="007B5BE7" w:rsidRPr="007B5BE7" w:rsidRDefault="007B5BE7" w:rsidP="007B5BE7">
      <w:pPr>
        <w:pStyle w:val="afa"/>
        <w:spacing w:after="0" w:line="240" w:lineRule="auto"/>
        <w:jc w:val="both"/>
        <w:rPr>
          <w:rFonts w:ascii="Times New Roman" w:hAnsi="Times New Roman" w:cs="Times New Roman"/>
          <w:sz w:val="24"/>
          <w:szCs w:val="24"/>
        </w:rPr>
      </w:pPr>
    </w:p>
    <w:p w:rsidR="007B5BE7" w:rsidRPr="007B5BE7" w:rsidRDefault="007B5BE7" w:rsidP="007B5BE7">
      <w:pPr>
        <w:spacing w:after="0"/>
        <w:jc w:val="both"/>
        <w:rPr>
          <w:rFonts w:ascii="Times New Roman" w:hAnsi="Times New Roman" w:cs="Times New Roman"/>
          <w:sz w:val="24"/>
          <w:szCs w:val="24"/>
        </w:rPr>
      </w:pP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Новосибирская область,</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Баганский район, с.Палецкое,</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ул.Октябрьская, 27</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от 08.11.2023нпа № 115</w:t>
      </w:r>
    </w:p>
    <w:p w:rsidR="007B5BE7" w:rsidRPr="00BD1967" w:rsidRDefault="007B5BE7" w:rsidP="007B5BE7">
      <w:pPr>
        <w:rPr>
          <w:sz w:val="26"/>
          <w:szCs w:val="26"/>
        </w:rPr>
      </w:pPr>
    </w:p>
    <w:p w:rsidR="007B5BE7" w:rsidRPr="007B5BE7" w:rsidRDefault="007B5BE7" w:rsidP="007B5BE7">
      <w:pPr>
        <w:spacing w:after="0"/>
        <w:jc w:val="right"/>
        <w:rPr>
          <w:rFonts w:ascii="Times New Roman" w:hAnsi="Times New Roman" w:cs="Times New Roman"/>
          <w:b/>
          <w:sz w:val="24"/>
          <w:szCs w:val="24"/>
        </w:rPr>
      </w:pPr>
      <w:r w:rsidRPr="007B5BE7">
        <w:rPr>
          <w:rFonts w:ascii="Times New Roman" w:hAnsi="Times New Roman" w:cs="Times New Roman"/>
          <w:b/>
          <w:sz w:val="24"/>
          <w:szCs w:val="24"/>
        </w:rPr>
        <w:t xml:space="preserve">                                                     </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СОВЕТ ДЕПУТАТОВ</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lastRenderedPageBreak/>
        <w:t>ПАЛЕЦКОГО  СЕЛЬСОВЕТА</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БАГАНСКОГО РАЙОНА</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НОВОСИБИРСКОЙ  ОБЛАСТИ</w:t>
      </w:r>
    </w:p>
    <w:p w:rsidR="007B5BE7" w:rsidRPr="007B5BE7" w:rsidRDefault="007B5BE7" w:rsidP="007B5BE7">
      <w:pPr>
        <w:spacing w:after="0"/>
        <w:jc w:val="center"/>
        <w:rPr>
          <w:rFonts w:ascii="Times New Roman" w:hAnsi="Times New Roman" w:cs="Times New Roman"/>
          <w:b/>
          <w:sz w:val="24"/>
          <w:szCs w:val="24"/>
        </w:rPr>
      </w:pPr>
      <w:r w:rsidRPr="007B5BE7">
        <w:rPr>
          <w:rFonts w:ascii="Times New Roman" w:hAnsi="Times New Roman" w:cs="Times New Roman"/>
          <w:b/>
          <w:sz w:val="24"/>
          <w:szCs w:val="24"/>
        </w:rPr>
        <w:t>ШЕСТОГО СОЗЫВА</w:t>
      </w:r>
    </w:p>
    <w:p w:rsidR="007B5BE7" w:rsidRPr="007B5BE7" w:rsidRDefault="007B5BE7" w:rsidP="007B5BE7">
      <w:pPr>
        <w:spacing w:after="0"/>
        <w:jc w:val="center"/>
        <w:rPr>
          <w:rFonts w:ascii="Times New Roman" w:hAnsi="Times New Roman" w:cs="Times New Roman"/>
          <w:b/>
          <w:sz w:val="24"/>
          <w:szCs w:val="24"/>
        </w:rPr>
      </w:pPr>
    </w:p>
    <w:p w:rsidR="007B5BE7" w:rsidRPr="007B5BE7" w:rsidRDefault="007B5BE7" w:rsidP="007B5BE7">
      <w:pPr>
        <w:spacing w:after="0"/>
        <w:jc w:val="center"/>
        <w:rPr>
          <w:rFonts w:ascii="Times New Roman" w:hAnsi="Times New Roman" w:cs="Times New Roman"/>
          <w:b/>
          <w:color w:val="000000"/>
          <w:sz w:val="24"/>
          <w:szCs w:val="24"/>
        </w:rPr>
      </w:pPr>
      <w:r w:rsidRPr="007B5BE7">
        <w:rPr>
          <w:rFonts w:ascii="Times New Roman" w:hAnsi="Times New Roman" w:cs="Times New Roman"/>
          <w:b/>
          <w:color w:val="000000"/>
          <w:sz w:val="24"/>
          <w:szCs w:val="24"/>
        </w:rPr>
        <w:t xml:space="preserve"> РЕШЕНИЕ</w:t>
      </w:r>
    </w:p>
    <w:p w:rsidR="007B5BE7" w:rsidRPr="007B5BE7" w:rsidRDefault="007B5BE7" w:rsidP="007B5BE7">
      <w:pPr>
        <w:spacing w:after="0"/>
        <w:jc w:val="center"/>
        <w:rPr>
          <w:rFonts w:ascii="Times New Roman" w:hAnsi="Times New Roman" w:cs="Times New Roman"/>
          <w:color w:val="000000"/>
          <w:sz w:val="24"/>
          <w:szCs w:val="24"/>
        </w:rPr>
      </w:pPr>
      <w:r w:rsidRPr="007B5BE7">
        <w:rPr>
          <w:rFonts w:ascii="Times New Roman" w:hAnsi="Times New Roman" w:cs="Times New Roman"/>
          <w:b/>
          <w:color w:val="000000"/>
          <w:sz w:val="24"/>
          <w:szCs w:val="24"/>
        </w:rPr>
        <w:t>( тридцать девятая сессия)</w:t>
      </w:r>
    </w:p>
    <w:p w:rsidR="007B5BE7" w:rsidRPr="007B5BE7" w:rsidRDefault="007B5BE7" w:rsidP="007B5BE7">
      <w:pPr>
        <w:spacing w:after="0" w:line="480" w:lineRule="auto"/>
        <w:rPr>
          <w:rFonts w:ascii="Times New Roman" w:hAnsi="Times New Roman" w:cs="Times New Roman"/>
          <w:color w:val="FF0000"/>
          <w:sz w:val="24"/>
          <w:szCs w:val="24"/>
        </w:rPr>
      </w:pPr>
      <w:r w:rsidRPr="007B5BE7">
        <w:rPr>
          <w:rFonts w:ascii="Times New Roman" w:hAnsi="Times New Roman" w:cs="Times New Roman"/>
          <w:color w:val="000000"/>
          <w:sz w:val="24"/>
          <w:szCs w:val="24"/>
        </w:rPr>
        <w:t xml:space="preserve">   08.11.2023                                                                                        №  174 </w:t>
      </w:r>
      <w:r w:rsidRPr="007B5BE7">
        <w:rPr>
          <w:rFonts w:ascii="Times New Roman" w:hAnsi="Times New Roman" w:cs="Times New Roman"/>
          <w:color w:val="FF0000"/>
          <w:sz w:val="24"/>
          <w:szCs w:val="24"/>
        </w:rPr>
        <w:t xml:space="preserve">                                                  </w:t>
      </w:r>
    </w:p>
    <w:p w:rsidR="007B5BE7" w:rsidRPr="007B5BE7" w:rsidRDefault="007B5BE7" w:rsidP="007B5BE7">
      <w:pPr>
        <w:spacing w:after="0" w:line="480" w:lineRule="auto"/>
        <w:jc w:val="center"/>
        <w:rPr>
          <w:rFonts w:ascii="Times New Roman" w:hAnsi="Times New Roman" w:cs="Times New Roman"/>
          <w:sz w:val="24"/>
          <w:szCs w:val="24"/>
        </w:rPr>
      </w:pPr>
      <w:r w:rsidRPr="007B5BE7">
        <w:rPr>
          <w:rFonts w:ascii="Times New Roman" w:hAnsi="Times New Roman" w:cs="Times New Roman"/>
          <w:sz w:val="24"/>
          <w:szCs w:val="24"/>
        </w:rPr>
        <w:t>с.Палецкое</w:t>
      </w: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О внесении  изменений в решение  Совета  депутатов Палецкого сельсовета Баганского района Новосибирской области от 27.11.2019  №199</w:t>
      </w: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 xml:space="preserve">«Об  установлении налоговых ставок  порядка </w:t>
      </w:r>
    </w:p>
    <w:p w:rsidR="007B5BE7" w:rsidRPr="007B5BE7" w:rsidRDefault="007B5BE7" w:rsidP="007B5BE7">
      <w:pPr>
        <w:spacing w:after="0"/>
        <w:jc w:val="center"/>
        <w:rPr>
          <w:rFonts w:ascii="Times New Roman" w:hAnsi="Times New Roman" w:cs="Times New Roman"/>
          <w:sz w:val="24"/>
          <w:szCs w:val="24"/>
        </w:rPr>
      </w:pPr>
      <w:r w:rsidRPr="007B5BE7">
        <w:rPr>
          <w:rFonts w:ascii="Times New Roman" w:hAnsi="Times New Roman" w:cs="Times New Roman"/>
          <w:sz w:val="24"/>
          <w:szCs w:val="24"/>
        </w:rPr>
        <w:t>и сроков уплаты земельного налога»</w:t>
      </w:r>
    </w:p>
    <w:p w:rsidR="007B5BE7" w:rsidRPr="007B5BE7" w:rsidRDefault="007B5BE7" w:rsidP="007B5BE7">
      <w:pPr>
        <w:spacing w:after="0"/>
        <w:rPr>
          <w:rFonts w:ascii="Times New Roman" w:hAnsi="Times New Roman" w:cs="Times New Roman"/>
          <w:sz w:val="24"/>
          <w:szCs w:val="24"/>
        </w:rPr>
      </w:pP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В соответствии с  Налоговым кодексом Российской Федерации, на основании итогов проведения министерством финансов и налоговой политики Новосибирской области мониторинга местных бюджетов, Совет депутатов Палецкого сельсовета Баганского района Новосибирской области,</w:t>
      </w:r>
    </w:p>
    <w:p w:rsidR="007B5BE7" w:rsidRPr="007B5BE7" w:rsidRDefault="007B5BE7" w:rsidP="007B5BE7">
      <w:pPr>
        <w:spacing w:after="0"/>
        <w:rPr>
          <w:rFonts w:ascii="Times New Roman" w:hAnsi="Times New Roman" w:cs="Times New Roman"/>
          <w:sz w:val="24"/>
          <w:szCs w:val="24"/>
        </w:rPr>
      </w:pPr>
      <w:r w:rsidRPr="007B5BE7">
        <w:rPr>
          <w:rFonts w:ascii="Times New Roman" w:hAnsi="Times New Roman" w:cs="Times New Roman"/>
          <w:sz w:val="24"/>
          <w:szCs w:val="24"/>
        </w:rPr>
        <w:t xml:space="preserve">       РЕШИЛ:</w:t>
      </w:r>
    </w:p>
    <w:p w:rsidR="007B5BE7" w:rsidRPr="007B5BE7" w:rsidRDefault="007B5BE7" w:rsidP="007B5BE7">
      <w:pPr>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1. Внести изменения в  решение  Совета Депутатов Палецкого сельсовета Баганского района Новосибирской области от 27.11.2019 №199«Об  установлении налоговых ставок  порядка и сроков уплаты земельного налога»: </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1.1 в строке № 1   в графе «Налоговая ставка (в %)» Приложения №1 цифры «0,1» заменить на «0,3». </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7B5BE7">
        <w:rPr>
          <w:rFonts w:ascii="Times New Roman" w:hAnsi="Times New Roman" w:cs="Times New Roman"/>
          <w:sz w:val="24"/>
          <w:szCs w:val="24"/>
        </w:rPr>
        <w:t xml:space="preserve">       2.</w:t>
      </w:r>
      <w:r w:rsidRPr="007B5BE7">
        <w:rPr>
          <w:rFonts w:ascii="Times New Roman" w:hAnsi="Times New Roman" w:cs="Times New Roman"/>
          <w:color w:val="000000"/>
          <w:sz w:val="24"/>
          <w:szCs w:val="24"/>
        </w:rPr>
        <w:t xml:space="preserve"> Опубликовать настоящее решение в газете «Бюллетень   органов  местного самоуправления Палецкого  сельсовета».</w:t>
      </w:r>
    </w:p>
    <w:p w:rsidR="007B5BE7" w:rsidRPr="007B5BE7" w:rsidRDefault="007B5BE7" w:rsidP="007B5BE7">
      <w:pPr>
        <w:spacing w:after="0"/>
        <w:jc w:val="both"/>
        <w:rPr>
          <w:rFonts w:ascii="Times New Roman" w:hAnsi="Times New Roman" w:cs="Times New Roman"/>
          <w:color w:val="000000"/>
          <w:sz w:val="24"/>
          <w:szCs w:val="24"/>
        </w:rPr>
      </w:pPr>
      <w:r w:rsidRPr="007B5BE7">
        <w:rPr>
          <w:rFonts w:ascii="Times New Roman" w:hAnsi="Times New Roman" w:cs="Times New Roman"/>
          <w:bCs/>
          <w:color w:val="000000"/>
          <w:sz w:val="24"/>
          <w:szCs w:val="24"/>
        </w:rPr>
        <w:t xml:space="preserve">       </w:t>
      </w:r>
      <w:r w:rsidRPr="007B5BE7">
        <w:rPr>
          <w:rFonts w:ascii="Times New Roman" w:hAnsi="Times New Roman" w:cs="Times New Roman"/>
          <w:color w:val="000000"/>
          <w:sz w:val="24"/>
          <w:szCs w:val="24"/>
        </w:rPr>
        <w:t xml:space="preserve">3. </w:t>
      </w:r>
      <w:r w:rsidRPr="007B5BE7">
        <w:rPr>
          <w:rFonts w:ascii="Times New Roman" w:hAnsi="Times New Roman" w:cs="Times New Roman"/>
          <w:sz w:val="24"/>
          <w:szCs w:val="24"/>
        </w:rPr>
        <w:t>Настоящее решение вступает в силу с 01.01.2024 года.</w:t>
      </w:r>
    </w:p>
    <w:p w:rsidR="007B5BE7" w:rsidRPr="007B5BE7" w:rsidRDefault="007B5BE7" w:rsidP="007B5BE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7B5BE7">
        <w:rPr>
          <w:rFonts w:ascii="Times New Roman" w:hAnsi="Times New Roman" w:cs="Times New Roman"/>
          <w:color w:val="000000"/>
          <w:sz w:val="24"/>
          <w:szCs w:val="24"/>
        </w:rPr>
        <w:t xml:space="preserve">        </w:t>
      </w:r>
    </w:p>
    <w:p w:rsidR="007B5BE7" w:rsidRPr="007B5BE7" w:rsidRDefault="007B5BE7" w:rsidP="007B5BE7">
      <w:pPr>
        <w:spacing w:after="0"/>
        <w:jc w:val="both"/>
        <w:rPr>
          <w:rFonts w:ascii="Times New Roman" w:hAnsi="Times New Roman" w:cs="Times New Roman"/>
          <w:color w:val="000000"/>
          <w:sz w:val="24"/>
          <w:szCs w:val="24"/>
        </w:rPr>
      </w:pPr>
    </w:p>
    <w:p w:rsidR="007B5BE7" w:rsidRPr="007B5BE7" w:rsidRDefault="007B5BE7" w:rsidP="007B5BE7">
      <w:pPr>
        <w:spacing w:after="0"/>
        <w:jc w:val="both"/>
        <w:rPr>
          <w:rFonts w:ascii="Times New Roman" w:hAnsi="Times New Roman" w:cs="Times New Roman"/>
          <w:color w:val="000000"/>
          <w:sz w:val="24"/>
          <w:szCs w:val="24"/>
        </w:rPr>
      </w:pP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Глава Палецкого сельсовета</w:t>
      </w: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Баганского района Новосибирской области                                        В.И.Калач</w:t>
      </w:r>
    </w:p>
    <w:p w:rsidR="007B5BE7" w:rsidRPr="007B5BE7" w:rsidRDefault="007B5BE7" w:rsidP="007B5BE7">
      <w:pPr>
        <w:pStyle w:val="afa"/>
        <w:spacing w:after="0"/>
        <w:jc w:val="both"/>
        <w:rPr>
          <w:rFonts w:ascii="Times New Roman" w:hAnsi="Times New Roman" w:cs="Times New Roman"/>
          <w:color w:val="000000"/>
          <w:sz w:val="24"/>
          <w:szCs w:val="24"/>
        </w:rPr>
      </w:pP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Председатель Совета депутатов</w:t>
      </w: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Палецкого сельсовета Баганского района</w:t>
      </w: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Новосибирской области                                                                   В.В.Дудченко</w:t>
      </w:r>
    </w:p>
    <w:p w:rsidR="007B5BE7" w:rsidRPr="007B5BE7" w:rsidRDefault="007B5BE7" w:rsidP="007B5BE7">
      <w:pPr>
        <w:pStyle w:val="afa"/>
        <w:spacing w:after="0"/>
        <w:jc w:val="both"/>
        <w:rPr>
          <w:rFonts w:ascii="Times New Roman" w:hAnsi="Times New Roman" w:cs="Times New Roman"/>
          <w:color w:val="000000"/>
          <w:sz w:val="24"/>
          <w:szCs w:val="24"/>
        </w:rPr>
      </w:pP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Новосибирская область</w:t>
      </w: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Баганский район, с. Палецкое,</w:t>
      </w: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ул.Октябрьская, 27</w:t>
      </w:r>
    </w:p>
    <w:p w:rsidR="007B5BE7" w:rsidRPr="007B5BE7" w:rsidRDefault="007B5BE7" w:rsidP="007B5BE7">
      <w:pPr>
        <w:pStyle w:val="afa"/>
        <w:spacing w:after="0"/>
        <w:jc w:val="both"/>
        <w:rPr>
          <w:rFonts w:ascii="Times New Roman" w:hAnsi="Times New Roman" w:cs="Times New Roman"/>
          <w:color w:val="000000"/>
          <w:sz w:val="24"/>
          <w:szCs w:val="24"/>
        </w:rPr>
      </w:pPr>
      <w:r w:rsidRPr="007B5BE7">
        <w:rPr>
          <w:rFonts w:ascii="Times New Roman" w:hAnsi="Times New Roman" w:cs="Times New Roman"/>
          <w:color w:val="000000"/>
          <w:sz w:val="24"/>
          <w:szCs w:val="24"/>
        </w:rPr>
        <w:t xml:space="preserve">от 08.11.2023 нпа № 174 </w:t>
      </w:r>
    </w:p>
    <w:p w:rsidR="007B5BE7" w:rsidRDefault="007B5BE7" w:rsidP="007B5BE7">
      <w:pPr>
        <w:ind w:left="-284" w:right="-284"/>
        <w:jc w:val="both"/>
        <w:rPr>
          <w:color w:val="000000"/>
          <w:sz w:val="28"/>
          <w:szCs w:val="28"/>
        </w:rPr>
      </w:pPr>
    </w:p>
    <w:p w:rsidR="007D57D4" w:rsidRPr="00760D88" w:rsidRDefault="007D57D4" w:rsidP="007D57D4">
      <w:pPr>
        <w:pStyle w:val="a9"/>
        <w:jc w:val="center"/>
        <w:rPr>
          <w:rFonts w:ascii="Times New Roman" w:hAnsi="Times New Roman"/>
          <w:b/>
          <w:sz w:val="28"/>
          <w:szCs w:val="28"/>
        </w:rPr>
      </w:pPr>
    </w:p>
    <w:p w:rsidR="007D57D4" w:rsidRPr="00760D88" w:rsidRDefault="007D57D4" w:rsidP="007D57D4">
      <w:pPr>
        <w:pStyle w:val="a9"/>
        <w:jc w:val="center"/>
        <w:rPr>
          <w:rFonts w:ascii="Times New Roman" w:hAnsi="Times New Roman"/>
          <w:b/>
          <w:sz w:val="28"/>
          <w:szCs w:val="28"/>
        </w:rPr>
      </w:pPr>
      <w:r w:rsidRPr="00760D88">
        <w:rPr>
          <w:rFonts w:ascii="Times New Roman" w:hAnsi="Times New Roman"/>
          <w:b/>
          <w:sz w:val="28"/>
          <w:szCs w:val="28"/>
        </w:rPr>
        <w:lastRenderedPageBreak/>
        <w:t>СОВЕТ ДЕПУТАТОВ</w:t>
      </w:r>
    </w:p>
    <w:p w:rsidR="007D57D4" w:rsidRPr="00760D88" w:rsidRDefault="007D57D4" w:rsidP="007D57D4">
      <w:pPr>
        <w:spacing w:after="0" w:line="240" w:lineRule="auto"/>
        <w:jc w:val="center"/>
        <w:rPr>
          <w:rFonts w:ascii="Times New Roman" w:eastAsia="Times New Roman" w:hAnsi="Times New Roman" w:cs="Times New Roman"/>
          <w:b/>
          <w:sz w:val="28"/>
          <w:szCs w:val="28"/>
        </w:rPr>
      </w:pPr>
      <w:r w:rsidRPr="00760D88">
        <w:rPr>
          <w:rFonts w:ascii="Times New Roman" w:eastAsia="Times New Roman" w:hAnsi="Times New Roman" w:cs="Times New Roman"/>
          <w:b/>
          <w:sz w:val="28"/>
          <w:szCs w:val="28"/>
        </w:rPr>
        <w:t xml:space="preserve"> ПАЛЕЦКОГО СЕЛЬСОВЕТА </w:t>
      </w:r>
    </w:p>
    <w:p w:rsidR="007D57D4" w:rsidRPr="00760D88" w:rsidRDefault="007D57D4" w:rsidP="007D57D4">
      <w:pPr>
        <w:spacing w:after="0" w:line="240" w:lineRule="auto"/>
        <w:jc w:val="center"/>
        <w:rPr>
          <w:rFonts w:ascii="Times New Roman" w:eastAsia="Times New Roman" w:hAnsi="Times New Roman" w:cs="Times New Roman"/>
          <w:b/>
          <w:sz w:val="28"/>
          <w:szCs w:val="28"/>
        </w:rPr>
      </w:pPr>
      <w:r w:rsidRPr="00760D88">
        <w:rPr>
          <w:rFonts w:ascii="Times New Roman" w:eastAsia="Times New Roman" w:hAnsi="Times New Roman" w:cs="Times New Roman"/>
          <w:b/>
          <w:sz w:val="28"/>
          <w:szCs w:val="28"/>
        </w:rPr>
        <w:t>БАГАНСКОГО  РАЙОНА</w:t>
      </w:r>
    </w:p>
    <w:p w:rsidR="007D57D4" w:rsidRPr="00760D88" w:rsidRDefault="007D57D4" w:rsidP="007D57D4">
      <w:pPr>
        <w:spacing w:after="0" w:line="240" w:lineRule="auto"/>
        <w:jc w:val="center"/>
        <w:rPr>
          <w:rFonts w:ascii="Times New Roman" w:eastAsia="Times New Roman" w:hAnsi="Times New Roman" w:cs="Times New Roman"/>
          <w:b/>
          <w:sz w:val="28"/>
          <w:szCs w:val="28"/>
        </w:rPr>
      </w:pPr>
      <w:r w:rsidRPr="00760D88">
        <w:rPr>
          <w:rFonts w:ascii="Times New Roman" w:eastAsia="Times New Roman" w:hAnsi="Times New Roman" w:cs="Times New Roman"/>
          <w:b/>
          <w:sz w:val="28"/>
          <w:szCs w:val="28"/>
        </w:rPr>
        <w:t>НОВОСИБИРСКОЙ ОБЛАСТИ</w:t>
      </w:r>
    </w:p>
    <w:p w:rsidR="007D57D4" w:rsidRPr="00760D88" w:rsidRDefault="007D57D4" w:rsidP="007D57D4">
      <w:pPr>
        <w:spacing w:after="0" w:line="240" w:lineRule="auto"/>
        <w:jc w:val="center"/>
        <w:rPr>
          <w:rFonts w:ascii="Times New Roman" w:eastAsia="Times New Roman" w:hAnsi="Times New Roman" w:cs="Times New Roman"/>
          <w:b/>
          <w:sz w:val="28"/>
          <w:szCs w:val="28"/>
        </w:rPr>
      </w:pPr>
      <w:r w:rsidRPr="00760D88">
        <w:rPr>
          <w:rFonts w:ascii="Times New Roman" w:hAnsi="Times New Roman" w:cs="Times New Roman"/>
          <w:b/>
          <w:sz w:val="28"/>
          <w:szCs w:val="28"/>
        </w:rPr>
        <w:t>ШЕСТОГО</w:t>
      </w:r>
      <w:r w:rsidRPr="00760D88">
        <w:rPr>
          <w:rFonts w:ascii="Times New Roman" w:eastAsia="Times New Roman" w:hAnsi="Times New Roman" w:cs="Times New Roman"/>
          <w:b/>
          <w:sz w:val="28"/>
          <w:szCs w:val="28"/>
        </w:rPr>
        <w:t xml:space="preserve"> СОЗЫВА</w:t>
      </w:r>
    </w:p>
    <w:p w:rsidR="007D57D4" w:rsidRPr="00760D88" w:rsidRDefault="007D57D4" w:rsidP="007D57D4">
      <w:pPr>
        <w:spacing w:after="0" w:line="240" w:lineRule="auto"/>
        <w:jc w:val="center"/>
        <w:rPr>
          <w:rFonts w:ascii="Times New Roman" w:eastAsia="Times New Roman" w:hAnsi="Times New Roman" w:cs="Times New Roman"/>
          <w:sz w:val="28"/>
          <w:szCs w:val="28"/>
        </w:rPr>
      </w:pPr>
    </w:p>
    <w:p w:rsidR="007D57D4" w:rsidRPr="00760D88" w:rsidRDefault="007D57D4" w:rsidP="007D57D4">
      <w:pPr>
        <w:spacing w:after="0" w:line="240" w:lineRule="auto"/>
        <w:jc w:val="center"/>
        <w:rPr>
          <w:rFonts w:ascii="Times New Roman" w:eastAsia="Times New Roman" w:hAnsi="Times New Roman" w:cs="Times New Roman"/>
          <w:b/>
          <w:sz w:val="28"/>
          <w:szCs w:val="28"/>
        </w:rPr>
      </w:pPr>
      <w:r w:rsidRPr="00760D88">
        <w:rPr>
          <w:rFonts w:ascii="Times New Roman" w:eastAsia="Times New Roman" w:hAnsi="Times New Roman" w:cs="Times New Roman"/>
          <w:b/>
          <w:sz w:val="28"/>
          <w:szCs w:val="28"/>
        </w:rPr>
        <w:t>РЕШЕНИЕ</w:t>
      </w:r>
    </w:p>
    <w:p w:rsidR="007D57D4" w:rsidRPr="00760D88" w:rsidRDefault="007D57D4" w:rsidP="007D57D4">
      <w:pPr>
        <w:spacing w:after="0" w:line="240" w:lineRule="auto"/>
        <w:jc w:val="center"/>
        <w:rPr>
          <w:rFonts w:ascii="Times New Roman" w:eastAsia="Times New Roman" w:hAnsi="Times New Roman" w:cs="Times New Roman"/>
          <w:sz w:val="28"/>
          <w:szCs w:val="28"/>
        </w:rPr>
      </w:pPr>
      <w:r w:rsidRPr="00760D88">
        <w:rPr>
          <w:rFonts w:ascii="Times New Roman" w:eastAsia="Times New Roman" w:hAnsi="Times New Roman" w:cs="Times New Roman"/>
          <w:sz w:val="28"/>
          <w:szCs w:val="28"/>
        </w:rPr>
        <w:t xml:space="preserve">(тридцать </w:t>
      </w:r>
      <w:r>
        <w:rPr>
          <w:rFonts w:ascii="Times New Roman" w:eastAsia="Times New Roman" w:hAnsi="Times New Roman" w:cs="Times New Roman"/>
          <w:sz w:val="28"/>
          <w:szCs w:val="28"/>
        </w:rPr>
        <w:t>девятая</w:t>
      </w:r>
      <w:r w:rsidRPr="00760D88">
        <w:rPr>
          <w:rFonts w:ascii="Times New Roman" w:eastAsia="Times New Roman" w:hAnsi="Times New Roman" w:cs="Times New Roman"/>
          <w:sz w:val="28"/>
          <w:szCs w:val="28"/>
        </w:rPr>
        <w:t xml:space="preserve"> сессия)</w:t>
      </w:r>
    </w:p>
    <w:p w:rsidR="007D57D4" w:rsidRPr="00760D88" w:rsidRDefault="007D57D4" w:rsidP="007D57D4">
      <w:pPr>
        <w:spacing w:after="0" w:line="240" w:lineRule="auto"/>
        <w:jc w:val="center"/>
        <w:rPr>
          <w:rFonts w:ascii="Times New Roman" w:eastAsia="Times New Roman" w:hAnsi="Times New Roman" w:cs="Times New Roman"/>
          <w:sz w:val="28"/>
          <w:szCs w:val="28"/>
        </w:rPr>
      </w:pPr>
    </w:p>
    <w:p w:rsidR="007D57D4" w:rsidRPr="00760D88" w:rsidRDefault="007D57D4" w:rsidP="007D57D4">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08</w:t>
      </w:r>
      <w:r w:rsidRPr="00760D88">
        <w:rPr>
          <w:rFonts w:ascii="Times New Roman" w:hAnsi="Times New Roman" w:cs="Times New Roman"/>
          <w:sz w:val="28"/>
          <w:szCs w:val="28"/>
        </w:rPr>
        <w:t>.</w:t>
      </w:r>
      <w:r>
        <w:rPr>
          <w:rFonts w:ascii="Times New Roman" w:hAnsi="Times New Roman" w:cs="Times New Roman"/>
          <w:sz w:val="28"/>
          <w:szCs w:val="28"/>
        </w:rPr>
        <w:t>11</w:t>
      </w:r>
      <w:r w:rsidRPr="00760D88">
        <w:rPr>
          <w:rFonts w:ascii="Times New Roman" w:hAnsi="Times New Roman" w:cs="Times New Roman"/>
          <w:sz w:val="28"/>
          <w:szCs w:val="28"/>
        </w:rPr>
        <w:t xml:space="preserve">.2023г.              </w:t>
      </w:r>
      <w:r w:rsidRPr="00760D88">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7</w:t>
      </w:r>
      <w:r w:rsidRPr="00760D88">
        <w:rPr>
          <w:rFonts w:ascii="Times New Roman" w:eastAsia="Times New Roman" w:hAnsi="Times New Roman" w:cs="Times New Roman"/>
          <w:sz w:val="28"/>
          <w:szCs w:val="28"/>
        </w:rPr>
        <w:t>5</w:t>
      </w:r>
    </w:p>
    <w:p w:rsidR="007D57D4" w:rsidRPr="00760D88" w:rsidRDefault="007D57D4" w:rsidP="007D57D4">
      <w:pPr>
        <w:spacing w:after="0" w:line="240" w:lineRule="auto"/>
        <w:jc w:val="center"/>
        <w:rPr>
          <w:rFonts w:ascii="Times New Roman" w:eastAsia="Times New Roman" w:hAnsi="Times New Roman" w:cs="Times New Roman"/>
          <w:sz w:val="28"/>
          <w:szCs w:val="28"/>
        </w:rPr>
      </w:pPr>
      <w:r w:rsidRPr="00760D88">
        <w:rPr>
          <w:rFonts w:ascii="Times New Roman" w:eastAsia="Times New Roman" w:hAnsi="Times New Roman" w:cs="Times New Roman"/>
          <w:sz w:val="28"/>
          <w:szCs w:val="28"/>
        </w:rPr>
        <w:t>с.Палецкое</w:t>
      </w:r>
    </w:p>
    <w:p w:rsidR="007D57D4" w:rsidRPr="00760D88" w:rsidRDefault="007D57D4" w:rsidP="007D57D4">
      <w:pPr>
        <w:spacing w:after="0" w:line="240" w:lineRule="auto"/>
        <w:rPr>
          <w:rFonts w:ascii="Times New Roman" w:eastAsia="Times New Roman" w:hAnsi="Times New Roman" w:cs="Times New Roman"/>
          <w:sz w:val="28"/>
          <w:szCs w:val="28"/>
        </w:rPr>
      </w:pPr>
    </w:p>
    <w:p w:rsidR="007D57D4" w:rsidRPr="00760D88" w:rsidRDefault="007D57D4" w:rsidP="007D57D4">
      <w:pPr>
        <w:spacing w:after="0" w:line="240" w:lineRule="auto"/>
        <w:ind w:firstLine="709"/>
        <w:jc w:val="center"/>
        <w:rPr>
          <w:rFonts w:ascii="Times New Roman" w:eastAsia="Times New Roman" w:hAnsi="Times New Roman" w:cs="Times New Roman"/>
          <w:sz w:val="28"/>
          <w:szCs w:val="28"/>
        </w:rPr>
      </w:pPr>
      <w:r w:rsidRPr="00760D88">
        <w:rPr>
          <w:rFonts w:ascii="Times New Roman" w:eastAsia="Times New Roman" w:hAnsi="Times New Roman" w:cs="Times New Roman"/>
          <w:sz w:val="28"/>
          <w:szCs w:val="28"/>
        </w:rPr>
        <w:t xml:space="preserve">О внесении изменений в Положение </w:t>
      </w:r>
      <w:r w:rsidRPr="00760D88">
        <w:rPr>
          <w:rFonts w:ascii="Times New Roman" w:eastAsia="Times New Roman" w:hAnsi="Times New Roman" w:cs="Times New Roman"/>
          <w:bCs/>
          <w:sz w:val="28"/>
          <w:szCs w:val="28"/>
        </w:rPr>
        <w:t>«Об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 утвержденное</w:t>
      </w:r>
      <w:r w:rsidRPr="00760D88">
        <w:rPr>
          <w:rFonts w:ascii="Times New Roman" w:eastAsia="Times New Roman" w:hAnsi="Times New Roman" w:cs="Times New Roman"/>
          <w:sz w:val="28"/>
          <w:szCs w:val="28"/>
        </w:rPr>
        <w:t xml:space="preserve"> решение</w:t>
      </w:r>
      <w:r>
        <w:rPr>
          <w:rFonts w:ascii="Times New Roman" w:eastAsia="Times New Roman" w:hAnsi="Times New Roman" w:cs="Times New Roman"/>
          <w:sz w:val="28"/>
          <w:szCs w:val="28"/>
        </w:rPr>
        <w:t>м</w:t>
      </w:r>
      <w:r w:rsidRPr="00760D88">
        <w:rPr>
          <w:rFonts w:ascii="Times New Roman" w:eastAsia="Times New Roman" w:hAnsi="Times New Roman" w:cs="Times New Roman"/>
          <w:sz w:val="28"/>
          <w:szCs w:val="28"/>
        </w:rPr>
        <w:t xml:space="preserve"> двадцать девятой сессии Совета депутатов Палецкого сельсовета Баганского района Новосибирской области                  от 27</w:t>
      </w:r>
      <w:r w:rsidRPr="00760D88">
        <w:rPr>
          <w:rFonts w:ascii="Times New Roman" w:eastAsia="Times New Roman" w:hAnsi="Times New Roman" w:cs="Times New Roman"/>
          <w:color w:val="000000"/>
          <w:sz w:val="28"/>
          <w:szCs w:val="28"/>
        </w:rPr>
        <w:t xml:space="preserve">.12.2022 № 124 </w:t>
      </w:r>
    </w:p>
    <w:p w:rsidR="007D57D4" w:rsidRPr="00760D88" w:rsidRDefault="007D57D4" w:rsidP="007D57D4">
      <w:pPr>
        <w:spacing w:after="0" w:line="240" w:lineRule="auto"/>
        <w:ind w:firstLine="709"/>
        <w:jc w:val="center"/>
        <w:rPr>
          <w:rFonts w:ascii="Times New Roman" w:eastAsia="Times New Roman" w:hAnsi="Times New Roman" w:cs="Times New Roman"/>
          <w:sz w:val="28"/>
          <w:szCs w:val="28"/>
        </w:rPr>
      </w:pPr>
    </w:p>
    <w:p w:rsidR="007D57D4" w:rsidRPr="00760D88" w:rsidRDefault="007D57D4" w:rsidP="007D57D4">
      <w:pPr>
        <w:spacing w:after="0" w:line="240" w:lineRule="auto"/>
        <w:jc w:val="both"/>
        <w:rPr>
          <w:rFonts w:ascii="Times New Roman" w:eastAsia="Times New Roman" w:hAnsi="Times New Roman" w:cs="Times New Roman"/>
          <w:sz w:val="28"/>
          <w:szCs w:val="28"/>
        </w:rPr>
      </w:pPr>
      <w:r w:rsidRPr="00760D88">
        <w:rPr>
          <w:rFonts w:ascii="Times New Roman" w:eastAsia="Times New Roman" w:hAnsi="Times New Roman" w:cs="Times New Roman"/>
          <w:bCs/>
          <w:sz w:val="28"/>
          <w:szCs w:val="28"/>
        </w:rPr>
        <w:t xml:space="preserve">         В соответствии с пунктом 3 </w:t>
      </w:r>
      <w:r>
        <w:rPr>
          <w:rFonts w:ascii="Times New Roman" w:eastAsia="Times New Roman" w:hAnsi="Times New Roman" w:cs="Times New Roman"/>
          <w:bCs/>
          <w:sz w:val="28"/>
          <w:szCs w:val="28"/>
        </w:rPr>
        <w:t>п</w:t>
      </w:r>
      <w:r w:rsidRPr="00760D88">
        <w:rPr>
          <w:rFonts w:ascii="Times New Roman" w:eastAsia="Times New Roman" w:hAnsi="Times New Roman" w:cs="Times New Roman"/>
          <w:bCs/>
          <w:sz w:val="28"/>
          <w:szCs w:val="28"/>
        </w:rPr>
        <w:t>остановления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Pr>
          <w:rFonts w:ascii="Times New Roman" w:eastAsia="Times New Roman" w:hAnsi="Times New Roman" w:cs="Times New Roman"/>
          <w:bCs/>
          <w:sz w:val="28"/>
          <w:szCs w:val="28"/>
        </w:rPr>
        <w:t xml:space="preserve"> во исполнение постановления Губернатора Новосибирской области от 17.10.2023 №196 ДСП «Об индексации окладов государственных гражданских служащих Новосибирской области с 01.10.2023 года на 7,5%»</w:t>
      </w:r>
      <w:r w:rsidRPr="00760D88">
        <w:rPr>
          <w:rFonts w:ascii="Times New Roman" w:eastAsia="Times New Roman" w:hAnsi="Times New Roman" w:cs="Times New Roman"/>
          <w:sz w:val="28"/>
          <w:szCs w:val="28"/>
        </w:rPr>
        <w:t xml:space="preserve">Совет депутатов </w:t>
      </w:r>
    </w:p>
    <w:p w:rsidR="007D57D4" w:rsidRPr="00760D88" w:rsidRDefault="007D57D4" w:rsidP="007D57D4">
      <w:pPr>
        <w:spacing w:after="0" w:line="240" w:lineRule="auto"/>
        <w:jc w:val="both"/>
        <w:rPr>
          <w:rFonts w:ascii="Times New Roman" w:eastAsia="Times New Roman" w:hAnsi="Times New Roman" w:cs="Times New Roman"/>
          <w:sz w:val="28"/>
          <w:szCs w:val="28"/>
        </w:rPr>
      </w:pPr>
      <w:r w:rsidRPr="00760D88">
        <w:rPr>
          <w:rFonts w:ascii="Times New Roman" w:eastAsia="Times New Roman" w:hAnsi="Times New Roman" w:cs="Times New Roman"/>
          <w:sz w:val="28"/>
          <w:szCs w:val="28"/>
        </w:rPr>
        <w:t>РЕШИЛ:</w:t>
      </w:r>
    </w:p>
    <w:p w:rsidR="007D57D4" w:rsidRPr="00760D88" w:rsidRDefault="007D57D4" w:rsidP="007D57D4">
      <w:pPr>
        <w:spacing w:after="0" w:line="240" w:lineRule="auto"/>
        <w:ind w:firstLine="709"/>
        <w:jc w:val="both"/>
        <w:rPr>
          <w:rFonts w:ascii="Times New Roman" w:eastAsia="Times New Roman" w:hAnsi="Times New Roman" w:cs="Times New Roman"/>
          <w:color w:val="000000"/>
          <w:sz w:val="28"/>
          <w:szCs w:val="28"/>
        </w:rPr>
      </w:pPr>
      <w:r w:rsidRPr="00760D88">
        <w:rPr>
          <w:rFonts w:ascii="Times New Roman" w:eastAsia="Times New Roman" w:hAnsi="Times New Roman" w:cs="Times New Roman"/>
          <w:sz w:val="28"/>
          <w:szCs w:val="28"/>
        </w:rPr>
        <w:t xml:space="preserve">1. Внести изменения в Положение </w:t>
      </w:r>
      <w:r w:rsidRPr="00760D88">
        <w:rPr>
          <w:rFonts w:ascii="Times New Roman" w:eastAsia="Times New Roman" w:hAnsi="Times New Roman" w:cs="Times New Roman"/>
          <w:bCs/>
          <w:sz w:val="28"/>
          <w:szCs w:val="28"/>
        </w:rPr>
        <w:t xml:space="preserve">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 утвержденное решением</w:t>
      </w:r>
      <w:r w:rsidRPr="00760D88">
        <w:rPr>
          <w:rFonts w:ascii="Times New Roman" w:hAnsi="Times New Roman" w:cs="Times New Roman"/>
          <w:sz w:val="28"/>
          <w:szCs w:val="28"/>
        </w:rPr>
        <w:t xml:space="preserve"> 29-й сессии Совета депутатов Палецкого сельсовета Баганского района шестого созыва от 27.12.2022 года</w:t>
      </w:r>
      <w:r w:rsidRPr="00760D88">
        <w:rPr>
          <w:rFonts w:ascii="Times New Roman" w:eastAsia="Times New Roman" w:hAnsi="Times New Roman" w:cs="Times New Roman"/>
          <w:sz w:val="28"/>
          <w:szCs w:val="28"/>
        </w:rPr>
        <w:t xml:space="preserve">(далее-Решение) следующие изменения:                    </w:t>
      </w:r>
    </w:p>
    <w:p w:rsidR="007D57D4" w:rsidRPr="00760D88" w:rsidRDefault="007D57D4" w:rsidP="007D57D4">
      <w:pPr>
        <w:spacing w:after="0" w:line="240" w:lineRule="auto"/>
        <w:ind w:firstLine="378"/>
        <w:jc w:val="both"/>
        <w:rPr>
          <w:rFonts w:ascii="Times New Roman" w:eastAsia="Times New Roman" w:hAnsi="Times New Roman" w:cs="Times New Roman"/>
          <w:color w:val="000000"/>
          <w:sz w:val="28"/>
          <w:szCs w:val="28"/>
        </w:rPr>
      </w:pPr>
      <w:r w:rsidRPr="00760D88">
        <w:rPr>
          <w:rFonts w:ascii="Times New Roman" w:eastAsia="Times New Roman" w:hAnsi="Times New Roman" w:cs="Times New Roman"/>
          <w:color w:val="000000"/>
          <w:sz w:val="28"/>
          <w:szCs w:val="28"/>
        </w:rPr>
        <w:t xml:space="preserve">   1.1. Пункт 2.2 статьи 2. Оплата труда выборных должностных лиц местного самоуправления, осуществляющих свои полномочия на постоянной основе читать в новой редакции </w:t>
      </w:r>
    </w:p>
    <w:p w:rsidR="007D57D4" w:rsidRPr="00760D88" w:rsidRDefault="007D57D4" w:rsidP="007D57D4">
      <w:pPr>
        <w:spacing w:after="0" w:line="240" w:lineRule="auto"/>
        <w:ind w:firstLine="378"/>
        <w:jc w:val="both"/>
        <w:rPr>
          <w:rFonts w:ascii="Times New Roman" w:hAnsi="Times New Roman" w:cs="Times New Roman"/>
          <w:color w:val="000000"/>
          <w:sz w:val="28"/>
          <w:szCs w:val="28"/>
        </w:rPr>
      </w:pPr>
      <w:r w:rsidRPr="00760D88">
        <w:rPr>
          <w:rFonts w:ascii="Times New Roman" w:eastAsia="Times New Roman" w:hAnsi="Times New Roman" w:cs="Times New Roman"/>
          <w:color w:val="000000"/>
          <w:sz w:val="28"/>
          <w:szCs w:val="28"/>
        </w:rPr>
        <w:t xml:space="preserve">   «</w:t>
      </w:r>
      <w:r w:rsidRPr="00760D88">
        <w:rPr>
          <w:rFonts w:ascii="Times New Roman" w:hAnsi="Times New Roman" w:cs="Times New Roman"/>
          <w:color w:val="000000"/>
          <w:sz w:val="28"/>
          <w:szCs w:val="28"/>
        </w:rPr>
        <w:t>2.2. Размеры месячного денежного содержания (вознаграждения) Главы Палецкого сельсовета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w:t>
      </w:r>
      <w:r>
        <w:rPr>
          <w:rFonts w:ascii="Times New Roman" w:hAnsi="Times New Roman" w:cs="Times New Roman"/>
          <w:color w:val="000000"/>
          <w:sz w:val="28"/>
          <w:szCs w:val="28"/>
        </w:rPr>
        <w:t>3950,00</w:t>
      </w:r>
      <w:r w:rsidRPr="00760D88">
        <w:rPr>
          <w:rFonts w:ascii="Times New Roman" w:hAnsi="Times New Roman" w:cs="Times New Roman"/>
          <w:color w:val="000000"/>
          <w:sz w:val="28"/>
          <w:szCs w:val="28"/>
        </w:rPr>
        <w:t> рублей, исходя из коэффициентов кратности в зависимости от численности населения (коэффициент-</w:t>
      </w:r>
      <w:r>
        <w:rPr>
          <w:rFonts w:ascii="Times New Roman" w:hAnsi="Times New Roman" w:cs="Times New Roman"/>
          <w:color w:val="000000"/>
          <w:sz w:val="28"/>
          <w:szCs w:val="28"/>
        </w:rPr>
        <w:t>7,5</w:t>
      </w:r>
      <w:r w:rsidRPr="00760D88">
        <w:rPr>
          <w:rFonts w:ascii="Times New Roman" w:hAnsi="Times New Roman" w:cs="Times New Roman"/>
          <w:color w:val="000000"/>
          <w:sz w:val="28"/>
          <w:szCs w:val="28"/>
        </w:rPr>
        <w:t>)».</w:t>
      </w:r>
    </w:p>
    <w:p w:rsidR="007D57D4" w:rsidRPr="00760D88" w:rsidRDefault="007D57D4" w:rsidP="007D57D4">
      <w:pPr>
        <w:spacing w:after="0" w:line="240" w:lineRule="auto"/>
        <w:ind w:firstLine="378"/>
        <w:jc w:val="both"/>
        <w:rPr>
          <w:rFonts w:ascii="Times New Roman" w:hAnsi="Times New Roman" w:cs="Times New Roman"/>
          <w:sz w:val="28"/>
          <w:szCs w:val="28"/>
        </w:rPr>
      </w:pPr>
      <w:r w:rsidRPr="00760D88">
        <w:rPr>
          <w:rFonts w:ascii="Times New Roman" w:hAnsi="Times New Roman" w:cs="Times New Roman"/>
          <w:color w:val="000000"/>
          <w:sz w:val="28"/>
          <w:szCs w:val="28"/>
        </w:rPr>
        <w:lastRenderedPageBreak/>
        <w:t xml:space="preserve">   1.2.</w:t>
      </w:r>
      <w:r w:rsidRPr="00760D88">
        <w:rPr>
          <w:rFonts w:ascii="Times New Roman" w:hAnsi="Times New Roman" w:cs="Times New Roman"/>
          <w:sz w:val="28"/>
          <w:szCs w:val="28"/>
        </w:rPr>
        <w:t xml:space="preserve"> Пункт 3.3 статье 3. Оплата труда муниципальных служащих читать в новой редакции</w:t>
      </w:r>
    </w:p>
    <w:p w:rsidR="007D57D4" w:rsidRPr="00760D88" w:rsidRDefault="007D57D4" w:rsidP="007D57D4">
      <w:pPr>
        <w:spacing w:after="0" w:line="240" w:lineRule="auto"/>
        <w:ind w:firstLine="709"/>
        <w:jc w:val="both"/>
        <w:rPr>
          <w:rFonts w:ascii="Times New Roman" w:eastAsia="Times New Roman" w:hAnsi="Times New Roman" w:cs="Times New Roman"/>
          <w:sz w:val="28"/>
          <w:szCs w:val="28"/>
          <w:lang w:eastAsia="en-US"/>
        </w:rPr>
      </w:pPr>
      <w:r w:rsidRPr="00760D88">
        <w:rPr>
          <w:rFonts w:ascii="Times New Roman" w:hAnsi="Times New Roman" w:cs="Times New Roman"/>
          <w:sz w:val="28"/>
          <w:szCs w:val="28"/>
        </w:rPr>
        <w:t xml:space="preserve">«3.3. </w:t>
      </w:r>
      <w:r w:rsidRPr="00760D88">
        <w:rPr>
          <w:rFonts w:ascii="Times New Roman" w:eastAsia="Times New Roman" w:hAnsi="Times New Roman" w:cs="Times New Roman"/>
          <w:sz w:val="28"/>
          <w:szCs w:val="28"/>
          <w:lang w:eastAsia="en-US"/>
        </w:rPr>
        <w:t>Ежемесячная надбавка к должностному окладу за классный чин муниципальных служащих устанавливается в следующих размерах:</w:t>
      </w:r>
    </w:p>
    <w:p w:rsidR="007D57D4" w:rsidRPr="00760D88" w:rsidRDefault="007D57D4" w:rsidP="007D57D4">
      <w:pPr>
        <w:numPr>
          <w:ilvl w:val="0"/>
          <w:numId w:val="9"/>
        </w:numPr>
        <w:spacing w:after="0" w:line="240" w:lineRule="auto"/>
        <w:ind w:left="570" w:firstLine="0"/>
        <w:jc w:val="both"/>
        <w:rPr>
          <w:rFonts w:ascii="Times New Roman" w:eastAsia="Times New Roman" w:hAnsi="Times New Roman" w:cs="Times New Roman"/>
          <w:sz w:val="28"/>
          <w:szCs w:val="28"/>
          <w:lang w:eastAsia="en-US"/>
        </w:rPr>
      </w:pPr>
      <w:r w:rsidRPr="00760D88">
        <w:rPr>
          <w:rFonts w:ascii="Times New Roman" w:eastAsia="Times New Roman" w:hAnsi="Times New Roman" w:cs="Times New Roman"/>
          <w:sz w:val="28"/>
          <w:szCs w:val="28"/>
          <w:lang w:eastAsia="en-US"/>
        </w:rPr>
        <w:t xml:space="preserve">советник муниципальной службы 1 класса – </w:t>
      </w:r>
      <w:r>
        <w:rPr>
          <w:rFonts w:ascii="Times New Roman" w:eastAsia="Times New Roman" w:hAnsi="Times New Roman" w:cs="Times New Roman"/>
          <w:sz w:val="28"/>
          <w:szCs w:val="28"/>
          <w:lang w:eastAsia="en-US"/>
        </w:rPr>
        <w:t>2055</w:t>
      </w:r>
      <w:r w:rsidRPr="00760D88">
        <w:rPr>
          <w:rFonts w:ascii="Times New Roman" w:eastAsia="Times New Roman" w:hAnsi="Times New Roman" w:cs="Times New Roman"/>
          <w:sz w:val="28"/>
          <w:szCs w:val="28"/>
          <w:lang w:eastAsia="en-US"/>
        </w:rPr>
        <w:t>,00 рублей;</w:t>
      </w:r>
    </w:p>
    <w:p w:rsidR="007D57D4" w:rsidRPr="00760D88" w:rsidRDefault="007D57D4" w:rsidP="007D57D4">
      <w:pPr>
        <w:numPr>
          <w:ilvl w:val="0"/>
          <w:numId w:val="9"/>
        </w:numPr>
        <w:spacing w:after="0" w:line="240" w:lineRule="auto"/>
        <w:ind w:left="570" w:firstLine="0"/>
        <w:jc w:val="both"/>
        <w:rPr>
          <w:rFonts w:ascii="Times New Roman" w:eastAsia="Times New Roman" w:hAnsi="Times New Roman" w:cs="Times New Roman"/>
          <w:sz w:val="28"/>
          <w:szCs w:val="28"/>
          <w:lang w:eastAsia="en-US"/>
        </w:rPr>
      </w:pPr>
      <w:r w:rsidRPr="00760D88">
        <w:rPr>
          <w:rFonts w:ascii="Times New Roman" w:eastAsia="Times New Roman" w:hAnsi="Times New Roman" w:cs="Times New Roman"/>
          <w:sz w:val="28"/>
          <w:szCs w:val="28"/>
          <w:lang w:eastAsia="en-US"/>
        </w:rPr>
        <w:t xml:space="preserve">советник муниципальной службы 2 класса – </w:t>
      </w:r>
      <w:r>
        <w:rPr>
          <w:rFonts w:ascii="Times New Roman" w:eastAsia="Times New Roman" w:hAnsi="Times New Roman" w:cs="Times New Roman"/>
          <w:sz w:val="28"/>
          <w:szCs w:val="28"/>
          <w:lang w:eastAsia="en-US"/>
        </w:rPr>
        <w:t>1957</w:t>
      </w:r>
      <w:r w:rsidRPr="00760D88">
        <w:rPr>
          <w:rFonts w:ascii="Times New Roman" w:eastAsia="Times New Roman" w:hAnsi="Times New Roman" w:cs="Times New Roman"/>
          <w:sz w:val="28"/>
          <w:szCs w:val="28"/>
          <w:lang w:eastAsia="en-US"/>
        </w:rPr>
        <w:t>,00 рублей;</w:t>
      </w:r>
    </w:p>
    <w:p w:rsidR="007D57D4" w:rsidRPr="00760D88" w:rsidRDefault="007D57D4" w:rsidP="007D57D4">
      <w:pPr>
        <w:numPr>
          <w:ilvl w:val="0"/>
          <w:numId w:val="9"/>
        </w:numPr>
        <w:spacing w:after="0" w:line="240" w:lineRule="auto"/>
        <w:ind w:left="570" w:firstLine="0"/>
        <w:jc w:val="both"/>
        <w:rPr>
          <w:rFonts w:ascii="Times New Roman" w:eastAsia="Times New Roman" w:hAnsi="Times New Roman" w:cs="Times New Roman"/>
          <w:sz w:val="28"/>
          <w:szCs w:val="28"/>
          <w:lang w:eastAsia="en-US"/>
        </w:rPr>
      </w:pPr>
      <w:r w:rsidRPr="00760D88">
        <w:rPr>
          <w:rFonts w:ascii="Times New Roman" w:eastAsia="Times New Roman" w:hAnsi="Times New Roman" w:cs="Times New Roman"/>
          <w:sz w:val="28"/>
          <w:szCs w:val="28"/>
          <w:lang w:eastAsia="en-US"/>
        </w:rPr>
        <w:t>советник муниципальной службы 3 класса – 1</w:t>
      </w:r>
      <w:r>
        <w:rPr>
          <w:rFonts w:ascii="Times New Roman" w:eastAsia="Times New Roman" w:hAnsi="Times New Roman" w:cs="Times New Roman"/>
          <w:sz w:val="28"/>
          <w:szCs w:val="28"/>
          <w:lang w:eastAsia="en-US"/>
        </w:rPr>
        <w:t>866</w:t>
      </w:r>
      <w:r w:rsidRPr="00760D88">
        <w:rPr>
          <w:rFonts w:ascii="Times New Roman" w:eastAsia="Times New Roman" w:hAnsi="Times New Roman" w:cs="Times New Roman"/>
          <w:sz w:val="28"/>
          <w:szCs w:val="28"/>
          <w:lang w:eastAsia="en-US"/>
        </w:rPr>
        <w:t>,00 рублей;</w:t>
      </w:r>
    </w:p>
    <w:p w:rsidR="007D57D4" w:rsidRPr="00760D88" w:rsidRDefault="007D57D4" w:rsidP="007D57D4">
      <w:pPr>
        <w:numPr>
          <w:ilvl w:val="0"/>
          <w:numId w:val="9"/>
        </w:numPr>
        <w:spacing w:after="0" w:line="240" w:lineRule="auto"/>
        <w:ind w:left="570" w:firstLine="0"/>
        <w:jc w:val="both"/>
        <w:rPr>
          <w:rFonts w:ascii="Times New Roman" w:eastAsia="Times New Roman" w:hAnsi="Times New Roman" w:cs="Times New Roman"/>
          <w:sz w:val="28"/>
          <w:szCs w:val="28"/>
          <w:lang w:eastAsia="en-US"/>
        </w:rPr>
      </w:pPr>
      <w:r w:rsidRPr="00760D88">
        <w:rPr>
          <w:rFonts w:ascii="Times New Roman" w:eastAsia="Times New Roman" w:hAnsi="Times New Roman" w:cs="Times New Roman"/>
          <w:sz w:val="28"/>
          <w:szCs w:val="28"/>
          <w:lang w:eastAsia="en-US"/>
        </w:rPr>
        <w:t xml:space="preserve">секретарь муниципальной службы 1 класса – </w:t>
      </w:r>
      <w:r>
        <w:rPr>
          <w:rFonts w:ascii="Times New Roman" w:eastAsia="Times New Roman" w:hAnsi="Times New Roman" w:cs="Times New Roman"/>
          <w:sz w:val="28"/>
          <w:szCs w:val="28"/>
          <w:lang w:eastAsia="en-US"/>
        </w:rPr>
        <w:t>1531</w:t>
      </w:r>
      <w:r w:rsidRPr="00760D88">
        <w:rPr>
          <w:rFonts w:ascii="Times New Roman" w:eastAsia="Times New Roman" w:hAnsi="Times New Roman" w:cs="Times New Roman"/>
          <w:sz w:val="28"/>
          <w:szCs w:val="28"/>
          <w:lang w:eastAsia="en-US"/>
        </w:rPr>
        <w:t>,00 рублей;</w:t>
      </w:r>
    </w:p>
    <w:p w:rsidR="007D57D4" w:rsidRPr="00760D88" w:rsidRDefault="007D57D4" w:rsidP="007D57D4">
      <w:pPr>
        <w:numPr>
          <w:ilvl w:val="0"/>
          <w:numId w:val="9"/>
        </w:numPr>
        <w:spacing w:after="0" w:line="240" w:lineRule="auto"/>
        <w:ind w:left="570" w:firstLine="0"/>
        <w:jc w:val="both"/>
        <w:rPr>
          <w:rFonts w:ascii="Times New Roman" w:eastAsia="Times New Roman" w:hAnsi="Times New Roman" w:cs="Times New Roman"/>
          <w:sz w:val="28"/>
          <w:szCs w:val="28"/>
          <w:lang w:eastAsia="en-US"/>
        </w:rPr>
      </w:pPr>
      <w:r w:rsidRPr="00760D88">
        <w:rPr>
          <w:rFonts w:ascii="Times New Roman" w:eastAsia="Times New Roman" w:hAnsi="Times New Roman" w:cs="Times New Roman"/>
          <w:sz w:val="28"/>
          <w:szCs w:val="28"/>
          <w:lang w:eastAsia="en-US"/>
        </w:rPr>
        <w:t>секретарь муниципальной службы 2 класса – 1</w:t>
      </w:r>
      <w:r>
        <w:rPr>
          <w:rFonts w:ascii="Times New Roman" w:eastAsia="Times New Roman" w:hAnsi="Times New Roman" w:cs="Times New Roman"/>
          <w:sz w:val="28"/>
          <w:szCs w:val="28"/>
          <w:lang w:eastAsia="en-US"/>
        </w:rPr>
        <w:t>451</w:t>
      </w:r>
      <w:r w:rsidRPr="00760D88">
        <w:rPr>
          <w:rFonts w:ascii="Times New Roman" w:eastAsia="Times New Roman" w:hAnsi="Times New Roman" w:cs="Times New Roman"/>
          <w:sz w:val="28"/>
          <w:szCs w:val="28"/>
          <w:lang w:eastAsia="en-US"/>
        </w:rPr>
        <w:t>,00 рублей;</w:t>
      </w:r>
    </w:p>
    <w:p w:rsidR="007D57D4" w:rsidRDefault="007D57D4" w:rsidP="007D57D4">
      <w:pPr>
        <w:spacing w:after="0" w:line="240" w:lineRule="auto"/>
        <w:ind w:firstLine="709"/>
        <w:jc w:val="both"/>
        <w:rPr>
          <w:rFonts w:ascii="Times New Roman" w:eastAsia="Times New Roman" w:hAnsi="Times New Roman" w:cs="Times New Roman"/>
          <w:sz w:val="28"/>
          <w:szCs w:val="28"/>
        </w:rPr>
      </w:pPr>
      <w:r w:rsidRPr="00760D88">
        <w:rPr>
          <w:rFonts w:ascii="Times New Roman" w:eastAsia="Times New Roman" w:hAnsi="Times New Roman" w:cs="Times New Roman"/>
          <w:sz w:val="28"/>
          <w:szCs w:val="28"/>
          <w:lang w:eastAsia="en-US"/>
        </w:rPr>
        <w:t>секретарь муниципальной службы 3 класса – 11</w:t>
      </w:r>
      <w:r>
        <w:rPr>
          <w:rFonts w:ascii="Times New Roman" w:eastAsia="Times New Roman" w:hAnsi="Times New Roman" w:cs="Times New Roman"/>
          <w:sz w:val="28"/>
          <w:szCs w:val="28"/>
          <w:lang w:eastAsia="en-US"/>
        </w:rPr>
        <w:t>90</w:t>
      </w:r>
      <w:r w:rsidRPr="00760D88">
        <w:rPr>
          <w:rFonts w:ascii="Times New Roman" w:eastAsia="Times New Roman" w:hAnsi="Times New Roman" w:cs="Times New Roman"/>
          <w:sz w:val="28"/>
          <w:szCs w:val="28"/>
          <w:lang w:eastAsia="en-US"/>
        </w:rPr>
        <w:t>,00 рубля</w:t>
      </w:r>
      <w:r w:rsidRPr="00760D88">
        <w:rPr>
          <w:rFonts w:ascii="Times New Roman" w:eastAsia="Times New Roman" w:hAnsi="Times New Roman" w:cs="Times New Roman"/>
          <w:sz w:val="28"/>
          <w:szCs w:val="28"/>
        </w:rPr>
        <w:t>».</w:t>
      </w:r>
    </w:p>
    <w:p w:rsidR="007D57D4" w:rsidRPr="00760D88" w:rsidRDefault="007D57D4" w:rsidP="007D57D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2.Решение тридцать седьмой сессии Совета депутатов Палецкого сельсовета Баганского района Новосибирской области от 29.08.2023 №157 «</w:t>
      </w:r>
      <w:r w:rsidRPr="00760D88">
        <w:rPr>
          <w:rFonts w:ascii="Times New Roman" w:eastAsia="Times New Roman" w:hAnsi="Times New Roman" w:cs="Times New Roman"/>
          <w:sz w:val="28"/>
          <w:szCs w:val="28"/>
        </w:rPr>
        <w:t xml:space="preserve">О внесении изменений в Положение </w:t>
      </w:r>
      <w:r w:rsidRPr="00760D88">
        <w:rPr>
          <w:rFonts w:ascii="Times New Roman" w:eastAsia="Times New Roman" w:hAnsi="Times New Roman" w:cs="Times New Roman"/>
          <w:bCs/>
          <w:sz w:val="28"/>
          <w:szCs w:val="28"/>
        </w:rPr>
        <w:t>«Об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 утвержденное</w:t>
      </w:r>
      <w:r w:rsidRPr="00760D88">
        <w:rPr>
          <w:rFonts w:ascii="Times New Roman" w:eastAsia="Times New Roman" w:hAnsi="Times New Roman" w:cs="Times New Roman"/>
          <w:sz w:val="28"/>
          <w:szCs w:val="28"/>
        </w:rPr>
        <w:t xml:space="preserve"> решение двадцать девятой сессии Совета депутатов Палецкого сельсовета Баганского района Новосибирской области                  от 27</w:t>
      </w:r>
      <w:r>
        <w:rPr>
          <w:rFonts w:ascii="Times New Roman" w:eastAsia="Times New Roman" w:hAnsi="Times New Roman" w:cs="Times New Roman"/>
          <w:color w:val="000000"/>
          <w:sz w:val="28"/>
          <w:szCs w:val="28"/>
        </w:rPr>
        <w:t>.12.2022 № 124» считать утратившим силу.</w:t>
      </w:r>
    </w:p>
    <w:p w:rsidR="007D57D4" w:rsidRPr="00760D88" w:rsidRDefault="007D57D4" w:rsidP="007D57D4">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3</w:t>
      </w:r>
      <w:r w:rsidRPr="00760D88">
        <w:rPr>
          <w:rFonts w:ascii="Times New Roman" w:eastAsia="Times New Roman" w:hAnsi="Times New Roman" w:cs="Times New Roman"/>
          <w:sz w:val="28"/>
          <w:szCs w:val="28"/>
        </w:rPr>
        <w:t>. Опубликовать настоящее решение в газете</w:t>
      </w:r>
      <w:r w:rsidRPr="00760D88">
        <w:rPr>
          <w:rFonts w:ascii="Times New Roman" w:hAnsi="Times New Roman" w:cs="Times New Roman"/>
          <w:sz w:val="28"/>
          <w:szCs w:val="28"/>
        </w:rPr>
        <w:t>«Бюллетень органов местного самоуправления Палецкого сельсовета».</w:t>
      </w:r>
    </w:p>
    <w:p w:rsidR="007D57D4" w:rsidRPr="00760D88" w:rsidRDefault="007D57D4" w:rsidP="007D57D4">
      <w:pPr>
        <w:shd w:val="clear" w:color="auto" w:fill="FFFFFF"/>
        <w:tabs>
          <w:tab w:val="left" w:pos="535"/>
        </w:tabs>
        <w:spacing w:after="0" w:line="240" w:lineRule="auto"/>
        <w:ind w:left="5" w:firstLine="704"/>
        <w:jc w:val="both"/>
        <w:rPr>
          <w:rFonts w:ascii="Times New Roman" w:hAnsi="Times New Roman" w:cs="Times New Roman"/>
          <w:b/>
          <w:bCs/>
          <w:sz w:val="28"/>
          <w:szCs w:val="28"/>
        </w:rPr>
      </w:pPr>
      <w:r>
        <w:rPr>
          <w:rFonts w:ascii="Times New Roman" w:hAnsi="Times New Roman" w:cs="Times New Roman"/>
          <w:sz w:val="28"/>
          <w:szCs w:val="28"/>
        </w:rPr>
        <w:t>4</w:t>
      </w:r>
      <w:r w:rsidRPr="00760D88">
        <w:rPr>
          <w:rFonts w:ascii="Times New Roman" w:hAnsi="Times New Roman" w:cs="Times New Roman"/>
          <w:sz w:val="28"/>
          <w:szCs w:val="28"/>
        </w:rPr>
        <w:t>. Решение вступает в силу со дня его официального опубликования   и распространяется на правоотношения, возникшие с 01.</w:t>
      </w:r>
      <w:r>
        <w:rPr>
          <w:rFonts w:ascii="Times New Roman" w:hAnsi="Times New Roman" w:cs="Times New Roman"/>
          <w:sz w:val="28"/>
          <w:szCs w:val="28"/>
        </w:rPr>
        <w:t>10</w:t>
      </w:r>
      <w:r w:rsidRPr="00760D88">
        <w:rPr>
          <w:rFonts w:ascii="Times New Roman" w:hAnsi="Times New Roman" w:cs="Times New Roman"/>
          <w:sz w:val="28"/>
          <w:szCs w:val="28"/>
        </w:rPr>
        <w:t xml:space="preserve">.2023 г. </w:t>
      </w:r>
    </w:p>
    <w:p w:rsidR="007D57D4" w:rsidRPr="00760D88" w:rsidRDefault="007D57D4" w:rsidP="007D57D4">
      <w:pPr>
        <w:spacing w:after="0" w:line="240" w:lineRule="auto"/>
        <w:ind w:firstLine="378"/>
        <w:jc w:val="both"/>
        <w:rPr>
          <w:rFonts w:ascii="Times New Roman" w:hAnsi="Times New Roman" w:cs="Times New Roman"/>
          <w:sz w:val="28"/>
          <w:szCs w:val="28"/>
        </w:rPr>
      </w:pPr>
    </w:p>
    <w:p w:rsidR="007D57D4" w:rsidRPr="00760D88" w:rsidRDefault="007D57D4" w:rsidP="007D57D4">
      <w:pPr>
        <w:spacing w:after="0" w:line="240" w:lineRule="auto"/>
        <w:jc w:val="both"/>
        <w:rPr>
          <w:rFonts w:ascii="Times New Roman" w:hAnsi="Times New Roman" w:cs="Times New Roman"/>
          <w:sz w:val="28"/>
          <w:szCs w:val="28"/>
        </w:rPr>
      </w:pPr>
    </w:p>
    <w:p w:rsidR="007D57D4" w:rsidRPr="00760D88" w:rsidRDefault="007D57D4" w:rsidP="007D57D4">
      <w:pPr>
        <w:shd w:val="clear" w:color="auto" w:fill="FFFFFF"/>
        <w:spacing w:after="0" w:line="240" w:lineRule="auto"/>
        <w:ind w:right="-284"/>
        <w:rPr>
          <w:rStyle w:val="ac"/>
          <w:i w:val="0"/>
          <w:szCs w:val="28"/>
        </w:rPr>
      </w:pPr>
      <w:r w:rsidRPr="00760D88">
        <w:rPr>
          <w:rStyle w:val="ac"/>
          <w:szCs w:val="28"/>
        </w:rPr>
        <w:t>Глава Палецкого сельсовета</w:t>
      </w:r>
    </w:p>
    <w:p w:rsidR="007D57D4" w:rsidRPr="00760D88" w:rsidRDefault="007D57D4" w:rsidP="007D57D4">
      <w:pPr>
        <w:shd w:val="clear" w:color="auto" w:fill="FFFFFF"/>
        <w:spacing w:after="0" w:line="240" w:lineRule="auto"/>
        <w:ind w:right="-284"/>
        <w:rPr>
          <w:rStyle w:val="ac"/>
          <w:i w:val="0"/>
          <w:szCs w:val="28"/>
        </w:rPr>
      </w:pPr>
      <w:r w:rsidRPr="00760D88">
        <w:rPr>
          <w:rStyle w:val="ac"/>
          <w:szCs w:val="28"/>
        </w:rPr>
        <w:t xml:space="preserve">Баганского района Новосибирской области                                             В.И.Калач                                                 </w:t>
      </w:r>
    </w:p>
    <w:p w:rsidR="007D57D4" w:rsidRPr="00760D88" w:rsidRDefault="007D57D4" w:rsidP="007D57D4">
      <w:pPr>
        <w:shd w:val="clear" w:color="auto" w:fill="FFFFFF"/>
        <w:spacing w:after="0" w:line="240" w:lineRule="auto"/>
        <w:ind w:right="-284" w:firstLine="709"/>
        <w:rPr>
          <w:rStyle w:val="ac"/>
          <w:i w:val="0"/>
          <w:szCs w:val="28"/>
        </w:rPr>
      </w:pPr>
    </w:p>
    <w:p w:rsidR="007D57D4" w:rsidRPr="00760D88" w:rsidRDefault="007D57D4" w:rsidP="007D57D4">
      <w:pPr>
        <w:shd w:val="clear" w:color="auto" w:fill="FFFFFF"/>
        <w:spacing w:after="0" w:line="240" w:lineRule="auto"/>
        <w:ind w:right="-284"/>
        <w:rPr>
          <w:rStyle w:val="ac"/>
          <w:i w:val="0"/>
          <w:szCs w:val="28"/>
        </w:rPr>
      </w:pPr>
      <w:r w:rsidRPr="00760D88">
        <w:rPr>
          <w:rStyle w:val="ac"/>
          <w:szCs w:val="28"/>
        </w:rPr>
        <w:t>Председатель  Совета  депутатов</w:t>
      </w:r>
    </w:p>
    <w:p w:rsidR="007D57D4" w:rsidRPr="00760D88" w:rsidRDefault="007D57D4" w:rsidP="007D57D4">
      <w:pPr>
        <w:shd w:val="clear" w:color="auto" w:fill="FFFFFF"/>
        <w:spacing w:after="0" w:line="240" w:lineRule="auto"/>
        <w:ind w:right="-284"/>
        <w:rPr>
          <w:rStyle w:val="ac"/>
          <w:i w:val="0"/>
          <w:szCs w:val="28"/>
        </w:rPr>
      </w:pPr>
      <w:r w:rsidRPr="00760D88">
        <w:rPr>
          <w:rStyle w:val="ac"/>
          <w:szCs w:val="28"/>
        </w:rPr>
        <w:t xml:space="preserve">Палецкого сельсовета </w:t>
      </w:r>
    </w:p>
    <w:p w:rsidR="007D57D4" w:rsidRPr="00760D88" w:rsidRDefault="007D57D4" w:rsidP="007D57D4">
      <w:pPr>
        <w:spacing w:after="0" w:line="240" w:lineRule="auto"/>
        <w:ind w:right="-284"/>
        <w:rPr>
          <w:rFonts w:ascii="Times New Roman" w:eastAsia="Times New Roman" w:hAnsi="Times New Roman" w:cs="Times New Roman"/>
          <w:i/>
          <w:sz w:val="28"/>
          <w:szCs w:val="28"/>
        </w:rPr>
      </w:pPr>
      <w:r w:rsidRPr="00760D88">
        <w:rPr>
          <w:rStyle w:val="ac"/>
          <w:szCs w:val="28"/>
        </w:rPr>
        <w:t>Баганского  района  Новосибирской  области                          В.В.Дудченко</w:t>
      </w:r>
    </w:p>
    <w:p w:rsidR="007D57D4" w:rsidRPr="00760D88" w:rsidRDefault="007D57D4" w:rsidP="007D57D4">
      <w:pPr>
        <w:spacing w:after="0" w:line="240" w:lineRule="auto"/>
        <w:ind w:firstLine="567"/>
        <w:jc w:val="both"/>
        <w:rPr>
          <w:rFonts w:ascii="Times New Roman" w:eastAsia="Times New Roman" w:hAnsi="Times New Roman" w:cs="Times New Roman"/>
          <w:sz w:val="28"/>
          <w:szCs w:val="28"/>
        </w:rPr>
      </w:pPr>
    </w:p>
    <w:p w:rsidR="007D57D4" w:rsidRPr="00760D88" w:rsidRDefault="007D57D4" w:rsidP="007D57D4">
      <w:pPr>
        <w:spacing w:after="0" w:line="240" w:lineRule="auto"/>
        <w:ind w:firstLine="567"/>
        <w:jc w:val="both"/>
        <w:rPr>
          <w:rFonts w:ascii="Times New Roman" w:eastAsia="Times New Roman" w:hAnsi="Times New Roman" w:cs="Times New Roman"/>
          <w:sz w:val="28"/>
          <w:szCs w:val="28"/>
        </w:rPr>
      </w:pPr>
    </w:p>
    <w:p w:rsidR="007D57D4" w:rsidRPr="00760D88" w:rsidRDefault="007D57D4" w:rsidP="007D57D4">
      <w:pPr>
        <w:spacing w:after="0" w:line="240" w:lineRule="auto"/>
        <w:ind w:firstLine="567"/>
        <w:jc w:val="both"/>
        <w:rPr>
          <w:rFonts w:ascii="Times New Roman" w:eastAsia="Times New Roman" w:hAnsi="Times New Roman" w:cs="Times New Roman"/>
          <w:sz w:val="28"/>
          <w:szCs w:val="28"/>
        </w:rPr>
      </w:pPr>
    </w:p>
    <w:p w:rsidR="007D57D4" w:rsidRPr="00760D88" w:rsidRDefault="007D57D4" w:rsidP="007D57D4">
      <w:pPr>
        <w:spacing w:after="0" w:line="240" w:lineRule="auto"/>
        <w:ind w:firstLine="567"/>
        <w:jc w:val="both"/>
        <w:rPr>
          <w:rFonts w:ascii="Times New Roman" w:eastAsia="Times New Roman" w:hAnsi="Times New Roman" w:cs="Times New Roman"/>
          <w:sz w:val="28"/>
          <w:szCs w:val="28"/>
        </w:rPr>
      </w:pPr>
    </w:p>
    <w:p w:rsidR="007D57D4" w:rsidRPr="00760D88" w:rsidRDefault="007D57D4" w:rsidP="007D57D4">
      <w:pPr>
        <w:spacing w:after="0" w:line="240" w:lineRule="auto"/>
        <w:ind w:firstLine="567"/>
        <w:jc w:val="both"/>
        <w:rPr>
          <w:rFonts w:ascii="Times New Roman" w:eastAsia="Times New Roman" w:hAnsi="Times New Roman" w:cs="Times New Roman"/>
          <w:sz w:val="28"/>
          <w:szCs w:val="28"/>
        </w:rPr>
      </w:pPr>
    </w:p>
    <w:p w:rsidR="007D57D4" w:rsidRPr="00760D88" w:rsidRDefault="007D57D4" w:rsidP="007D57D4">
      <w:pPr>
        <w:spacing w:after="0" w:line="240" w:lineRule="auto"/>
        <w:ind w:firstLine="567"/>
        <w:jc w:val="both"/>
        <w:rPr>
          <w:rFonts w:ascii="Times New Roman" w:eastAsia="Times New Roman" w:hAnsi="Times New Roman" w:cs="Times New Roman"/>
          <w:sz w:val="28"/>
          <w:szCs w:val="28"/>
        </w:rPr>
      </w:pPr>
    </w:p>
    <w:p w:rsidR="007D57D4" w:rsidRPr="00760D88" w:rsidRDefault="007D57D4" w:rsidP="007D57D4">
      <w:pPr>
        <w:rPr>
          <w:rFonts w:ascii="Times New Roman" w:hAnsi="Times New Roman" w:cs="Times New Roman"/>
          <w:sz w:val="28"/>
          <w:szCs w:val="28"/>
        </w:rPr>
      </w:pPr>
    </w:p>
    <w:p w:rsidR="007D57D4" w:rsidRPr="00760D88" w:rsidRDefault="007D57D4" w:rsidP="007D57D4">
      <w:pPr>
        <w:rPr>
          <w:rFonts w:ascii="Times New Roman" w:hAnsi="Times New Roman" w:cs="Times New Roman"/>
          <w:sz w:val="28"/>
          <w:szCs w:val="28"/>
        </w:rPr>
      </w:pPr>
    </w:p>
    <w:p w:rsidR="007D57D4" w:rsidRPr="00760D88" w:rsidRDefault="007D57D4" w:rsidP="007D57D4">
      <w:pPr>
        <w:rPr>
          <w:rFonts w:ascii="Times New Roman" w:hAnsi="Times New Roman" w:cs="Times New Roman"/>
          <w:sz w:val="28"/>
          <w:szCs w:val="28"/>
        </w:rPr>
      </w:pPr>
    </w:p>
    <w:p w:rsidR="007D57D4" w:rsidRPr="00760D88" w:rsidRDefault="007D57D4" w:rsidP="007D57D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760D88">
        <w:rPr>
          <w:rFonts w:ascii="Times New Roman" w:eastAsia="Times New Roman" w:hAnsi="Times New Roman" w:cs="Times New Roman"/>
          <w:sz w:val="20"/>
          <w:szCs w:val="20"/>
        </w:rPr>
        <w:t>Новосибирская область,</w:t>
      </w:r>
    </w:p>
    <w:p w:rsidR="007D57D4" w:rsidRPr="00760D88" w:rsidRDefault="007D57D4" w:rsidP="007D57D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760D88">
        <w:rPr>
          <w:rFonts w:ascii="Times New Roman" w:eastAsia="Times New Roman" w:hAnsi="Times New Roman" w:cs="Times New Roman"/>
          <w:sz w:val="20"/>
          <w:szCs w:val="20"/>
        </w:rPr>
        <w:t>Баганский район, с. Палецкое</w:t>
      </w:r>
    </w:p>
    <w:p w:rsidR="007D57D4" w:rsidRPr="00760D88" w:rsidRDefault="007D57D4" w:rsidP="007D57D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760D88">
        <w:rPr>
          <w:rFonts w:ascii="Times New Roman" w:eastAsia="Times New Roman" w:hAnsi="Times New Roman" w:cs="Times New Roman"/>
          <w:sz w:val="20"/>
          <w:szCs w:val="20"/>
        </w:rPr>
        <w:t>ул.Октябрьская,27</w:t>
      </w:r>
    </w:p>
    <w:p w:rsidR="007D57D4" w:rsidRPr="00760D88" w:rsidRDefault="007D57D4" w:rsidP="007D57D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08</w:t>
      </w:r>
      <w:r w:rsidRPr="00760D88">
        <w:rPr>
          <w:rFonts w:ascii="Times New Roman" w:eastAsia="Times New Roman" w:hAnsi="Times New Roman" w:cs="Times New Roman"/>
          <w:sz w:val="20"/>
          <w:szCs w:val="20"/>
        </w:rPr>
        <w:t>.</w:t>
      </w:r>
      <w:r>
        <w:rPr>
          <w:rFonts w:ascii="Times New Roman" w:eastAsia="Times New Roman" w:hAnsi="Times New Roman" w:cs="Times New Roman"/>
          <w:sz w:val="20"/>
          <w:szCs w:val="20"/>
        </w:rPr>
        <w:t>11</w:t>
      </w:r>
      <w:r w:rsidRPr="00760D88">
        <w:rPr>
          <w:rFonts w:ascii="Times New Roman" w:eastAsia="Times New Roman" w:hAnsi="Times New Roman" w:cs="Times New Roman"/>
          <w:sz w:val="20"/>
          <w:szCs w:val="20"/>
        </w:rPr>
        <w:t xml:space="preserve">.2023 г. № </w:t>
      </w:r>
      <w:r>
        <w:rPr>
          <w:rFonts w:ascii="Times New Roman" w:eastAsia="Times New Roman" w:hAnsi="Times New Roman" w:cs="Times New Roman"/>
          <w:sz w:val="20"/>
          <w:szCs w:val="20"/>
        </w:rPr>
        <w:t>117</w:t>
      </w:r>
      <w:r w:rsidRPr="00760D88">
        <w:rPr>
          <w:rFonts w:ascii="Times New Roman" w:eastAsia="Times New Roman" w:hAnsi="Times New Roman" w:cs="Times New Roman"/>
          <w:sz w:val="20"/>
          <w:szCs w:val="20"/>
        </w:rPr>
        <w:t>-нпа</w:t>
      </w:r>
    </w:p>
    <w:p w:rsidR="007D57D4" w:rsidRPr="00760D88" w:rsidRDefault="007D57D4" w:rsidP="007D57D4">
      <w:pPr>
        <w:rPr>
          <w:rFonts w:ascii="Times New Roman" w:hAnsi="Times New Roman" w:cs="Times New Roman"/>
          <w:sz w:val="28"/>
          <w:szCs w:val="28"/>
        </w:rPr>
      </w:pPr>
    </w:p>
    <w:p w:rsidR="007D57D4" w:rsidRPr="00CF5B5E" w:rsidRDefault="007D57D4" w:rsidP="007D57D4">
      <w:pPr>
        <w:pStyle w:val="a9"/>
        <w:jc w:val="center"/>
        <w:rPr>
          <w:rFonts w:ascii="Times New Roman" w:hAnsi="Times New Roman"/>
          <w:b/>
          <w:sz w:val="26"/>
          <w:szCs w:val="26"/>
        </w:rPr>
      </w:pPr>
      <w:r w:rsidRPr="00CF5B5E">
        <w:rPr>
          <w:rFonts w:ascii="Times New Roman" w:hAnsi="Times New Roman"/>
          <w:b/>
          <w:sz w:val="26"/>
          <w:szCs w:val="26"/>
        </w:rPr>
        <w:t>СОВЕТ ДЕПУТАТОВ</w:t>
      </w:r>
    </w:p>
    <w:p w:rsidR="007D57D4" w:rsidRPr="00CF5B5E" w:rsidRDefault="007D57D4" w:rsidP="007D57D4">
      <w:pPr>
        <w:spacing w:after="0" w:line="240" w:lineRule="auto"/>
        <w:jc w:val="center"/>
        <w:rPr>
          <w:rFonts w:ascii="Times New Roman" w:eastAsia="Times New Roman" w:hAnsi="Times New Roman" w:cs="Times New Roman"/>
          <w:b/>
          <w:sz w:val="26"/>
          <w:szCs w:val="26"/>
        </w:rPr>
      </w:pPr>
      <w:r w:rsidRPr="00CF5B5E">
        <w:rPr>
          <w:rFonts w:ascii="Times New Roman" w:eastAsia="Times New Roman" w:hAnsi="Times New Roman" w:cs="Times New Roman"/>
          <w:b/>
          <w:sz w:val="26"/>
          <w:szCs w:val="26"/>
        </w:rPr>
        <w:t xml:space="preserve"> ПАЛЕЦКОГО СЕЛЬСОВЕТА </w:t>
      </w:r>
    </w:p>
    <w:p w:rsidR="007D57D4" w:rsidRPr="00CF5B5E" w:rsidRDefault="007D57D4" w:rsidP="007D57D4">
      <w:pPr>
        <w:spacing w:after="0" w:line="240" w:lineRule="auto"/>
        <w:jc w:val="center"/>
        <w:rPr>
          <w:rFonts w:ascii="Times New Roman" w:eastAsia="Times New Roman" w:hAnsi="Times New Roman" w:cs="Times New Roman"/>
          <w:b/>
          <w:sz w:val="26"/>
          <w:szCs w:val="26"/>
        </w:rPr>
      </w:pPr>
      <w:r w:rsidRPr="00CF5B5E">
        <w:rPr>
          <w:rFonts w:ascii="Times New Roman" w:eastAsia="Times New Roman" w:hAnsi="Times New Roman" w:cs="Times New Roman"/>
          <w:b/>
          <w:sz w:val="26"/>
          <w:szCs w:val="26"/>
        </w:rPr>
        <w:t>БАГАНСКОГО  РАЙОНА</w:t>
      </w:r>
    </w:p>
    <w:p w:rsidR="007D57D4" w:rsidRPr="00CF5B5E" w:rsidRDefault="007D57D4" w:rsidP="007D57D4">
      <w:pPr>
        <w:spacing w:after="0" w:line="240" w:lineRule="auto"/>
        <w:jc w:val="center"/>
        <w:rPr>
          <w:rFonts w:ascii="Times New Roman" w:eastAsia="Times New Roman" w:hAnsi="Times New Roman" w:cs="Times New Roman"/>
          <w:b/>
          <w:sz w:val="26"/>
          <w:szCs w:val="26"/>
        </w:rPr>
      </w:pPr>
      <w:r w:rsidRPr="00CF5B5E">
        <w:rPr>
          <w:rFonts w:ascii="Times New Roman" w:eastAsia="Times New Roman" w:hAnsi="Times New Roman" w:cs="Times New Roman"/>
          <w:b/>
          <w:sz w:val="26"/>
          <w:szCs w:val="26"/>
        </w:rPr>
        <w:t>НОВОСИБИРСКОЙ ОБЛАСТИ</w:t>
      </w:r>
    </w:p>
    <w:p w:rsidR="007D57D4" w:rsidRPr="00CF5B5E" w:rsidRDefault="007D57D4" w:rsidP="007D57D4">
      <w:pPr>
        <w:spacing w:after="0" w:line="240" w:lineRule="auto"/>
        <w:jc w:val="center"/>
        <w:rPr>
          <w:rFonts w:ascii="Times New Roman" w:eastAsia="Times New Roman" w:hAnsi="Times New Roman" w:cs="Times New Roman"/>
          <w:b/>
          <w:sz w:val="26"/>
          <w:szCs w:val="26"/>
        </w:rPr>
      </w:pPr>
      <w:r w:rsidRPr="00CF5B5E">
        <w:rPr>
          <w:rFonts w:ascii="Times New Roman" w:hAnsi="Times New Roman" w:cs="Times New Roman"/>
          <w:b/>
          <w:sz w:val="26"/>
          <w:szCs w:val="26"/>
        </w:rPr>
        <w:t>ШЕСТОГО</w:t>
      </w:r>
      <w:r w:rsidRPr="00CF5B5E">
        <w:rPr>
          <w:rFonts w:ascii="Times New Roman" w:eastAsia="Times New Roman" w:hAnsi="Times New Roman" w:cs="Times New Roman"/>
          <w:b/>
          <w:sz w:val="26"/>
          <w:szCs w:val="26"/>
        </w:rPr>
        <w:t xml:space="preserve"> СОЗЫВА</w:t>
      </w:r>
    </w:p>
    <w:p w:rsidR="007D57D4" w:rsidRPr="00CF5B5E" w:rsidRDefault="007D57D4" w:rsidP="007D57D4">
      <w:pPr>
        <w:spacing w:after="0" w:line="240" w:lineRule="auto"/>
        <w:jc w:val="center"/>
        <w:rPr>
          <w:rFonts w:ascii="Times New Roman" w:eastAsia="Times New Roman" w:hAnsi="Times New Roman" w:cs="Times New Roman"/>
          <w:sz w:val="26"/>
          <w:szCs w:val="26"/>
        </w:rPr>
      </w:pPr>
    </w:p>
    <w:p w:rsidR="007D57D4" w:rsidRPr="00CF5B5E" w:rsidRDefault="007D57D4" w:rsidP="007D57D4">
      <w:pPr>
        <w:spacing w:after="0" w:line="240" w:lineRule="auto"/>
        <w:jc w:val="center"/>
        <w:rPr>
          <w:rFonts w:ascii="Times New Roman" w:eastAsia="Times New Roman" w:hAnsi="Times New Roman" w:cs="Times New Roman"/>
          <w:b/>
          <w:sz w:val="26"/>
          <w:szCs w:val="26"/>
        </w:rPr>
      </w:pPr>
      <w:r w:rsidRPr="00CF5B5E">
        <w:rPr>
          <w:rFonts w:ascii="Times New Roman" w:eastAsia="Times New Roman" w:hAnsi="Times New Roman" w:cs="Times New Roman"/>
          <w:b/>
          <w:sz w:val="26"/>
          <w:szCs w:val="26"/>
        </w:rPr>
        <w:t>РЕШЕНИЕ</w:t>
      </w:r>
    </w:p>
    <w:p w:rsidR="007D57D4" w:rsidRPr="00CF5B5E" w:rsidRDefault="007D57D4" w:rsidP="007D57D4">
      <w:pPr>
        <w:spacing w:after="0" w:line="240" w:lineRule="auto"/>
        <w:jc w:val="center"/>
        <w:rPr>
          <w:rFonts w:ascii="Times New Roman" w:eastAsia="Times New Roman" w:hAnsi="Times New Roman" w:cs="Times New Roman"/>
          <w:sz w:val="26"/>
          <w:szCs w:val="26"/>
        </w:rPr>
      </w:pPr>
      <w:r w:rsidRPr="00CF5B5E">
        <w:rPr>
          <w:rFonts w:ascii="Times New Roman" w:eastAsia="Times New Roman" w:hAnsi="Times New Roman" w:cs="Times New Roman"/>
          <w:sz w:val="26"/>
          <w:szCs w:val="26"/>
        </w:rPr>
        <w:t>(тридцать девятая сессия)</w:t>
      </w:r>
    </w:p>
    <w:p w:rsidR="007D57D4" w:rsidRPr="00CF5B5E" w:rsidRDefault="007D57D4" w:rsidP="007D57D4">
      <w:pPr>
        <w:spacing w:after="0" w:line="240" w:lineRule="auto"/>
        <w:jc w:val="center"/>
        <w:rPr>
          <w:rFonts w:ascii="Times New Roman" w:eastAsia="Times New Roman" w:hAnsi="Times New Roman" w:cs="Times New Roman"/>
          <w:sz w:val="26"/>
          <w:szCs w:val="26"/>
        </w:rPr>
      </w:pPr>
    </w:p>
    <w:p w:rsidR="007D57D4" w:rsidRPr="00CF5B5E" w:rsidRDefault="007D57D4" w:rsidP="007D57D4">
      <w:pPr>
        <w:spacing w:after="0" w:line="240" w:lineRule="auto"/>
        <w:jc w:val="center"/>
        <w:rPr>
          <w:rFonts w:ascii="Times New Roman" w:eastAsia="Times New Roman" w:hAnsi="Times New Roman" w:cs="Times New Roman"/>
          <w:sz w:val="26"/>
          <w:szCs w:val="26"/>
        </w:rPr>
      </w:pPr>
      <w:r w:rsidRPr="00CF5B5E">
        <w:rPr>
          <w:rFonts w:ascii="Times New Roman" w:hAnsi="Times New Roman" w:cs="Times New Roman"/>
          <w:sz w:val="26"/>
          <w:szCs w:val="26"/>
        </w:rPr>
        <w:t xml:space="preserve">08.11.2023г.              </w:t>
      </w:r>
      <w:r w:rsidRPr="00CF5B5E">
        <w:rPr>
          <w:rFonts w:ascii="Times New Roman" w:eastAsia="Times New Roman" w:hAnsi="Times New Roman" w:cs="Times New Roman"/>
          <w:sz w:val="26"/>
          <w:szCs w:val="26"/>
        </w:rPr>
        <w:t xml:space="preserve">                              №176</w:t>
      </w:r>
    </w:p>
    <w:p w:rsidR="007D57D4" w:rsidRPr="00CF5B5E" w:rsidRDefault="007D57D4" w:rsidP="007D57D4">
      <w:pPr>
        <w:spacing w:after="0" w:line="240" w:lineRule="auto"/>
        <w:jc w:val="center"/>
        <w:rPr>
          <w:rFonts w:ascii="Times New Roman" w:eastAsia="Times New Roman" w:hAnsi="Times New Roman" w:cs="Times New Roman"/>
          <w:sz w:val="26"/>
          <w:szCs w:val="26"/>
        </w:rPr>
      </w:pPr>
      <w:r w:rsidRPr="00CF5B5E">
        <w:rPr>
          <w:rFonts w:ascii="Times New Roman" w:eastAsia="Times New Roman" w:hAnsi="Times New Roman" w:cs="Times New Roman"/>
          <w:sz w:val="26"/>
          <w:szCs w:val="26"/>
        </w:rPr>
        <w:t>с.Палецкое</w:t>
      </w:r>
    </w:p>
    <w:p w:rsidR="007D57D4" w:rsidRPr="00CF5B5E" w:rsidRDefault="007D57D4" w:rsidP="007D57D4">
      <w:pPr>
        <w:spacing w:after="0" w:line="240" w:lineRule="auto"/>
        <w:rPr>
          <w:rFonts w:ascii="Times New Roman" w:eastAsia="Times New Roman" w:hAnsi="Times New Roman" w:cs="Times New Roman"/>
          <w:sz w:val="26"/>
          <w:szCs w:val="26"/>
        </w:rPr>
      </w:pPr>
    </w:p>
    <w:p w:rsidR="007D57D4" w:rsidRPr="00CF5B5E" w:rsidRDefault="007D57D4" w:rsidP="007D57D4">
      <w:pPr>
        <w:spacing w:after="0" w:line="240" w:lineRule="auto"/>
        <w:ind w:left="284"/>
        <w:jc w:val="center"/>
        <w:rPr>
          <w:rFonts w:ascii="Times New Roman" w:eastAsia="Times New Roman" w:hAnsi="Times New Roman" w:cs="Times New Roman"/>
          <w:sz w:val="26"/>
          <w:szCs w:val="26"/>
        </w:rPr>
      </w:pPr>
      <w:r w:rsidRPr="00CF5B5E">
        <w:rPr>
          <w:rFonts w:ascii="Times New Roman" w:eastAsia="Times New Roman" w:hAnsi="Times New Roman" w:cs="Times New Roman"/>
          <w:sz w:val="26"/>
          <w:szCs w:val="26"/>
        </w:rPr>
        <w:t>О внесении изменений в «Положение о</w:t>
      </w:r>
      <w:r w:rsidRPr="00CF5B5E">
        <w:rPr>
          <w:rFonts w:ascii="Times New Roman" w:eastAsia="Times New Roman" w:hAnsi="Times New Roman" w:cs="Times New Roman"/>
          <w:bCs/>
          <w:sz w:val="26"/>
          <w:szCs w:val="26"/>
        </w:rPr>
        <w:t>б оплате труда работников, замещающих должности, не являющиеся должностями муниципальной службы в администрации Палецкого сельсовета Баганского района Новосибирской области»</w:t>
      </w:r>
    </w:p>
    <w:p w:rsidR="007D57D4" w:rsidRPr="00CF5B5E" w:rsidRDefault="007D57D4" w:rsidP="007D57D4">
      <w:pPr>
        <w:spacing w:after="0" w:line="240" w:lineRule="auto"/>
        <w:ind w:left="284"/>
        <w:jc w:val="center"/>
        <w:rPr>
          <w:rFonts w:ascii="Times New Roman" w:eastAsia="Times New Roman" w:hAnsi="Times New Roman" w:cs="Times New Roman"/>
          <w:sz w:val="26"/>
          <w:szCs w:val="26"/>
        </w:rPr>
      </w:pPr>
    </w:p>
    <w:p w:rsidR="007D57D4" w:rsidRPr="00CF5B5E" w:rsidRDefault="007D57D4" w:rsidP="007D57D4">
      <w:pPr>
        <w:spacing w:after="0" w:line="240" w:lineRule="auto"/>
        <w:ind w:left="284"/>
        <w:jc w:val="both"/>
        <w:rPr>
          <w:rFonts w:ascii="Times New Roman" w:eastAsia="Times New Roman" w:hAnsi="Times New Roman" w:cs="Times New Roman"/>
          <w:sz w:val="26"/>
          <w:szCs w:val="26"/>
        </w:rPr>
      </w:pPr>
      <w:r w:rsidRPr="00CF5B5E">
        <w:rPr>
          <w:rFonts w:ascii="Times New Roman" w:eastAsia="Times New Roman" w:hAnsi="Times New Roman" w:cs="Times New Roman"/>
          <w:bCs/>
          <w:sz w:val="26"/>
          <w:szCs w:val="26"/>
        </w:rPr>
        <w:t>В соответствии с пунктом 3 постановления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во исполнение постановления Губернатора Новосибирской области от 17.10.2023 №196 ДСП «Об индексации окладов государственных гражданских служащих Новосибирской области с 01.10.2023 года на 7,5%»</w:t>
      </w:r>
      <w:r w:rsidRPr="00CF5B5E">
        <w:rPr>
          <w:rFonts w:ascii="Times New Roman" w:eastAsia="Times New Roman" w:hAnsi="Times New Roman" w:cs="Times New Roman"/>
          <w:sz w:val="26"/>
          <w:szCs w:val="26"/>
        </w:rPr>
        <w:t xml:space="preserve">Совет депутатов </w:t>
      </w:r>
    </w:p>
    <w:p w:rsidR="007D57D4" w:rsidRPr="00CF5B5E" w:rsidRDefault="007D57D4" w:rsidP="007D57D4">
      <w:pPr>
        <w:spacing w:after="0" w:line="240" w:lineRule="auto"/>
        <w:ind w:left="284"/>
        <w:jc w:val="both"/>
        <w:rPr>
          <w:rFonts w:ascii="Times New Roman" w:eastAsia="Times New Roman" w:hAnsi="Times New Roman" w:cs="Times New Roman"/>
          <w:sz w:val="26"/>
          <w:szCs w:val="26"/>
        </w:rPr>
      </w:pPr>
      <w:r w:rsidRPr="00CF5B5E">
        <w:rPr>
          <w:rFonts w:ascii="Times New Roman" w:eastAsia="Times New Roman" w:hAnsi="Times New Roman" w:cs="Times New Roman"/>
          <w:sz w:val="26"/>
          <w:szCs w:val="26"/>
        </w:rPr>
        <w:t>РЕШИЛ:</w:t>
      </w:r>
    </w:p>
    <w:p w:rsidR="007D57D4" w:rsidRPr="00CF5B5E" w:rsidRDefault="007D57D4" w:rsidP="007D57D4">
      <w:pPr>
        <w:spacing w:after="0" w:line="240" w:lineRule="auto"/>
        <w:ind w:left="284"/>
        <w:jc w:val="both"/>
        <w:rPr>
          <w:rFonts w:ascii="Times New Roman" w:eastAsia="Times New Roman" w:hAnsi="Times New Roman" w:cs="Times New Roman"/>
          <w:color w:val="000000"/>
          <w:sz w:val="26"/>
          <w:szCs w:val="26"/>
        </w:rPr>
      </w:pPr>
      <w:r w:rsidRPr="00CF5B5E">
        <w:rPr>
          <w:rFonts w:ascii="Times New Roman" w:eastAsia="Times New Roman" w:hAnsi="Times New Roman" w:cs="Times New Roman"/>
          <w:sz w:val="26"/>
          <w:szCs w:val="26"/>
        </w:rPr>
        <w:t>1. Внести изменения в «Положение о</w:t>
      </w:r>
      <w:r w:rsidRPr="00CF5B5E">
        <w:rPr>
          <w:rFonts w:ascii="Times New Roman" w:eastAsia="Times New Roman" w:hAnsi="Times New Roman" w:cs="Times New Roman"/>
          <w:bCs/>
          <w:sz w:val="26"/>
          <w:szCs w:val="26"/>
        </w:rPr>
        <w:t>б оплате труда работников, замещающих должности, не являющиеся должностями муниципальной службы в администрации Палецкого сельсовета Баганского района Новосибирской области»:</w:t>
      </w:r>
    </w:p>
    <w:p w:rsidR="007D57D4" w:rsidRPr="00CF5B5E" w:rsidRDefault="007D57D4" w:rsidP="007D57D4">
      <w:pPr>
        <w:spacing w:after="0" w:line="240" w:lineRule="auto"/>
        <w:ind w:left="284"/>
        <w:jc w:val="both"/>
        <w:rPr>
          <w:rFonts w:ascii="Times New Roman" w:eastAsia="Times New Roman" w:hAnsi="Times New Roman" w:cs="Times New Roman"/>
          <w:sz w:val="26"/>
          <w:szCs w:val="26"/>
        </w:rPr>
      </w:pPr>
      <w:r w:rsidRPr="00CF5B5E">
        <w:rPr>
          <w:rFonts w:ascii="Times New Roman" w:eastAsia="Times New Roman" w:hAnsi="Times New Roman" w:cs="Times New Roman"/>
          <w:color w:val="000000"/>
          <w:sz w:val="26"/>
          <w:szCs w:val="26"/>
        </w:rPr>
        <w:t xml:space="preserve">   1.1. в таблице: строка 1 графа 4 «Размер должностного оклада (руб)» статьи 2 цифры «4656,00» заменить на «5489,00».</w:t>
      </w:r>
    </w:p>
    <w:p w:rsidR="007D57D4" w:rsidRPr="00CF5B5E" w:rsidRDefault="007D57D4" w:rsidP="007D57D4">
      <w:pPr>
        <w:spacing w:after="0" w:line="240" w:lineRule="auto"/>
        <w:ind w:left="284"/>
        <w:jc w:val="both"/>
        <w:rPr>
          <w:rFonts w:ascii="Times New Roman" w:hAnsi="Times New Roman" w:cs="Times New Roman"/>
          <w:color w:val="000000"/>
          <w:sz w:val="26"/>
          <w:szCs w:val="26"/>
        </w:rPr>
      </w:pPr>
      <w:r w:rsidRPr="00CF5B5E">
        <w:rPr>
          <w:rFonts w:ascii="Times New Roman" w:eastAsia="Times New Roman" w:hAnsi="Times New Roman" w:cs="Times New Roman"/>
          <w:sz w:val="26"/>
          <w:szCs w:val="26"/>
        </w:rPr>
        <w:t>3. Опубликовать настоящее решение в газете</w:t>
      </w:r>
      <w:r w:rsidRPr="00CF5B5E">
        <w:rPr>
          <w:rFonts w:ascii="Times New Roman" w:hAnsi="Times New Roman" w:cs="Times New Roman"/>
          <w:sz w:val="26"/>
          <w:szCs w:val="26"/>
        </w:rPr>
        <w:t>«Бюллетень органов местного самоуправления Палецкого сельсовета».</w:t>
      </w:r>
    </w:p>
    <w:p w:rsidR="007D57D4" w:rsidRPr="00CF5B5E" w:rsidRDefault="007D57D4" w:rsidP="007D57D4">
      <w:pPr>
        <w:shd w:val="clear" w:color="auto" w:fill="FFFFFF"/>
        <w:tabs>
          <w:tab w:val="left" w:pos="535"/>
        </w:tabs>
        <w:spacing w:after="0" w:line="240" w:lineRule="auto"/>
        <w:ind w:left="284"/>
        <w:jc w:val="both"/>
        <w:rPr>
          <w:rFonts w:ascii="Times New Roman" w:hAnsi="Times New Roman" w:cs="Times New Roman"/>
          <w:b/>
          <w:bCs/>
          <w:sz w:val="26"/>
          <w:szCs w:val="26"/>
        </w:rPr>
      </w:pPr>
      <w:r w:rsidRPr="00CF5B5E">
        <w:rPr>
          <w:rFonts w:ascii="Times New Roman" w:hAnsi="Times New Roman" w:cs="Times New Roman"/>
          <w:sz w:val="26"/>
          <w:szCs w:val="26"/>
        </w:rPr>
        <w:t xml:space="preserve">4. Решение вступает в силу со дня его официального опубликования   и распространяется на правоотношения, возникшие с 01.10.2023 г. </w:t>
      </w:r>
    </w:p>
    <w:p w:rsidR="007D57D4" w:rsidRPr="00CF5B5E" w:rsidRDefault="007D57D4" w:rsidP="007D57D4">
      <w:pPr>
        <w:spacing w:after="0" w:line="240" w:lineRule="auto"/>
        <w:ind w:left="284"/>
        <w:jc w:val="both"/>
        <w:rPr>
          <w:rFonts w:ascii="Times New Roman" w:hAnsi="Times New Roman" w:cs="Times New Roman"/>
          <w:sz w:val="26"/>
          <w:szCs w:val="26"/>
        </w:rPr>
      </w:pPr>
    </w:p>
    <w:p w:rsidR="007D57D4" w:rsidRPr="00CF5B5E" w:rsidRDefault="007D57D4" w:rsidP="007D57D4">
      <w:pPr>
        <w:spacing w:after="0" w:line="240" w:lineRule="auto"/>
        <w:ind w:left="284"/>
        <w:jc w:val="both"/>
        <w:rPr>
          <w:rFonts w:ascii="Times New Roman" w:hAnsi="Times New Roman" w:cs="Times New Roman"/>
          <w:sz w:val="26"/>
          <w:szCs w:val="26"/>
        </w:rPr>
      </w:pPr>
    </w:p>
    <w:p w:rsidR="007D57D4" w:rsidRPr="00CF5B5E" w:rsidRDefault="007D57D4" w:rsidP="007D57D4">
      <w:pPr>
        <w:shd w:val="clear" w:color="auto" w:fill="FFFFFF"/>
        <w:spacing w:after="0" w:line="240" w:lineRule="auto"/>
        <w:ind w:left="284" w:right="-284"/>
        <w:rPr>
          <w:rStyle w:val="ac"/>
          <w:i w:val="0"/>
          <w:sz w:val="26"/>
          <w:szCs w:val="26"/>
        </w:rPr>
      </w:pPr>
      <w:r w:rsidRPr="00CF5B5E">
        <w:rPr>
          <w:rStyle w:val="ac"/>
          <w:sz w:val="26"/>
          <w:szCs w:val="26"/>
        </w:rPr>
        <w:t>Глава Палецкого сельсовета</w:t>
      </w:r>
    </w:p>
    <w:p w:rsidR="007D57D4" w:rsidRPr="00CF5B5E" w:rsidRDefault="007D57D4" w:rsidP="007D57D4">
      <w:pPr>
        <w:shd w:val="clear" w:color="auto" w:fill="FFFFFF"/>
        <w:spacing w:after="0" w:line="240" w:lineRule="auto"/>
        <w:ind w:left="284" w:right="-284"/>
        <w:rPr>
          <w:rStyle w:val="ac"/>
          <w:i w:val="0"/>
          <w:sz w:val="26"/>
          <w:szCs w:val="26"/>
        </w:rPr>
      </w:pPr>
      <w:r w:rsidRPr="00CF5B5E">
        <w:rPr>
          <w:rStyle w:val="ac"/>
          <w:sz w:val="26"/>
          <w:szCs w:val="26"/>
        </w:rPr>
        <w:t xml:space="preserve">Баганского района Новосибирской области                                             В.И.Калач                                                 </w:t>
      </w:r>
    </w:p>
    <w:p w:rsidR="007D57D4" w:rsidRPr="00CF5B5E" w:rsidRDefault="007D57D4" w:rsidP="007D57D4">
      <w:pPr>
        <w:shd w:val="clear" w:color="auto" w:fill="FFFFFF"/>
        <w:spacing w:after="0" w:line="240" w:lineRule="auto"/>
        <w:ind w:left="284" w:right="-284"/>
        <w:rPr>
          <w:rStyle w:val="ac"/>
          <w:i w:val="0"/>
          <w:sz w:val="26"/>
          <w:szCs w:val="26"/>
        </w:rPr>
      </w:pPr>
    </w:p>
    <w:p w:rsidR="007D57D4" w:rsidRPr="00CF5B5E" w:rsidRDefault="007D57D4" w:rsidP="007D57D4">
      <w:pPr>
        <w:shd w:val="clear" w:color="auto" w:fill="FFFFFF"/>
        <w:spacing w:after="0" w:line="240" w:lineRule="auto"/>
        <w:ind w:left="284" w:right="-284"/>
        <w:rPr>
          <w:rStyle w:val="ac"/>
          <w:i w:val="0"/>
          <w:sz w:val="26"/>
          <w:szCs w:val="26"/>
        </w:rPr>
      </w:pPr>
      <w:r w:rsidRPr="00CF5B5E">
        <w:rPr>
          <w:rStyle w:val="ac"/>
          <w:sz w:val="26"/>
          <w:szCs w:val="26"/>
        </w:rPr>
        <w:t>Председатель  Совета  депутатов</w:t>
      </w:r>
    </w:p>
    <w:p w:rsidR="007D57D4" w:rsidRPr="00CF5B5E" w:rsidRDefault="007D57D4" w:rsidP="007D57D4">
      <w:pPr>
        <w:shd w:val="clear" w:color="auto" w:fill="FFFFFF"/>
        <w:spacing w:after="0" w:line="240" w:lineRule="auto"/>
        <w:ind w:left="284" w:right="-284"/>
        <w:rPr>
          <w:rStyle w:val="ac"/>
          <w:i w:val="0"/>
          <w:sz w:val="26"/>
          <w:szCs w:val="26"/>
        </w:rPr>
      </w:pPr>
      <w:r w:rsidRPr="00CF5B5E">
        <w:rPr>
          <w:rStyle w:val="ac"/>
          <w:sz w:val="26"/>
          <w:szCs w:val="26"/>
        </w:rPr>
        <w:t xml:space="preserve">Палецкого сельсовета </w:t>
      </w:r>
    </w:p>
    <w:p w:rsidR="007D57D4" w:rsidRPr="00CF5B5E" w:rsidRDefault="007D57D4" w:rsidP="007D57D4">
      <w:pPr>
        <w:spacing w:after="0" w:line="240" w:lineRule="auto"/>
        <w:ind w:left="284" w:right="-284"/>
        <w:rPr>
          <w:rFonts w:ascii="Times New Roman" w:eastAsia="Times New Roman" w:hAnsi="Times New Roman" w:cs="Times New Roman"/>
          <w:i/>
          <w:sz w:val="26"/>
          <w:szCs w:val="26"/>
        </w:rPr>
      </w:pPr>
      <w:r w:rsidRPr="00CF5B5E">
        <w:rPr>
          <w:rStyle w:val="ac"/>
          <w:sz w:val="26"/>
          <w:szCs w:val="26"/>
        </w:rPr>
        <w:t>Баганского  района  Новосибирской  области                                    В.В.Дудченко</w:t>
      </w:r>
    </w:p>
    <w:p w:rsidR="007D57D4" w:rsidRDefault="007D57D4" w:rsidP="007D57D4">
      <w:pPr>
        <w:spacing w:after="0" w:line="240" w:lineRule="auto"/>
        <w:ind w:left="284"/>
        <w:jc w:val="both"/>
        <w:rPr>
          <w:rFonts w:ascii="Times New Roman" w:eastAsia="Times New Roman" w:hAnsi="Times New Roman" w:cs="Times New Roman"/>
          <w:sz w:val="26"/>
          <w:szCs w:val="26"/>
        </w:rPr>
      </w:pPr>
    </w:p>
    <w:p w:rsidR="007D57D4" w:rsidRDefault="007D57D4" w:rsidP="007D57D4">
      <w:pPr>
        <w:spacing w:after="0" w:line="240" w:lineRule="auto"/>
        <w:ind w:left="284"/>
        <w:jc w:val="both"/>
        <w:rPr>
          <w:rFonts w:ascii="Times New Roman" w:eastAsia="Times New Roman" w:hAnsi="Times New Roman" w:cs="Times New Roman"/>
          <w:sz w:val="26"/>
          <w:szCs w:val="26"/>
        </w:rPr>
      </w:pPr>
    </w:p>
    <w:p w:rsidR="007D57D4" w:rsidRPr="00CF5B5E" w:rsidRDefault="007D57D4" w:rsidP="007D57D4">
      <w:pPr>
        <w:spacing w:after="0" w:line="240" w:lineRule="auto"/>
        <w:ind w:left="284"/>
        <w:jc w:val="both"/>
        <w:rPr>
          <w:rFonts w:ascii="Times New Roman" w:eastAsia="Times New Roman" w:hAnsi="Times New Roman" w:cs="Times New Roman"/>
          <w:sz w:val="26"/>
          <w:szCs w:val="26"/>
        </w:rPr>
      </w:pPr>
    </w:p>
    <w:p w:rsidR="007D57D4" w:rsidRPr="00CF5B5E" w:rsidRDefault="007D57D4" w:rsidP="007D57D4">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r w:rsidRPr="00CF5B5E">
        <w:rPr>
          <w:rFonts w:ascii="Times New Roman" w:eastAsia="Times New Roman" w:hAnsi="Times New Roman" w:cs="Times New Roman"/>
          <w:sz w:val="20"/>
          <w:szCs w:val="20"/>
        </w:rPr>
        <w:lastRenderedPageBreak/>
        <w:t>Новосибирская область,</w:t>
      </w:r>
    </w:p>
    <w:p w:rsidR="007D57D4" w:rsidRPr="00CF5B5E" w:rsidRDefault="007D57D4" w:rsidP="007D57D4">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r w:rsidRPr="00CF5B5E">
        <w:rPr>
          <w:rFonts w:ascii="Times New Roman" w:eastAsia="Times New Roman" w:hAnsi="Times New Roman" w:cs="Times New Roman"/>
          <w:sz w:val="20"/>
          <w:szCs w:val="20"/>
        </w:rPr>
        <w:t>Баганский район, с. Палецкое</w:t>
      </w:r>
    </w:p>
    <w:p w:rsidR="007D57D4" w:rsidRPr="00CF5B5E" w:rsidRDefault="007D57D4" w:rsidP="007D57D4">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r w:rsidRPr="00CF5B5E">
        <w:rPr>
          <w:rFonts w:ascii="Times New Roman" w:eastAsia="Times New Roman" w:hAnsi="Times New Roman" w:cs="Times New Roman"/>
          <w:sz w:val="20"/>
          <w:szCs w:val="20"/>
        </w:rPr>
        <w:t>ул.Октябрьская,27</w:t>
      </w:r>
    </w:p>
    <w:p w:rsidR="007D57D4" w:rsidRPr="00CF5B5E" w:rsidRDefault="007D57D4" w:rsidP="007D57D4">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0"/>
          <w:szCs w:val="20"/>
        </w:rPr>
      </w:pPr>
      <w:r w:rsidRPr="00CF5B5E">
        <w:rPr>
          <w:rFonts w:ascii="Times New Roman" w:eastAsia="Times New Roman" w:hAnsi="Times New Roman" w:cs="Times New Roman"/>
          <w:sz w:val="20"/>
          <w:szCs w:val="20"/>
        </w:rPr>
        <w:t>от 08.11.2023 г. № 11</w:t>
      </w:r>
      <w:r>
        <w:rPr>
          <w:rFonts w:ascii="Times New Roman" w:eastAsia="Times New Roman" w:hAnsi="Times New Roman" w:cs="Times New Roman"/>
          <w:sz w:val="20"/>
          <w:szCs w:val="20"/>
        </w:rPr>
        <w:t>8</w:t>
      </w:r>
      <w:r w:rsidRPr="00CF5B5E">
        <w:rPr>
          <w:rFonts w:ascii="Times New Roman" w:eastAsia="Times New Roman" w:hAnsi="Times New Roman" w:cs="Times New Roman"/>
          <w:sz w:val="20"/>
          <w:szCs w:val="20"/>
        </w:rPr>
        <w:t>-нпа</w:t>
      </w:r>
    </w:p>
    <w:p w:rsidR="007B5BE7" w:rsidRDefault="007B5BE7" w:rsidP="007B5BE7">
      <w:pPr>
        <w:ind w:left="-284" w:right="-284" w:hanging="708"/>
        <w:jc w:val="both"/>
        <w:rPr>
          <w:color w:val="000000"/>
          <w:sz w:val="28"/>
          <w:szCs w:val="28"/>
        </w:rPr>
      </w:pPr>
    </w:p>
    <w:p w:rsidR="007B5BE7" w:rsidRDefault="007B5BE7" w:rsidP="007B5BE7">
      <w:pPr>
        <w:ind w:right="-284"/>
        <w:jc w:val="both"/>
        <w:rPr>
          <w:color w:val="000000"/>
          <w:sz w:val="28"/>
          <w:szCs w:val="28"/>
        </w:rPr>
      </w:pPr>
    </w:p>
    <w:p w:rsidR="007B5BE7" w:rsidRDefault="007B5BE7" w:rsidP="007B5BE7">
      <w:pPr>
        <w:ind w:left="-284" w:right="-284" w:hanging="708"/>
        <w:jc w:val="both"/>
        <w:rPr>
          <w:color w:val="000000"/>
          <w:sz w:val="28"/>
          <w:szCs w:val="28"/>
        </w:rPr>
      </w:pPr>
    </w:p>
    <w:p w:rsidR="007B5BE7" w:rsidRDefault="007B5BE7" w:rsidP="007B5BE7">
      <w:pPr>
        <w:ind w:left="-284" w:right="-284" w:hanging="708"/>
        <w:jc w:val="both"/>
        <w:rPr>
          <w:color w:val="000000"/>
          <w:sz w:val="28"/>
          <w:szCs w:val="28"/>
        </w:rPr>
      </w:pPr>
    </w:p>
    <w:p w:rsidR="007B5BE7" w:rsidRDefault="007B5BE7" w:rsidP="007B5BE7">
      <w:pPr>
        <w:ind w:left="-284" w:right="-284" w:hanging="708"/>
        <w:jc w:val="both"/>
        <w:rPr>
          <w:color w:val="000000"/>
          <w:sz w:val="28"/>
          <w:szCs w:val="28"/>
        </w:rPr>
      </w:pPr>
    </w:p>
    <w:p w:rsidR="007B5BE7" w:rsidRDefault="007B5BE7" w:rsidP="007B5BE7">
      <w:pPr>
        <w:ind w:left="-284" w:right="-284" w:hanging="708"/>
        <w:jc w:val="both"/>
        <w:rPr>
          <w:color w:val="000000"/>
          <w:sz w:val="28"/>
          <w:szCs w:val="28"/>
        </w:rPr>
      </w:pPr>
    </w:p>
    <w:p w:rsidR="007B5BE7" w:rsidRDefault="007B5BE7" w:rsidP="007B5BE7">
      <w:pPr>
        <w:ind w:left="-284" w:right="-284" w:hanging="708"/>
        <w:jc w:val="both"/>
        <w:rPr>
          <w:color w:val="000000"/>
          <w:sz w:val="28"/>
          <w:szCs w:val="28"/>
        </w:rPr>
      </w:pPr>
    </w:p>
    <w:p w:rsidR="007B5BE7" w:rsidRDefault="007B5BE7" w:rsidP="007B5BE7">
      <w:pPr>
        <w:ind w:left="-284" w:right="-284" w:hanging="708"/>
        <w:jc w:val="both"/>
        <w:rPr>
          <w:color w:val="000000"/>
          <w:sz w:val="28"/>
          <w:szCs w:val="28"/>
        </w:rPr>
      </w:pPr>
    </w:p>
    <w:p w:rsidR="007B5BE7" w:rsidRDefault="007B5BE7" w:rsidP="007B5BE7">
      <w:pPr>
        <w:ind w:left="-284" w:right="-284" w:hanging="708"/>
        <w:jc w:val="both"/>
        <w:rPr>
          <w:color w:val="000000"/>
          <w:sz w:val="28"/>
          <w:szCs w:val="28"/>
        </w:rPr>
      </w:pPr>
    </w:p>
    <w:p w:rsidR="007B5BE7" w:rsidRPr="00C938DB" w:rsidRDefault="007B5BE7" w:rsidP="007B5BE7">
      <w:pPr>
        <w:ind w:right="-1"/>
      </w:pPr>
    </w:p>
    <w:p w:rsidR="00DE563F" w:rsidRDefault="00DE563F" w:rsidP="00626755">
      <w:pPr>
        <w:ind w:right="-711"/>
        <w:rPr>
          <w:rFonts w:ascii="Times New Roman" w:hAnsi="Times New Roman" w:cs="Times New Roman"/>
          <w:b/>
          <w:sz w:val="36"/>
          <w:szCs w:val="36"/>
          <w:u w:val="single"/>
        </w:rPr>
      </w:pPr>
    </w:p>
    <w:sectPr w:rsidR="00DE563F" w:rsidSect="00DE563F">
      <w:headerReference w:type="default" r:id="rId2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436" w:rsidRDefault="00FB6436" w:rsidP="00AF7FDF">
      <w:pPr>
        <w:spacing w:after="0" w:line="240" w:lineRule="auto"/>
      </w:pPr>
      <w:r>
        <w:separator/>
      </w:r>
    </w:p>
  </w:endnote>
  <w:endnote w:type="continuationSeparator" w:id="1">
    <w:p w:rsidR="00FB6436" w:rsidRDefault="00FB6436"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09F" w:csb1="00000000"/>
  </w:font>
  <w:font w:name="OpenSymbol">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436" w:rsidRDefault="00FB6436" w:rsidP="00AF7FDF">
      <w:pPr>
        <w:spacing w:after="0" w:line="240" w:lineRule="auto"/>
      </w:pPr>
      <w:r>
        <w:separator/>
      </w:r>
    </w:p>
  </w:footnote>
  <w:footnote w:type="continuationSeparator" w:id="1">
    <w:p w:rsidR="00FB6436" w:rsidRDefault="00FB6436"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18" w:rsidRDefault="007F2321">
    <w:pPr>
      <w:pStyle w:val="a3"/>
      <w:jc w:val="center"/>
    </w:pPr>
    <w:fldSimple w:instr=" PAGE   \* MERGEFORMAT ">
      <w:r w:rsidR="007D57D4">
        <w:rPr>
          <w:noProof/>
        </w:rPr>
        <w:t>76</w:t>
      </w:r>
    </w:fldSimple>
  </w:p>
  <w:p w:rsidR="008B1818" w:rsidRDefault="008B181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B6388D"/>
    <w:multiLevelType w:val="hybridMultilevel"/>
    <w:tmpl w:val="4AF6328C"/>
    <w:lvl w:ilvl="0" w:tplc="07E066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DB5300"/>
    <w:multiLevelType w:val="hybridMultilevel"/>
    <w:tmpl w:val="6A084B84"/>
    <w:lvl w:ilvl="0" w:tplc="3CC0EF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F1969A8"/>
    <w:multiLevelType w:val="hybridMultilevel"/>
    <w:tmpl w:val="8D5A37EE"/>
    <w:lvl w:ilvl="0" w:tplc="74405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1C70C7"/>
    <w:multiLevelType w:val="hybridMultilevel"/>
    <w:tmpl w:val="421CC188"/>
    <w:lvl w:ilvl="0" w:tplc="A7C26D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C76844"/>
    <w:multiLevelType w:val="hybridMultilevel"/>
    <w:tmpl w:val="1D9E9D62"/>
    <w:lvl w:ilvl="0" w:tplc="46FA5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48753D4"/>
    <w:multiLevelType w:val="hybridMultilevel"/>
    <w:tmpl w:val="6EECDB4A"/>
    <w:lvl w:ilvl="0" w:tplc="B0B0F4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EBC747D"/>
    <w:multiLevelType w:val="hybridMultilevel"/>
    <w:tmpl w:val="77A8C422"/>
    <w:lvl w:ilvl="0" w:tplc="DB503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73617B9"/>
    <w:multiLevelType w:val="multilevel"/>
    <w:tmpl w:val="5E705202"/>
    <w:name w:val="WW8Num52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7CC90B5C"/>
    <w:multiLevelType w:val="hybridMultilevel"/>
    <w:tmpl w:val="EFB0F35A"/>
    <w:lvl w:ilvl="0" w:tplc="BAF6F7AA">
      <w:start w:val="1"/>
      <w:numFmt w:val="decimal"/>
      <w:lvlText w:val="%1)"/>
      <w:lvlJc w:val="left"/>
      <w:pPr>
        <w:ind w:left="1293" w:hanging="5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9"/>
  </w:num>
  <w:num w:numId="3">
    <w:abstractNumId w:val="6"/>
  </w:num>
  <w:num w:numId="4">
    <w:abstractNumId w:val="4"/>
  </w:num>
  <w:num w:numId="5">
    <w:abstractNumId w:val="7"/>
  </w:num>
  <w:num w:numId="6">
    <w:abstractNumId w:val="5"/>
  </w:num>
  <w:num w:numId="7">
    <w:abstractNumId w:val="1"/>
  </w:num>
  <w:num w:numId="8">
    <w:abstractNumId w:val="2"/>
  </w:num>
  <w:num w:numId="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2652E"/>
    <w:rsid w:val="00033C57"/>
    <w:rsid w:val="0004599E"/>
    <w:rsid w:val="00047720"/>
    <w:rsid w:val="00050EDB"/>
    <w:rsid w:val="000647EE"/>
    <w:rsid w:val="000655B1"/>
    <w:rsid w:val="00072EFC"/>
    <w:rsid w:val="00075CA0"/>
    <w:rsid w:val="00076520"/>
    <w:rsid w:val="000769DB"/>
    <w:rsid w:val="00077F6F"/>
    <w:rsid w:val="00092E2F"/>
    <w:rsid w:val="000B0071"/>
    <w:rsid w:val="000B4D42"/>
    <w:rsid w:val="000B537D"/>
    <w:rsid w:val="000E289A"/>
    <w:rsid w:val="000E444F"/>
    <w:rsid w:val="000E66EC"/>
    <w:rsid w:val="000F25D1"/>
    <w:rsid w:val="00101739"/>
    <w:rsid w:val="00101E0B"/>
    <w:rsid w:val="001031A9"/>
    <w:rsid w:val="001102D2"/>
    <w:rsid w:val="00112B02"/>
    <w:rsid w:val="00121B36"/>
    <w:rsid w:val="00133291"/>
    <w:rsid w:val="00135F4C"/>
    <w:rsid w:val="00136611"/>
    <w:rsid w:val="00146AFE"/>
    <w:rsid w:val="00152CE6"/>
    <w:rsid w:val="00155361"/>
    <w:rsid w:val="00161999"/>
    <w:rsid w:val="00167B79"/>
    <w:rsid w:val="00171014"/>
    <w:rsid w:val="001742E6"/>
    <w:rsid w:val="001767D2"/>
    <w:rsid w:val="001821E2"/>
    <w:rsid w:val="0018684B"/>
    <w:rsid w:val="00190D15"/>
    <w:rsid w:val="00195361"/>
    <w:rsid w:val="001A01CE"/>
    <w:rsid w:val="001A0266"/>
    <w:rsid w:val="001A7DAB"/>
    <w:rsid w:val="001B0EB5"/>
    <w:rsid w:val="001B19CE"/>
    <w:rsid w:val="001C058B"/>
    <w:rsid w:val="001C1D51"/>
    <w:rsid w:val="001C423D"/>
    <w:rsid w:val="001E0ECB"/>
    <w:rsid w:val="001F3F75"/>
    <w:rsid w:val="00202E10"/>
    <w:rsid w:val="00204E20"/>
    <w:rsid w:val="002112CC"/>
    <w:rsid w:val="0021277A"/>
    <w:rsid w:val="002129D2"/>
    <w:rsid w:val="002145D4"/>
    <w:rsid w:val="00224BB0"/>
    <w:rsid w:val="002273FE"/>
    <w:rsid w:val="002278F3"/>
    <w:rsid w:val="00232410"/>
    <w:rsid w:val="00232CAE"/>
    <w:rsid w:val="0023526F"/>
    <w:rsid w:val="00240ED7"/>
    <w:rsid w:val="00244920"/>
    <w:rsid w:val="00254FFB"/>
    <w:rsid w:val="00255D4B"/>
    <w:rsid w:val="00261DE8"/>
    <w:rsid w:val="002654FF"/>
    <w:rsid w:val="002713FE"/>
    <w:rsid w:val="00276C7E"/>
    <w:rsid w:val="0027706A"/>
    <w:rsid w:val="00282809"/>
    <w:rsid w:val="00285B50"/>
    <w:rsid w:val="00291C41"/>
    <w:rsid w:val="002937D3"/>
    <w:rsid w:val="002B10A4"/>
    <w:rsid w:val="002B430E"/>
    <w:rsid w:val="002B7B6B"/>
    <w:rsid w:val="002C12AC"/>
    <w:rsid w:val="002C205E"/>
    <w:rsid w:val="002C565D"/>
    <w:rsid w:val="002C68EE"/>
    <w:rsid w:val="002E0645"/>
    <w:rsid w:val="002E330A"/>
    <w:rsid w:val="002E56E1"/>
    <w:rsid w:val="00301980"/>
    <w:rsid w:val="00302783"/>
    <w:rsid w:val="00305BCD"/>
    <w:rsid w:val="00312D20"/>
    <w:rsid w:val="00323C5D"/>
    <w:rsid w:val="00325315"/>
    <w:rsid w:val="00325D88"/>
    <w:rsid w:val="0033080F"/>
    <w:rsid w:val="00332610"/>
    <w:rsid w:val="003352D6"/>
    <w:rsid w:val="00347B31"/>
    <w:rsid w:val="00356800"/>
    <w:rsid w:val="00363D43"/>
    <w:rsid w:val="0037055C"/>
    <w:rsid w:val="00371138"/>
    <w:rsid w:val="00372454"/>
    <w:rsid w:val="00372EAD"/>
    <w:rsid w:val="00380038"/>
    <w:rsid w:val="003849ED"/>
    <w:rsid w:val="003B510E"/>
    <w:rsid w:val="003B7F29"/>
    <w:rsid w:val="003C4294"/>
    <w:rsid w:val="003C448B"/>
    <w:rsid w:val="003D31E7"/>
    <w:rsid w:val="003D73A7"/>
    <w:rsid w:val="003E3A09"/>
    <w:rsid w:val="003E5032"/>
    <w:rsid w:val="003E6F95"/>
    <w:rsid w:val="003E76FC"/>
    <w:rsid w:val="003F3650"/>
    <w:rsid w:val="003F3B76"/>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11A7"/>
    <w:rsid w:val="00495034"/>
    <w:rsid w:val="004A28BE"/>
    <w:rsid w:val="004A7750"/>
    <w:rsid w:val="004B30D5"/>
    <w:rsid w:val="004B3906"/>
    <w:rsid w:val="004C18CB"/>
    <w:rsid w:val="004D22E2"/>
    <w:rsid w:val="004D3C11"/>
    <w:rsid w:val="004D71E4"/>
    <w:rsid w:val="004E0CFA"/>
    <w:rsid w:val="004E2988"/>
    <w:rsid w:val="004E478C"/>
    <w:rsid w:val="004E5C15"/>
    <w:rsid w:val="004F0976"/>
    <w:rsid w:val="00516803"/>
    <w:rsid w:val="0051762B"/>
    <w:rsid w:val="0051799D"/>
    <w:rsid w:val="00520811"/>
    <w:rsid w:val="00527CF8"/>
    <w:rsid w:val="00533800"/>
    <w:rsid w:val="00535175"/>
    <w:rsid w:val="00536AB6"/>
    <w:rsid w:val="00540DB1"/>
    <w:rsid w:val="00554150"/>
    <w:rsid w:val="005666C2"/>
    <w:rsid w:val="00584795"/>
    <w:rsid w:val="00585048"/>
    <w:rsid w:val="00586275"/>
    <w:rsid w:val="00596532"/>
    <w:rsid w:val="005A03AF"/>
    <w:rsid w:val="005C0355"/>
    <w:rsid w:val="005D0A6F"/>
    <w:rsid w:val="005E538E"/>
    <w:rsid w:val="005F14B9"/>
    <w:rsid w:val="005F1A8A"/>
    <w:rsid w:val="005F2F16"/>
    <w:rsid w:val="005F4FDC"/>
    <w:rsid w:val="00602F94"/>
    <w:rsid w:val="00607A75"/>
    <w:rsid w:val="00612864"/>
    <w:rsid w:val="006147C7"/>
    <w:rsid w:val="00616645"/>
    <w:rsid w:val="00620D9D"/>
    <w:rsid w:val="00623A4D"/>
    <w:rsid w:val="00625569"/>
    <w:rsid w:val="0062673F"/>
    <w:rsid w:val="00626755"/>
    <w:rsid w:val="00626C8F"/>
    <w:rsid w:val="0063520D"/>
    <w:rsid w:val="006421F7"/>
    <w:rsid w:val="00646407"/>
    <w:rsid w:val="00650A7E"/>
    <w:rsid w:val="00654A45"/>
    <w:rsid w:val="00663E3F"/>
    <w:rsid w:val="00664FE5"/>
    <w:rsid w:val="00681DE3"/>
    <w:rsid w:val="006A00E9"/>
    <w:rsid w:val="006A3FB1"/>
    <w:rsid w:val="006A4D2D"/>
    <w:rsid w:val="006B7FBC"/>
    <w:rsid w:val="006D1825"/>
    <w:rsid w:val="006D4196"/>
    <w:rsid w:val="006D6DA5"/>
    <w:rsid w:val="006D7D55"/>
    <w:rsid w:val="006E14FE"/>
    <w:rsid w:val="006E26B1"/>
    <w:rsid w:val="006F1C13"/>
    <w:rsid w:val="00701164"/>
    <w:rsid w:val="00705F5F"/>
    <w:rsid w:val="0070664C"/>
    <w:rsid w:val="00710DB9"/>
    <w:rsid w:val="0072330E"/>
    <w:rsid w:val="007249FF"/>
    <w:rsid w:val="007256C7"/>
    <w:rsid w:val="00727FFB"/>
    <w:rsid w:val="00731019"/>
    <w:rsid w:val="00735000"/>
    <w:rsid w:val="007460A1"/>
    <w:rsid w:val="0074684D"/>
    <w:rsid w:val="00747C77"/>
    <w:rsid w:val="00750C63"/>
    <w:rsid w:val="007523E2"/>
    <w:rsid w:val="00753677"/>
    <w:rsid w:val="00760BFE"/>
    <w:rsid w:val="0078009B"/>
    <w:rsid w:val="00781E35"/>
    <w:rsid w:val="007919CD"/>
    <w:rsid w:val="00796634"/>
    <w:rsid w:val="00796D64"/>
    <w:rsid w:val="007A06A3"/>
    <w:rsid w:val="007A789B"/>
    <w:rsid w:val="007B5BE7"/>
    <w:rsid w:val="007C5BC8"/>
    <w:rsid w:val="007D11F2"/>
    <w:rsid w:val="007D57D4"/>
    <w:rsid w:val="007E01F6"/>
    <w:rsid w:val="007E282B"/>
    <w:rsid w:val="007E5F7B"/>
    <w:rsid w:val="007F0DCD"/>
    <w:rsid w:val="007F0ED0"/>
    <w:rsid w:val="007F2321"/>
    <w:rsid w:val="007F299C"/>
    <w:rsid w:val="007F56CB"/>
    <w:rsid w:val="0080717F"/>
    <w:rsid w:val="008113B5"/>
    <w:rsid w:val="00830089"/>
    <w:rsid w:val="00832509"/>
    <w:rsid w:val="00842DBA"/>
    <w:rsid w:val="00844C3A"/>
    <w:rsid w:val="008468E6"/>
    <w:rsid w:val="008555D9"/>
    <w:rsid w:val="0087385F"/>
    <w:rsid w:val="00876476"/>
    <w:rsid w:val="0087712E"/>
    <w:rsid w:val="008831D4"/>
    <w:rsid w:val="008865FC"/>
    <w:rsid w:val="008A52C6"/>
    <w:rsid w:val="008B120A"/>
    <w:rsid w:val="008B1818"/>
    <w:rsid w:val="008B2813"/>
    <w:rsid w:val="008B68F4"/>
    <w:rsid w:val="008C54CC"/>
    <w:rsid w:val="008C5F16"/>
    <w:rsid w:val="008D602A"/>
    <w:rsid w:val="008E2820"/>
    <w:rsid w:val="008F0838"/>
    <w:rsid w:val="008F559A"/>
    <w:rsid w:val="0090506C"/>
    <w:rsid w:val="00907463"/>
    <w:rsid w:val="00923C00"/>
    <w:rsid w:val="009254A0"/>
    <w:rsid w:val="009420FC"/>
    <w:rsid w:val="00950A3E"/>
    <w:rsid w:val="00952C6F"/>
    <w:rsid w:val="009574E7"/>
    <w:rsid w:val="00961523"/>
    <w:rsid w:val="0097667E"/>
    <w:rsid w:val="00976D92"/>
    <w:rsid w:val="00981D6F"/>
    <w:rsid w:val="009919EE"/>
    <w:rsid w:val="009932DE"/>
    <w:rsid w:val="009954BE"/>
    <w:rsid w:val="009963E8"/>
    <w:rsid w:val="009A4D62"/>
    <w:rsid w:val="009A7282"/>
    <w:rsid w:val="009B7326"/>
    <w:rsid w:val="009C48DD"/>
    <w:rsid w:val="009C728F"/>
    <w:rsid w:val="009D01DE"/>
    <w:rsid w:val="009D16E6"/>
    <w:rsid w:val="009D74E5"/>
    <w:rsid w:val="009E1F33"/>
    <w:rsid w:val="009E2AF3"/>
    <w:rsid w:val="009E60A9"/>
    <w:rsid w:val="009F5792"/>
    <w:rsid w:val="00A00556"/>
    <w:rsid w:val="00A05055"/>
    <w:rsid w:val="00A102F6"/>
    <w:rsid w:val="00A17676"/>
    <w:rsid w:val="00A24377"/>
    <w:rsid w:val="00A567E4"/>
    <w:rsid w:val="00A64719"/>
    <w:rsid w:val="00A71E7A"/>
    <w:rsid w:val="00A723C9"/>
    <w:rsid w:val="00A76953"/>
    <w:rsid w:val="00A77C93"/>
    <w:rsid w:val="00A8169C"/>
    <w:rsid w:val="00A845AF"/>
    <w:rsid w:val="00A855CF"/>
    <w:rsid w:val="00A9730B"/>
    <w:rsid w:val="00AA2695"/>
    <w:rsid w:val="00AB1E71"/>
    <w:rsid w:val="00AC1911"/>
    <w:rsid w:val="00AC3543"/>
    <w:rsid w:val="00AD5ACF"/>
    <w:rsid w:val="00AF2DCA"/>
    <w:rsid w:val="00AF7FDF"/>
    <w:rsid w:val="00B00AAD"/>
    <w:rsid w:val="00B15F92"/>
    <w:rsid w:val="00B20273"/>
    <w:rsid w:val="00B27A0C"/>
    <w:rsid w:val="00B33AC8"/>
    <w:rsid w:val="00B355CB"/>
    <w:rsid w:val="00B51142"/>
    <w:rsid w:val="00B52715"/>
    <w:rsid w:val="00B5438C"/>
    <w:rsid w:val="00B573C5"/>
    <w:rsid w:val="00B84B42"/>
    <w:rsid w:val="00B856ED"/>
    <w:rsid w:val="00B944C5"/>
    <w:rsid w:val="00BB1194"/>
    <w:rsid w:val="00BC4979"/>
    <w:rsid w:val="00BC4ABE"/>
    <w:rsid w:val="00BC4BE6"/>
    <w:rsid w:val="00BC59F0"/>
    <w:rsid w:val="00BC6635"/>
    <w:rsid w:val="00BD4429"/>
    <w:rsid w:val="00BD4492"/>
    <w:rsid w:val="00BE2667"/>
    <w:rsid w:val="00BE2AEB"/>
    <w:rsid w:val="00BE53E4"/>
    <w:rsid w:val="00BE76BA"/>
    <w:rsid w:val="00BF2D11"/>
    <w:rsid w:val="00BF5FBE"/>
    <w:rsid w:val="00C07B46"/>
    <w:rsid w:val="00C11B3A"/>
    <w:rsid w:val="00C14371"/>
    <w:rsid w:val="00C15F4D"/>
    <w:rsid w:val="00C357EA"/>
    <w:rsid w:val="00C36BD4"/>
    <w:rsid w:val="00C41760"/>
    <w:rsid w:val="00C525F9"/>
    <w:rsid w:val="00C673D8"/>
    <w:rsid w:val="00C70FB5"/>
    <w:rsid w:val="00C7651D"/>
    <w:rsid w:val="00C77738"/>
    <w:rsid w:val="00C84956"/>
    <w:rsid w:val="00C96C40"/>
    <w:rsid w:val="00CA3DC8"/>
    <w:rsid w:val="00CA7080"/>
    <w:rsid w:val="00CB5ADC"/>
    <w:rsid w:val="00CC1DB3"/>
    <w:rsid w:val="00CC3D8D"/>
    <w:rsid w:val="00CD4822"/>
    <w:rsid w:val="00CE5F94"/>
    <w:rsid w:val="00CF09A5"/>
    <w:rsid w:val="00D00642"/>
    <w:rsid w:val="00D12E21"/>
    <w:rsid w:val="00D14592"/>
    <w:rsid w:val="00D15162"/>
    <w:rsid w:val="00D371AD"/>
    <w:rsid w:val="00D433CF"/>
    <w:rsid w:val="00D44B1A"/>
    <w:rsid w:val="00D600D5"/>
    <w:rsid w:val="00D610FC"/>
    <w:rsid w:val="00D61AC2"/>
    <w:rsid w:val="00D6495D"/>
    <w:rsid w:val="00D71C9D"/>
    <w:rsid w:val="00D742CA"/>
    <w:rsid w:val="00D74FA9"/>
    <w:rsid w:val="00D8366E"/>
    <w:rsid w:val="00D875E8"/>
    <w:rsid w:val="00D92C6D"/>
    <w:rsid w:val="00DB42B4"/>
    <w:rsid w:val="00DB66AD"/>
    <w:rsid w:val="00DC5BC3"/>
    <w:rsid w:val="00DD79AC"/>
    <w:rsid w:val="00DE563F"/>
    <w:rsid w:val="00DF0286"/>
    <w:rsid w:val="00E03995"/>
    <w:rsid w:val="00E053BD"/>
    <w:rsid w:val="00E07FF6"/>
    <w:rsid w:val="00E1246F"/>
    <w:rsid w:val="00E129E4"/>
    <w:rsid w:val="00E13636"/>
    <w:rsid w:val="00E26749"/>
    <w:rsid w:val="00E30208"/>
    <w:rsid w:val="00E43D99"/>
    <w:rsid w:val="00E56EAC"/>
    <w:rsid w:val="00E6517C"/>
    <w:rsid w:val="00E8167D"/>
    <w:rsid w:val="00E84E06"/>
    <w:rsid w:val="00E94EE2"/>
    <w:rsid w:val="00EA002B"/>
    <w:rsid w:val="00EA34E3"/>
    <w:rsid w:val="00EA4945"/>
    <w:rsid w:val="00EB0721"/>
    <w:rsid w:val="00EB27DB"/>
    <w:rsid w:val="00EC0EF5"/>
    <w:rsid w:val="00EC52A3"/>
    <w:rsid w:val="00EC566B"/>
    <w:rsid w:val="00ED6E5F"/>
    <w:rsid w:val="00ED7C93"/>
    <w:rsid w:val="00EE5BAB"/>
    <w:rsid w:val="00EF6F62"/>
    <w:rsid w:val="00F057A6"/>
    <w:rsid w:val="00F06037"/>
    <w:rsid w:val="00F13E0E"/>
    <w:rsid w:val="00F345F0"/>
    <w:rsid w:val="00F56568"/>
    <w:rsid w:val="00F66D25"/>
    <w:rsid w:val="00FA1EDF"/>
    <w:rsid w:val="00FB12E5"/>
    <w:rsid w:val="00FB6436"/>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aliases w:val="Head 1,Раздел,Title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Sub heading"/>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Naiaea"/>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937D3"/>
    <w:pPr>
      <w:keepNext/>
      <w:widowControl w:val="0"/>
      <w:tabs>
        <w:tab w:val="left" w:pos="10064"/>
      </w:tabs>
      <w:spacing w:after="0" w:line="240" w:lineRule="auto"/>
      <w:ind w:right="-1"/>
      <w:jc w:val="center"/>
      <w:outlineLvl w:val="7"/>
    </w:pPr>
    <w:rPr>
      <w:rFonts w:ascii="Times New Roman" w:eastAsia="Times New Roman" w:hAnsi="Times New Roman" w:cs="Times New Roman"/>
      <w:b/>
      <w:i/>
      <w:sz w:val="24"/>
      <w:szCs w:val="20"/>
    </w:rPr>
  </w:style>
  <w:style w:type="paragraph" w:styleId="9">
    <w:name w:val="heading 9"/>
    <w:basedOn w:val="a"/>
    <w:next w:val="a"/>
    <w:link w:val="90"/>
    <w:qFormat/>
    <w:rsid w:val="002937D3"/>
    <w:pPr>
      <w:keepNext/>
      <w:widowControl w:val="0"/>
      <w:spacing w:before="280" w:after="0" w:line="240" w:lineRule="auto"/>
      <w:jc w:val="center"/>
      <w:outlineLvl w:val="8"/>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Раздел Знак,Title 1 Знак"/>
    <w:basedOn w:val="a0"/>
    <w:link w:val="1"/>
    <w:rsid w:val="007249FF"/>
    <w:rPr>
      <w:rFonts w:ascii="Arial" w:eastAsia="Times New Roman" w:hAnsi="Arial" w:cs="Arial"/>
      <w:b/>
      <w:bCs/>
      <w:kern w:val="32"/>
      <w:sz w:val="32"/>
      <w:szCs w:val="32"/>
    </w:rPr>
  </w:style>
  <w:style w:type="character" w:customStyle="1" w:styleId="20">
    <w:name w:val="Заголовок 2 Знак"/>
    <w:aliases w:val="Sub heading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Aa?oEieiioeooe"/>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Aa?oEieiioeooe Знак"/>
    <w:basedOn w:val="a0"/>
    <w:link w:val="a3"/>
    <w:uiPriority w:val="99"/>
    <w:rsid w:val="007249FF"/>
  </w:style>
  <w:style w:type="paragraph" w:styleId="a5">
    <w:name w:val="Normal (Web)"/>
    <w:aliases w:val="Обычный (Web), Знак Знак10,Обычный (веб)1 Знак,Обычный (Web) Знак Знак Знак Знак,Обычный (Web) Знак Знак Знак,Обычный (Web)1 Знак Знак,Обычный (веб)1,Обычный (Web)1,Обычный (веб)1 Знак Знак,Обычный (веб) Знак Знак"/>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99"/>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Знак Знак Знак,Знак Знак Знак Знак1,текст таблицы,Iniiaiie oaeno Ciae"/>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Знак Знак Знак Знак3,Знак Знак Знак Знак1 Знак,текст таблицы Знак,Iniiaiie oaeno Ciae Знак"/>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Документ"/>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Документ Знак"/>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aliases w:val="Титул 1"/>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aliases w:val="Титул 1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uiPriority w:val="99"/>
    <w:qFormat/>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Обычный (веб)1 Знак Знак1,Обычный (Web) Знак Знак Знак Знак Знак,Обычный (Web) Знак Знак Знак Знак1,Обычный (Web)1 Знак Знак Знак,Обычный (веб)1 Знак1,Обычный (Web)1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uiPriority w:val="34"/>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locked/>
    <w:rsid w:val="002B10A4"/>
    <w:rPr>
      <w:rFonts w:ascii="Consolas" w:hAnsi="Consolas"/>
      <w:sz w:val="21"/>
      <w:szCs w:val="21"/>
    </w:rPr>
  </w:style>
  <w:style w:type="paragraph" w:styleId="affff">
    <w:name w:val="Plain Text"/>
    <w:basedOn w:val="a"/>
    <w:link w:val="afffe"/>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msonormal0">
    <w:name w:val="msonormal"/>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F3B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F3B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F3B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F3B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F3B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F3B7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3F3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F3B7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F3B7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3">
    <w:name w:val="xl113"/>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7">
    <w:name w:val="xl11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3F3B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3F3B76"/>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5">
    <w:name w:val="xl12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3F3B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3F3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character" w:styleId="affffa">
    <w:name w:val="Intense Emphasis"/>
    <w:uiPriority w:val="21"/>
    <w:qFormat/>
    <w:rsid w:val="00BE2667"/>
    <w:rPr>
      <w:b/>
      <w:bCs/>
      <w:i/>
      <w:iCs/>
      <w:color w:val="4F81BD"/>
    </w:rPr>
  </w:style>
  <w:style w:type="character" w:styleId="affffb">
    <w:name w:val="Intense Reference"/>
    <w:qFormat/>
    <w:rsid w:val="00BE2667"/>
    <w:rPr>
      <w:b/>
      <w:bCs/>
      <w:smallCaps/>
      <w:color w:val="C0504D"/>
      <w:spacing w:val="5"/>
      <w:u w:val="single"/>
    </w:rPr>
  </w:style>
  <w:style w:type="paragraph" w:customStyle="1" w:styleId="normalweb">
    <w:name w:val="normalweb"/>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styleId="affffc">
    <w:name w:val="Block Text"/>
    <w:basedOn w:val="a"/>
    <w:semiHidden/>
    <w:unhideWhenUsed/>
    <w:rsid w:val="00305BCD"/>
    <w:pPr>
      <w:spacing w:after="0" w:line="360" w:lineRule="auto"/>
      <w:ind w:left="709" w:right="708"/>
      <w:jc w:val="center"/>
    </w:pPr>
    <w:rPr>
      <w:rFonts w:ascii="Times New Roman" w:eastAsia="Times New Roman" w:hAnsi="Times New Roman" w:cs="Times New Roman"/>
      <w:b/>
      <w:noProof/>
      <w:sz w:val="32"/>
      <w:szCs w:val="20"/>
    </w:rPr>
  </w:style>
  <w:style w:type="paragraph" w:customStyle="1" w:styleId="xl66">
    <w:name w:val="xl66"/>
    <w:basedOn w:val="a"/>
    <w:rsid w:val="006464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5">
    <w:name w:val="xl65"/>
    <w:basedOn w:val="a"/>
    <w:rsid w:val="004B3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8C5F16"/>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35">
    <w:name w:val="xl135"/>
    <w:basedOn w:val="a"/>
    <w:rsid w:val="008C5F1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inreviewart">
    <w:name w:val="newinreviewart"/>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9"/>
    <w:basedOn w:val="a0"/>
    <w:rsid w:val="003D73A7"/>
    <w:rPr>
      <w:rFonts w:ascii="Constantia" w:hAnsi="Constantia"/>
      <w:b/>
      <w:bCs/>
      <w:sz w:val="26"/>
      <w:szCs w:val="26"/>
      <w:lang w:val="en-US" w:eastAsia="en-US" w:bidi="en-US"/>
    </w:rPr>
  </w:style>
  <w:style w:type="character" w:customStyle="1" w:styleId="80">
    <w:name w:val="Заголовок 8 Знак"/>
    <w:basedOn w:val="a0"/>
    <w:link w:val="8"/>
    <w:rsid w:val="002937D3"/>
    <w:rPr>
      <w:rFonts w:ascii="Times New Roman" w:eastAsia="Times New Roman" w:hAnsi="Times New Roman" w:cs="Times New Roman"/>
      <w:b/>
      <w:i/>
      <w:sz w:val="24"/>
      <w:szCs w:val="20"/>
    </w:rPr>
  </w:style>
  <w:style w:type="character" w:customStyle="1" w:styleId="90">
    <w:name w:val="Заголовок 9 Знак"/>
    <w:basedOn w:val="a0"/>
    <w:link w:val="9"/>
    <w:rsid w:val="002937D3"/>
    <w:rPr>
      <w:rFonts w:ascii="Times New Roman" w:eastAsia="Times New Roman" w:hAnsi="Times New Roman" w:cs="Times New Roman"/>
      <w:b/>
      <w:i/>
      <w:sz w:val="24"/>
      <w:szCs w:val="20"/>
    </w:rPr>
  </w:style>
  <w:style w:type="paragraph" w:customStyle="1" w:styleId="Style6">
    <w:name w:val="Style6"/>
    <w:basedOn w:val="a"/>
    <w:uiPriority w:val="99"/>
    <w:rsid w:val="002937D3"/>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paragraph" w:customStyle="1" w:styleId="Style7">
    <w:name w:val="Style7"/>
    <w:basedOn w:val="a"/>
    <w:uiPriority w:val="99"/>
    <w:rsid w:val="002937D3"/>
    <w:pPr>
      <w:widowControl w:val="0"/>
      <w:autoSpaceDE w:val="0"/>
      <w:autoSpaceDN w:val="0"/>
      <w:adjustRightInd w:val="0"/>
      <w:spacing w:after="0" w:line="449" w:lineRule="exact"/>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2937D3"/>
    <w:rPr>
      <w:rFonts w:ascii="Times New Roman" w:hAnsi="Times New Roman" w:cs="Times New Roman"/>
      <w:i/>
      <w:iCs/>
      <w:sz w:val="24"/>
      <w:szCs w:val="24"/>
    </w:rPr>
  </w:style>
  <w:style w:type="paragraph" w:customStyle="1" w:styleId="Style8">
    <w:name w:val="Style8"/>
    <w:basedOn w:val="a"/>
    <w:uiPriority w:val="99"/>
    <w:rsid w:val="002937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a">
    <w:name w:val="Знак Знак1 Знак"/>
    <w:basedOn w:val="a"/>
    <w:rsid w:val="002937D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ffd">
    <w:name w:val="Document Map"/>
    <w:basedOn w:val="a"/>
    <w:link w:val="affffe"/>
    <w:rsid w:val="002937D3"/>
    <w:pPr>
      <w:shd w:val="clear" w:color="auto" w:fill="000080"/>
      <w:spacing w:after="0" w:line="240" w:lineRule="auto"/>
    </w:pPr>
    <w:rPr>
      <w:rFonts w:ascii="Tahoma" w:eastAsia="Times New Roman" w:hAnsi="Tahoma" w:cs="Times New Roman"/>
      <w:sz w:val="24"/>
      <w:szCs w:val="24"/>
    </w:rPr>
  </w:style>
  <w:style w:type="character" w:customStyle="1" w:styleId="affffe">
    <w:name w:val="Схема документа Знак"/>
    <w:basedOn w:val="a0"/>
    <w:link w:val="affffd"/>
    <w:rsid w:val="002937D3"/>
    <w:rPr>
      <w:rFonts w:ascii="Tahoma" w:eastAsia="Times New Roman" w:hAnsi="Tahoma" w:cs="Times New Roman"/>
      <w:sz w:val="24"/>
      <w:szCs w:val="24"/>
      <w:shd w:val="clear" w:color="auto" w:fill="000080"/>
    </w:rPr>
  </w:style>
  <w:style w:type="character" w:customStyle="1" w:styleId="afffff">
    <w:name w:val="Маркеры списка"/>
    <w:rsid w:val="002937D3"/>
    <w:rPr>
      <w:rFonts w:ascii="OpenSymbol" w:eastAsia="OpenSymbol" w:hAnsi="OpenSymbol" w:cs="OpenSymbol"/>
    </w:rPr>
  </w:style>
  <w:style w:type="character" w:customStyle="1" w:styleId="313">
    <w:name w:val="Основной текст 3 Знак1"/>
    <w:basedOn w:val="a0"/>
    <w:rsid w:val="002937D3"/>
    <w:rPr>
      <w:color w:val="000000"/>
      <w:sz w:val="16"/>
      <w:szCs w:val="16"/>
    </w:rPr>
  </w:style>
  <w:style w:type="character" w:customStyle="1" w:styleId="1fb">
    <w:name w:val="Текст концевой сноски Знак1"/>
    <w:basedOn w:val="a0"/>
    <w:rsid w:val="002937D3"/>
    <w:rPr>
      <w:color w:val="000000"/>
    </w:rPr>
  </w:style>
  <w:style w:type="paragraph" w:customStyle="1" w:styleId="114">
    <w:name w:val="Обычный11"/>
    <w:link w:val="1fc"/>
    <w:rsid w:val="002937D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rPr>
  </w:style>
  <w:style w:type="character" w:customStyle="1" w:styleId="1fc">
    <w:name w:val="Обычный1 Знак"/>
    <w:link w:val="114"/>
    <w:rsid w:val="002937D3"/>
    <w:rPr>
      <w:rFonts w:ascii="Times New Roman" w:eastAsia="Times New Roman" w:hAnsi="Times New Roman" w:cs="Times New Roman"/>
      <w:sz w:val="26"/>
      <w:szCs w:val="20"/>
    </w:rPr>
  </w:style>
  <w:style w:type="paragraph" w:customStyle="1" w:styleId="afffff0">
    <w:name w:val="Сноска"/>
    <w:basedOn w:val="a"/>
    <w:link w:val="1fd"/>
    <w:rsid w:val="002937D3"/>
    <w:pPr>
      <w:spacing w:after="0" w:line="240" w:lineRule="auto"/>
      <w:ind w:left="170" w:hanging="170"/>
      <w:jc w:val="both"/>
    </w:pPr>
    <w:rPr>
      <w:rFonts w:ascii="Arial" w:eastAsia="Times New Roman" w:hAnsi="Arial" w:cs="Times New Roman"/>
      <w:sz w:val="18"/>
      <w:szCs w:val="20"/>
    </w:rPr>
  </w:style>
  <w:style w:type="character" w:customStyle="1" w:styleId="1fd">
    <w:name w:val="Сноска Знак1"/>
    <w:link w:val="afffff0"/>
    <w:rsid w:val="002937D3"/>
    <w:rPr>
      <w:rFonts w:ascii="Arial" w:eastAsia="Times New Roman" w:hAnsi="Arial" w:cs="Times New Roman"/>
      <w:sz w:val="18"/>
      <w:szCs w:val="20"/>
    </w:rPr>
  </w:style>
  <w:style w:type="paragraph" w:customStyle="1" w:styleId="afffff1">
    <w:name w:val="Таблица"/>
    <w:basedOn w:val="afffff2"/>
    <w:link w:val="afffff3"/>
    <w:rsid w:val="002937D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2">
    <w:name w:val="Message Header"/>
    <w:basedOn w:val="a"/>
    <w:link w:val="afffff4"/>
    <w:rsid w:val="002937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fff4">
    <w:name w:val="Шапка Знак"/>
    <w:basedOn w:val="a0"/>
    <w:link w:val="afffff2"/>
    <w:rsid w:val="002937D3"/>
    <w:rPr>
      <w:rFonts w:ascii="Arial" w:eastAsia="Times New Roman" w:hAnsi="Arial" w:cs="Times New Roman"/>
      <w:sz w:val="24"/>
      <w:szCs w:val="24"/>
      <w:shd w:val="pct20" w:color="auto" w:fill="auto"/>
    </w:rPr>
  </w:style>
  <w:style w:type="character" w:customStyle="1" w:styleId="afffff3">
    <w:name w:val="Таблица Знак"/>
    <w:link w:val="afffff1"/>
    <w:rsid w:val="002937D3"/>
    <w:rPr>
      <w:rFonts w:ascii="Arial" w:eastAsia="Times New Roman" w:hAnsi="Arial" w:cs="Times New Roman"/>
      <w:sz w:val="20"/>
      <w:szCs w:val="20"/>
    </w:rPr>
  </w:style>
  <w:style w:type="paragraph" w:customStyle="1" w:styleId="72">
    <w:name w:val="Стиль7 Знак Знак"/>
    <w:basedOn w:val="a"/>
    <w:link w:val="73"/>
    <w:rsid w:val="002937D3"/>
    <w:pPr>
      <w:spacing w:before="120" w:after="60" w:line="240" w:lineRule="auto"/>
      <w:ind w:left="851" w:hanging="227"/>
    </w:pPr>
    <w:rPr>
      <w:rFonts w:ascii="Times New Roman" w:eastAsia="Times New Roman" w:hAnsi="Times New Roman" w:cs="Times New Roman"/>
      <w:sz w:val="24"/>
      <w:szCs w:val="24"/>
    </w:rPr>
  </w:style>
  <w:style w:type="character" w:customStyle="1" w:styleId="73">
    <w:name w:val="Стиль7 Знак Знак Знак"/>
    <w:link w:val="72"/>
    <w:rsid w:val="002937D3"/>
    <w:rPr>
      <w:rFonts w:ascii="Times New Roman" w:eastAsia="Times New Roman" w:hAnsi="Times New Roman" w:cs="Times New Roman"/>
      <w:sz w:val="24"/>
      <w:szCs w:val="24"/>
    </w:rPr>
  </w:style>
  <w:style w:type="character" w:customStyle="1" w:styleId="afffff5">
    <w:name w:val="Оглавление_"/>
    <w:basedOn w:val="a0"/>
    <w:link w:val="afffff6"/>
    <w:uiPriority w:val="99"/>
    <w:locked/>
    <w:rsid w:val="003C4294"/>
    <w:rPr>
      <w:rFonts w:ascii="Times New Roman" w:hAnsi="Times New Roman" w:cs="Times New Roman"/>
      <w:sz w:val="26"/>
      <w:szCs w:val="26"/>
      <w:shd w:val="clear" w:color="auto" w:fill="FFFFFF"/>
    </w:rPr>
  </w:style>
  <w:style w:type="paragraph" w:customStyle="1" w:styleId="afffff6">
    <w:name w:val="Оглавление"/>
    <w:basedOn w:val="a"/>
    <w:link w:val="afffff5"/>
    <w:uiPriority w:val="99"/>
    <w:rsid w:val="003C4294"/>
    <w:pPr>
      <w:shd w:val="clear" w:color="auto" w:fill="FFFFFF"/>
      <w:spacing w:before="240" w:after="240" w:line="349" w:lineRule="exact"/>
      <w:jc w:val="both"/>
    </w:pPr>
    <w:rPr>
      <w:rFonts w:ascii="Times New Roman" w:hAnsi="Times New Roman" w:cs="Times New Roman"/>
      <w:sz w:val="26"/>
      <w:szCs w:val="26"/>
    </w:rPr>
  </w:style>
  <w:style w:type="paragraph" w:customStyle="1" w:styleId="xl64">
    <w:name w:val="xl64"/>
    <w:basedOn w:val="a"/>
    <w:rsid w:val="00626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121">
    <w:name w:val="КСАЗаголовок12"/>
    <w:basedOn w:val="1"/>
    <w:next w:val="122"/>
    <w:link w:val="123"/>
    <w:qFormat/>
    <w:rsid w:val="00626755"/>
    <w:pPr>
      <w:keepNext w:val="0"/>
      <w:autoSpaceDE w:val="0"/>
      <w:autoSpaceDN w:val="0"/>
      <w:adjustRightInd w:val="0"/>
      <w:spacing w:before="0" w:after="0"/>
      <w:contextualSpacing/>
      <w:jc w:val="center"/>
    </w:pPr>
    <w:rPr>
      <w:rFonts w:ascii="Times New Roman" w:hAnsi="Times New Roman" w:cs="Times New Roman"/>
      <w:bCs w:val="0"/>
      <w:kern w:val="0"/>
      <w:sz w:val="24"/>
      <w:szCs w:val="24"/>
    </w:rPr>
  </w:style>
  <w:style w:type="paragraph" w:customStyle="1" w:styleId="122">
    <w:name w:val="КСАОбычный12"/>
    <w:basedOn w:val="a"/>
    <w:link w:val="124"/>
    <w:qFormat/>
    <w:rsid w:val="00626755"/>
    <w:pPr>
      <w:spacing w:after="0" w:line="240" w:lineRule="auto"/>
      <w:ind w:firstLine="709"/>
      <w:contextualSpacing/>
      <w:jc w:val="both"/>
    </w:pPr>
    <w:rPr>
      <w:rFonts w:ascii="Times New Roman" w:eastAsia="Calibri" w:hAnsi="Times New Roman" w:cs="Times New Roman"/>
      <w:sz w:val="24"/>
      <w:szCs w:val="24"/>
      <w:lang w:eastAsia="en-US"/>
    </w:rPr>
  </w:style>
  <w:style w:type="character" w:customStyle="1" w:styleId="123">
    <w:name w:val="КСАЗаголовок12 Знак"/>
    <w:basedOn w:val="10"/>
    <w:link w:val="121"/>
    <w:rsid w:val="00626755"/>
    <w:rPr>
      <w:rFonts w:ascii="Times New Roman" w:hAnsi="Times New Roman" w:cs="Times New Roman"/>
      <w:b/>
      <w:sz w:val="24"/>
      <w:szCs w:val="24"/>
    </w:rPr>
  </w:style>
  <w:style w:type="character" w:customStyle="1" w:styleId="124">
    <w:name w:val="КСАОбычный12 Знак"/>
    <w:link w:val="122"/>
    <w:rsid w:val="00626755"/>
    <w:rPr>
      <w:rFonts w:ascii="Times New Roman" w:eastAsia="Calibr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47270626">
      <w:bodyDiv w:val="1"/>
      <w:marLeft w:val="0"/>
      <w:marRight w:val="0"/>
      <w:marTop w:val="0"/>
      <w:marBottom w:val="0"/>
      <w:divBdr>
        <w:top w:val="none" w:sz="0" w:space="0" w:color="auto"/>
        <w:left w:val="none" w:sz="0" w:space="0" w:color="auto"/>
        <w:bottom w:val="none" w:sz="0" w:space="0" w:color="auto"/>
        <w:right w:val="none" w:sz="0" w:space="0" w:color="auto"/>
      </w:divBdr>
    </w:div>
    <w:div w:id="249702090">
      <w:bodyDiv w:val="1"/>
      <w:marLeft w:val="0"/>
      <w:marRight w:val="0"/>
      <w:marTop w:val="0"/>
      <w:marBottom w:val="0"/>
      <w:divBdr>
        <w:top w:val="none" w:sz="0" w:space="0" w:color="auto"/>
        <w:left w:val="none" w:sz="0" w:space="0" w:color="auto"/>
        <w:bottom w:val="none" w:sz="0" w:space="0" w:color="auto"/>
        <w:right w:val="none" w:sz="0" w:space="0" w:color="auto"/>
      </w:divBdr>
    </w:div>
    <w:div w:id="475031913">
      <w:bodyDiv w:val="1"/>
      <w:marLeft w:val="0"/>
      <w:marRight w:val="0"/>
      <w:marTop w:val="0"/>
      <w:marBottom w:val="0"/>
      <w:divBdr>
        <w:top w:val="none" w:sz="0" w:space="0" w:color="auto"/>
        <w:left w:val="none" w:sz="0" w:space="0" w:color="auto"/>
        <w:bottom w:val="none" w:sz="0" w:space="0" w:color="auto"/>
        <w:right w:val="none" w:sz="0" w:space="0" w:color="auto"/>
      </w:divBdr>
    </w:div>
    <w:div w:id="1068311495">
      <w:bodyDiv w:val="1"/>
      <w:marLeft w:val="0"/>
      <w:marRight w:val="0"/>
      <w:marTop w:val="0"/>
      <w:marBottom w:val="0"/>
      <w:divBdr>
        <w:top w:val="none" w:sz="0" w:space="0" w:color="auto"/>
        <w:left w:val="none" w:sz="0" w:space="0" w:color="auto"/>
        <w:bottom w:val="none" w:sz="0" w:space="0" w:color="auto"/>
        <w:right w:val="none" w:sz="0" w:space="0" w:color="auto"/>
      </w:divBdr>
    </w:div>
    <w:div w:id="1260017308">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636909506">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 w:id="20079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99249E7B-F9C8-4D12-B906-BB583B820A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B11798FF-43B9-49DB-B06C-4223F9D555E2" TargetMode="External"/><Relationship Id="rId2" Type="http://schemas.openxmlformats.org/officeDocument/2006/relationships/numbering" Target="numbering.xml"/><Relationship Id="rId16" Type="http://schemas.openxmlformats.org/officeDocument/2006/relationships/hyperlink" Target="https://pravo-search.minjust.ru/bigs/showDocument.html?id=B11798FF-43B9-49DB-B06C-4223F9D555E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9249E7B-F9C8-4D12-B906-BB583B820A63"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11798FF-43B9-49DB-B06C-4223F9D555E2" TargetMode="External"/><Relationship Id="rId10" Type="http://schemas.openxmlformats.org/officeDocument/2006/relationships/hyperlink" Target="https://pravo-search.minjust.ru/bigs/showDocument.html?id=99249E7B-F9C8-4D12-B906-BB583B820A63" TargetMode="External"/><Relationship Id="rId19" Type="http://schemas.openxmlformats.org/officeDocument/2006/relationships/hyperlink" Target="https://pravo-search.minjust.ru/bigs/showDocument.html?id=99249E7B-F9C8-4D12-B906-BB583B820A63" TargetMode="External"/><Relationship Id="rId4" Type="http://schemas.openxmlformats.org/officeDocument/2006/relationships/settings" Target="setting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B11798FF-43B9-49DB-B06C-4223F9D555E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1</Pages>
  <Words>20297</Words>
  <Characters>115694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ВермиенкоАВ</dc:creator>
  <cp:lastModifiedBy>User</cp:lastModifiedBy>
  <cp:revision>131</cp:revision>
  <cp:lastPrinted>2022-08-09T09:25:00Z</cp:lastPrinted>
  <dcterms:created xsi:type="dcterms:W3CDTF">2021-04-29T04:47:00Z</dcterms:created>
  <dcterms:modified xsi:type="dcterms:W3CDTF">2023-11-14T08:50:00Z</dcterms:modified>
</cp:coreProperties>
</file>