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057325">
        <w:rPr>
          <w:rFonts w:ascii="Times New Roman" w:hAnsi="Times New Roman" w:cs="Times New Roman"/>
          <w:color w:val="FF0000"/>
          <w:sz w:val="72"/>
          <w:szCs w:val="72"/>
        </w:rPr>
        <w:t>25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057325">
        <w:rPr>
          <w:rFonts w:ascii="Times New Roman" w:hAnsi="Times New Roman" w:cs="Times New Roman"/>
          <w:color w:val="FF0000"/>
          <w:sz w:val="72"/>
          <w:szCs w:val="72"/>
        </w:rPr>
        <w:t>29</w:t>
      </w:r>
      <w:r w:rsidR="00A71E7A">
        <w:rPr>
          <w:rFonts w:ascii="Times New Roman" w:hAnsi="Times New Roman" w:cs="Times New Roman"/>
          <w:color w:val="FF0000"/>
          <w:sz w:val="72"/>
          <w:szCs w:val="72"/>
        </w:rPr>
        <w:t>.11</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057325"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B856ED" w:rsidP="0048032B">
            <w:pPr>
              <w:spacing w:after="0" w:line="240" w:lineRule="auto"/>
              <w:rPr>
                <w:rFonts w:ascii="Times New Roman" w:hAnsi="Times New Roman" w:cs="Times New Roman"/>
                <w:b/>
                <w:sz w:val="36"/>
                <w:szCs w:val="36"/>
              </w:rPr>
            </w:pPr>
          </w:p>
        </w:tc>
      </w:tr>
      <w:tr w:rsidR="00B856ED" w:rsidRPr="00403247" w:rsidTr="00467FEA">
        <w:trPr>
          <w:trHeight w:val="432"/>
        </w:trPr>
        <w:tc>
          <w:tcPr>
            <w:tcW w:w="959" w:type="dxa"/>
          </w:tcPr>
          <w:p w:rsidR="00B856ED" w:rsidRPr="00B856ED" w:rsidRDefault="00077F6F"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3</w:t>
            </w: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626755" w:rsidRDefault="00626755" w:rsidP="00626755">
      <w:pPr>
        <w:ind w:right="-711"/>
      </w:pPr>
    </w:p>
    <w:p w:rsidR="007B5BE7" w:rsidRPr="00EE55AD" w:rsidRDefault="007B5BE7" w:rsidP="007B5BE7">
      <w:pPr>
        <w:jc w:val="center"/>
        <w:rPr>
          <w:rFonts w:ascii="Times New Roman" w:hAnsi="Times New Roman" w:cs="Times New Roman"/>
          <w:b/>
          <w:sz w:val="48"/>
          <w:szCs w:val="48"/>
        </w:rPr>
      </w:pPr>
    </w:p>
    <w:p w:rsidR="007B5BE7" w:rsidRDefault="00EE55AD" w:rsidP="00EE55AD">
      <w:pPr>
        <w:jc w:val="both"/>
        <w:rPr>
          <w:rFonts w:ascii="Times New Roman" w:hAnsi="Times New Roman" w:cs="Times New Roman"/>
          <w:b/>
          <w:sz w:val="36"/>
          <w:szCs w:val="36"/>
          <w:u w:val="single"/>
        </w:rPr>
      </w:pPr>
      <w:r w:rsidRPr="00EE55AD">
        <w:rPr>
          <w:rFonts w:ascii="Times New Roman" w:hAnsi="Times New Roman" w:cs="Times New Roman"/>
          <w:b/>
          <w:sz w:val="36"/>
          <w:szCs w:val="36"/>
          <w:u w:val="single"/>
        </w:rPr>
        <w:t>Постановления</w:t>
      </w:r>
    </w:p>
    <w:p w:rsidR="00EE55AD" w:rsidRDefault="00EE55AD" w:rsidP="00EE55AD"/>
    <w:p w:rsidR="0067759A" w:rsidRDefault="0067759A" w:rsidP="0067759A">
      <w:pPr>
        <w:tabs>
          <w:tab w:val="right" w:pos="284"/>
          <w:tab w:val="right" w:pos="426"/>
        </w:tabs>
        <w:spacing w:after="0" w:line="240" w:lineRule="auto"/>
        <w:ind w:right="80"/>
        <w:jc w:val="center"/>
        <w:rPr>
          <w:rFonts w:ascii="Times New Roman" w:eastAsia="Times New Roman" w:hAnsi="Times New Roman" w:cs="Times New Roman"/>
          <w:b/>
          <w:sz w:val="24"/>
          <w:szCs w:val="24"/>
        </w:rPr>
      </w:pPr>
    </w:p>
    <w:p w:rsidR="0067759A" w:rsidRDefault="0067759A" w:rsidP="0067759A">
      <w:pPr>
        <w:tabs>
          <w:tab w:val="right" w:pos="284"/>
          <w:tab w:val="right" w:pos="426"/>
        </w:tabs>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АДМИНИСТРАЦИЯ</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lang w:eastAsia="en-US"/>
        </w:rPr>
      </w:pPr>
      <w:r>
        <w:rPr>
          <w:rFonts w:ascii="Times New Roman" w:eastAsia="Times New Roman" w:hAnsi="Times New Roman" w:cs="Times New Roman"/>
          <w:b/>
          <w:sz w:val="24"/>
          <w:szCs w:val="24"/>
        </w:rPr>
        <w:t>ПАЛЕЦКОГО СЕЛЬСОВЕТА</w:t>
      </w:r>
    </w:p>
    <w:p w:rsidR="0067759A" w:rsidRDefault="0067759A" w:rsidP="0067759A">
      <w:pPr>
        <w:tabs>
          <w:tab w:val="right" w:pos="284"/>
          <w:tab w:val="right" w:pos="426"/>
        </w:tabs>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БАГАНСКОГО РАЙОНА</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bCs/>
          <w:sz w:val="24"/>
          <w:szCs w:val="24"/>
          <w:lang w:eastAsia="en-US"/>
        </w:rPr>
      </w:pPr>
      <w:r>
        <w:rPr>
          <w:rFonts w:ascii="Times New Roman" w:eastAsia="Times New Roman" w:hAnsi="Times New Roman" w:cs="Times New Roman"/>
          <w:b/>
          <w:bCs/>
          <w:sz w:val="24"/>
          <w:szCs w:val="24"/>
        </w:rPr>
        <w:t>НОВОСИБИРСКОЙ ОБЛАСТИ</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b/>
          <w:bCs/>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ПОСТАНОВЛЕНИЕ</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bCs/>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27.11.2023                                                                 №99</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Cs/>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с. Палецкое</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Cs/>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bCs/>
          <w:sz w:val="24"/>
          <w:szCs w:val="24"/>
        </w:rPr>
        <w:t>Об утверждении  административного регламента предоставления муниципальной услуги «С</w:t>
      </w:r>
      <w:r>
        <w:rPr>
          <w:rFonts w:ascii="Times New Roman" w:eastAsia="Times New Roman" w:hAnsi="Times New Roman" w:cs="Times New Roman"/>
          <w:sz w:val="24"/>
          <w:szCs w:val="24"/>
        </w:rPr>
        <w:t xml:space="preserve">огласование проведения переустройства и (или) перепланировки помещения в многоквартирном доме» </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Cs/>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соответствии со статьей 13 Федерального закона от 27.07.2010 № 210- ФЗ «Об организации предоставления государственных и муниципальных услуг», администрация Палецкого сельсовета Баганского района Новосибирской области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ПОСТАНОВЛЯЕТ:</w:t>
      </w:r>
    </w:p>
    <w:p w:rsidR="0067759A" w:rsidRDefault="0067759A" w:rsidP="0067759A">
      <w:pPr>
        <w:widowControl w:val="0"/>
        <w:tabs>
          <w:tab w:val="right" w:pos="284"/>
          <w:tab w:val="right" w:pos="426"/>
        </w:tabs>
        <w:autoSpaceDE w:val="0"/>
        <w:autoSpaceDN w:val="0"/>
        <w:spacing w:after="0" w:line="240" w:lineRule="auto"/>
        <w:ind w:right="80"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Утвердить административный регламент </w:t>
      </w:r>
      <w:r>
        <w:rPr>
          <w:rFonts w:ascii="Times New Roman" w:eastAsia="Times New Roman" w:hAnsi="Times New Roman" w:cs="Times New Roman"/>
          <w:bCs/>
          <w:sz w:val="24"/>
          <w:szCs w:val="24"/>
        </w:rPr>
        <w:t xml:space="preserve">предоставления муниципальной услуги </w:t>
      </w:r>
      <w:r>
        <w:rPr>
          <w:rFonts w:ascii="Times New Roman" w:eastAsia="Times New Roman" w:hAnsi="Times New Roman" w:cs="Times New Roman"/>
          <w:sz w:val="24"/>
          <w:szCs w:val="24"/>
        </w:rPr>
        <w:t xml:space="preserve">«Согласование проведения переустройства и (или) перепланировки помещения в </w:t>
      </w:r>
      <w:r>
        <w:rPr>
          <w:rFonts w:ascii="Times New Roman" w:eastAsia="Times New Roman" w:hAnsi="Times New Roman" w:cs="Times New Roman"/>
          <w:sz w:val="24"/>
          <w:szCs w:val="24"/>
        </w:rPr>
        <w:lastRenderedPageBreak/>
        <w:t>многоквартирном доме» согласно приложения.</w:t>
      </w:r>
    </w:p>
    <w:p w:rsidR="0067759A" w:rsidRDefault="0067759A" w:rsidP="0067759A">
      <w:pPr>
        <w:widowControl w:val="0"/>
        <w:tabs>
          <w:tab w:val="right" w:pos="284"/>
          <w:tab w:val="right" w:pos="426"/>
        </w:tabs>
        <w:autoSpaceDE w:val="0"/>
        <w:autoSpaceDN w:val="0"/>
        <w:spacing w:after="0" w:line="240" w:lineRule="auto"/>
        <w:ind w:right="80" w:firstLine="426"/>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w:t>
      </w:r>
      <w:r>
        <w:rPr>
          <w:rFonts w:ascii="Times New Roman" w:eastAsia="Times New Roman" w:hAnsi="Times New Roman" w:cs="Times New Roman"/>
          <w:sz w:val="24"/>
          <w:szCs w:val="24"/>
        </w:rPr>
        <w:t xml:space="preserve">Признать утратившими силу: </w:t>
      </w:r>
    </w:p>
    <w:p w:rsidR="0067759A" w:rsidRDefault="0067759A" w:rsidP="0067759A">
      <w:pPr>
        <w:widowControl w:val="0"/>
        <w:tabs>
          <w:tab w:val="right" w:pos="284"/>
          <w:tab w:val="right" w:pos="426"/>
        </w:tabs>
        <w:autoSpaceDE w:val="0"/>
        <w:autoSpaceDN w:val="0"/>
        <w:spacing w:after="0" w:line="240" w:lineRule="auto"/>
        <w:ind w:right="80" w:firstLine="426"/>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2.1. постановление администрации Палецкого сельсовета Баганского района Новосибирской области от 22.05.2020 № 41 «Об утверждении  административного регламента предоставления муниципальной услуги по </w:t>
      </w:r>
      <w:r>
        <w:rPr>
          <w:rFonts w:ascii="Times New Roman" w:eastAsia="Times New Roman" w:hAnsi="Times New Roman" w:cs="Times New Roman"/>
          <w:sz w:val="24"/>
          <w:szCs w:val="24"/>
        </w:rPr>
        <w:t>согласованию переустройства и (или) перепланировки помещения в многоквартирном доме</w:t>
      </w:r>
      <w:r>
        <w:rPr>
          <w:rFonts w:ascii="Times New Roman" w:eastAsia="Times New Roman" w:hAnsi="Times New Roman" w:cs="Times New Roman"/>
          <w:bCs/>
          <w:sz w:val="24"/>
          <w:szCs w:val="24"/>
        </w:rPr>
        <w:t>»;</w:t>
      </w:r>
    </w:p>
    <w:p w:rsidR="0067759A" w:rsidRDefault="0067759A" w:rsidP="0067759A">
      <w:pPr>
        <w:widowControl w:val="0"/>
        <w:tabs>
          <w:tab w:val="right" w:pos="284"/>
          <w:tab w:val="right" w:pos="426"/>
        </w:tabs>
        <w:autoSpaceDE w:val="0"/>
        <w:autoSpaceDN w:val="0"/>
        <w:spacing w:after="0" w:line="240" w:lineRule="auto"/>
        <w:ind w:right="80" w:firstLine="426"/>
        <w:jc w:val="both"/>
        <w:rPr>
          <w:rFonts w:ascii="Times New Roman" w:eastAsia="Times New Roman" w:hAnsi="Times New Roman" w:cs="Times New Roman"/>
          <w:sz w:val="24"/>
          <w:szCs w:val="24"/>
        </w:rPr>
      </w:pPr>
      <w:r>
        <w:rPr>
          <w:rFonts w:ascii="Times New Roman" w:eastAsia="Times New Roman" w:hAnsi="Times New Roman" w:cs="Times New Roman"/>
          <w:bCs/>
          <w:sz w:val="24"/>
          <w:szCs w:val="24"/>
        </w:rPr>
        <w:t xml:space="preserve">2.2. постановление администрации Палецкого сельсовета Баганского района Новосибирской области от 15.12.2020 № 106 «О внесении изменений в постановление администрации Палецкого сельсовета Баганского района Новосибирской области от 22.05.2020 № 41 «Об утверждении  административного регламента предоставления муниципальной услуги по </w:t>
      </w:r>
      <w:r>
        <w:rPr>
          <w:rFonts w:ascii="Times New Roman" w:eastAsia="Times New Roman" w:hAnsi="Times New Roman" w:cs="Times New Roman"/>
          <w:sz w:val="24"/>
          <w:szCs w:val="24"/>
        </w:rPr>
        <w:t>согласованию переустройства и (или) перепланировки помещения в многоквартирном доме»;</w:t>
      </w:r>
    </w:p>
    <w:p w:rsidR="0067759A" w:rsidRDefault="0067759A" w:rsidP="0067759A">
      <w:pPr>
        <w:widowControl w:val="0"/>
        <w:tabs>
          <w:tab w:val="right" w:pos="284"/>
          <w:tab w:val="right" w:pos="426"/>
        </w:tabs>
        <w:autoSpaceDE w:val="0"/>
        <w:autoSpaceDN w:val="0"/>
        <w:spacing w:after="0" w:line="240" w:lineRule="auto"/>
        <w:ind w:right="80" w:firstLine="426"/>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2.3. постановление администрации Палецкого сельсовета Баганского района Новосибирской области от 12.04.2022 № 47 «О внесении изменений в постановление администрации Палецкого сельсовета Баганского района Новосибирской области от 22.05.2020 № 41 «Об утверждении  административного регламента предоставления муниципальной услуги по </w:t>
      </w:r>
      <w:r>
        <w:rPr>
          <w:rFonts w:ascii="Times New Roman" w:eastAsia="Times New Roman" w:hAnsi="Times New Roman" w:cs="Times New Roman"/>
          <w:sz w:val="24"/>
          <w:szCs w:val="24"/>
        </w:rPr>
        <w:t>согласованию переустройства и (или) перепланировки помещения в многоквартирном доме»</w:t>
      </w:r>
      <w:r>
        <w:rPr>
          <w:rFonts w:ascii="Times New Roman" w:eastAsia="Times New Roman" w:hAnsi="Times New Roman" w:cs="Times New Roman"/>
          <w:bCs/>
          <w:sz w:val="24"/>
          <w:szCs w:val="24"/>
        </w:rPr>
        <w:t>.</w:t>
      </w:r>
    </w:p>
    <w:p w:rsidR="0067759A" w:rsidRDefault="0067759A" w:rsidP="0067759A">
      <w:pPr>
        <w:widowControl w:val="0"/>
        <w:tabs>
          <w:tab w:val="right" w:pos="284"/>
          <w:tab w:val="right" w:pos="426"/>
        </w:tabs>
        <w:autoSpaceDE w:val="0"/>
        <w:autoSpaceDN w:val="0"/>
        <w:spacing w:after="0" w:line="240" w:lineRule="auto"/>
        <w:ind w:right="80" w:firstLine="426"/>
        <w:jc w:val="both"/>
        <w:rPr>
          <w:rFonts w:ascii="Times New Roman" w:eastAsia="Times New Roman" w:hAnsi="Times New Roman" w:cs="Times New Roman"/>
          <w:sz w:val="24"/>
          <w:szCs w:val="24"/>
        </w:rPr>
      </w:pPr>
      <w:r>
        <w:rPr>
          <w:rFonts w:ascii="Times New Roman" w:eastAsia="Times New Roman" w:hAnsi="Times New Roman" w:cs="Times New Roman"/>
          <w:bCs/>
          <w:sz w:val="24"/>
          <w:szCs w:val="24"/>
        </w:rPr>
        <w:t xml:space="preserve">3. </w:t>
      </w:r>
      <w:r>
        <w:rPr>
          <w:rFonts w:ascii="Times New Roman" w:eastAsia="Times New Roman" w:hAnsi="Times New Roman" w:cs="Times New Roman"/>
          <w:sz w:val="24"/>
          <w:szCs w:val="24"/>
        </w:rPr>
        <w:t xml:space="preserve">Контроль    за   исполнением   постановления   возложить   на инженера 1 категории  Калач Е.А.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 Настоящее постановление вступает в силу после его официального опубликования.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Палецкого сельсовета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Баганского района Новосибирской области</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В.И.Калач</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hanging="284"/>
        <w:rPr>
          <w:rFonts w:ascii="Times New Roman" w:eastAsia="Times New Roman" w:hAnsi="Times New Roman" w:cs="Times New Roman"/>
          <w:sz w:val="24"/>
          <w:szCs w:val="24"/>
        </w:rPr>
      </w:pPr>
      <w:r>
        <w:rPr>
          <w:rFonts w:ascii="Times New Roman" w:eastAsia="Times New Roman" w:hAnsi="Times New Roman" w:cs="Times New Roman"/>
          <w:sz w:val="24"/>
          <w:szCs w:val="24"/>
        </w:rPr>
        <w:t>Калач Елена Александровна</w:t>
      </w:r>
    </w:p>
    <w:p w:rsidR="0067759A" w:rsidRDefault="0067759A" w:rsidP="0067759A">
      <w:pPr>
        <w:widowControl w:val="0"/>
        <w:tabs>
          <w:tab w:val="right" w:pos="284"/>
          <w:tab w:val="right" w:pos="426"/>
        </w:tabs>
        <w:autoSpaceDE w:val="0"/>
        <w:autoSpaceDN w:val="0"/>
        <w:spacing w:after="0" w:line="240" w:lineRule="auto"/>
        <w:ind w:right="80" w:hanging="284"/>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45-214</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spacing w:after="0"/>
        <w:jc w:val="center"/>
        <w:rPr>
          <w:rFonts w:ascii="Times New Roman" w:eastAsiaTheme="minorHAnsi"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УТВЕРЖДЕН</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постановлением администрации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Палецкого сельсовета</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Баганского района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Новосибирской области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от 27.11.2023 №99</w:t>
      </w:r>
    </w:p>
    <w:p w:rsidR="0067759A" w:rsidRDefault="0067759A" w:rsidP="0067759A">
      <w:pPr>
        <w:widowControl w:val="0"/>
        <w:tabs>
          <w:tab w:val="right" w:pos="284"/>
          <w:tab w:val="right" w:pos="426"/>
        </w:tabs>
        <w:autoSpaceDE w:val="0"/>
        <w:autoSpaceDN w:val="0"/>
        <w:spacing w:after="0" w:line="240" w:lineRule="auto"/>
        <w:ind w:right="80"/>
        <w:contextualSpacing/>
        <w:jc w:val="center"/>
        <w:rPr>
          <w:rFonts w:ascii="Times New Roman" w:eastAsia="Times New Roman" w:hAnsi="Times New Roman" w:cs="Times New Roman"/>
          <w:b/>
          <w:bCs/>
          <w:sz w:val="24"/>
          <w:szCs w:val="24"/>
        </w:rPr>
      </w:pPr>
    </w:p>
    <w:p w:rsidR="0067759A" w:rsidRDefault="0067759A" w:rsidP="0067759A">
      <w:pPr>
        <w:widowControl w:val="0"/>
        <w:tabs>
          <w:tab w:val="right" w:pos="284"/>
          <w:tab w:val="right" w:pos="426"/>
        </w:tabs>
        <w:autoSpaceDE w:val="0"/>
        <w:autoSpaceDN w:val="0"/>
        <w:spacing w:after="0" w:line="240" w:lineRule="auto"/>
        <w:ind w:right="80"/>
        <w:contextualSpacing/>
        <w:jc w:val="center"/>
        <w:rPr>
          <w:rFonts w:ascii="Times New Roman" w:eastAsia="Times New Roman" w:hAnsi="Times New Roman" w:cs="Times New Roman"/>
          <w:bCs/>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w w:val="90"/>
          <w:sz w:val="24"/>
          <w:szCs w:val="24"/>
        </w:rPr>
        <w:t>Административный регламентпредоставления муниципальнойуслуги"Согласование</w:t>
      </w:r>
      <w:r>
        <w:rPr>
          <w:rFonts w:ascii="Times New Roman" w:eastAsia="Times New Roman" w:hAnsi="Times New Roman" w:cs="Times New Roman"/>
          <w:b/>
          <w:w w:val="95"/>
          <w:sz w:val="24"/>
          <w:szCs w:val="24"/>
        </w:rPr>
        <w:t>проведения переустройства и (или) перепланировки помещения в многоквартирном доме"</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1.Общие положения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1.1. Предметрегулированияадминистративного регламента.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Административный регламентпредоставления муниципальнойуслуги"Согласование</w:t>
      </w:r>
      <w:r>
        <w:rPr>
          <w:rFonts w:ascii="Times New Roman" w:eastAsia="Times New Roman" w:hAnsi="Times New Roman" w:cs="Times New Roman"/>
          <w:w w:val="95"/>
          <w:sz w:val="24"/>
          <w:szCs w:val="24"/>
        </w:rPr>
        <w:t>проведения переустройства и (или) перепланировки помещения в многоквартирном доме" (далеесоответственно – административный регламент, муниципальнаяуслуга) устанавливает порядок и</w:t>
      </w:r>
      <w:r>
        <w:rPr>
          <w:rFonts w:ascii="Times New Roman" w:eastAsia="Times New Roman" w:hAnsi="Times New Roman" w:cs="Times New Roman"/>
          <w:sz w:val="24"/>
          <w:szCs w:val="24"/>
        </w:rPr>
        <w:t>стандартпредоставлениямуниципальнойуслуги.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Административныйрегламентопределяетпорядок,срокиипоследовательность</w:t>
      </w:r>
      <w:r>
        <w:rPr>
          <w:rFonts w:ascii="Times New Roman" w:eastAsia="Times New Roman" w:hAnsi="Times New Roman" w:cs="Times New Roman"/>
          <w:spacing w:val="-1"/>
          <w:sz w:val="24"/>
          <w:szCs w:val="24"/>
        </w:rPr>
        <w:t>взаимодействия между</w:t>
      </w:r>
      <w:r>
        <w:rPr>
          <w:rFonts w:ascii="Times New Roman" w:eastAsia="Times New Roman" w:hAnsi="Times New Roman" w:cs="Times New Roman"/>
          <w:sz w:val="24"/>
          <w:szCs w:val="24"/>
        </w:rPr>
        <w:t xml:space="preserve"> администрацией Палецкого сельсовета Баганского района Новосибирской области (далее – </w:t>
      </w:r>
      <w:r>
        <w:rPr>
          <w:rFonts w:ascii="Times New Roman" w:eastAsia="Times New Roman" w:hAnsi="Times New Roman" w:cs="Times New Roman"/>
          <w:spacing w:val="-1"/>
          <w:sz w:val="24"/>
          <w:szCs w:val="24"/>
        </w:rPr>
        <w:t xml:space="preserve"> уполномоченный </w:t>
      </w:r>
      <w:r>
        <w:rPr>
          <w:rFonts w:ascii="Times New Roman" w:eastAsia="Times New Roman" w:hAnsi="Times New Roman" w:cs="Times New Roman"/>
          <w:sz w:val="24"/>
          <w:szCs w:val="24"/>
        </w:rPr>
        <w:t>орган) и их должностными лицами, заявителями,</w:t>
      </w:r>
      <w:r>
        <w:rPr>
          <w:rFonts w:ascii="Times New Roman" w:eastAsia="Times New Roman" w:hAnsi="Times New Roman" w:cs="Times New Roman"/>
          <w:w w:val="95"/>
          <w:sz w:val="24"/>
          <w:szCs w:val="24"/>
        </w:rPr>
        <w:t>органами государственной власти, иными органами местного самоуправления, организациями при</w:t>
      </w:r>
      <w:r>
        <w:rPr>
          <w:rFonts w:ascii="Times New Roman" w:eastAsia="Times New Roman" w:hAnsi="Times New Roman" w:cs="Times New Roman"/>
          <w:sz w:val="24"/>
          <w:szCs w:val="24"/>
        </w:rPr>
        <w:t>предоставлениимуниципальнойуслуги.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Правовые основания </w:t>
      </w:r>
      <w:r>
        <w:rPr>
          <w:rFonts w:ascii="Times New Roman" w:eastAsia="Times New Roman" w:hAnsi="Times New Roman" w:cs="Times New Roman"/>
          <w:w w:val="95"/>
          <w:sz w:val="24"/>
          <w:szCs w:val="24"/>
        </w:rPr>
        <w:t>предоставления муниципальной услуги закреплены в Приложении № 2 к</w:t>
      </w:r>
      <w:r>
        <w:rPr>
          <w:rFonts w:ascii="Times New Roman" w:eastAsia="Times New Roman" w:hAnsi="Times New Roman" w:cs="Times New Roman"/>
          <w:sz w:val="24"/>
          <w:szCs w:val="24"/>
        </w:rPr>
        <w:t>настоящемуадминистративномурегламенту.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1.2. </w:t>
      </w:r>
      <w:r>
        <w:rPr>
          <w:rFonts w:ascii="Times New Roman" w:eastAsia="Times New Roman" w:hAnsi="Times New Roman" w:cs="Times New Roman"/>
          <w:w w:val="95"/>
          <w:sz w:val="24"/>
          <w:szCs w:val="24"/>
        </w:rPr>
        <w:t>Переустройство помещения в многоквартирном доме представляет собой установку,заменуилипереносинженерныхсетей,санитарно-технического,электрическогоилидругого</w:t>
      </w:r>
      <w:r>
        <w:rPr>
          <w:rFonts w:ascii="Times New Roman" w:eastAsia="Times New Roman" w:hAnsi="Times New Roman" w:cs="Times New Roman"/>
          <w:sz w:val="24"/>
          <w:szCs w:val="24"/>
        </w:rPr>
        <w:t xml:space="preserve">оборудования,требующиевнесенияизменениявтехническийпаспортпомещениявмногоквартирномдоме.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w:t>
      </w:r>
      <w:r>
        <w:rPr>
          <w:rFonts w:ascii="Times New Roman" w:eastAsia="Times New Roman" w:hAnsi="Times New Roman" w:cs="Times New Roman"/>
          <w:w w:val="95"/>
          <w:sz w:val="24"/>
          <w:szCs w:val="24"/>
        </w:rPr>
        <w:t>Перепланировка помещения в многоквартирном доме представляет собой изменение</w:t>
      </w:r>
      <w:r>
        <w:rPr>
          <w:rFonts w:ascii="Times New Roman" w:eastAsia="Times New Roman" w:hAnsi="Times New Roman" w:cs="Times New Roman"/>
          <w:sz w:val="24"/>
          <w:szCs w:val="24"/>
        </w:rPr>
        <w:t xml:space="preserve">егоконфигурации,требующеевнесенияизменениявтехническийпаспортпомещениявмногоквартирномдоме. </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1.4. </w:t>
      </w:r>
      <w:r>
        <w:rPr>
          <w:rFonts w:ascii="Times New Roman" w:eastAsia="Times New Roman" w:hAnsi="Times New Roman" w:cs="Times New Roman"/>
          <w:w w:val="95"/>
          <w:sz w:val="24"/>
          <w:szCs w:val="24"/>
        </w:rPr>
        <w:t>Настоящий Административный регламент не распространяется на проведение работ</w:t>
      </w:r>
      <w:r>
        <w:rPr>
          <w:rFonts w:ascii="Times New Roman" w:eastAsia="Times New Roman" w:hAnsi="Times New Roman" w:cs="Times New Roman"/>
          <w:sz w:val="24"/>
          <w:szCs w:val="24"/>
        </w:rPr>
        <w:t>пореконструкцииобъектовкапитальногостроительства.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1.5. </w:t>
      </w:r>
      <w:r>
        <w:rPr>
          <w:rFonts w:ascii="Times New Roman" w:eastAsia="Times New Roman" w:hAnsi="Times New Roman" w:cs="Times New Roman"/>
          <w:w w:val="95"/>
          <w:sz w:val="24"/>
          <w:szCs w:val="24"/>
        </w:rPr>
        <w:t>Kpyгзаявителей.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ab/>
        <w:t>Муниципальнаяуслуга предоставляется собственнику помещения в многоквартирном доме</w:t>
      </w:r>
      <w:r>
        <w:rPr>
          <w:rFonts w:ascii="Times New Roman" w:eastAsia="Times New Roman" w:hAnsi="Times New Roman" w:cs="Times New Roman"/>
          <w:sz w:val="24"/>
          <w:szCs w:val="24"/>
        </w:rPr>
        <w:t xml:space="preserve">илиуполномоченномуимлицу(далее-заявитель).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 xml:space="preserve">1.6. Требованиякпорядкуинформированияопредоставлениимуниципальнойуслуги.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 xml:space="preserve"> 1.6.1. Информация о порядке и условиях информирования предоставления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муниципальной</w:t>
      </w:r>
      <w:r>
        <w:rPr>
          <w:rFonts w:ascii="Times New Roman" w:eastAsia="Times New Roman" w:hAnsi="Times New Roman" w:cs="Times New Roman"/>
          <w:sz w:val="24"/>
          <w:szCs w:val="24"/>
        </w:rPr>
        <w:t xml:space="preserve">услугипредоставляется: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pacing w:val="1"/>
          <w:w w:val="95"/>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специалистом уполномоченного органа при непосредственном обращении заявителя или егопредставителяв уполномоченный орган или посредствомтелефоннойсвязи, в том числе путем</w:t>
      </w:r>
      <w:r>
        <w:rPr>
          <w:rFonts w:ascii="Times New Roman" w:eastAsia="Times New Roman" w:hAnsi="Times New Roman" w:cs="Times New Roman"/>
          <w:sz w:val="24"/>
          <w:szCs w:val="24"/>
        </w:rPr>
        <w:t>размещениянаофициальномсайтеуполномоченногоорганавинформационно-</w:t>
      </w:r>
      <w:r>
        <w:rPr>
          <w:rFonts w:ascii="Times New Roman" w:eastAsia="Times New Roman" w:hAnsi="Times New Roman" w:cs="Times New Roman"/>
          <w:w w:val="95"/>
          <w:sz w:val="24"/>
          <w:szCs w:val="24"/>
        </w:rPr>
        <w:t xml:space="preserve">телекоммуникационной сети "Интернет" (далее </w:t>
      </w:r>
      <w:r>
        <w:rPr>
          <w:rFonts w:ascii="Times New Roman" w:eastAsia="Times New Roman" w:hAnsi="Times New Roman" w:cs="Times New Roman"/>
          <w:w w:val="65"/>
          <w:sz w:val="24"/>
          <w:szCs w:val="24"/>
        </w:rPr>
        <w:t>—</w:t>
      </w:r>
      <w:r>
        <w:rPr>
          <w:rFonts w:ascii="Times New Roman" w:eastAsia="Times New Roman" w:hAnsi="Times New Roman" w:cs="Times New Roman"/>
          <w:w w:val="95"/>
          <w:sz w:val="24"/>
          <w:szCs w:val="24"/>
        </w:rPr>
        <w:t>официальный сайт уполномоченного органа);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0"/>
          <w:sz w:val="24"/>
          <w:szCs w:val="24"/>
        </w:rPr>
      </w:pPr>
      <w:r>
        <w:rPr>
          <w:rFonts w:ascii="Times New Roman" w:eastAsia="Times New Roman" w:hAnsi="Times New Roman" w:cs="Times New Roman"/>
          <w:spacing w:val="1"/>
          <w:w w:val="95"/>
          <w:sz w:val="24"/>
          <w:szCs w:val="24"/>
        </w:rPr>
        <w:tab/>
      </w:r>
      <w:r>
        <w:rPr>
          <w:rFonts w:ascii="Times New Roman" w:eastAsia="Times New Roman" w:hAnsi="Times New Roman" w:cs="Times New Roman"/>
          <w:spacing w:val="-1"/>
          <w:w w:val="95"/>
          <w:sz w:val="24"/>
          <w:szCs w:val="24"/>
        </w:rPr>
        <w:t>путемразмещениявфедеральнойгосударственнойинформационнойсистеме</w:t>
      </w:r>
      <w:r>
        <w:rPr>
          <w:rFonts w:ascii="Times New Roman" w:eastAsia="Times New Roman" w:hAnsi="Times New Roman" w:cs="Times New Roman"/>
          <w:w w:val="95"/>
          <w:sz w:val="24"/>
          <w:szCs w:val="24"/>
        </w:rPr>
        <w:t xml:space="preserve">"Единыйпортал </w:t>
      </w:r>
      <w:r>
        <w:rPr>
          <w:rFonts w:ascii="Times New Roman" w:eastAsia="Times New Roman" w:hAnsi="Times New Roman" w:cs="Times New Roman"/>
          <w:w w:val="90"/>
          <w:sz w:val="24"/>
          <w:szCs w:val="24"/>
        </w:rPr>
        <w:t>государственныхимуниципальныхуслуг(функций)"(далее</w:t>
      </w:r>
      <w:r>
        <w:rPr>
          <w:rFonts w:ascii="Times New Roman" w:eastAsia="Times New Roman" w:hAnsi="Times New Roman" w:cs="Times New Roman"/>
          <w:w w:val="65"/>
          <w:sz w:val="24"/>
          <w:szCs w:val="24"/>
        </w:rPr>
        <w:t>—</w:t>
      </w:r>
      <w:r>
        <w:rPr>
          <w:rFonts w:ascii="Times New Roman" w:eastAsia="Times New Roman" w:hAnsi="Times New Roman" w:cs="Times New Roman"/>
          <w:w w:val="90"/>
          <w:sz w:val="24"/>
          <w:szCs w:val="24"/>
        </w:rPr>
        <w:t>ЕПГУ);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ab/>
      </w:r>
      <w:r>
        <w:rPr>
          <w:rFonts w:ascii="Times New Roman" w:eastAsia="Times New Roman" w:hAnsi="Times New Roman" w:cs="Times New Roman"/>
          <w:w w:val="95"/>
          <w:sz w:val="24"/>
          <w:szCs w:val="24"/>
        </w:rPr>
        <w:t>путемразмещенияна региональномпорталегосударственныхимуниципальныхуслуг(далее - РПГУ)</w:t>
      </w:r>
      <w:r>
        <w:rPr>
          <w:rFonts w:ascii="Times New Roman" w:eastAsia="Times New Roman" w:hAnsi="Times New Roman" w:cs="Times New Roman"/>
          <w:sz w:val="24"/>
          <w:szCs w:val="24"/>
        </w:rPr>
        <w:t>;</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pacing w:val="-1"/>
          <w:sz w:val="24"/>
          <w:szCs w:val="24"/>
        </w:rPr>
        <w:t>путемразмещениянаинформационном</w:t>
      </w:r>
      <w:r>
        <w:rPr>
          <w:rFonts w:ascii="Times New Roman" w:eastAsia="Times New Roman" w:hAnsi="Times New Roman" w:cs="Times New Roman"/>
          <w:sz w:val="24"/>
          <w:szCs w:val="24"/>
        </w:rPr>
        <w:t>стендевпомещении уполномоченногооргана,винформационныхматериалах(брошюры,буклеты,листовки,памятки);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pacing w:val="-1"/>
          <w:w w:val="95"/>
          <w:sz w:val="24"/>
          <w:szCs w:val="24"/>
        </w:rPr>
        <w:t>путемпубликацииинформационных</w:t>
      </w:r>
      <w:r>
        <w:rPr>
          <w:rFonts w:ascii="Times New Roman" w:eastAsia="Times New Roman" w:hAnsi="Times New Roman" w:cs="Times New Roman"/>
          <w:w w:val="95"/>
          <w:sz w:val="24"/>
          <w:szCs w:val="24"/>
        </w:rPr>
        <w:t>материаловвсредствахмассовойинформации;</w:t>
      </w:r>
      <w:r>
        <w:rPr>
          <w:rFonts w:ascii="Times New Roman" w:eastAsia="Times New Roman" w:hAnsi="Times New Roman" w:cs="Times New Roman"/>
          <w:sz w:val="24"/>
          <w:szCs w:val="24"/>
        </w:rPr>
        <w:t xml:space="preserve">посредствомответов написьменныеобращения;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сотрудникомотделамногофункциональногоцентравсоответствииспунктом6.3настоящего</w:t>
      </w:r>
      <w:r>
        <w:rPr>
          <w:rFonts w:ascii="Times New Roman" w:eastAsia="Times New Roman" w:hAnsi="Times New Roman" w:cs="Times New Roman"/>
          <w:sz w:val="24"/>
          <w:szCs w:val="24"/>
        </w:rPr>
        <w:t>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pacing w:val="-1"/>
          <w:sz w:val="24"/>
          <w:szCs w:val="24"/>
        </w:rPr>
        <w:t xml:space="preserve">Ответ на телефонный звонок </w:t>
      </w:r>
      <w:r>
        <w:rPr>
          <w:rFonts w:ascii="Times New Roman" w:eastAsia="Times New Roman" w:hAnsi="Times New Roman" w:cs="Times New Roman"/>
          <w:sz w:val="24"/>
          <w:szCs w:val="24"/>
        </w:rPr>
        <w:t>должен содержать информацию о наименовании органа, в</w:t>
      </w:r>
      <w:r>
        <w:rPr>
          <w:rFonts w:ascii="Times New Roman" w:eastAsia="Times New Roman" w:hAnsi="Times New Roman" w:cs="Times New Roman"/>
          <w:w w:val="95"/>
          <w:sz w:val="24"/>
          <w:szCs w:val="24"/>
        </w:rPr>
        <w:t>который обратился заявитель, фамилию, имя, отчество(последнее- при наличии) и должность</w:t>
      </w:r>
      <w:r>
        <w:rPr>
          <w:rFonts w:ascii="Times New Roman" w:eastAsia="Times New Roman" w:hAnsi="Times New Roman" w:cs="Times New Roman"/>
          <w:spacing w:val="-1"/>
          <w:w w:val="95"/>
          <w:sz w:val="24"/>
          <w:szCs w:val="24"/>
        </w:rPr>
        <w:t xml:space="preserve">специалиста, принявшего телефонный звонок. </w:t>
      </w:r>
      <w:r>
        <w:rPr>
          <w:rFonts w:ascii="Times New Roman" w:eastAsia="Times New Roman" w:hAnsi="Times New Roman" w:cs="Times New Roman"/>
          <w:w w:val="95"/>
          <w:sz w:val="24"/>
          <w:szCs w:val="24"/>
        </w:rPr>
        <w:t>При невозможности принявшего звонок специалистасамостоятельноответитьнапоставленныевопросытелефонныйзвонокпереадресовывается(переводится)на другое должностноелицо или обратившемусягражданинусообщаетсяномер</w:t>
      </w:r>
      <w:r>
        <w:rPr>
          <w:rFonts w:ascii="Times New Roman" w:eastAsia="Times New Roman" w:hAnsi="Times New Roman" w:cs="Times New Roman"/>
          <w:sz w:val="24"/>
          <w:szCs w:val="24"/>
        </w:rPr>
        <w:t>телефона,покоторомуонможетполучитьнеобходимуюинформацию.</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В случае поступления от заявителя обращения в письменной (электронной) форме ответ на</w:t>
      </w:r>
      <w:r>
        <w:rPr>
          <w:rFonts w:ascii="Times New Roman" w:eastAsia="Times New Roman" w:hAnsi="Times New Roman" w:cs="Times New Roman"/>
          <w:w w:val="90"/>
          <w:sz w:val="24"/>
          <w:szCs w:val="24"/>
        </w:rPr>
        <w:t>обращениенаправляетсятакже в письменной(электронной)форме не позднее30 календарныхдней</w:t>
      </w:r>
      <w:r>
        <w:rPr>
          <w:rFonts w:ascii="Times New Roman" w:eastAsia="Times New Roman" w:hAnsi="Times New Roman" w:cs="Times New Roman"/>
          <w:sz w:val="24"/>
          <w:szCs w:val="24"/>
        </w:rPr>
        <w:t>соднярегистрацииобращения.Принаправленииответауказываетсядолжностьлица,</w:t>
      </w:r>
      <w:r>
        <w:rPr>
          <w:rFonts w:ascii="Times New Roman" w:eastAsia="Times New Roman" w:hAnsi="Times New Roman" w:cs="Times New Roman"/>
          <w:w w:val="95"/>
          <w:sz w:val="24"/>
          <w:szCs w:val="24"/>
        </w:rPr>
        <w:t>подписавшего ответ, а также фамилия, имя, отчество (последнее - при наличии) и номер телефона</w:t>
      </w:r>
      <w:r>
        <w:rPr>
          <w:rFonts w:ascii="Times New Roman" w:eastAsia="Times New Roman" w:hAnsi="Times New Roman" w:cs="Times New Roman"/>
          <w:sz w:val="24"/>
          <w:szCs w:val="24"/>
        </w:rPr>
        <w:t xml:space="preserve">исполнителя.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1.6.2. Справочная информация о местонахождении, графике работы, контактных телефонахуполномоченногооргана,адресеэлектроннойпочтыуполномоченногоорганаразмещенана</w:t>
      </w:r>
      <w:r>
        <w:rPr>
          <w:rFonts w:ascii="Times New Roman" w:eastAsia="Times New Roman" w:hAnsi="Times New Roman" w:cs="Times New Roman"/>
          <w:sz w:val="24"/>
          <w:szCs w:val="24"/>
        </w:rPr>
        <w:t>официальномсайтеуполномоченногооргана,ЕПГУ,РПГУ.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Справочная информация о местонахождении, графике работы, контактных телефонах МФЦ,</w:t>
      </w:r>
      <w:r>
        <w:rPr>
          <w:rFonts w:ascii="Times New Roman" w:eastAsia="Times New Roman" w:hAnsi="Times New Roman" w:cs="Times New Roman"/>
          <w:sz w:val="24"/>
          <w:szCs w:val="24"/>
        </w:rPr>
        <w:t>адресеэлектроннойпочтыМФЦразмещенанаофициальномсайтеМФЦ.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w w:val="95"/>
          <w:sz w:val="24"/>
          <w:szCs w:val="24"/>
        </w:rPr>
      </w:pPr>
      <w:r>
        <w:rPr>
          <w:rFonts w:ascii="Times New Roman" w:eastAsia="Times New Roman" w:hAnsi="Times New Roman" w:cs="Times New Roman"/>
          <w:b/>
          <w:w w:val="95"/>
          <w:sz w:val="24"/>
          <w:szCs w:val="24"/>
        </w:rPr>
        <w:t>2.Стандартпредоставлениямуниципальнойуслуги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b/>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2.1. Наименованиемуниципальнойуслуги.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Наименованиемуниципальнойуслуги-согласованиепроведенияпереустройстваи(или)</w:t>
      </w:r>
      <w:r>
        <w:rPr>
          <w:rFonts w:ascii="Times New Roman" w:eastAsia="Times New Roman" w:hAnsi="Times New Roman" w:cs="Times New Roman"/>
          <w:spacing w:val="-1"/>
          <w:sz w:val="24"/>
          <w:szCs w:val="24"/>
        </w:rPr>
        <w:t>перепланировкипомещения</w:t>
      </w:r>
      <w:r>
        <w:rPr>
          <w:rFonts w:ascii="Times New Roman" w:eastAsia="Times New Roman" w:hAnsi="Times New Roman" w:cs="Times New Roman"/>
          <w:sz w:val="24"/>
          <w:szCs w:val="24"/>
        </w:rPr>
        <w:t xml:space="preserve">вмногоквартирномдоме.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pacing w:val="-57"/>
          <w:w w:val="95"/>
          <w:sz w:val="24"/>
          <w:szCs w:val="24"/>
        </w:rPr>
      </w:pPr>
      <w:r>
        <w:rPr>
          <w:rFonts w:ascii="Times New Roman" w:eastAsia="Times New Roman" w:hAnsi="Times New Roman" w:cs="Times New Roman"/>
          <w:sz w:val="24"/>
          <w:szCs w:val="24"/>
        </w:rPr>
        <w:t xml:space="preserve">      2.2. </w:t>
      </w:r>
      <w:r>
        <w:rPr>
          <w:rFonts w:ascii="Times New Roman" w:eastAsia="Times New Roman" w:hAnsi="Times New Roman" w:cs="Times New Roman"/>
          <w:spacing w:val="-1"/>
          <w:w w:val="95"/>
          <w:sz w:val="24"/>
          <w:szCs w:val="24"/>
        </w:rPr>
        <w:t xml:space="preserve">Наименование </w:t>
      </w:r>
      <w:r>
        <w:rPr>
          <w:rFonts w:ascii="Times New Roman" w:eastAsia="Times New Roman" w:hAnsi="Times New Roman" w:cs="Times New Roman"/>
          <w:w w:val="95"/>
          <w:sz w:val="24"/>
          <w:szCs w:val="24"/>
        </w:rPr>
        <w:t>органа, предоставляющего муниципальную услугу.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57"/>
          <w:w w:val="95"/>
          <w:sz w:val="24"/>
          <w:szCs w:val="24"/>
        </w:rPr>
        <w:tab/>
      </w:r>
      <w:r>
        <w:rPr>
          <w:rFonts w:ascii="Times New Roman" w:eastAsia="Times New Roman" w:hAnsi="Times New Roman" w:cs="Times New Roman"/>
          <w:sz w:val="24"/>
          <w:szCs w:val="24"/>
        </w:rPr>
        <w:t>администрация Палецкого сельсовета Баганского района Новосибирской области.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МФЦ участвуетвпредоставлениимуниципальнойуслугивчасти: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65"/>
          <w:sz w:val="24"/>
          <w:szCs w:val="24"/>
        </w:rPr>
        <w:t xml:space="preserve">       - </w:t>
      </w:r>
      <w:r>
        <w:rPr>
          <w:rFonts w:ascii="Times New Roman" w:eastAsia="Times New Roman" w:hAnsi="Times New Roman" w:cs="Times New Roman"/>
          <w:w w:val="90"/>
          <w:sz w:val="24"/>
          <w:szCs w:val="24"/>
        </w:rPr>
        <w:t>информированияповопросампредоставлениямуниципальнойуслуги;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-приемазаявленийидокументов,необходимыхдляпредоставлениямуниципальнойуслуги;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65"/>
          <w:sz w:val="24"/>
          <w:szCs w:val="24"/>
        </w:rPr>
        <w:t xml:space="preserve">      - </w:t>
      </w:r>
      <w:r>
        <w:rPr>
          <w:rFonts w:ascii="Times New Roman" w:eastAsia="Times New Roman" w:hAnsi="Times New Roman" w:cs="Times New Roman"/>
          <w:w w:val="90"/>
          <w:sz w:val="24"/>
          <w:szCs w:val="24"/>
        </w:rPr>
        <w:t>выдачирезультатапредоставлениямуниципальнойуслуги.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 предоставлении муниципальнойуслугив рамках межведомственногоинформационного</w:t>
      </w:r>
      <w:r>
        <w:rPr>
          <w:rFonts w:ascii="Times New Roman" w:eastAsia="Times New Roman" w:hAnsi="Times New Roman" w:cs="Times New Roman"/>
          <w:sz w:val="24"/>
          <w:szCs w:val="24"/>
        </w:rPr>
        <w:t>взаимодействияучаствуетФедеральнаяслужбагосударственнойрегистрации,кадастраикартографии,Федеральнаяналоговаяслужба,специализированныегосударственныеимуниципальныеорганизациитехническойинвентаризации,органыпоохранепамятниковархитектуры,историиикультур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lastRenderedPageBreak/>
        <w:t xml:space="preserve">     Заявитель вправе подать заявление о переустройстве и (или) перепланировки через МФЦ в</w:t>
      </w:r>
      <w:r>
        <w:rPr>
          <w:rFonts w:ascii="Times New Roman" w:eastAsia="Times New Roman" w:hAnsi="Times New Roman" w:cs="Times New Roman"/>
          <w:spacing w:val="-1"/>
          <w:w w:val="95"/>
          <w:sz w:val="24"/>
          <w:szCs w:val="24"/>
        </w:rPr>
        <w:t xml:space="preserve">соответствии </w:t>
      </w:r>
      <w:r>
        <w:rPr>
          <w:rFonts w:ascii="Times New Roman" w:eastAsia="Times New Roman" w:hAnsi="Times New Roman" w:cs="Times New Roman"/>
          <w:w w:val="95"/>
          <w:sz w:val="24"/>
          <w:szCs w:val="24"/>
        </w:rPr>
        <w:t>с соглашением о взаимодействии между МФЦ и уполномоченным органом, почтовые</w:t>
      </w:r>
      <w:r>
        <w:rPr>
          <w:rFonts w:ascii="Times New Roman" w:eastAsia="Times New Roman" w:hAnsi="Times New Roman" w:cs="Times New Roman"/>
          <w:sz w:val="24"/>
          <w:szCs w:val="24"/>
        </w:rPr>
        <w:t>отправлениемили спомощьюЕПГУ,РПГУ.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Запрещаетсятребоватьот заявителяосуществлениядействий,в том числесогласований,</w:t>
      </w:r>
      <w:r>
        <w:rPr>
          <w:rFonts w:ascii="Times New Roman" w:eastAsia="Times New Roman" w:hAnsi="Times New Roman" w:cs="Times New Roman"/>
          <w:sz w:val="24"/>
          <w:szCs w:val="24"/>
        </w:rPr>
        <w:t>необходимыхдляполучениямуниципальнойуслугиисвязанныхсобращениемвиныегосударственные органы,органыместногосамоуправления,организации,заисключением</w:t>
      </w:r>
      <w:r>
        <w:rPr>
          <w:rFonts w:ascii="Times New Roman" w:eastAsia="Times New Roman" w:hAnsi="Times New Roman" w:cs="Times New Roman"/>
          <w:w w:val="90"/>
          <w:sz w:val="24"/>
          <w:szCs w:val="24"/>
        </w:rPr>
        <w:t>полученияуслуг, включенныхв перечень услуг, которыеявляются необходимымии обязательными</w:t>
      </w:r>
      <w:r>
        <w:rPr>
          <w:rFonts w:ascii="Times New Roman" w:eastAsia="Times New Roman" w:hAnsi="Times New Roman" w:cs="Times New Roman"/>
          <w:sz w:val="24"/>
          <w:szCs w:val="24"/>
        </w:rPr>
        <w:t>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2.3. Описаниерезультатапредоставлениямуниципальнойуслуги.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Результатомпредоставлениямуниципальнойуслугиявляетсяпринятоеуполномоченныморганом решение о согласовании проведения переустройства и (или) перепланировки помещения вмногоквартирном доме либо решение об отказе в согласовании проведения переустройства и (или)</w:t>
      </w:r>
      <w:r>
        <w:rPr>
          <w:rFonts w:ascii="Times New Roman" w:eastAsia="Times New Roman" w:hAnsi="Times New Roman" w:cs="Times New Roman"/>
          <w:spacing w:val="-1"/>
          <w:sz w:val="24"/>
          <w:szCs w:val="24"/>
        </w:rPr>
        <w:t>перепланировкипомещения</w:t>
      </w:r>
      <w:r>
        <w:rPr>
          <w:rFonts w:ascii="Times New Roman" w:eastAsia="Times New Roman" w:hAnsi="Times New Roman" w:cs="Times New Roman"/>
          <w:sz w:val="24"/>
          <w:szCs w:val="24"/>
        </w:rPr>
        <w:t>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Результатпредоставлениямуниципальнойуслугиможетбытьполучен:</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в уполномоченном органе местногосамоуправления на бумажномносителепри личном</w:t>
      </w:r>
      <w:r>
        <w:rPr>
          <w:rFonts w:ascii="Times New Roman" w:eastAsia="Times New Roman" w:hAnsi="Times New Roman" w:cs="Times New Roman"/>
          <w:sz w:val="24"/>
          <w:szCs w:val="24"/>
        </w:rPr>
        <w:t>обращении;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w w:val="95"/>
          <w:sz w:val="24"/>
          <w:szCs w:val="24"/>
        </w:rPr>
        <w:t>вМФЦнабумажномносителепри личномобращении;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 почтовымотправлением;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-наЕПГУ,РПГУ,втомчислевформеэлектронногодокумента,подписанного электронной подписью.</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2.4. </w:t>
      </w:r>
      <w:r>
        <w:rPr>
          <w:rFonts w:ascii="Times New Roman" w:eastAsia="Times New Roman" w:hAnsi="Times New Roman" w:cs="Times New Roman"/>
          <w:spacing w:val="-1"/>
          <w:sz w:val="24"/>
          <w:szCs w:val="24"/>
        </w:rPr>
        <w:t>Срокпредоставлениямуниципальнойуслуги,</w:t>
      </w:r>
      <w:r>
        <w:rPr>
          <w:rFonts w:ascii="Times New Roman" w:eastAsia="Times New Roman" w:hAnsi="Times New Roman" w:cs="Times New Roman"/>
          <w:sz w:val="24"/>
          <w:szCs w:val="24"/>
        </w:rPr>
        <w:t xml:space="preserve">втомчислесучетомнеобходимости </w:t>
      </w:r>
      <w:r>
        <w:rPr>
          <w:rFonts w:ascii="Times New Roman" w:eastAsia="Times New Roman" w:hAnsi="Times New Roman" w:cs="Times New Roman"/>
          <w:spacing w:val="-1"/>
          <w:w w:val="95"/>
          <w:sz w:val="24"/>
          <w:szCs w:val="24"/>
        </w:rPr>
        <w:t>обращенияворганизации,участвующие</w:t>
      </w:r>
      <w:r>
        <w:rPr>
          <w:rFonts w:ascii="Times New Roman" w:eastAsia="Times New Roman" w:hAnsi="Times New Roman" w:cs="Times New Roman"/>
          <w:w w:val="95"/>
          <w:sz w:val="24"/>
          <w:szCs w:val="24"/>
        </w:rPr>
        <w:t>впредоставлении</w:t>
      </w:r>
      <w:r>
        <w:rPr>
          <w:rFonts w:ascii="Times New Roman" w:eastAsia="Times New Roman" w:hAnsi="Times New Roman" w:cs="Times New Roman"/>
          <w:spacing w:val="-17"/>
          <w:w w:val="95"/>
          <w:sz w:val="24"/>
          <w:szCs w:val="24"/>
        </w:rPr>
        <w:t xml:space="preserve"> м</w:t>
      </w:r>
      <w:r>
        <w:rPr>
          <w:rFonts w:ascii="Times New Roman" w:eastAsia="Times New Roman" w:hAnsi="Times New Roman" w:cs="Times New Roman"/>
          <w:w w:val="95"/>
          <w:sz w:val="24"/>
          <w:szCs w:val="24"/>
        </w:rPr>
        <w:t>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Уполномоченный орган принимает решение о согласованииили об отказе 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согласовании</w:t>
      </w:r>
      <w:r>
        <w:rPr>
          <w:rFonts w:ascii="Times New Roman" w:eastAsia="Times New Roman" w:hAnsi="Times New Roman" w:cs="Times New Roman"/>
          <w:spacing w:val="-1"/>
          <w:sz w:val="24"/>
          <w:szCs w:val="24"/>
        </w:rPr>
        <w:t xml:space="preserve">проведения переустройства </w:t>
      </w:r>
      <w:r>
        <w:rPr>
          <w:rFonts w:ascii="Times New Roman" w:eastAsia="Times New Roman" w:hAnsi="Times New Roman" w:cs="Times New Roman"/>
          <w:sz w:val="24"/>
          <w:szCs w:val="24"/>
        </w:rPr>
        <w:t>и (или) перепланировки помещения в многоквартирном доме не</w:t>
      </w:r>
      <w:r>
        <w:rPr>
          <w:rFonts w:ascii="Times New Roman" w:eastAsia="Times New Roman" w:hAnsi="Times New Roman" w:cs="Times New Roman"/>
          <w:w w:val="95"/>
          <w:sz w:val="24"/>
          <w:szCs w:val="24"/>
        </w:rPr>
        <w:t>позднее чем через 45 дней со дня представления в указанный орган документов, обязанность по</w:t>
      </w:r>
      <w:r>
        <w:rPr>
          <w:rFonts w:ascii="Times New Roman" w:eastAsia="Times New Roman" w:hAnsi="Times New Roman" w:cs="Times New Roman"/>
          <w:sz w:val="24"/>
          <w:szCs w:val="24"/>
        </w:rPr>
        <w:t>представлениюкоторыхвозложенаназаявителя.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В случае подачи документов в МФЦ срок предоставления </w:t>
      </w:r>
      <w:r>
        <w:rPr>
          <w:rFonts w:ascii="Times New Roman" w:eastAsia="Times New Roman" w:hAnsi="Times New Roman" w:cs="Times New Roman"/>
          <w:w w:val="95"/>
          <w:sz w:val="24"/>
          <w:szCs w:val="24"/>
        </w:rPr>
        <w:t>муниципальной услуги исчисляется</w:t>
      </w:r>
      <w:r>
        <w:rPr>
          <w:rFonts w:ascii="Times New Roman" w:eastAsia="Times New Roman" w:hAnsi="Times New Roman" w:cs="Times New Roman"/>
          <w:sz w:val="24"/>
          <w:szCs w:val="24"/>
        </w:rPr>
        <w:t>содняпоступлениявуполномоченныйоргандокументовизМФЦ.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В случае подачи документов через ЕПГУ, РПГУ срок предоставления исчисляется со дня</w:t>
      </w:r>
      <w:r>
        <w:rPr>
          <w:rFonts w:ascii="Times New Roman" w:eastAsia="Times New Roman" w:hAnsi="Times New Roman" w:cs="Times New Roman"/>
          <w:sz w:val="24"/>
          <w:szCs w:val="24"/>
        </w:rPr>
        <w:t xml:space="preserve"> поступления в уполномоченный орган документов. Направление принятых на ЕПГУ, РПГУ</w:t>
      </w:r>
      <w:r>
        <w:rPr>
          <w:rFonts w:ascii="Times New Roman" w:eastAsia="Times New Roman" w:hAnsi="Times New Roman" w:cs="Times New Roman"/>
          <w:w w:val="95"/>
          <w:sz w:val="24"/>
          <w:szCs w:val="24"/>
        </w:rPr>
        <w:t>заявленийи документовосуществляется с использованием единой системы межведомственногоэлектронного взаимодействия и подключенной к ней региональной системы межведомственного</w:t>
      </w:r>
      <w:r>
        <w:rPr>
          <w:rFonts w:ascii="Times New Roman" w:eastAsia="Times New Roman" w:hAnsi="Times New Roman" w:cs="Times New Roman"/>
          <w:sz w:val="24"/>
          <w:szCs w:val="24"/>
        </w:rPr>
        <w:t>электронноговзаимодействия.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ПриостановлениепредоставлениямуниципальнойуслугизаконодательствомРоссийской</w:t>
      </w:r>
      <w:r>
        <w:rPr>
          <w:rFonts w:ascii="Times New Roman" w:eastAsia="Times New Roman" w:hAnsi="Times New Roman" w:cs="Times New Roman"/>
          <w:sz w:val="24"/>
          <w:szCs w:val="24"/>
        </w:rPr>
        <w:t>Федерациине предусмотрено.</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Срок выдачи документов, являющихся результатом предоставления муниципальной услуги, -</w:t>
      </w:r>
      <w:r>
        <w:rPr>
          <w:rFonts w:ascii="Times New Roman" w:eastAsia="Times New Roman" w:hAnsi="Times New Roman" w:cs="Times New Roman"/>
          <w:sz w:val="24"/>
          <w:szCs w:val="24"/>
        </w:rPr>
        <w:t xml:space="preserve">не позднее чем через 3 рабочих дня со дня принятия решения в соответствии с пунктами 3.1.3настоящегоадминистративногорегламента.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2.5. </w:t>
      </w:r>
      <w:r>
        <w:rPr>
          <w:rFonts w:ascii="Times New Roman" w:eastAsia="Times New Roman" w:hAnsi="Times New Roman" w:cs="Times New Roman"/>
          <w:w w:val="95"/>
          <w:sz w:val="24"/>
          <w:szCs w:val="24"/>
        </w:rPr>
        <w:t>Нормативныеправовыеакты,регулирующиепредоставлениемуниципальнойуслуги.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eastAsiaTheme="minorHAnsi"/>
          <w:lang w:eastAsia="en-US"/>
        </w:rPr>
        <w:pict>
          <v:line id="Прямая соединительная линия 60" o:spid="_x0000_s1038" style="position:absolute;left:0;text-align:left;z-index:-251658240;visibility:visible;mso-position-horizontal-relative:page" from="354.65pt,42.05pt" to="373.6pt,4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" strokecolor="#181818" strokeweight=".72pt">
            <w10:wrap anchorx="page"/>
          </v:line>
        </w:pict>
      </w:r>
      <w:r>
        <w:rPr>
          <w:rFonts w:eastAsiaTheme="minorHAnsi"/>
          <w:lang w:eastAsia="en-US"/>
        </w:rPr>
        <w:pict>
          <v:line id="Прямая соединительная линия 59" o:spid="_x0000_s1039" style="position:absolute;left:0;text-align:left;z-index:-251658240;visibility:visible;mso-position-horizontal-relative:page" from="317.7pt,42.05pt" to="332.8pt,4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" strokecolor="#181818" strokeweight=".72pt">
            <w10:wrap anchorx="page"/>
          </v:line>
        </w:pict>
      </w:r>
      <w:r>
        <w:rPr>
          <w:rFonts w:ascii="Times New Roman" w:eastAsia="Times New Roman" w:hAnsi="Times New Roman" w:cs="Times New Roman"/>
          <w:w w:val="95"/>
          <w:sz w:val="24"/>
          <w:szCs w:val="24"/>
        </w:rPr>
        <w:t xml:space="preserve">        Переченьнормативныхправовыхактов,регулирующихпредоставлениемуниципальнойуслуги (с указанием их реквизитов и источников официального опубликования), размещается на</w:t>
      </w:r>
      <w:r>
        <w:rPr>
          <w:rFonts w:ascii="Times New Roman" w:eastAsia="Times New Roman" w:hAnsi="Times New Roman" w:cs="Times New Roman"/>
          <w:sz w:val="24"/>
          <w:szCs w:val="24"/>
        </w:rPr>
        <w:t>официальномсайтеуполномоченногооргана,наЕПГУ,РПГУ.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Уполномоченныйорганобеспечиваетразмещениеиактуализациюперечнянормативныхправовых актов, регулирующихпредоставление муниципальнойуслуги, на своем официальном</w:t>
      </w:r>
      <w:r>
        <w:rPr>
          <w:rFonts w:ascii="Times New Roman" w:eastAsia="Times New Roman" w:hAnsi="Times New Roman" w:cs="Times New Roman"/>
          <w:sz w:val="24"/>
          <w:szCs w:val="24"/>
        </w:rPr>
        <w:t>сайте.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2.6. Исчерпывающийпереченьдокументов,которыезаявительдолженпредставить</w:t>
      </w:r>
      <w:r>
        <w:rPr>
          <w:rFonts w:ascii="Times New Roman" w:eastAsia="Times New Roman" w:hAnsi="Times New Roman" w:cs="Times New Roman"/>
          <w:w w:val="95"/>
          <w:sz w:val="24"/>
          <w:szCs w:val="24"/>
        </w:rPr>
        <w:t>самостоятельно, и документы, которые заявитель вправе представить по собственной инициативе,</w:t>
      </w:r>
      <w:r>
        <w:rPr>
          <w:rFonts w:ascii="Times New Roman" w:eastAsia="Times New Roman" w:hAnsi="Times New Roman" w:cs="Times New Roman"/>
          <w:sz w:val="24"/>
          <w:szCs w:val="24"/>
        </w:rPr>
        <w:t>таккакониподлежатпредставлениюврамкахмежведомственногоинформационноговзаимодействия.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2.6.1. Исчерпывающийпереченьдокументов,необходимыхдляпредоставлениямуниципальнойуслуги.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 целях проведения переустройства и (или) перепланировки помещения в многоквартирном</w:t>
      </w:r>
      <w:r>
        <w:rPr>
          <w:rFonts w:ascii="Times New Roman" w:eastAsia="Times New Roman" w:hAnsi="Times New Roman" w:cs="Times New Roman"/>
          <w:sz w:val="24"/>
          <w:szCs w:val="24"/>
        </w:rPr>
        <w:t xml:space="preserve">домезаявительпредоставляетвуполномоченный орган: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lastRenderedPageBreak/>
        <w:t>1) заявление о переустройстве и (или) перепланировке помещения в многоквартирном доме</w:t>
      </w:r>
      <w:r>
        <w:rPr>
          <w:rFonts w:ascii="Times New Roman" w:eastAsia="Times New Roman" w:hAnsi="Times New Roman" w:cs="Times New Roman"/>
          <w:sz w:val="24"/>
          <w:szCs w:val="24"/>
        </w:rPr>
        <w:t>(далее-заявление);поформе,утвержденнойпостановлениемПравительстваРоссийской</w:t>
      </w:r>
      <w:r>
        <w:rPr>
          <w:rFonts w:ascii="Times New Roman" w:eastAsia="Times New Roman" w:hAnsi="Times New Roman" w:cs="Times New Roman"/>
          <w:w w:val="95"/>
          <w:sz w:val="24"/>
          <w:szCs w:val="24"/>
        </w:rPr>
        <w:t>Федерации от 28 апреля 2005 г. №266 «Об утверждении формы заявления о переустройстве и (или)перепланировке жилого помещения и формы документа, подтверждающего принятие решения осогласованиипереустройства и (или) перепланировки жилого помещения»(Приложение№3 к</w:t>
      </w:r>
      <w:r>
        <w:rPr>
          <w:rFonts w:ascii="Times New Roman" w:eastAsia="Times New Roman" w:hAnsi="Times New Roman" w:cs="Times New Roman"/>
          <w:sz w:val="24"/>
          <w:szCs w:val="24"/>
        </w:rPr>
        <w:t xml:space="preserve">настоящемуадминистративномурегламенту). </w:t>
      </w:r>
    </w:p>
    <w:p w:rsidR="0067759A" w:rsidRDefault="0067759A" w:rsidP="0067759A">
      <w:pPr>
        <w:spacing w:after="0"/>
        <w:jc w:val="both"/>
        <w:rPr>
          <w:rFonts w:ascii="Times New Roman" w:eastAsiaTheme="minorHAnsi" w:hAnsi="Times New Roman" w:cs="Times New Roman"/>
          <w:sz w:val="24"/>
          <w:szCs w:val="24"/>
        </w:rPr>
      </w:pPr>
      <w:r>
        <w:rPr>
          <w:rFonts w:ascii="Times New Roman" w:eastAsia="Times New Roman" w:hAnsi="Times New Roman" w:cs="Times New Roman"/>
          <w:sz w:val="24"/>
          <w:szCs w:val="24"/>
        </w:rPr>
        <w:t xml:space="preserve">     2)правоустанавливающиедокументына</w:t>
      </w:r>
      <w:r>
        <w:rPr>
          <w:rFonts w:ascii="Times New Roman" w:eastAsia="Times New Roman" w:hAnsi="Times New Roman" w:cs="Times New Roman"/>
          <w:w w:val="95"/>
          <w:sz w:val="24"/>
          <w:szCs w:val="24"/>
        </w:rPr>
        <w:t>переустраиваемое и (или)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перепланируемое помещение в многоквартирном доме (подлинники или</w:t>
      </w:r>
      <w:r>
        <w:rPr>
          <w:rFonts w:ascii="Times New Roman" w:eastAsia="Times New Roman" w:hAnsi="Times New Roman" w:cs="Times New Roman"/>
          <w:sz w:val="24"/>
          <w:szCs w:val="24"/>
        </w:rPr>
        <w:t>засвидетельствованныевнотариальномпорядкекопии);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 </w:t>
      </w:r>
      <w:r>
        <w:rPr>
          <w:rFonts w:ascii="Times New Roman" w:eastAsia="Times New Roman" w:hAnsi="Times New Roman" w:cs="Times New Roman"/>
          <w:w w:val="95"/>
          <w:sz w:val="24"/>
          <w:szCs w:val="24"/>
        </w:rPr>
        <w:t>подготовленный и оформленный в установленном порядке проект переустройства и (или)перепланировкипереустраиваемогои(или)перепланируемогопомещениявмногоквартирном</w:t>
      </w:r>
      <w:r>
        <w:rPr>
          <w:rFonts w:ascii="Times New Roman" w:eastAsia="Times New Roman" w:hAnsi="Times New Roman" w:cs="Times New Roman"/>
          <w:sz w:val="24"/>
          <w:szCs w:val="24"/>
        </w:rPr>
        <w:t>доме, а если переустройство и (или) перепланировка помещенияв многоквартирном доменевозможныбезприсоединениякданномупомещениючастиобщегоимуществавмногоквартирномдоме;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протоколобщего  собрания  собственников  помещений  в   многоквартирномдомеосогласиивсехсобственниковпомещенийвмногоквартирномдоме,вслучае еслипереустройствои(или)перепланировкапомещениявмногоквартирномдоменевозможныбезприсоединениякданномупомещениючастиобщегоимуществавмногоквартирномдоме;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 техническийпаспортпереустраиваемогои(или)перепланируемогопомещениявмногоквартирномдоме;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 согласие в письменной форме всех членов семьи нанимателя (в том числе временноотсутствующихчленовсемьинанимателя),занимающихпереустраиваемоеи(или)</w:t>
      </w:r>
      <w:r>
        <w:rPr>
          <w:rFonts w:ascii="Times New Roman" w:eastAsia="Times New Roman" w:hAnsi="Times New Roman" w:cs="Times New Roman"/>
          <w:w w:val="95"/>
          <w:sz w:val="24"/>
          <w:szCs w:val="24"/>
        </w:rPr>
        <w:t>перепланируемое жилое помещениена основаниидоговора социальногонайма (в случае, если</w:t>
      </w:r>
      <w:r>
        <w:rPr>
          <w:rFonts w:ascii="Times New Roman" w:eastAsia="Times New Roman" w:hAnsi="Times New Roman" w:cs="Times New Roman"/>
          <w:sz w:val="24"/>
          <w:szCs w:val="24"/>
        </w:rPr>
        <w:t>заявителемявляетсяуполномоченныйнаймодателемнапредставлениепредусмотренных</w:t>
      </w:r>
      <w:r>
        <w:rPr>
          <w:rFonts w:ascii="Times New Roman" w:eastAsia="Times New Roman" w:hAnsi="Times New Roman" w:cs="Times New Roman"/>
          <w:w w:val="95"/>
          <w:sz w:val="24"/>
          <w:szCs w:val="24"/>
        </w:rPr>
        <w:t>настоящим пунктом документов наниматель переустраиваемого и (или) перепланируемого жилого</w:t>
      </w:r>
      <w:r>
        <w:rPr>
          <w:rFonts w:ascii="Times New Roman" w:eastAsia="Times New Roman" w:hAnsi="Times New Roman" w:cs="Times New Roman"/>
          <w:sz w:val="24"/>
          <w:szCs w:val="24"/>
        </w:rPr>
        <w:t>помещенияподоговорусоциальногонайма)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sz w:val="24"/>
          <w:szCs w:val="24"/>
        </w:rPr>
        <w:t xml:space="preserve">      7) </w:t>
      </w:r>
      <w:r>
        <w:rPr>
          <w:rFonts w:ascii="Times New Roman" w:eastAsia="Times New Roman" w:hAnsi="Times New Roman" w:cs="Times New Roman"/>
          <w:w w:val="90"/>
          <w:sz w:val="24"/>
          <w:szCs w:val="24"/>
        </w:rPr>
        <w:t>заключениеоргана по охране памятников архитектуры,истории и культуры о допустимости</w:t>
      </w:r>
      <w:r>
        <w:rPr>
          <w:rFonts w:ascii="Times New Roman" w:eastAsia="Times New Roman" w:hAnsi="Times New Roman" w:cs="Times New Roman"/>
          <w:w w:val="95"/>
          <w:sz w:val="24"/>
          <w:szCs w:val="24"/>
        </w:rPr>
        <w:t>проведенияпереустройства и (или) перепланировки помещенияв многоквартирном доме, еслитакоепомещениеилидом,вкоторомононаходится,являетсяпамятникомархитектуры,истории или культуры.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 xml:space="preserve">      2.6.1.1. В случае направления заявления посредством ЕПГУ, РПГУ, сведения из документа,удостоверяющего личность заявителя, представителяформируютсяпри подтвержденииучетнойзаписи в Единой системе идентификации и аутентификации из состава соответствующих данныхуказанной учетной записи и могут быть проверены путем направления запроса с использованиемсистемымежведомственногоэлектронноговзаимодействия. В случаееслизаявлениеподаетсячерез представителя заявителя, также представляется документ, подтверждающий полномочия на</w:t>
      </w:r>
      <w:r>
        <w:rPr>
          <w:rFonts w:ascii="Times New Roman" w:eastAsia="Times New Roman" w:hAnsi="Times New Roman" w:cs="Times New Roman"/>
          <w:w w:val="90"/>
          <w:sz w:val="24"/>
          <w:szCs w:val="24"/>
        </w:rPr>
        <w:t>осуществлениедействийот именизаявителя.В качестведокумента,подтверждающегополномочия</w:t>
      </w:r>
      <w:r>
        <w:rPr>
          <w:rFonts w:ascii="Times New Roman" w:eastAsia="Times New Roman" w:hAnsi="Times New Roman" w:cs="Times New Roman"/>
          <w:w w:val="95"/>
          <w:sz w:val="24"/>
          <w:szCs w:val="24"/>
        </w:rPr>
        <w:t>наосуществлениедействийот имени заявителя,представительзаявителявправепредставить:</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 </w:t>
      </w:r>
      <w:r>
        <w:rPr>
          <w:rFonts w:ascii="Times New Roman" w:eastAsia="Times New Roman" w:hAnsi="Times New Roman" w:cs="Times New Roman"/>
          <w:w w:val="90"/>
          <w:sz w:val="24"/>
          <w:szCs w:val="24"/>
        </w:rPr>
        <w:t>оформленнуюв соответствиис законодательством РоссийскойФедерациидоверенность(для</w:t>
      </w:r>
      <w:r>
        <w:rPr>
          <w:rFonts w:ascii="Times New Roman" w:eastAsia="Times New Roman" w:hAnsi="Times New Roman" w:cs="Times New Roman"/>
          <w:sz w:val="24"/>
          <w:szCs w:val="24"/>
        </w:rPr>
        <w:t>физическихлиц);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 оформленную в соответствии с законодательством РоссийскойФедерации доверенность,</w:t>
      </w:r>
      <w:r>
        <w:rPr>
          <w:rFonts w:ascii="Times New Roman" w:eastAsia="Times New Roman" w:hAnsi="Times New Roman" w:cs="Times New Roman"/>
          <w:w w:val="90"/>
          <w:sz w:val="24"/>
          <w:szCs w:val="24"/>
        </w:rPr>
        <w:t>завереннуюпечатьюзаявителя и подписаннуюруководителемзаявителя или уполномоченным этим</w:t>
      </w:r>
      <w:r>
        <w:rPr>
          <w:rFonts w:ascii="Times New Roman" w:eastAsia="Times New Roman" w:hAnsi="Times New Roman" w:cs="Times New Roman"/>
          <w:sz w:val="24"/>
          <w:szCs w:val="24"/>
        </w:rPr>
        <w:t xml:space="preserve">руководителемлицом(дляюридическихлиц). </w:t>
      </w:r>
    </w:p>
    <w:p w:rsidR="0067759A" w:rsidRDefault="0067759A" w:rsidP="0067759A">
      <w:pPr>
        <w:spacing w:after="0"/>
        <w:jc w:val="both"/>
        <w:rPr>
          <w:rFonts w:ascii="Times New Roman" w:eastAsiaTheme="minorHAnsi" w:hAnsi="Times New Roman" w:cs="Times New Roman"/>
          <w:sz w:val="24"/>
          <w:szCs w:val="24"/>
        </w:rPr>
      </w:pPr>
      <w:r>
        <w:rPr>
          <w:rFonts w:ascii="Times New Roman" w:eastAsia="Times New Roman" w:hAnsi="Times New Roman" w:cs="Times New Roman"/>
          <w:sz w:val="24"/>
          <w:szCs w:val="24"/>
        </w:rPr>
        <w:tab/>
        <w:t xml:space="preserve">  2.6.2 </w:t>
      </w:r>
      <w:r>
        <w:rPr>
          <w:rFonts w:ascii="Times New Roman" w:eastAsia="Times New Roman" w:hAnsi="Times New Roman" w:cs="Times New Roman"/>
          <w:spacing w:val="-1"/>
          <w:sz w:val="24"/>
          <w:szCs w:val="24"/>
        </w:rPr>
        <w:t xml:space="preserve">Заявитель вправе не представлять документы, предусмотренные </w:t>
      </w:r>
      <w:r>
        <w:rPr>
          <w:rFonts w:ascii="Times New Roman" w:eastAsia="Times New Roman" w:hAnsi="Times New Roman" w:cs="Times New Roman"/>
          <w:sz w:val="24"/>
          <w:szCs w:val="24"/>
        </w:rPr>
        <w:t>в подпунктах 5, 7</w:t>
      </w:r>
      <w:r>
        <w:rPr>
          <w:rFonts w:ascii="Times New Roman" w:eastAsia="Times New Roman" w:hAnsi="Times New Roman" w:cs="Times New Roman"/>
          <w:spacing w:val="-1"/>
          <w:w w:val="95"/>
          <w:sz w:val="24"/>
          <w:szCs w:val="24"/>
        </w:rPr>
        <w:t xml:space="preserve">пункта 2.6.1, а также в случае, если право </w:t>
      </w:r>
      <w:r>
        <w:rPr>
          <w:rFonts w:ascii="Times New Roman" w:eastAsia="Times New Roman" w:hAnsi="Times New Roman" w:cs="Times New Roman"/>
          <w:w w:val="95"/>
          <w:sz w:val="24"/>
          <w:szCs w:val="24"/>
        </w:rPr>
        <w:t>на переустраиваемое 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(или) перепланируемое помещениев многоквартирномдомезарегистрировановЕдиномгосударственномреестренедвижимости,</w:t>
      </w:r>
      <w:r>
        <w:rPr>
          <w:rFonts w:ascii="Times New Roman" w:eastAsia="Times New Roman" w:hAnsi="Times New Roman" w:cs="Times New Roman"/>
          <w:sz w:val="24"/>
          <w:szCs w:val="24"/>
        </w:rPr>
        <w:t>документы,предусмотренныеподпунктом2пункта2.6.1настоящегоадминистративногорегламента.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2.6.3 </w:t>
      </w:r>
      <w:r>
        <w:rPr>
          <w:rFonts w:ascii="Times New Roman" w:eastAsia="Times New Roman" w:hAnsi="Times New Roman" w:cs="Times New Roman"/>
          <w:w w:val="95"/>
          <w:sz w:val="24"/>
          <w:szCs w:val="24"/>
        </w:rPr>
        <w:t>Документы(их копииили сведения,содержащиесявних),указанныевподпунктах2,5, 7пункта2.6.1настоящегоадминистративногорегламентазапрашиваютсяуполномоченным</w:t>
      </w:r>
      <w:r>
        <w:rPr>
          <w:rFonts w:ascii="Times New Roman" w:eastAsia="Times New Roman" w:hAnsi="Times New Roman" w:cs="Times New Roman"/>
          <w:spacing w:val="-1"/>
          <w:sz w:val="24"/>
          <w:szCs w:val="24"/>
        </w:rPr>
        <w:t xml:space="preserve">органом в </w:t>
      </w:r>
      <w:r>
        <w:rPr>
          <w:rFonts w:ascii="Times New Roman" w:eastAsia="Times New Roman" w:hAnsi="Times New Roman" w:cs="Times New Roman"/>
          <w:spacing w:val="-1"/>
          <w:sz w:val="24"/>
          <w:szCs w:val="24"/>
        </w:rPr>
        <w:lastRenderedPageBreak/>
        <w:t xml:space="preserve">государственных органах, органах </w:t>
      </w:r>
      <w:r>
        <w:rPr>
          <w:rFonts w:ascii="Times New Roman" w:eastAsia="Times New Roman" w:hAnsi="Times New Roman" w:cs="Times New Roman"/>
          <w:sz w:val="24"/>
          <w:szCs w:val="24"/>
        </w:rPr>
        <w:t>местного самоуправления и подведомственных</w:t>
      </w:r>
      <w:r>
        <w:rPr>
          <w:rFonts w:ascii="Times New Roman" w:eastAsia="Times New Roman" w:hAnsi="Times New Roman" w:cs="Times New Roman"/>
          <w:w w:val="95"/>
          <w:sz w:val="24"/>
          <w:szCs w:val="24"/>
        </w:rPr>
        <w:t>государственным органам или органам местного самоуправления организациях, в распоряжениикоторых находятся указанные документы, если заявитель не представил указанные документы</w:t>
      </w:r>
      <w:r>
        <w:rPr>
          <w:rFonts w:ascii="Times New Roman" w:eastAsia="Times New Roman" w:hAnsi="Times New Roman" w:cs="Times New Roman"/>
          <w:sz w:val="24"/>
          <w:szCs w:val="24"/>
        </w:rPr>
        <w:t>самостоятельно.</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w w:val="95"/>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Уполномоченный орган, осуществляющий согласование,не вправетребовать от заявителя</w:t>
      </w:r>
      <w:r>
        <w:rPr>
          <w:rFonts w:ascii="Times New Roman" w:eastAsia="Times New Roman" w:hAnsi="Times New Roman" w:cs="Times New Roman"/>
          <w:sz w:val="24"/>
          <w:szCs w:val="24"/>
        </w:rPr>
        <w:t>представлениедругихдокументовкромедокументов,истребованиекоторыхузаявителя</w:t>
      </w:r>
      <w:r>
        <w:rPr>
          <w:rFonts w:ascii="Times New Roman" w:eastAsia="Times New Roman" w:hAnsi="Times New Roman" w:cs="Times New Roman"/>
          <w:w w:val="95"/>
          <w:sz w:val="24"/>
          <w:szCs w:val="24"/>
        </w:rPr>
        <w:t>допускаетсявсоответствииспунктами2.6.1и2.6.2настоящегоадминистративногорегламента.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ab/>
      </w:r>
      <w:r>
        <w:rPr>
          <w:rFonts w:ascii="Times New Roman" w:eastAsia="Times New Roman" w:hAnsi="Times New Roman" w:cs="Times New Roman"/>
          <w:sz w:val="24"/>
          <w:szCs w:val="24"/>
        </w:rPr>
        <w:t>По межведомственным запросам уполномоченного органа, указанным в абзаце первом</w:t>
      </w:r>
      <w:r>
        <w:rPr>
          <w:rFonts w:ascii="Times New Roman" w:eastAsia="Times New Roman" w:hAnsi="Times New Roman" w:cs="Times New Roman"/>
          <w:w w:val="95"/>
          <w:sz w:val="24"/>
          <w:szCs w:val="24"/>
        </w:rPr>
        <w:t>настоящего пункта, документы (их копии или сведения, содержащиесяв них) предоставляются</w:t>
      </w:r>
      <w:r>
        <w:rPr>
          <w:rFonts w:ascii="Times New Roman" w:eastAsia="Times New Roman" w:hAnsi="Times New Roman" w:cs="Times New Roman"/>
          <w:sz w:val="24"/>
          <w:szCs w:val="24"/>
        </w:rPr>
        <w:t>государственнымиорганами,органамиместногосамоуправленияиподведомственными</w:t>
      </w:r>
      <w:r>
        <w:rPr>
          <w:rFonts w:ascii="Times New Roman" w:eastAsia="Times New Roman" w:hAnsi="Times New Roman" w:cs="Times New Roman"/>
          <w:w w:val="95"/>
          <w:sz w:val="24"/>
          <w:szCs w:val="24"/>
        </w:rPr>
        <w:t>государственным органам или органам местного самоуправления организациями, в распоряжении</w:t>
      </w:r>
      <w:r>
        <w:rPr>
          <w:rFonts w:ascii="Times New Roman" w:eastAsia="Times New Roman" w:hAnsi="Times New Roman" w:cs="Times New Roman"/>
          <w:spacing w:val="-1"/>
          <w:sz w:val="24"/>
          <w:szCs w:val="24"/>
        </w:rPr>
        <w:t xml:space="preserve">которых находятся </w:t>
      </w:r>
      <w:r>
        <w:rPr>
          <w:rFonts w:ascii="Times New Roman" w:eastAsia="Times New Roman" w:hAnsi="Times New Roman" w:cs="Times New Roman"/>
          <w:sz w:val="24"/>
          <w:szCs w:val="24"/>
        </w:rPr>
        <w:t>указанные документы, в срок не превышающий пять рабочих дней со дня</w:t>
      </w:r>
      <w:r>
        <w:rPr>
          <w:rFonts w:ascii="Times New Roman" w:eastAsia="Times New Roman" w:hAnsi="Times New Roman" w:cs="Times New Roman"/>
          <w:w w:val="95"/>
          <w:sz w:val="24"/>
          <w:szCs w:val="24"/>
        </w:rPr>
        <w:t>поступления межведомственного запроса в орган или организацию, предоставляющие документ иинформацию, если иные сроки подготовки и направления ответа на межведомственный запрос неустановлены федеральными законами, правовыми актами Правительства Российской Федерации ипринятыми в соответствии с федеральными законами, нормативными правовыми актами субъектов</w:t>
      </w:r>
      <w:r>
        <w:rPr>
          <w:rFonts w:ascii="Times New Roman" w:eastAsia="Times New Roman" w:hAnsi="Times New Roman" w:cs="Times New Roman"/>
          <w:sz w:val="24"/>
          <w:szCs w:val="24"/>
        </w:rPr>
        <w:t>РоссийскойФедерации.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2.7. Исчерпывающий перечень оснований для отказа в приеме документов, необходимых для</w:t>
      </w:r>
      <w:r>
        <w:rPr>
          <w:rFonts w:ascii="Times New Roman" w:eastAsia="Times New Roman" w:hAnsi="Times New Roman" w:cs="Times New Roman"/>
          <w:sz w:val="24"/>
          <w:szCs w:val="24"/>
        </w:rPr>
        <w:t>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Отказ в приеме документов, необходимых для предоставления </w:t>
      </w:r>
      <w:r>
        <w:rPr>
          <w:rFonts w:ascii="Times New Roman" w:eastAsia="Times New Roman" w:hAnsi="Times New Roman" w:cs="Times New Roman"/>
          <w:sz w:val="24"/>
          <w:szCs w:val="24"/>
        </w:rPr>
        <w:t>муниципальнойуслуги,законодательствомРоссийскойФедерациинепредусмотрен.</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2.8. Исчерпывающий перечень оснований для приостановления или отказа в предоставлении</w:t>
      </w:r>
      <w:r>
        <w:rPr>
          <w:rFonts w:ascii="Times New Roman" w:eastAsia="Times New Roman" w:hAnsi="Times New Roman" w:cs="Times New Roman"/>
          <w:sz w:val="24"/>
          <w:szCs w:val="24"/>
        </w:rPr>
        <w:t>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ПриостановлениепредоставлениямуниципальнойуслугизаконодательствомРоссийской</w:t>
      </w:r>
      <w:r>
        <w:rPr>
          <w:rFonts w:ascii="Times New Roman" w:eastAsia="Times New Roman" w:hAnsi="Times New Roman" w:cs="Times New Roman"/>
          <w:sz w:val="24"/>
          <w:szCs w:val="24"/>
        </w:rPr>
        <w:t xml:space="preserve">Федерациине предусмотрено.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Уполномоченныйорган</w:t>
      </w:r>
      <w:r>
        <w:rPr>
          <w:rFonts w:ascii="Times New Roman" w:eastAsia="Times New Roman" w:hAnsi="Times New Roman" w:cs="Times New Roman"/>
          <w:w w:val="95"/>
          <w:sz w:val="24"/>
          <w:szCs w:val="24"/>
        </w:rPr>
        <w:t>отказываетвпредоставлениимуниципальнойуслугивслучае,если: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заявителем не представленыдокументы, определенныепунктом 2.6.1 настоящегоадминистративногорегламента,обязанностьпо представлениюкоторых, сучетомпункта2.6.3</w:t>
      </w:r>
      <w:r>
        <w:rPr>
          <w:rFonts w:ascii="Times New Roman" w:eastAsia="Times New Roman" w:hAnsi="Times New Roman" w:cs="Times New Roman"/>
          <w:sz w:val="24"/>
          <w:szCs w:val="24"/>
        </w:rPr>
        <w:t>настоящегоадминистративногорегламента,возложенаназаявителя;</w:t>
      </w:r>
    </w:p>
    <w:p w:rsidR="0067759A" w:rsidRDefault="0067759A" w:rsidP="0067759A">
      <w:pPr>
        <w:tabs>
          <w:tab w:val="right" w:pos="284"/>
          <w:tab w:val="right" w:pos="426"/>
        </w:tabs>
        <w:spacing w:after="0"/>
        <w:ind w:right="79"/>
        <w:jc w:val="both"/>
        <w:rPr>
          <w:rFonts w:ascii="Times New Roman" w:eastAsia="Times New Roman" w:hAnsi="Times New Roman" w:cs="Times New Roman"/>
          <w:spacing w:val="-1"/>
          <w:sz w:val="24"/>
          <w:szCs w:val="24"/>
        </w:rPr>
      </w:pPr>
      <w:r>
        <w:rPr>
          <w:rFonts w:ascii="Times New Roman" w:eastAsia="Times New Roman" w:hAnsi="Times New Roman" w:cs="Times New Roman"/>
          <w:w w:val="95"/>
          <w:sz w:val="24"/>
          <w:szCs w:val="24"/>
        </w:rPr>
        <w:t>2) поступлениявуполномоченный органответаорганагосударственнойвласти,органаместногосамоуправления либоподведомственнойорганугосударственнойвластиилиоргануместногосамоуправленияорганизациинамежведомственный запрос,свидетельствующегооботсутствии документа и (или) информации, необходимых для проведения переустройства и (или)перепланировки помещения в многоквартирном доме в соответствии с пунктом 2.6.1 настоящегоадминистративного регламента,если соответствующей документ не был представлензаявителем</w:t>
      </w:r>
      <w:r>
        <w:rPr>
          <w:rFonts w:ascii="Times New Roman" w:eastAsia="Times New Roman" w:hAnsi="Times New Roman" w:cs="Times New Roman"/>
          <w:sz w:val="24"/>
          <w:szCs w:val="24"/>
        </w:rPr>
        <w:t xml:space="preserve">пособственнойинициативе. </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Отказ в согласовании проведения переустройства </w:t>
      </w:r>
      <w:r>
        <w:rPr>
          <w:rFonts w:ascii="Times New Roman" w:eastAsia="Times New Roman" w:hAnsi="Times New Roman" w:cs="Times New Roman"/>
          <w:sz w:val="24"/>
          <w:szCs w:val="24"/>
        </w:rPr>
        <w:t>и (или) перепланировки помещения в</w:t>
      </w:r>
      <w:r>
        <w:rPr>
          <w:rFonts w:ascii="Times New Roman" w:eastAsia="Times New Roman" w:hAnsi="Times New Roman" w:cs="Times New Roman"/>
          <w:w w:val="95"/>
          <w:sz w:val="24"/>
          <w:szCs w:val="24"/>
        </w:rPr>
        <w:t>многоквартирном доме по указанномуоснованиюдопускаетсяв случае,еслиуполномоченный</w:t>
      </w:r>
      <w:r>
        <w:rPr>
          <w:rFonts w:ascii="Times New Roman" w:eastAsia="Times New Roman" w:hAnsi="Times New Roman" w:cs="Times New Roman"/>
          <w:w w:val="90"/>
          <w:sz w:val="24"/>
          <w:szCs w:val="24"/>
        </w:rPr>
        <w:t>орган после полученияответа на межведомственный запрос уведомил заявителя о получениитакого</w:t>
      </w:r>
      <w:r>
        <w:rPr>
          <w:rFonts w:ascii="Times New Roman" w:eastAsia="Times New Roman" w:hAnsi="Times New Roman" w:cs="Times New Roman"/>
          <w:spacing w:val="-1"/>
          <w:sz w:val="24"/>
          <w:szCs w:val="24"/>
        </w:rPr>
        <w:t xml:space="preserve">ответа, предложил заявителю представить документ и (или) информацию, </w:t>
      </w:r>
      <w:r>
        <w:rPr>
          <w:rFonts w:ascii="Times New Roman" w:eastAsia="Times New Roman" w:hAnsi="Times New Roman" w:cs="Times New Roman"/>
          <w:sz w:val="24"/>
          <w:szCs w:val="24"/>
        </w:rPr>
        <w:t>необходимые для</w:t>
      </w:r>
      <w:r>
        <w:rPr>
          <w:rFonts w:ascii="Times New Roman" w:eastAsia="Times New Roman" w:hAnsi="Times New Roman" w:cs="Times New Roman"/>
          <w:w w:val="95"/>
          <w:sz w:val="24"/>
          <w:szCs w:val="24"/>
        </w:rPr>
        <w:t>проведения переустройства и (или) перепланировки, предусмотренные пунктом 2.6.1 настоящего</w:t>
      </w:r>
      <w:r>
        <w:rPr>
          <w:rFonts w:ascii="Times New Roman" w:eastAsia="Times New Roman" w:hAnsi="Times New Roman" w:cs="Times New Roman"/>
          <w:sz w:val="24"/>
          <w:szCs w:val="24"/>
        </w:rPr>
        <w:t xml:space="preserve">административного регламента, и не </w:t>
      </w:r>
      <w:r>
        <w:rPr>
          <w:rFonts w:ascii="Times New Roman" w:eastAsia="Times New Roman" w:hAnsi="Times New Roman" w:cs="Times New Roman"/>
          <w:i/>
          <w:sz w:val="24"/>
          <w:szCs w:val="24"/>
        </w:rPr>
        <w:t>по</w:t>
      </w:r>
      <w:r>
        <w:rPr>
          <w:rFonts w:ascii="Times New Roman" w:eastAsia="Times New Roman" w:hAnsi="Times New Roman" w:cs="Times New Roman"/>
          <w:sz w:val="24"/>
          <w:szCs w:val="24"/>
        </w:rPr>
        <w:t>лучи</w:t>
      </w:r>
      <w:r>
        <w:rPr>
          <w:rFonts w:ascii="Times New Roman" w:eastAsia="Times New Roman" w:hAnsi="Times New Roman" w:cs="Times New Roman"/>
          <w:i/>
          <w:sz w:val="24"/>
          <w:szCs w:val="24"/>
        </w:rPr>
        <w:t xml:space="preserve">л </w:t>
      </w:r>
      <w:r>
        <w:rPr>
          <w:rFonts w:ascii="Times New Roman" w:eastAsia="Times New Roman" w:hAnsi="Times New Roman" w:cs="Times New Roman"/>
          <w:sz w:val="24"/>
          <w:szCs w:val="24"/>
        </w:rPr>
        <w:t>такие документ и (или) информацию в течениепятнадцатирабочихднейсоднянаправленияуведомления;</w:t>
      </w:r>
    </w:p>
    <w:p w:rsidR="0067759A" w:rsidRDefault="0067759A" w:rsidP="0067759A">
      <w:pPr>
        <w:tabs>
          <w:tab w:val="right" w:pos="284"/>
          <w:tab w:val="right" w:pos="426"/>
        </w:tabs>
        <w:spacing w:after="0"/>
        <w:ind w:right="79"/>
        <w:jc w:val="both"/>
        <w:rPr>
          <w:rFonts w:ascii="Times New Roman" w:eastAsia="Times New Roman" w:hAnsi="Times New Roman" w:cs="Times New Roman"/>
          <w:w w:val="95"/>
          <w:sz w:val="24"/>
          <w:szCs w:val="24"/>
        </w:rPr>
      </w:pPr>
      <w:r>
        <w:rPr>
          <w:rFonts w:ascii="Times New Roman" w:eastAsia="Times New Roman" w:hAnsi="Times New Roman" w:cs="Times New Roman"/>
          <w:sz w:val="24"/>
          <w:szCs w:val="24"/>
        </w:rPr>
        <w:t xml:space="preserve"> 3) </w:t>
      </w:r>
      <w:r>
        <w:rPr>
          <w:rFonts w:ascii="Times New Roman" w:eastAsia="Times New Roman" w:hAnsi="Times New Roman" w:cs="Times New Roman"/>
          <w:spacing w:val="-1"/>
          <w:w w:val="95"/>
          <w:sz w:val="24"/>
          <w:szCs w:val="24"/>
        </w:rPr>
        <w:t>представления</w:t>
      </w:r>
      <w:r>
        <w:rPr>
          <w:rFonts w:ascii="Times New Roman" w:eastAsia="Times New Roman" w:hAnsi="Times New Roman" w:cs="Times New Roman"/>
          <w:w w:val="95"/>
          <w:sz w:val="24"/>
          <w:szCs w:val="24"/>
        </w:rPr>
        <w:t>документоввненадлежащийорган;</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4) </w:t>
      </w:r>
      <w:r>
        <w:rPr>
          <w:rFonts w:ascii="Times New Roman" w:eastAsia="Times New Roman" w:hAnsi="Times New Roman" w:cs="Times New Roman"/>
          <w:sz w:val="24"/>
          <w:szCs w:val="24"/>
        </w:rPr>
        <w:t>несоответствияпроектапереустройстваи(или)перепланировкипомещениявмногоквартирномдометребованиямзаконодательства.</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Неполучение </w:t>
      </w:r>
      <w:r>
        <w:rPr>
          <w:rFonts w:ascii="Times New Roman" w:eastAsia="Times New Roman" w:hAnsi="Times New Roman" w:cs="Times New Roman"/>
          <w:spacing w:val="-1"/>
          <w:sz w:val="24"/>
          <w:szCs w:val="24"/>
        </w:rPr>
        <w:t>илинесвоевременное</w:t>
      </w:r>
      <w:r>
        <w:rPr>
          <w:rFonts w:ascii="Times New Roman" w:eastAsia="Times New Roman" w:hAnsi="Times New Roman" w:cs="Times New Roman"/>
          <w:sz w:val="24"/>
          <w:szCs w:val="24"/>
        </w:rPr>
        <w:t xml:space="preserve">получение документов, указанныхвпункте2.6.1 </w:t>
      </w:r>
      <w:r>
        <w:rPr>
          <w:rFonts w:ascii="Times New Roman" w:eastAsia="Times New Roman" w:hAnsi="Times New Roman" w:cs="Times New Roman"/>
          <w:w w:val="95"/>
          <w:sz w:val="24"/>
          <w:szCs w:val="24"/>
        </w:rPr>
        <w:t>административногорегламентаизапрошенныхвгосударственныхорганах,органахместного</w:t>
      </w:r>
      <w:r>
        <w:rPr>
          <w:rFonts w:ascii="Times New Roman" w:eastAsia="Times New Roman" w:hAnsi="Times New Roman" w:cs="Times New Roman"/>
          <w:sz w:val="24"/>
          <w:szCs w:val="24"/>
        </w:rPr>
        <w:t>самоуправленияиподведомственныхгосударственныморганамилиорганамместного</w:t>
      </w:r>
      <w:r>
        <w:rPr>
          <w:rFonts w:ascii="Times New Roman" w:eastAsia="Times New Roman" w:hAnsi="Times New Roman" w:cs="Times New Roman"/>
          <w:spacing w:val="-1"/>
          <w:w w:val="95"/>
          <w:sz w:val="24"/>
          <w:szCs w:val="24"/>
        </w:rPr>
        <w:t xml:space="preserve">самоуправления организациях, </w:t>
      </w:r>
      <w:r>
        <w:rPr>
          <w:rFonts w:ascii="Times New Roman" w:eastAsia="Times New Roman" w:hAnsi="Times New Roman" w:cs="Times New Roman"/>
          <w:w w:val="95"/>
          <w:sz w:val="24"/>
          <w:szCs w:val="24"/>
        </w:rPr>
        <w:t xml:space="preserve">в распоряжении которых находятся указанные документы, не </w:t>
      </w:r>
      <w:r>
        <w:rPr>
          <w:rFonts w:ascii="Times New Roman" w:eastAsia="Times New Roman" w:hAnsi="Times New Roman" w:cs="Times New Roman"/>
          <w:w w:val="95"/>
          <w:sz w:val="24"/>
          <w:szCs w:val="24"/>
        </w:rPr>
        <w:lastRenderedPageBreak/>
        <w:t>может</w:t>
      </w:r>
      <w:r>
        <w:rPr>
          <w:rFonts w:ascii="Times New Roman" w:eastAsia="Times New Roman" w:hAnsi="Times New Roman" w:cs="Times New Roman"/>
          <w:w w:val="90"/>
          <w:sz w:val="24"/>
          <w:szCs w:val="24"/>
        </w:rPr>
        <w:t>являтьсяоснованиемдля отказа в согласованиипроведенияпереустройства и (или) перепланировки</w:t>
      </w:r>
      <w:r>
        <w:rPr>
          <w:rFonts w:ascii="Times New Roman" w:eastAsia="Times New Roman" w:hAnsi="Times New Roman" w:cs="Times New Roman"/>
          <w:sz w:val="24"/>
          <w:szCs w:val="24"/>
        </w:rPr>
        <w:t>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2.9. Перечень услуг, которые являются необходимыми и обязательными для предоставления</w:t>
      </w:r>
      <w:r>
        <w:rPr>
          <w:rFonts w:ascii="Times New Roman" w:eastAsia="Times New Roman" w:hAnsi="Times New Roman" w:cs="Times New Roman"/>
          <w:w w:val="90"/>
          <w:sz w:val="24"/>
          <w:szCs w:val="24"/>
        </w:rPr>
        <w:t>муниципальнойуслуги, в том числе сведения о документе(документах),выдаваемом(выдаваемых)</w:t>
      </w:r>
      <w:r>
        <w:rPr>
          <w:rFonts w:ascii="Times New Roman" w:eastAsia="Times New Roman" w:hAnsi="Times New Roman" w:cs="Times New Roman"/>
          <w:sz w:val="24"/>
          <w:szCs w:val="24"/>
        </w:rPr>
        <w:t>организациями,участвующимивпредоставлениимуниципальнойуслуги.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Услуги,которыеявляютсянеобходимымииобязательнымидляпредоставлениямуниципальнойуслуги: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подготовка и оформление в установленном порядке проекта переустройства и (или)перепланировкипереустраиваемогои(или)перепланируемогопомещениявмногоквартирном</w:t>
      </w:r>
      <w:r>
        <w:rPr>
          <w:rFonts w:ascii="Times New Roman" w:eastAsia="Times New Roman" w:hAnsi="Times New Roman" w:cs="Times New Roman"/>
          <w:sz w:val="24"/>
          <w:szCs w:val="24"/>
        </w:rPr>
        <w:t>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 оформлениедокумента,удостоверяющегоправа(полномочия)представителя,в</w:t>
      </w:r>
      <w:r>
        <w:rPr>
          <w:rFonts w:ascii="Times New Roman" w:eastAsia="Times New Roman" w:hAnsi="Times New Roman" w:cs="Times New Roman"/>
          <w:spacing w:val="-2"/>
          <w:sz w:val="24"/>
          <w:szCs w:val="24"/>
        </w:rPr>
        <w:t>случае,если</w:t>
      </w:r>
      <w:r>
        <w:rPr>
          <w:rFonts w:ascii="Times New Roman" w:eastAsia="Times New Roman" w:hAnsi="Times New Roman" w:cs="Times New Roman"/>
          <w:spacing w:val="-1"/>
          <w:sz w:val="24"/>
          <w:szCs w:val="24"/>
        </w:rPr>
        <w:t>запредоставлениемуслугиобращаетсяпредставительзаявителя;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3) оформление согласия в письменнойформе всех членов семьи нанимателя(в том числевременноотсутствующихчленовсемьинанимателя),занимающихпереустраиваемоеи(или)перепланируемое жилоепомещениена основаниидоговорасоциальногонайма (в случаеесли</w:t>
      </w:r>
      <w:r>
        <w:rPr>
          <w:rFonts w:ascii="Times New Roman" w:eastAsia="Times New Roman" w:hAnsi="Times New Roman" w:cs="Times New Roman"/>
          <w:spacing w:val="-1"/>
          <w:w w:val="95"/>
          <w:sz w:val="24"/>
          <w:szCs w:val="24"/>
        </w:rPr>
        <w:t xml:space="preserve">заявителем является уполномоченный </w:t>
      </w:r>
      <w:r>
        <w:rPr>
          <w:rFonts w:ascii="Times New Roman" w:eastAsia="Times New Roman" w:hAnsi="Times New Roman" w:cs="Times New Roman"/>
          <w:w w:val="95"/>
          <w:sz w:val="24"/>
          <w:szCs w:val="24"/>
        </w:rPr>
        <w:t>наймодателем на предоставление предусмотренных пунктом</w:t>
      </w:r>
      <w:r>
        <w:rPr>
          <w:rFonts w:ascii="Times New Roman" w:eastAsia="Times New Roman" w:hAnsi="Times New Roman" w:cs="Times New Roman"/>
          <w:spacing w:val="-1"/>
          <w:w w:val="95"/>
          <w:sz w:val="24"/>
          <w:szCs w:val="24"/>
        </w:rPr>
        <w:t xml:space="preserve">2 статьи 26 Жилищного кодекса Российской Федерации документов наниматель </w:t>
      </w:r>
      <w:r>
        <w:rPr>
          <w:rFonts w:ascii="Times New Roman" w:eastAsia="Times New Roman" w:hAnsi="Times New Roman" w:cs="Times New Roman"/>
          <w:w w:val="95"/>
          <w:sz w:val="24"/>
          <w:szCs w:val="24"/>
        </w:rPr>
        <w:t>переустраиваемого</w:t>
      </w:r>
      <w:r>
        <w:rPr>
          <w:rFonts w:ascii="Times New Roman" w:eastAsia="Times New Roman" w:hAnsi="Times New Roman" w:cs="Times New Roman"/>
          <w:spacing w:val="-1"/>
          <w:sz w:val="24"/>
          <w:szCs w:val="24"/>
        </w:rPr>
        <w:t>и(или)</w:t>
      </w:r>
      <w:r>
        <w:rPr>
          <w:rFonts w:ascii="Times New Roman" w:eastAsia="Times New Roman" w:hAnsi="Times New Roman" w:cs="Times New Roman"/>
          <w:sz w:val="24"/>
          <w:szCs w:val="24"/>
        </w:rPr>
        <w:t>перепланируемогожилогопомещенияподоговорусоциальногонайма).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2.10. Порядок,размер и основаниявниманиягосударственной пошлины или иной платы,</w:t>
      </w:r>
      <w:r>
        <w:rPr>
          <w:rFonts w:ascii="Times New Roman" w:eastAsia="Times New Roman" w:hAnsi="Times New Roman" w:cs="Times New Roman"/>
          <w:sz w:val="24"/>
          <w:szCs w:val="24"/>
        </w:rPr>
        <w:t xml:space="preserve">взимаемойзапредоставлениемуниципальнойуслуги.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Предоставление муниципальной услуги осуществляется бесплатно, государственная пошлина</w:t>
      </w:r>
      <w:r>
        <w:rPr>
          <w:rFonts w:ascii="Times New Roman" w:eastAsia="Times New Roman" w:hAnsi="Times New Roman" w:cs="Times New Roman"/>
          <w:sz w:val="24"/>
          <w:szCs w:val="24"/>
        </w:rPr>
        <w:t>неуплачивается.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2.11. Порядок, размер и основания взимания платы за предоставление </w:t>
      </w:r>
      <w:r>
        <w:rPr>
          <w:rFonts w:ascii="Times New Roman" w:eastAsia="Times New Roman" w:hAnsi="Times New Roman" w:cs="Times New Roman"/>
          <w:w w:val="95"/>
          <w:sz w:val="24"/>
          <w:szCs w:val="24"/>
        </w:rPr>
        <w:t>услуг, которые являются</w:t>
      </w:r>
      <w:r>
        <w:rPr>
          <w:rFonts w:ascii="Times New Roman" w:eastAsia="Times New Roman" w:hAnsi="Times New Roman" w:cs="Times New Roman"/>
          <w:w w:val="90"/>
          <w:sz w:val="24"/>
          <w:szCs w:val="24"/>
        </w:rPr>
        <w:t>необходимымии обязательнымидляпредоставления муниципальнойуслуги,включаяинформацию</w:t>
      </w:r>
      <w:r>
        <w:rPr>
          <w:rFonts w:ascii="Times New Roman" w:eastAsia="Times New Roman" w:hAnsi="Times New Roman" w:cs="Times New Roman"/>
          <w:sz w:val="24"/>
          <w:szCs w:val="24"/>
        </w:rPr>
        <w:t>ометодикерасчетаразмератакойплаты.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Порядок, размер и основания внимания платы за предоставление услуг, указанныхв пункте 2.9</w:t>
      </w:r>
      <w:r>
        <w:rPr>
          <w:rFonts w:ascii="Times New Roman" w:eastAsia="Times New Roman" w:hAnsi="Times New Roman" w:cs="Times New Roman"/>
          <w:w w:val="95"/>
          <w:sz w:val="24"/>
          <w:szCs w:val="24"/>
        </w:rPr>
        <w:t>настоящегоадминистративногорегламента,определяетсяорганизациями,предоставляющими</w:t>
      </w:r>
      <w:r>
        <w:rPr>
          <w:rFonts w:ascii="Times New Roman" w:eastAsia="Times New Roman" w:hAnsi="Times New Roman" w:cs="Times New Roman"/>
          <w:sz w:val="24"/>
          <w:szCs w:val="24"/>
        </w:rPr>
        <w:t>данныеуслуги.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2.12. Максимальныйсрок ожиданияв очереди при подачезапросао предоставлениигосударственной илимуниципальнойуслугииприполучениирезультатапредоставлениягосударственнойилимуниципальнойуслуги.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Максимальныйсрокожиданиявочередиприподачезаявленияопредоставлении</w:t>
      </w:r>
      <w:r>
        <w:rPr>
          <w:rFonts w:ascii="Times New Roman" w:eastAsia="Times New Roman" w:hAnsi="Times New Roman" w:cs="Times New Roman"/>
          <w:w w:val="95"/>
          <w:sz w:val="24"/>
          <w:szCs w:val="24"/>
        </w:rPr>
        <w:t>муниципальнойуслугии при получениирезультата данной муниципальнойуслуги не должен</w:t>
      </w:r>
      <w:r>
        <w:rPr>
          <w:rFonts w:ascii="Times New Roman" w:eastAsia="Times New Roman" w:hAnsi="Times New Roman" w:cs="Times New Roman"/>
          <w:sz w:val="24"/>
          <w:szCs w:val="24"/>
        </w:rPr>
        <w:t>превышать15минут.</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2.13. Срок и порядок регистрации запроса заявителя о предоставлении государственной или</w:t>
      </w:r>
      <w:r>
        <w:rPr>
          <w:rFonts w:ascii="Times New Roman" w:eastAsia="Times New Roman" w:hAnsi="Times New Roman" w:cs="Times New Roman"/>
          <w:sz w:val="24"/>
          <w:szCs w:val="24"/>
        </w:rPr>
        <w:t>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Заявление о предоставлении муниципальной услуги, представленное заявителем лично либоего представителем, регистрируется уполномоченным органом в течение 1 рабочего дня с даты</w:t>
      </w:r>
      <w:r>
        <w:rPr>
          <w:rFonts w:ascii="Times New Roman" w:eastAsia="Times New Roman" w:hAnsi="Times New Roman" w:cs="Times New Roman"/>
          <w:sz w:val="24"/>
          <w:szCs w:val="24"/>
        </w:rPr>
        <w:t>поступлениятакогозаявления.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Заявлениео предоставлении муниципальнойуслуги,представленное заявителемлибо егопредставителемчерезМФЦ,регистрируетсяуполномоченным органомвденьпоступленияот</w:t>
      </w:r>
      <w:r>
        <w:rPr>
          <w:rFonts w:ascii="Times New Roman" w:eastAsia="Times New Roman" w:hAnsi="Times New Roman" w:cs="Times New Roman"/>
          <w:sz w:val="24"/>
          <w:szCs w:val="24"/>
        </w:rPr>
        <w:t>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Заявление,поступившеевэлектроннойформенаЕПГУ,РПГУрегистрируется</w:t>
      </w:r>
      <w:r>
        <w:rPr>
          <w:rFonts w:ascii="Times New Roman" w:eastAsia="Times New Roman" w:hAnsi="Times New Roman" w:cs="Times New Roman"/>
          <w:spacing w:val="-1"/>
          <w:w w:val="95"/>
          <w:sz w:val="24"/>
          <w:szCs w:val="24"/>
        </w:rPr>
        <w:t xml:space="preserve">уполномоченным органом </w:t>
      </w:r>
      <w:r>
        <w:rPr>
          <w:rFonts w:ascii="Times New Roman" w:eastAsia="Times New Roman" w:hAnsi="Times New Roman" w:cs="Times New Roman"/>
          <w:w w:val="95"/>
          <w:sz w:val="24"/>
          <w:szCs w:val="24"/>
        </w:rPr>
        <w:t>в день его поступления в случае отсутствия автоматической регистрации</w:t>
      </w:r>
      <w:r>
        <w:rPr>
          <w:rFonts w:ascii="Times New Roman" w:eastAsia="Times New Roman" w:hAnsi="Times New Roman" w:cs="Times New Roman"/>
          <w:sz w:val="24"/>
          <w:szCs w:val="24"/>
        </w:rPr>
        <w:t>запросовнаЕПГУ,РПГУ.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Заявление, поступившее в нерабочее время, регистрируется уполномоченным органом впервыйрабочийдень,следующийзаднемегополучения.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2.14. Требованиякпомещениях,вкоторыхпредоставляютсягосударственныеи</w:t>
      </w:r>
      <w:r>
        <w:rPr>
          <w:rFonts w:ascii="Times New Roman" w:eastAsia="Times New Roman" w:hAnsi="Times New Roman" w:cs="Times New Roman"/>
          <w:spacing w:val="-1"/>
          <w:sz w:val="24"/>
          <w:szCs w:val="24"/>
        </w:rPr>
        <w:t xml:space="preserve">муниципальные услуги, к залу ожидания, </w:t>
      </w:r>
      <w:r>
        <w:rPr>
          <w:rFonts w:ascii="Times New Roman" w:eastAsia="Times New Roman" w:hAnsi="Times New Roman" w:cs="Times New Roman"/>
          <w:sz w:val="24"/>
          <w:szCs w:val="24"/>
        </w:rPr>
        <w:t>местам для заполнения запросов о предоставлении</w:t>
      </w:r>
      <w:r>
        <w:rPr>
          <w:rFonts w:ascii="Times New Roman" w:eastAsia="Times New Roman" w:hAnsi="Times New Roman" w:cs="Times New Roman"/>
          <w:w w:val="90"/>
          <w:sz w:val="24"/>
          <w:szCs w:val="24"/>
        </w:rPr>
        <w:t>государственной илимуниципальнойуслуги,информационнымстендамс образцамиихзаполнения</w:t>
      </w:r>
      <w:r>
        <w:rPr>
          <w:rFonts w:ascii="Times New Roman" w:eastAsia="Times New Roman" w:hAnsi="Times New Roman" w:cs="Times New Roman"/>
          <w:sz w:val="24"/>
          <w:szCs w:val="24"/>
        </w:rPr>
        <w:t>иперечнемдокументов,необходимыхдляпредоставлениякаждойгосударственнойили</w:t>
      </w:r>
      <w:r>
        <w:rPr>
          <w:rFonts w:ascii="Times New Roman" w:eastAsia="Times New Roman" w:hAnsi="Times New Roman" w:cs="Times New Roman"/>
          <w:w w:val="90"/>
          <w:sz w:val="24"/>
          <w:szCs w:val="24"/>
        </w:rPr>
        <w:t>муниципальнойуслуги,втомчислекобеспечениюдоступностидляинвалидов  указанныхобъектов</w:t>
      </w:r>
      <w:r>
        <w:rPr>
          <w:rFonts w:ascii="Times New Roman" w:eastAsia="Times New Roman" w:hAnsi="Times New Roman" w:cs="Times New Roman"/>
          <w:w w:val="95"/>
          <w:sz w:val="24"/>
          <w:szCs w:val="24"/>
        </w:rPr>
        <w:t>всоответствиисзаконодательствомРоссийскойФедерацииосоциальнойзащитеинвали</w:t>
      </w:r>
      <w:r>
        <w:rPr>
          <w:rFonts w:ascii="Times New Roman" w:eastAsia="Times New Roman" w:hAnsi="Times New Roman" w:cs="Times New Roman"/>
          <w:w w:val="95"/>
          <w:sz w:val="24"/>
          <w:szCs w:val="24"/>
        </w:rPr>
        <w:lastRenderedPageBreak/>
        <w:t>дов.</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2.14.1. Помещенияуполномоченногоорганадляпредоставлениямуниципальнойуслуги</w:t>
      </w:r>
      <w:r>
        <w:rPr>
          <w:rFonts w:ascii="Times New Roman" w:eastAsia="Times New Roman" w:hAnsi="Times New Roman" w:cs="Times New Roman"/>
          <w:w w:val="90"/>
          <w:sz w:val="24"/>
          <w:szCs w:val="24"/>
        </w:rPr>
        <w:t>размещаютсяна первом этаже здания, оборудованного отдельнымвходом, либо в отдельностоящем</w:t>
      </w:r>
      <w:r>
        <w:rPr>
          <w:rFonts w:ascii="Times New Roman" w:eastAsia="Times New Roman" w:hAnsi="Times New Roman" w:cs="Times New Roman"/>
          <w:w w:val="95"/>
          <w:sz w:val="24"/>
          <w:szCs w:val="24"/>
        </w:rPr>
        <w:t>зданиидлясвободногодоступазаявителей.Передвижениепопомещениямуполномоченного</w:t>
      </w:r>
      <w:r>
        <w:rPr>
          <w:rFonts w:ascii="Times New Roman" w:eastAsia="Times New Roman" w:hAnsi="Times New Roman" w:cs="Times New Roman"/>
          <w:spacing w:val="-1"/>
          <w:w w:val="95"/>
          <w:sz w:val="24"/>
          <w:szCs w:val="24"/>
        </w:rPr>
        <w:t xml:space="preserve">органа, в которых проводится прием заявления </w:t>
      </w:r>
      <w:r>
        <w:rPr>
          <w:rFonts w:ascii="Times New Roman" w:eastAsia="Times New Roman" w:hAnsi="Times New Roman" w:cs="Times New Roman"/>
          <w:w w:val="95"/>
          <w:sz w:val="24"/>
          <w:szCs w:val="24"/>
        </w:rPr>
        <w:t>и документов, не должно создавать затруднений для</w:t>
      </w:r>
      <w:r>
        <w:rPr>
          <w:rFonts w:ascii="Times New Roman" w:eastAsia="Times New Roman" w:hAnsi="Times New Roman" w:cs="Times New Roman"/>
          <w:sz w:val="24"/>
          <w:szCs w:val="24"/>
        </w:rPr>
        <w:t>лицсограниченными возможностямиздоровья.</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Прирасположениипомещенияуполномоченногооргананаверхнемэтажеспециалисты</w:t>
      </w:r>
      <w:r>
        <w:rPr>
          <w:rFonts w:ascii="Times New Roman" w:eastAsia="Times New Roman" w:hAnsi="Times New Roman" w:cs="Times New Roman"/>
          <w:sz w:val="24"/>
          <w:szCs w:val="24"/>
        </w:rPr>
        <w:t>уполномоченного органа обязаны осуществлять прием заявителей на первом этаже, если посостояниюздоровьязаявительнеможетподняться полестнице.</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На территории,прилегающейк зданию уполномоченного органа, организуютсяместа дляпарковки автотранспортных средств, в том числе места для парковки автотранспортных средств</w:t>
      </w:r>
      <w:r>
        <w:rPr>
          <w:rFonts w:ascii="Times New Roman" w:eastAsia="Times New Roman" w:hAnsi="Times New Roman" w:cs="Times New Roman"/>
          <w:sz w:val="24"/>
          <w:szCs w:val="24"/>
        </w:rPr>
        <w:t>инвалидов(не менее 10 процентовмест, но не менее одного места),доступ заявителейкпарковочнымместамявляетсябесплатным.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Помещение уполномоченного органа для приема заявителей оборудуется информационными</w:t>
      </w:r>
      <w:r>
        <w:rPr>
          <w:rFonts w:ascii="Times New Roman" w:eastAsia="Times New Roman" w:hAnsi="Times New Roman" w:cs="Times New Roman"/>
          <w:sz w:val="24"/>
          <w:szCs w:val="24"/>
        </w:rPr>
        <w:t>стендами,на которых размещается форма заявления с образцом ее заполнения и перечень</w:t>
      </w:r>
      <w:r>
        <w:rPr>
          <w:rFonts w:ascii="Times New Roman" w:eastAsia="Times New Roman" w:hAnsi="Times New Roman" w:cs="Times New Roman"/>
          <w:w w:val="95"/>
          <w:sz w:val="24"/>
          <w:szCs w:val="24"/>
        </w:rPr>
        <w:t>документов,необходимыхдляпредоставлениямуниципальнойуслуги.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Помещения,в которых осуществляются </w:t>
      </w:r>
      <w:r>
        <w:rPr>
          <w:rFonts w:ascii="Times New Roman" w:eastAsia="Times New Roman" w:hAnsi="Times New Roman" w:cs="Times New Roman"/>
          <w:w w:val="95"/>
          <w:sz w:val="24"/>
          <w:szCs w:val="24"/>
        </w:rPr>
        <w:t>действия по предоставлению муниципальнойуслуги,</w:t>
      </w:r>
      <w:r>
        <w:rPr>
          <w:rFonts w:ascii="Times New Roman" w:eastAsia="Times New Roman" w:hAnsi="Times New Roman" w:cs="Times New Roman"/>
          <w:sz w:val="24"/>
          <w:szCs w:val="24"/>
        </w:rPr>
        <w:t>обеспечиваются</w:t>
      </w:r>
      <w:r>
        <w:rPr>
          <w:rFonts w:ascii="Times New Roman" w:eastAsia="Times New Roman" w:hAnsi="Times New Roman" w:cs="Times New Roman"/>
          <w:sz w:val="24"/>
          <w:szCs w:val="24"/>
        </w:rPr>
        <w:tab/>
        <w:t>компьютерами,</w:t>
      </w:r>
      <w:r>
        <w:rPr>
          <w:rFonts w:ascii="Times New Roman" w:eastAsia="Times New Roman" w:hAnsi="Times New Roman" w:cs="Times New Roman"/>
          <w:sz w:val="24"/>
          <w:szCs w:val="24"/>
        </w:rPr>
        <w:tab/>
        <w:t>средствами</w:t>
      </w:r>
      <w:r>
        <w:rPr>
          <w:rFonts w:ascii="Times New Roman" w:eastAsia="Times New Roman" w:hAnsi="Times New Roman" w:cs="Times New Roman"/>
          <w:sz w:val="24"/>
          <w:szCs w:val="24"/>
        </w:rPr>
        <w:tab/>
        <w:t>связи, включая доступ к информационно-</w:t>
      </w:r>
      <w:r>
        <w:rPr>
          <w:rFonts w:ascii="Times New Roman" w:eastAsia="Times New Roman" w:hAnsi="Times New Roman" w:cs="Times New Roman"/>
          <w:w w:val="95"/>
          <w:sz w:val="24"/>
          <w:szCs w:val="24"/>
        </w:rPr>
        <w:t xml:space="preserve">телекоммуникационной </w:t>
      </w:r>
      <w:r>
        <w:rPr>
          <w:rFonts w:ascii="Times New Roman" w:eastAsia="Times New Roman" w:hAnsi="Times New Roman" w:cs="Times New Roman"/>
          <w:sz w:val="24"/>
          <w:szCs w:val="24"/>
        </w:rPr>
        <w:t>сети "Интернет", оргтехникой,</w:t>
      </w:r>
      <w:r>
        <w:rPr>
          <w:rFonts w:ascii="Times New Roman" w:eastAsia="Times New Roman" w:hAnsi="Times New Roman" w:cs="Times New Roman"/>
          <w:sz w:val="24"/>
          <w:szCs w:val="24"/>
        </w:rPr>
        <w:tab/>
      </w:r>
      <w:r>
        <w:rPr>
          <w:rFonts w:ascii="Times New Roman" w:eastAsia="Times New Roman" w:hAnsi="Times New Roman" w:cs="Times New Roman"/>
          <w:w w:val="90"/>
          <w:sz w:val="24"/>
          <w:szCs w:val="24"/>
        </w:rPr>
        <w:t>канцелярскими</w:t>
      </w:r>
      <w:r>
        <w:rPr>
          <w:rFonts w:ascii="Times New Roman" w:eastAsia="Times New Roman" w:hAnsi="Times New Roman" w:cs="Times New Roman"/>
          <w:w w:val="90"/>
          <w:sz w:val="24"/>
          <w:szCs w:val="24"/>
        </w:rPr>
        <w:tab/>
      </w:r>
      <w:r>
        <w:rPr>
          <w:rFonts w:ascii="Times New Roman" w:eastAsia="Times New Roman" w:hAnsi="Times New Roman" w:cs="Times New Roman"/>
          <w:sz w:val="24"/>
          <w:szCs w:val="24"/>
        </w:rPr>
        <w:t>принадлежностями,</w:t>
      </w:r>
      <w:r>
        <w:rPr>
          <w:rFonts w:ascii="Times New Roman" w:eastAsia="Times New Roman" w:hAnsi="Times New Roman" w:cs="Times New Roman"/>
          <w:w w:val="95"/>
          <w:sz w:val="24"/>
          <w:szCs w:val="24"/>
        </w:rPr>
        <w:t>информационными исправочнымиматериалами,нагляднойинформацией,стульямиистолами,средствамипожаротушенияиоповещенияовозникновениичрезвычайнойситуации,доступомкрегиональнойсистемемежведомственногоэлектронноговзаимодействия,атакжеобеспечивается</w:t>
      </w:r>
      <w:r>
        <w:rPr>
          <w:rFonts w:ascii="Times New Roman" w:eastAsia="Times New Roman" w:hAnsi="Times New Roman" w:cs="Times New Roman"/>
          <w:sz w:val="24"/>
          <w:szCs w:val="24"/>
        </w:rPr>
        <w:t>доступностьдляинвалидовкуказанныхпомещениямвсоответствиисзаконодательствомРоссийскойФедерацииосоциальнойзащитеинвалидов.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Заложидания,местадлязаполнениязапросовиприемазаявителейоборудуютсястульями,и (или) кресельнымисекциями, и(или)скамьями.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Информационные материалы, предназначенные для информирования заявителейо порядке</w:t>
      </w:r>
      <w:r>
        <w:rPr>
          <w:rFonts w:ascii="Times New Roman" w:eastAsia="Times New Roman" w:hAnsi="Times New Roman" w:cs="Times New Roman"/>
          <w:sz w:val="24"/>
          <w:szCs w:val="24"/>
        </w:rPr>
        <w:t>предоставлениямуниципальнойуслуги,размещаютсянаинформационныхстендах,расположенныхвместах, обеспечивающихдоступкнимзаявителей.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Информационные материалы, предназначенные для информирования заявителейо порядке</w:t>
      </w:r>
      <w:r>
        <w:rPr>
          <w:rFonts w:ascii="Times New Roman" w:eastAsia="Times New Roman" w:hAnsi="Times New Roman" w:cs="Times New Roman"/>
          <w:sz w:val="24"/>
          <w:szCs w:val="24"/>
        </w:rPr>
        <w:t>предоставлениямуниципальнойуслуги,размещаютсянаинформационныхстендах,</w:t>
      </w:r>
      <w:r>
        <w:rPr>
          <w:rFonts w:ascii="Times New Roman" w:eastAsia="Times New Roman" w:hAnsi="Times New Roman" w:cs="Times New Roman"/>
          <w:w w:val="90"/>
          <w:sz w:val="24"/>
          <w:szCs w:val="24"/>
        </w:rPr>
        <w:t>расположенныхв местах, обеспечивающих доступ к ним заявителей,и обновляютсяпри изменении</w:t>
      </w:r>
      <w:r>
        <w:rPr>
          <w:rFonts w:ascii="Times New Roman" w:eastAsia="Times New Roman" w:hAnsi="Times New Roman" w:cs="Times New Roman"/>
          <w:spacing w:val="-1"/>
          <w:w w:val="95"/>
          <w:sz w:val="24"/>
          <w:szCs w:val="24"/>
        </w:rPr>
        <w:t>законодательства,регулирующего</w:t>
      </w:r>
      <w:r>
        <w:rPr>
          <w:rFonts w:ascii="Times New Roman" w:eastAsia="Times New Roman" w:hAnsi="Times New Roman" w:cs="Times New Roman"/>
          <w:w w:val="95"/>
          <w:sz w:val="24"/>
          <w:szCs w:val="24"/>
        </w:rPr>
        <w:t>предоставлениемуниципальнойуслуги,исправочныхсведений.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Информационные стенды должны располагаться в месте, доступномдля просмотра (в том</w:t>
      </w:r>
      <w:r>
        <w:rPr>
          <w:rFonts w:ascii="Times New Roman" w:eastAsia="Times New Roman" w:hAnsi="Times New Roman" w:cs="Times New Roman"/>
          <w:sz w:val="24"/>
          <w:szCs w:val="24"/>
        </w:rPr>
        <w:t>числеприбольшомколичествепосетителей).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2.14.2. Для обеспечениядоступностиполучениямуниципальнойуслугималомобильнымигруппами населения здания и сооружения, в которых оказывается услуга, оборудуются согласно</w:t>
      </w:r>
      <w:r>
        <w:rPr>
          <w:rFonts w:ascii="Times New Roman" w:eastAsia="Times New Roman" w:hAnsi="Times New Roman" w:cs="Times New Roman"/>
          <w:w w:val="90"/>
          <w:sz w:val="24"/>
          <w:szCs w:val="24"/>
        </w:rPr>
        <w:t>нормативнымтребованиям«СП 59.13330.2016. Свод правил. Доступностьзданий и сооруженийдля</w:t>
      </w:r>
      <w:r>
        <w:rPr>
          <w:rFonts w:ascii="Times New Roman" w:eastAsia="Times New Roman" w:hAnsi="Times New Roman" w:cs="Times New Roman"/>
          <w:w w:val="95"/>
          <w:sz w:val="24"/>
          <w:szCs w:val="24"/>
        </w:rPr>
        <w:t>маломобильныхгруппнаселения.АктуализированнаяредакцияСНиП35-01-2001».</w:t>
      </w:r>
    </w:p>
    <w:p w:rsidR="0067759A" w:rsidRDefault="0067759A" w:rsidP="0067759A">
      <w:pPr>
        <w:spacing w:after="0"/>
        <w:jc w:val="both"/>
        <w:rPr>
          <w:rFonts w:ascii="Times New Roman" w:eastAsiaTheme="minorHAnsi" w:hAnsi="Times New Roman" w:cs="Times New Roman"/>
          <w:sz w:val="24"/>
          <w:szCs w:val="24"/>
        </w:rPr>
      </w:pPr>
      <w:r>
        <w:rPr>
          <w:rFonts w:ascii="Times New Roman" w:eastAsia="Times New Roman" w:hAnsi="Times New Roman" w:cs="Times New Roman"/>
          <w:sz w:val="24"/>
          <w:szCs w:val="24"/>
        </w:rPr>
        <w:t>В кабинете по приему маломобильных групп населения имеется медицинская аптечка,</w:t>
      </w:r>
      <w:r>
        <w:rPr>
          <w:rFonts w:ascii="Times New Roman" w:eastAsia="Times New Roman" w:hAnsi="Times New Roman" w:cs="Times New Roman"/>
          <w:w w:val="95"/>
          <w:sz w:val="24"/>
          <w:szCs w:val="24"/>
        </w:rPr>
        <w:t>питьевая вода. При необходимости сотрудник уполномоченного органа,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осуществляющий прием,</w:t>
      </w:r>
      <w:r>
        <w:rPr>
          <w:rFonts w:ascii="Times New Roman" w:eastAsia="Times New Roman" w:hAnsi="Times New Roman" w:cs="Times New Roman"/>
          <w:sz w:val="24"/>
          <w:szCs w:val="24"/>
        </w:rPr>
        <w:t>можетвызватькаретунеотложнойскоройпомощи.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Приобращениигражданинаснарушениямифункцийопорно-двигательногоаппаратаработникиуполномоченногоорганапредпринимаютследующиедействия: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открываютвходнуюдверьипомогаютгражданинубеспрепятственнопосетитьзданиеуполномоченногооргана,атакжезаранеепредупреждаютосуществующихбарьерахвздан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-выясняют цель визита гражданина и сопровождают его в кабинет по приему </w:t>
      </w:r>
      <w:r>
        <w:rPr>
          <w:rFonts w:ascii="Times New Roman" w:eastAsia="Times New Roman" w:hAnsi="Times New Roman" w:cs="Times New Roman"/>
          <w:sz w:val="24"/>
          <w:szCs w:val="24"/>
        </w:rPr>
        <w:t>заявления;</w:t>
      </w:r>
      <w:r>
        <w:rPr>
          <w:rFonts w:ascii="Times New Roman" w:eastAsia="Times New Roman" w:hAnsi="Times New Roman" w:cs="Times New Roman"/>
          <w:w w:val="90"/>
          <w:sz w:val="24"/>
          <w:szCs w:val="24"/>
        </w:rPr>
        <w:t xml:space="preserve">помогаютгражданину сесть на стул или располагаюткресло-коляску у стола напротив </w:t>
      </w:r>
      <w:r>
        <w:rPr>
          <w:rFonts w:ascii="Times New Roman" w:eastAsia="Times New Roman" w:hAnsi="Times New Roman" w:cs="Times New Roman"/>
          <w:w w:val="90"/>
          <w:sz w:val="24"/>
          <w:szCs w:val="24"/>
        </w:rPr>
        <w:lastRenderedPageBreak/>
        <w:t>специалиста,</w:t>
      </w:r>
      <w:r>
        <w:rPr>
          <w:rFonts w:ascii="Times New Roman" w:eastAsia="Times New Roman" w:hAnsi="Times New Roman" w:cs="Times New Roman"/>
          <w:sz w:val="24"/>
          <w:szCs w:val="24"/>
        </w:rPr>
        <w:t>осуществляющегоприем;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-сотрудникуполномоченного органа, осуществляющий прием, принимаетгражданина внеочереди, консультирует, осуществляет прием заявления с необходимыми документами, оказывает</w:t>
      </w:r>
      <w:r>
        <w:rPr>
          <w:rFonts w:ascii="Times New Roman" w:eastAsia="Times New Roman" w:hAnsi="Times New Roman" w:cs="Times New Roman"/>
          <w:sz w:val="24"/>
          <w:szCs w:val="24"/>
        </w:rPr>
        <w:t>помощьвзаполнениибланков,копируетдокументы;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-по окончании предоставления муниципальной услуги сотрудник уполномоченного органа,осуществляющий прием, помогает гражданину покинуть кабинет, открывает двери, сопровождает</w:t>
      </w:r>
      <w:r>
        <w:rPr>
          <w:rFonts w:ascii="Times New Roman" w:eastAsia="Times New Roman" w:hAnsi="Times New Roman" w:cs="Times New Roman"/>
          <w:sz w:val="24"/>
          <w:szCs w:val="24"/>
        </w:rPr>
        <w:t>гражданинадовыходаиззданияипомогаетпокинутьздание;передаетгражданина</w:t>
      </w:r>
      <w:r>
        <w:rPr>
          <w:rFonts w:ascii="Times New Roman" w:eastAsia="Times New Roman" w:hAnsi="Times New Roman" w:cs="Times New Roman"/>
          <w:w w:val="95"/>
          <w:sz w:val="24"/>
          <w:szCs w:val="24"/>
        </w:rPr>
        <w:t>сопровождающему лицу или по его желанию вызывает автотранспорт и оказывает содействие при</w:t>
      </w:r>
      <w:r>
        <w:rPr>
          <w:rFonts w:ascii="Times New Roman" w:eastAsia="Times New Roman" w:hAnsi="Times New Roman" w:cs="Times New Roman"/>
          <w:sz w:val="24"/>
          <w:szCs w:val="24"/>
        </w:rPr>
        <w:t>егопосадке.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-Приобращениигражданснедостаткамизренияработникиуполномоченногоорганапредпринимаютследующиедействия: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-сотрудникуполномоченного органа, осуществляющий прием, принимает гражданина внеочереди, помогаетсориентироваться, сесть на стул, консультирует, вслух прочитываетдокументыи далее по необходимостипроизводит их выдачу. При общении с гражданином с недостаткамизрения необходимо общаться непосредственно с ним самим, а не с сопровождающим его лицом, вбеседепользоватьсяобычнойразговорнойлексикой,впомещениине следуетотходитьотнегобез </w:t>
      </w:r>
      <w:r>
        <w:rPr>
          <w:rFonts w:ascii="Times New Roman" w:eastAsia="Times New Roman" w:hAnsi="Times New Roman" w:cs="Times New Roman"/>
          <w:sz w:val="24"/>
          <w:szCs w:val="24"/>
        </w:rPr>
        <w:t>предупреждения;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-сотрудникуполномоченного органа оказываетпомощьв заполнениибланков,копируетнеобходимыедокументы.Дляподписаниязаявленияподводитлисткавторучкегражданина,</w:t>
      </w:r>
      <w:r>
        <w:rPr>
          <w:rFonts w:ascii="Times New Roman" w:eastAsia="Times New Roman" w:hAnsi="Times New Roman" w:cs="Times New Roman"/>
          <w:spacing w:val="-1"/>
          <w:sz w:val="24"/>
          <w:szCs w:val="24"/>
        </w:rPr>
        <w:t xml:space="preserve">помогает сориентироваться </w:t>
      </w:r>
      <w:r>
        <w:rPr>
          <w:rFonts w:ascii="Times New Roman" w:eastAsia="Times New Roman" w:hAnsi="Times New Roman" w:cs="Times New Roman"/>
          <w:sz w:val="24"/>
          <w:szCs w:val="24"/>
        </w:rPr>
        <w:t>и подписать бланк. При необходимостивешаются памятки дляслабовидящихскрупнымшрифтом;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-по окончании предоставления муниципальной услуги сотрудник уполномоченного органа,</w:t>
      </w:r>
      <w:r>
        <w:rPr>
          <w:rFonts w:ascii="Times New Roman" w:eastAsia="Times New Roman" w:hAnsi="Times New Roman" w:cs="Times New Roman"/>
          <w:w w:val="90"/>
          <w:sz w:val="24"/>
          <w:szCs w:val="24"/>
        </w:rPr>
        <w:t>осуществляющий прием, помогает гражданинувстать со стула, выйти из кабинета, открываетдвери,</w:t>
      </w:r>
      <w:r>
        <w:rPr>
          <w:rFonts w:ascii="Times New Roman" w:eastAsia="Times New Roman" w:hAnsi="Times New Roman" w:cs="Times New Roman"/>
          <w:sz w:val="24"/>
          <w:szCs w:val="24"/>
        </w:rPr>
        <w:t>сопровождаетгражданина к выходу из здания, и провожает на улицу, заранее предупредив</w:t>
      </w:r>
      <w:r>
        <w:rPr>
          <w:rFonts w:ascii="Times New Roman" w:eastAsia="Times New Roman" w:hAnsi="Times New Roman" w:cs="Times New Roman"/>
          <w:w w:val="95"/>
          <w:sz w:val="24"/>
          <w:szCs w:val="24"/>
        </w:rPr>
        <w:t>посетителя о существующих барьерах в здании, передает гражданина сопровождающему лицу или</w:t>
      </w:r>
      <w:r>
        <w:rPr>
          <w:rFonts w:ascii="Times New Roman" w:eastAsia="Times New Roman" w:hAnsi="Times New Roman" w:cs="Times New Roman"/>
          <w:sz w:val="24"/>
          <w:szCs w:val="24"/>
        </w:rPr>
        <w:t>по желаниюгражданинавызываетавтотранспорт.</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Приобращениигражданинасдефектамислухаработникиуполномоченногоорганапредпринимаютследующиедействия:</w:t>
      </w:r>
    </w:p>
    <w:p w:rsidR="0067759A" w:rsidRDefault="0067759A" w:rsidP="0067759A">
      <w:pPr>
        <w:tabs>
          <w:tab w:val="right" w:pos="284"/>
          <w:tab w:val="right" w:pos="426"/>
        </w:tabs>
        <w:spacing w:after="0"/>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-сотрудник уполномоченного органа, осуществляющий прием граждан с нарушением слуха,</w:t>
      </w:r>
      <w:r>
        <w:rPr>
          <w:rFonts w:ascii="Times New Roman" w:eastAsia="Times New Roman" w:hAnsi="Times New Roman" w:cs="Times New Roman"/>
          <w:spacing w:val="-1"/>
          <w:w w:val="95"/>
          <w:sz w:val="24"/>
          <w:szCs w:val="24"/>
        </w:rPr>
        <w:t xml:space="preserve">обращается </w:t>
      </w:r>
      <w:r>
        <w:rPr>
          <w:rFonts w:ascii="Times New Roman" w:eastAsia="Times New Roman" w:hAnsi="Times New Roman" w:cs="Times New Roman"/>
          <w:w w:val="95"/>
          <w:sz w:val="24"/>
          <w:szCs w:val="24"/>
        </w:rPr>
        <w:t>непосредственно к нему, спрашивает о цели визита и дает консультацию размеренным,</w:t>
      </w:r>
      <w:r>
        <w:rPr>
          <w:rFonts w:ascii="Times New Roman" w:eastAsia="Times New Roman" w:hAnsi="Times New Roman" w:cs="Times New Roman"/>
          <w:spacing w:val="-1"/>
          <w:sz w:val="24"/>
          <w:szCs w:val="24"/>
        </w:rPr>
        <w:t xml:space="preserve">спокойным темпом речи, при этом смотрит в лицо посетителя, говорит </w:t>
      </w:r>
      <w:r>
        <w:rPr>
          <w:rFonts w:ascii="Times New Roman" w:eastAsia="Times New Roman" w:hAnsi="Times New Roman" w:cs="Times New Roman"/>
          <w:sz w:val="24"/>
          <w:szCs w:val="24"/>
        </w:rPr>
        <w:t>ясно, слова дополняет</w:t>
      </w:r>
      <w:r>
        <w:rPr>
          <w:rFonts w:ascii="Times New Roman" w:eastAsia="Times New Roman" w:hAnsi="Times New Roman" w:cs="Times New Roman"/>
          <w:w w:val="95"/>
          <w:sz w:val="24"/>
          <w:szCs w:val="24"/>
        </w:rPr>
        <w:t>понятными жестами, возможно общение в письменной форме либо через переводчика жестового</w:t>
      </w:r>
      <w:r>
        <w:rPr>
          <w:rFonts w:ascii="Times New Roman" w:eastAsia="Times New Roman" w:hAnsi="Times New Roman" w:cs="Times New Roman"/>
          <w:sz w:val="24"/>
          <w:szCs w:val="24"/>
        </w:rPr>
        <w:t>языка (сурдопереводчика);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-сотрудникуполномоченногооргана,осуществляющийприем,оказываетпомощьи</w:t>
      </w:r>
      <w:r>
        <w:rPr>
          <w:rFonts w:ascii="Times New Roman" w:eastAsia="Times New Roman" w:hAnsi="Times New Roman" w:cs="Times New Roman"/>
          <w:w w:val="95"/>
          <w:sz w:val="24"/>
          <w:szCs w:val="24"/>
        </w:rPr>
        <w:t>содействиевзаполнениибланковзаявлений,копируетнеобходимыедокументы.</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2.14.3 ТребованияккомфортностиидоступностипредоставлениягосударственнойуслугивМФЦустанавливаютсяпостановлениемПравительстваРоссийскойФедерацииот22.12.2012 №1376«ОбутвержденииПравил организации деятельности многофункциональныхцентров</w:t>
      </w:r>
      <w:r>
        <w:rPr>
          <w:rFonts w:ascii="Times New Roman" w:eastAsia="Times New Roman" w:hAnsi="Times New Roman" w:cs="Times New Roman"/>
          <w:sz w:val="24"/>
          <w:szCs w:val="24"/>
        </w:rPr>
        <w:t>предоставлениягосударственныхимуниципальныеуслуг».</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2.15. Показателидоступностиикачествамуниципальнойуслуги.</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Количествовзаимодействийзаявителяссотрудникомуполномоченногоорганаприпредоставлениимуниципальнойуслуги-2.</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Продолжительностьвзаимодействийзаявителяссотрудникомуполномоченногоприпредоставлениимуниципальнойуслуги-неболее15минут.</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Возможность получения информации о ходе предоставления муниципальнойуслуги, в томчислесиспользованиеминформационно-телекоммуникационныхтехнологий.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2.15.1. Инымипоказателямикачестваидоступностипредоставлениямуниципальнойуслуги являются: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lastRenderedPageBreak/>
        <w:t xml:space="preserve"> расположенность помещений уполномоченного органа, предназначенных для предоставлениямуниципальнойуслуги,взонедоступностикосновнымтранспортныммагистралям;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тепеньинформированностизаявителяопорядкепредоставлениямуниципальнойуслуги(доступностьинформацииомуниципальнойуслуге,возможностьвыбораспособаполучения</w:t>
      </w:r>
      <w:r>
        <w:rPr>
          <w:rFonts w:ascii="Times New Roman" w:eastAsia="Times New Roman" w:hAnsi="Times New Roman" w:cs="Times New Roman"/>
          <w:sz w:val="24"/>
          <w:szCs w:val="24"/>
        </w:rPr>
        <w:t>информации);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возможностьвыбора заявителемформобращениязаполучениеммуниципальнойуслуги;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доступность обращения за предоставлением муниципальнойуслуги, в том числе для лиц с</w:t>
      </w:r>
      <w:r>
        <w:rPr>
          <w:rFonts w:ascii="Times New Roman" w:eastAsia="Times New Roman" w:hAnsi="Times New Roman" w:cs="Times New Roman"/>
          <w:sz w:val="24"/>
          <w:szCs w:val="24"/>
        </w:rPr>
        <w:t>ограниченнымивозможностямиздоровья;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своевременность предоставления муниципальнойуслугив соответствиисо стандартомее</w:t>
      </w:r>
      <w:r>
        <w:rPr>
          <w:rFonts w:ascii="Times New Roman" w:eastAsia="Times New Roman" w:hAnsi="Times New Roman" w:cs="Times New Roman"/>
          <w:sz w:val="24"/>
          <w:szCs w:val="24"/>
        </w:rPr>
        <w:t>предоставления;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соблюдениесроковпредоставлениямуниципальнойуслугиисроковвыполненияадминистративныхпроцедурприпредоставлениимуниципальнойуслуги;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pacing w:val="1"/>
          <w:w w:val="95"/>
          <w:sz w:val="24"/>
          <w:szCs w:val="24"/>
        </w:rPr>
      </w:pPr>
      <w:r>
        <w:rPr>
          <w:rFonts w:ascii="Times New Roman" w:eastAsia="Times New Roman" w:hAnsi="Times New Roman" w:cs="Times New Roman"/>
          <w:w w:val="95"/>
          <w:sz w:val="24"/>
          <w:szCs w:val="24"/>
        </w:rPr>
        <w:t xml:space="preserve"> возможность полученияинформациио ходе предоставления муниципальнойуслуги;</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отсутствие</w:t>
      </w:r>
      <w:r>
        <w:rPr>
          <w:rFonts w:ascii="Times New Roman" w:eastAsia="Times New Roman" w:hAnsi="Times New Roman" w:cs="Times New Roman"/>
          <w:sz w:val="24"/>
          <w:szCs w:val="24"/>
        </w:rPr>
        <w:t xml:space="preserve">обоснованныхжалобсосторонызаявителяпорезультатампредоставления </w:t>
      </w:r>
      <w:r>
        <w:rPr>
          <w:rFonts w:ascii="Times New Roman" w:eastAsia="Times New Roman" w:hAnsi="Times New Roman" w:cs="Times New Roman"/>
          <w:w w:val="95"/>
          <w:sz w:val="24"/>
          <w:szCs w:val="24"/>
        </w:rPr>
        <w:t>муниципальнойуслуги;</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открытыйдоступдлязаявителейк информацииопорядкеисроках предоставления</w:t>
      </w:r>
      <w:r>
        <w:rPr>
          <w:rFonts w:ascii="Times New Roman" w:eastAsia="Times New Roman" w:hAnsi="Times New Roman" w:cs="Times New Roman"/>
          <w:w w:val="95"/>
          <w:sz w:val="24"/>
          <w:szCs w:val="24"/>
        </w:rPr>
        <w:t>муниципальнойуслуги, порядке обжалования действий (бездействия)уполномоченного органа,руководителяуполномоченногоорганалибоспециалистауполномоченногооргана;</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наличие необходимого и достаточного количества специалистов уполномоченного органа, а</w:t>
      </w:r>
      <w:r>
        <w:rPr>
          <w:rFonts w:ascii="Times New Roman" w:eastAsia="Times New Roman" w:hAnsi="Times New Roman" w:cs="Times New Roman"/>
          <w:sz w:val="24"/>
          <w:szCs w:val="24"/>
        </w:rPr>
        <w:t>также помещенийуполномоченного органа, в которыхосуществляется приемзаявленийидокументовотзаявителей.</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2.15.2. Уполномоченныморганомобеспечиваетсясозданиеинвалидамииным</w:t>
      </w:r>
      <w:r>
        <w:rPr>
          <w:rFonts w:ascii="Times New Roman" w:eastAsia="Times New Roman" w:hAnsi="Times New Roman" w:cs="Times New Roman"/>
          <w:w w:val="95"/>
          <w:sz w:val="24"/>
          <w:szCs w:val="24"/>
        </w:rPr>
        <w:t>маломобильнымгруппам населения следующихусловий доступности муниципальнойуслуги в</w:t>
      </w:r>
      <w:r>
        <w:rPr>
          <w:rFonts w:ascii="Times New Roman" w:eastAsia="Times New Roman" w:hAnsi="Times New Roman" w:cs="Times New Roman"/>
          <w:sz w:val="24"/>
          <w:szCs w:val="24"/>
        </w:rPr>
        <w:t>соответствиистребованиями,установленнымизаконодательнымиииныминормативными правовыми актами</w:t>
      </w:r>
      <w:r>
        <w:rPr>
          <w:rFonts w:ascii="Times New Roman" w:eastAsia="Times New Roman" w:hAnsi="Times New Roman" w:cs="Times New Roman"/>
          <w:w w:val="105"/>
          <w:sz w:val="24"/>
          <w:szCs w:val="24"/>
        </w:rPr>
        <w:t>:</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оказание инвалидам помощи, необходимой для получения в доступной для них форме</w:t>
      </w:r>
      <w:r>
        <w:rPr>
          <w:rFonts w:ascii="Times New Roman" w:eastAsia="Times New Roman" w:hAnsi="Times New Roman" w:cs="Times New Roman"/>
          <w:spacing w:val="-1"/>
          <w:sz w:val="24"/>
          <w:szCs w:val="24"/>
        </w:rPr>
        <w:t xml:space="preserve">информации о правилах предоставления муниципальной </w:t>
      </w:r>
      <w:r>
        <w:rPr>
          <w:rFonts w:ascii="Times New Roman" w:eastAsia="Times New Roman" w:hAnsi="Times New Roman" w:cs="Times New Roman"/>
          <w:sz w:val="24"/>
          <w:szCs w:val="24"/>
        </w:rPr>
        <w:t>услуги, в том числе об оформлении</w:t>
      </w:r>
      <w:r>
        <w:rPr>
          <w:rFonts w:ascii="Times New Roman" w:eastAsia="Times New Roman" w:hAnsi="Times New Roman" w:cs="Times New Roman"/>
          <w:w w:val="95"/>
          <w:sz w:val="24"/>
          <w:szCs w:val="24"/>
        </w:rPr>
        <w:t>необходимыхдляполучениямуниципальнойуслугидокументов,осовершенииимидругих</w:t>
      </w:r>
      <w:r>
        <w:rPr>
          <w:rFonts w:ascii="Times New Roman" w:eastAsia="Times New Roman" w:hAnsi="Times New Roman" w:cs="Times New Roman"/>
          <w:sz w:val="24"/>
          <w:szCs w:val="24"/>
        </w:rPr>
        <w:t>необходимыхдляполучениямуниципальнойуслугидействий;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едоставлениемуниципальнойуслугиинвалидампослуху,принеобходимости,сиспользованиемрусскогожестовогоязыка,включаяобеспечениедопускавпомещениесурдопереводчика,тифлосурдопереводчик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оказание помощи инвалидам в преодолении барьеров, </w:t>
      </w:r>
      <w:r>
        <w:rPr>
          <w:rFonts w:ascii="Times New Roman" w:eastAsia="Times New Roman" w:hAnsi="Times New Roman" w:cs="Times New Roman"/>
          <w:w w:val="95"/>
          <w:sz w:val="24"/>
          <w:szCs w:val="24"/>
        </w:rPr>
        <w:t>мешающих получению муниципальной</w:t>
      </w:r>
      <w:r>
        <w:rPr>
          <w:rFonts w:ascii="Times New Roman" w:eastAsia="Times New Roman" w:hAnsi="Times New Roman" w:cs="Times New Roman"/>
          <w:sz w:val="24"/>
          <w:szCs w:val="24"/>
        </w:rPr>
        <w:t>услугинаравнесдругимилицами.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2.15.3. При предоставлении </w:t>
      </w:r>
      <w:r>
        <w:rPr>
          <w:rFonts w:ascii="Times New Roman" w:eastAsia="Times New Roman" w:hAnsi="Times New Roman" w:cs="Times New Roman"/>
          <w:w w:val="95"/>
          <w:sz w:val="24"/>
          <w:szCs w:val="24"/>
        </w:rPr>
        <w:t xml:space="preserve">муниципальной </w:t>
      </w:r>
      <w:r>
        <w:rPr>
          <w:rFonts w:ascii="Times New Roman" w:eastAsia="Times New Roman" w:hAnsi="Times New Roman" w:cs="Times New Roman"/>
          <w:sz w:val="24"/>
          <w:szCs w:val="24"/>
        </w:rPr>
        <w:t xml:space="preserve">услуги взаимодействие заявителя </w:t>
      </w:r>
      <w:r>
        <w:rPr>
          <w:rFonts w:ascii="Times New Roman" w:eastAsia="Times New Roman" w:hAnsi="Times New Roman" w:cs="Times New Roman"/>
          <w:spacing w:val="-7"/>
          <w:sz w:val="24"/>
          <w:szCs w:val="24"/>
        </w:rPr>
        <w:t>со</w:t>
      </w:r>
      <w:r>
        <w:rPr>
          <w:rFonts w:ascii="Times New Roman" w:eastAsia="Times New Roman" w:hAnsi="Times New Roman" w:cs="Times New Roman"/>
          <w:w w:val="95"/>
          <w:sz w:val="24"/>
          <w:szCs w:val="24"/>
        </w:rPr>
        <w:t>специалистомуполномоченногооргана осуществляетсяприличномобращениизаявителя: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для получения информации по вопросам предоставления 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для подачизаявленияидокументов;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для получения </w:t>
      </w:r>
      <w:r>
        <w:rPr>
          <w:rFonts w:ascii="Times New Roman" w:eastAsia="Times New Roman" w:hAnsi="Times New Roman" w:cs="Times New Roman"/>
          <w:w w:val="95"/>
          <w:sz w:val="24"/>
          <w:szCs w:val="24"/>
        </w:rPr>
        <w:t>информации о ходе предоставления 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дляполучениярезультатапредоставлениямуниципальнойуслуги.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Продолжительность взаимодействия заявителя со специалистом уполномоченного органа не</w:t>
      </w:r>
      <w:r>
        <w:rPr>
          <w:rFonts w:ascii="Times New Roman" w:eastAsia="Times New Roman" w:hAnsi="Times New Roman" w:cs="Times New Roman"/>
          <w:sz w:val="24"/>
          <w:szCs w:val="24"/>
        </w:rPr>
        <w:t>можетпревышать15минут.</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2.15.4. Предоставление муниципальной услуги в МФЦ возможно при наличии заключенного</w:t>
      </w:r>
      <w:r>
        <w:rPr>
          <w:rFonts w:ascii="Times New Roman" w:eastAsia="Times New Roman" w:hAnsi="Times New Roman" w:cs="Times New Roman"/>
          <w:sz w:val="24"/>
          <w:szCs w:val="24"/>
        </w:rPr>
        <w:t xml:space="preserve">соглашенияовзаимодействиямежду уполномоченныморганомиМФЦ. </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Уполномоченный орган обеспечивает информирование заявителей о возможности получения</w:t>
      </w:r>
      <w:r>
        <w:rPr>
          <w:rFonts w:ascii="Times New Roman" w:eastAsia="Times New Roman" w:hAnsi="Times New Roman" w:cs="Times New Roman"/>
          <w:spacing w:val="-1"/>
          <w:w w:val="95"/>
          <w:sz w:val="24"/>
          <w:szCs w:val="24"/>
        </w:rPr>
        <w:t xml:space="preserve">муниципальной услуги на базе МФЦ. В случае подачи заявления о предоставлении </w:t>
      </w:r>
      <w:r>
        <w:rPr>
          <w:rFonts w:ascii="Times New Roman" w:eastAsia="Times New Roman" w:hAnsi="Times New Roman" w:cs="Times New Roman"/>
          <w:w w:val="95"/>
          <w:sz w:val="24"/>
          <w:szCs w:val="24"/>
        </w:rPr>
        <w:t>муниципальной</w:t>
      </w:r>
      <w:r>
        <w:rPr>
          <w:rFonts w:ascii="Times New Roman" w:eastAsia="Times New Roman" w:hAnsi="Times New Roman" w:cs="Times New Roman"/>
          <w:sz w:val="24"/>
          <w:szCs w:val="24"/>
        </w:rPr>
        <w:t>услугивМФЦнепосредственноепредоставлениемуниципальнойуслугиосуществляетсяуполномоченныморганом.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2.16. Иныетребования,втомчислеучитывающиеособенностипредоставления</w:t>
      </w:r>
      <w:r>
        <w:rPr>
          <w:rFonts w:ascii="Times New Roman" w:eastAsia="Times New Roman" w:hAnsi="Times New Roman" w:cs="Times New Roman"/>
          <w:spacing w:val="-1"/>
          <w:sz w:val="24"/>
          <w:szCs w:val="24"/>
        </w:rPr>
        <w:t>муниципальной</w:t>
      </w:r>
      <w:r>
        <w:rPr>
          <w:rFonts w:ascii="Times New Roman" w:eastAsia="Times New Roman" w:hAnsi="Times New Roman" w:cs="Times New Roman"/>
          <w:sz w:val="24"/>
          <w:szCs w:val="24"/>
        </w:rPr>
        <w:t xml:space="preserve"> услугипоэкстерриториальномупринципуиособенностипредоставлениямуниципальнойуслугивэлектроннойформе.</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2.16.1. Заявитель представляет документы в орган, осуществляющий согласование, по местунахожденияпереустраиваемого и (или) перепланируемого помещенияв многоквартирном доме</w:t>
      </w:r>
      <w:r>
        <w:rPr>
          <w:rFonts w:ascii="Times New Roman" w:eastAsia="Times New Roman" w:hAnsi="Times New Roman" w:cs="Times New Roman"/>
          <w:sz w:val="24"/>
          <w:szCs w:val="24"/>
        </w:rPr>
        <w:t>непосредственнолибочерезМФЦв соответствиисзаключеннымимивустановленном</w:t>
      </w:r>
      <w:r>
        <w:rPr>
          <w:rFonts w:ascii="Times New Roman" w:eastAsia="Times New Roman" w:hAnsi="Times New Roman" w:cs="Times New Roman"/>
          <w:w w:val="95"/>
          <w:sz w:val="24"/>
          <w:szCs w:val="24"/>
        </w:rPr>
        <w:t>ПравительствомРоссийскойФедерациипорядкесоглашениемовзаимодействии.</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2.16.2. Заявительвправеобратитьсяза предоставлением муниципальнойуслугииподатьдокументы,указанные в пункте 2.6.1 настоящего административного регламента в электроннойформе через ЕПГУ, РПГУ с использованием электронных документов, подписанных электронной</w:t>
      </w:r>
      <w:r>
        <w:rPr>
          <w:rFonts w:ascii="Times New Roman" w:eastAsia="Times New Roman" w:hAnsi="Times New Roman" w:cs="Times New Roman"/>
          <w:sz w:val="24"/>
          <w:szCs w:val="24"/>
        </w:rPr>
        <w:t>подписью в соответствии с требованиями Федерального закона от 06.04.2011 №63-ФЗ «Обэлектроннойподписи».</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Уполномоченный орган обеспечивает информирование заявителей о возможности получения</w:t>
      </w:r>
      <w:r>
        <w:rPr>
          <w:rFonts w:ascii="Times New Roman" w:eastAsia="Times New Roman" w:hAnsi="Times New Roman" w:cs="Times New Roman"/>
          <w:sz w:val="24"/>
          <w:szCs w:val="24"/>
        </w:rPr>
        <w:t>муниципальнойуслугичерез ЕПГУ,РПГУ.</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Обращение за услугой через ЕПГУ, РПГУосуществляется путем заполнения интерактивнойформы заявления (формированиязапроса о предоставлении муниципальнойуслуги, содержание</w:t>
      </w:r>
      <w:r>
        <w:rPr>
          <w:rFonts w:ascii="Times New Roman" w:eastAsia="Times New Roman" w:hAnsi="Times New Roman" w:cs="Times New Roman"/>
          <w:sz w:val="24"/>
          <w:szCs w:val="24"/>
        </w:rPr>
        <w:t>которогосоответствуеттребованиямформызаявления,установленнойнастоящимадминистративнымрегламентом)(далее-запрос).</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Обращениезаявителявуполномоченныйоргануказаннымспособомобеспечивает</w:t>
      </w:r>
      <w:r>
        <w:rPr>
          <w:rFonts w:ascii="Times New Roman" w:eastAsia="Times New Roman" w:hAnsi="Times New Roman" w:cs="Times New Roman"/>
          <w:w w:val="95"/>
          <w:sz w:val="24"/>
          <w:szCs w:val="24"/>
        </w:rPr>
        <w:t>возможностьнаправления и получения однозначной и конфиденциальной информации, а также</w:t>
      </w:r>
      <w:r>
        <w:rPr>
          <w:rFonts w:ascii="Times New Roman" w:eastAsia="Times New Roman" w:hAnsi="Times New Roman" w:cs="Times New Roman"/>
          <w:sz w:val="24"/>
          <w:szCs w:val="24"/>
        </w:rPr>
        <w:t>промежуточных сообщений и ответной информации в электронном виде с использованием</w:t>
      </w:r>
      <w:r>
        <w:rPr>
          <w:rFonts w:ascii="Times New Roman" w:eastAsia="Times New Roman" w:hAnsi="Times New Roman" w:cs="Times New Roman"/>
          <w:w w:val="95"/>
          <w:sz w:val="24"/>
          <w:szCs w:val="24"/>
        </w:rPr>
        <w:t>электроннойподписивпорядке,предусмотренномзаконодательствомРоссийскойФедерации.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 xml:space="preserve">        2.16.3. При предоставлении муниципальнойуслугив электроннойформепосредствомЕПГУ,</w:t>
      </w:r>
      <w:r>
        <w:rPr>
          <w:rFonts w:ascii="Times New Roman" w:eastAsia="Times New Roman" w:hAnsi="Times New Roman" w:cs="Times New Roman"/>
          <w:sz w:val="24"/>
          <w:szCs w:val="24"/>
        </w:rPr>
        <w:t>РПГУзаявителюобеспечивается: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-получениеинформацииопорядкеисрокахпредоставлениямуниципальнойуслуги;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-записьнаприемвуполномоченный</w:t>
      </w:r>
      <w:r>
        <w:rPr>
          <w:rFonts w:ascii="Times New Roman" w:eastAsia="Times New Roman" w:hAnsi="Times New Roman" w:cs="Times New Roman"/>
          <w:w w:val="95"/>
          <w:sz w:val="24"/>
          <w:szCs w:val="24"/>
        </w:rPr>
        <w:t>органдляподачизаявленияидокументов;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-формированиезапроса;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-приемирегистрацияуполномоченныморганомзапросаидокументов;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-получениерезультатапредоставлениямуниципальнойуслуги;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-получениесведенийоходевыполнениязапроса.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При направлении запроса используется простая </w:t>
      </w:r>
      <w:r>
        <w:rPr>
          <w:rFonts w:ascii="Times New Roman" w:eastAsia="Times New Roman" w:hAnsi="Times New Roman" w:cs="Times New Roman"/>
          <w:sz w:val="24"/>
          <w:szCs w:val="24"/>
        </w:rPr>
        <w:t>электронная подпись, при условии, чтоличностьзаявителяустановленаприактивацииучетнойзаписи.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w w:val="105"/>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w w:val="105"/>
          <w:sz w:val="24"/>
          <w:szCs w:val="24"/>
        </w:rPr>
      </w:pPr>
      <w:r>
        <w:rPr>
          <w:rFonts w:ascii="Times New Roman" w:eastAsia="Times New Roman" w:hAnsi="Times New Roman" w:cs="Times New Roman"/>
          <w:b/>
          <w:w w:val="105"/>
          <w:sz w:val="24"/>
          <w:szCs w:val="24"/>
        </w:rPr>
        <w:t xml:space="preserve">3.Состав,последовательностьисрокивыполнения </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pacing w:val="17"/>
          <w:w w:val="95"/>
          <w:sz w:val="24"/>
          <w:szCs w:val="24"/>
        </w:rPr>
      </w:pPr>
      <w:r>
        <w:rPr>
          <w:rFonts w:ascii="Times New Roman" w:eastAsia="Times New Roman" w:hAnsi="Times New Roman" w:cs="Times New Roman"/>
          <w:b/>
          <w:w w:val="95"/>
          <w:sz w:val="24"/>
          <w:szCs w:val="24"/>
        </w:rPr>
        <w:t>административных процедур(действий),требованиякпорядку</w:t>
      </w:r>
      <w:r>
        <w:rPr>
          <w:rFonts w:ascii="Times New Roman" w:eastAsia="Times New Roman" w:hAnsi="Times New Roman" w:cs="Times New Roman"/>
          <w:b/>
          <w:sz w:val="24"/>
          <w:szCs w:val="24"/>
        </w:rPr>
        <w:t>их выполнения, в том числе особенностивыполнения</w:t>
      </w:r>
      <w:r>
        <w:rPr>
          <w:rFonts w:ascii="Times New Roman" w:eastAsia="Times New Roman" w:hAnsi="Times New Roman" w:cs="Times New Roman"/>
          <w:b/>
          <w:w w:val="95"/>
          <w:sz w:val="24"/>
          <w:szCs w:val="24"/>
        </w:rPr>
        <w:t>административных</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b/>
          <w:w w:val="95"/>
          <w:sz w:val="24"/>
          <w:szCs w:val="24"/>
        </w:rPr>
        <w:t>процедур(действий)вэлектроннойформе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3.1. Исчерпывающийпереченьадминистративныхпроцедур</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приемирегистрациязаявленияидокументовнапредоставлениемуниципальнойуслуги;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2) формированиеи направление</w:t>
      </w:r>
      <w:r>
        <w:rPr>
          <w:rFonts w:ascii="Times New Roman" w:eastAsia="Times New Roman" w:hAnsi="Times New Roman" w:cs="Times New Roman"/>
          <w:sz w:val="24"/>
          <w:szCs w:val="24"/>
        </w:rPr>
        <w:t xml:space="preserve"> межведомственных запросов в органы (организации),участвующиевпредоставлениимуниципальнойуслуги(принеобходимости);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3) уведомление заявителя о представлении документов </w:t>
      </w:r>
      <w:r>
        <w:rPr>
          <w:rFonts w:ascii="Times New Roman" w:eastAsia="Times New Roman" w:hAnsi="Times New Roman" w:cs="Times New Roman"/>
          <w:w w:val="95"/>
          <w:sz w:val="24"/>
          <w:szCs w:val="24"/>
        </w:rPr>
        <w:t>и (или) информации, необходимой дляпроведенияпереустройстваи(или)перепланировкипомещениявмногоквартирномдоме;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4) принятие решения о согласовании (об отказе в согласовании) проведения переустройства и(или)перепланировкипомещениявмногоквартирномдоме;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5) выдача(направление)документовпорезультатампредоставлениямуниципальнойуслуги.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Блок-схема предоставления муниципальной </w:t>
      </w:r>
      <w:r>
        <w:rPr>
          <w:rFonts w:ascii="Times New Roman" w:eastAsia="Times New Roman" w:hAnsi="Times New Roman" w:cs="Times New Roman"/>
          <w:sz w:val="24"/>
          <w:szCs w:val="24"/>
        </w:rPr>
        <w:t xml:space="preserve">услуги представлена в Приложении №1 </w:t>
      </w:r>
      <w:r>
        <w:rPr>
          <w:rFonts w:ascii="Times New Roman" w:eastAsia="Times New Roman" w:hAnsi="Times New Roman" w:cs="Times New Roman"/>
          <w:sz w:val="24"/>
          <w:szCs w:val="24"/>
        </w:rPr>
        <w:lastRenderedPageBreak/>
        <w:t>кнастоящемуадминистративномурегламенту.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 xml:space="preserve">     3.1.1. Приемирегистрациязаявленияидокументовнапредоставлениемуниципальнойуслуги.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3.1.1.1. Основанием начала выполнения административной процедуры является поступлениеот заявителя заявления и документов, необходимых для предоставления государственной услуги, в</w:t>
      </w:r>
      <w:r>
        <w:rPr>
          <w:rFonts w:ascii="Times New Roman" w:eastAsia="Times New Roman" w:hAnsi="Times New Roman" w:cs="Times New Roman"/>
          <w:sz w:val="24"/>
          <w:szCs w:val="24"/>
        </w:rPr>
        <w:t>уполномоченныйорган,ЕПГУ,РПГУлибочерезМФЦ.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3.1.1.2. Приличномобращениизаявителявуполномоченныйорганспециалист</w:t>
      </w:r>
      <w:r>
        <w:rPr>
          <w:rFonts w:ascii="Times New Roman" w:eastAsia="Times New Roman" w:hAnsi="Times New Roman" w:cs="Times New Roman"/>
          <w:w w:val="95"/>
          <w:sz w:val="24"/>
          <w:szCs w:val="24"/>
        </w:rPr>
        <w:t>уполномоченногооргана,ответственныйзаприемивыдачудокументов: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устанавливает личность заявителя на основании документа, удостоверяющего его личность,представителя заявителя - на основании документов, удостоверяющих его личность и полномочия</w:t>
      </w:r>
      <w:r>
        <w:rPr>
          <w:rFonts w:ascii="Times New Roman" w:eastAsia="Times New Roman" w:hAnsi="Times New Roman" w:cs="Times New Roman"/>
          <w:sz w:val="24"/>
          <w:szCs w:val="24"/>
        </w:rPr>
        <w:t>(вслучаеобращенияпредставителя);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проверяет срок действия документа, удостоверяющего его личность и соответствие данных</w:t>
      </w:r>
      <w:r>
        <w:rPr>
          <w:rFonts w:ascii="Times New Roman" w:eastAsia="Times New Roman" w:hAnsi="Times New Roman" w:cs="Times New Roman"/>
          <w:w w:val="90"/>
          <w:sz w:val="24"/>
          <w:szCs w:val="24"/>
        </w:rPr>
        <w:t>документа,удостоверяющего личность,данным,указанным в заявлениио согласованиипроведения</w:t>
      </w:r>
      <w:r>
        <w:rPr>
          <w:rFonts w:ascii="Times New Roman" w:eastAsia="Times New Roman" w:hAnsi="Times New Roman" w:cs="Times New Roman"/>
          <w:w w:val="95"/>
          <w:sz w:val="24"/>
          <w:szCs w:val="24"/>
        </w:rPr>
        <w:t>переустройства и (или) перепланировки помещения в многоквартирном доме и приложенныхк</w:t>
      </w:r>
      <w:r>
        <w:rPr>
          <w:rFonts w:ascii="Times New Roman" w:eastAsia="Times New Roman" w:hAnsi="Times New Roman" w:cs="Times New Roman"/>
          <w:sz w:val="24"/>
          <w:szCs w:val="24"/>
        </w:rPr>
        <w:t>немудокументах.</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Входеприемадокументовотзаявителяилиуполномоченногоимлицаспециалист,ответственныйзаприемивыдачудокументов,удостоверяется,что:</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1) текствзаявленииопереустройствеи(или)перепланировкепомещениявмногоквартирном домеподдаетсяпрочтению;</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 в заявлении о переустройстве и (или) перепланировке помещения в многоквартирном домеуказаны фамилия, имя, отчество (последнее </w:t>
      </w:r>
      <w:r>
        <w:rPr>
          <w:rFonts w:ascii="Times New Roman" w:eastAsia="Times New Roman" w:hAnsi="Times New Roman" w:cs="Times New Roman"/>
          <w:w w:val="65"/>
          <w:sz w:val="24"/>
          <w:szCs w:val="24"/>
        </w:rPr>
        <w:t xml:space="preserve">— </w:t>
      </w:r>
      <w:r>
        <w:rPr>
          <w:rFonts w:ascii="Times New Roman" w:eastAsia="Times New Roman" w:hAnsi="Times New Roman" w:cs="Times New Roman"/>
          <w:w w:val="95"/>
          <w:sz w:val="24"/>
          <w:szCs w:val="24"/>
        </w:rPr>
        <w:t>при наличии) физического лица либо наименование</w:t>
      </w:r>
      <w:r>
        <w:rPr>
          <w:rFonts w:ascii="Times New Roman" w:eastAsia="Times New Roman" w:hAnsi="Times New Roman" w:cs="Times New Roman"/>
          <w:sz w:val="24"/>
          <w:szCs w:val="24"/>
        </w:rPr>
        <w:t>юридическоголица;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 заявление о переустройстве и (или) перепланировке помещения в многоквартирном доме</w:t>
      </w:r>
      <w:r>
        <w:rPr>
          <w:rFonts w:ascii="Times New Roman" w:eastAsia="Times New Roman" w:hAnsi="Times New Roman" w:cs="Times New Roman"/>
          <w:sz w:val="24"/>
          <w:szCs w:val="24"/>
        </w:rPr>
        <w:t>подписанозаявителемили уполномоченным представителем;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4) прилагаютсядокументы,необходимыедляпредоставлениямуниципальнойуслуги.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Приустановлениифактовотсутствиянеобходимыхдокументов,обязанностьпо</w:t>
      </w:r>
      <w:r>
        <w:rPr>
          <w:rFonts w:ascii="Times New Roman" w:eastAsia="Times New Roman" w:hAnsi="Times New Roman" w:cs="Times New Roman"/>
          <w:w w:val="95"/>
          <w:sz w:val="24"/>
          <w:szCs w:val="24"/>
        </w:rPr>
        <w:t>предоставлению которых возложена на заявителя, при несоответствии представленных документовтребованиямнастоящегоадминистративного регламента- уведомляетзаявителяо выявленныхнедостаткахвпредставленныхдокументахипредлагаетпринятьмерыпоихустранению.</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В случае если заявитель настаивает на принятии документов- принимает представленные</w:t>
      </w:r>
      <w:r>
        <w:rPr>
          <w:rFonts w:ascii="Times New Roman" w:eastAsia="Times New Roman" w:hAnsi="Times New Roman" w:cs="Times New Roman"/>
          <w:sz w:val="24"/>
          <w:szCs w:val="24"/>
        </w:rPr>
        <w:t>заявителемдокументы.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 случае если заявитель самостоятельно решил принять меры по устранению недостатков,после их устранения повторно обращается за предоставлением муниципальной услуги в порядке,</w:t>
      </w:r>
      <w:r>
        <w:rPr>
          <w:rFonts w:ascii="Times New Roman" w:eastAsia="Times New Roman" w:hAnsi="Times New Roman" w:cs="Times New Roman"/>
          <w:sz w:val="24"/>
          <w:szCs w:val="24"/>
        </w:rPr>
        <w:t>предусмотренномнастоящимадминистративнымрегламентом.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Поокончанииприемазаявленияиприлагаемыхкнемудокументов,специалист,</w:t>
      </w:r>
      <w:r>
        <w:rPr>
          <w:rFonts w:ascii="Times New Roman" w:eastAsia="Times New Roman" w:hAnsi="Times New Roman" w:cs="Times New Roman"/>
          <w:w w:val="95"/>
          <w:sz w:val="24"/>
          <w:szCs w:val="24"/>
        </w:rPr>
        <w:t>ответственныйза прием документов, выдает заявителю расписку в получении от него документов,</w:t>
      </w:r>
      <w:r>
        <w:rPr>
          <w:rFonts w:ascii="Times New Roman" w:eastAsia="Times New Roman" w:hAnsi="Times New Roman" w:cs="Times New Roman"/>
          <w:sz w:val="24"/>
          <w:szCs w:val="24"/>
        </w:rPr>
        <w:t>с указанием их перечня и даты их получения уполномоченным органом, а также с указаниемперечнядокументов,которыебудутполученыпомежведомственнымзапросам.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Максимальныйсрок выполненияадминистративной процедурыпо приемуи регистрации</w:t>
      </w:r>
      <w:r>
        <w:rPr>
          <w:rFonts w:ascii="Times New Roman" w:eastAsia="Times New Roman" w:hAnsi="Times New Roman" w:cs="Times New Roman"/>
          <w:sz w:val="24"/>
          <w:szCs w:val="24"/>
        </w:rPr>
        <w:t>заявления о согласовании проведения переустройства и (или) перепланировки помещения в</w:t>
      </w:r>
      <w:r>
        <w:rPr>
          <w:rFonts w:ascii="Times New Roman" w:eastAsia="Times New Roman" w:hAnsi="Times New Roman" w:cs="Times New Roman"/>
          <w:w w:val="95"/>
          <w:sz w:val="24"/>
          <w:szCs w:val="24"/>
        </w:rPr>
        <w:t>многоквартирном доме и приложенных к нему документов составляет 1 рабочий день с момента</w:t>
      </w:r>
      <w:r>
        <w:rPr>
          <w:rFonts w:ascii="Times New Roman" w:eastAsia="Times New Roman" w:hAnsi="Times New Roman" w:cs="Times New Roman"/>
          <w:sz w:val="24"/>
          <w:szCs w:val="24"/>
        </w:rPr>
        <w:t>поступлениязаявления.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Критерийпринятиярешения:поступлениезаявленияосогласованиипроведения</w:t>
      </w:r>
      <w:r>
        <w:rPr>
          <w:rFonts w:ascii="Times New Roman" w:eastAsia="Times New Roman" w:hAnsi="Times New Roman" w:cs="Times New Roman"/>
          <w:w w:val="95"/>
          <w:sz w:val="24"/>
          <w:szCs w:val="24"/>
        </w:rPr>
        <w:t>переустройства и (или) перепланировки помещения в многоквартирном доме и приложенныхк</w:t>
      </w:r>
      <w:r>
        <w:rPr>
          <w:rFonts w:ascii="Times New Roman" w:eastAsia="Times New Roman" w:hAnsi="Times New Roman" w:cs="Times New Roman"/>
          <w:sz w:val="24"/>
          <w:szCs w:val="24"/>
        </w:rPr>
        <w:t>немудокументов.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Результатомадминистративной процедуры является прием и регистрация заявления о</w:t>
      </w:r>
      <w:r>
        <w:rPr>
          <w:rFonts w:ascii="Times New Roman" w:eastAsia="Times New Roman" w:hAnsi="Times New Roman" w:cs="Times New Roman"/>
          <w:w w:val="95"/>
          <w:sz w:val="24"/>
          <w:szCs w:val="24"/>
        </w:rPr>
        <w:t>согласовании проведения переустройства и (или) перепланировки помещения в многоквартирном</w:t>
      </w:r>
      <w:r>
        <w:rPr>
          <w:rFonts w:ascii="Times New Roman" w:eastAsia="Times New Roman" w:hAnsi="Times New Roman" w:cs="Times New Roman"/>
          <w:sz w:val="24"/>
          <w:szCs w:val="24"/>
        </w:rPr>
        <w:t>домеиприложенныхкнемудокументов.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Информация о приеме заявления о переустройстве и (или) перепланировке помещения в</w:t>
      </w:r>
      <w:r>
        <w:rPr>
          <w:rFonts w:ascii="Times New Roman" w:eastAsia="Times New Roman" w:hAnsi="Times New Roman" w:cs="Times New Roman"/>
          <w:w w:val="95"/>
          <w:sz w:val="24"/>
          <w:szCs w:val="24"/>
        </w:rPr>
        <w:t>многоквартирном доме и приложенных к нему документов фиксируется в системе электронногодокументооборота и (или) журнале регистрации уполномоченного органа, после чего поступившиедокументыпередаютсядолжностномулицудлярассмотренияиназначенияответственного</w:t>
      </w:r>
      <w:r>
        <w:rPr>
          <w:rFonts w:ascii="Times New Roman" w:eastAsia="Times New Roman" w:hAnsi="Times New Roman" w:cs="Times New Roman"/>
          <w:sz w:val="24"/>
          <w:szCs w:val="24"/>
        </w:rPr>
        <w:t>исполнителя.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lastRenderedPageBreak/>
        <w:t xml:space="preserve">       3.1.1.3. Приеми регистрациязаявленияи документовна предоставление муниципальной</w:t>
      </w:r>
      <w:r>
        <w:rPr>
          <w:rFonts w:ascii="Times New Roman" w:eastAsia="Times New Roman" w:hAnsi="Times New Roman" w:cs="Times New Roman"/>
          <w:sz w:val="24"/>
          <w:szCs w:val="24"/>
        </w:rPr>
        <w:t>услугивформеэлектронныхдокументовчерезЕПГУ, 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Принаправлениизаявленияопереустройствеи(или)перепланировкепомещения в </w:t>
      </w:r>
      <w:r>
        <w:rPr>
          <w:rFonts w:ascii="Times New Roman" w:eastAsia="Times New Roman" w:hAnsi="Times New Roman" w:cs="Times New Roman"/>
          <w:w w:val="95"/>
          <w:sz w:val="24"/>
          <w:szCs w:val="24"/>
        </w:rPr>
        <w:t>многоквартирном доме в электронной форме (при наличии технической возможности) заявителю</w:t>
      </w:r>
      <w:r>
        <w:rPr>
          <w:rFonts w:ascii="Times New Roman" w:eastAsia="Times New Roman" w:hAnsi="Times New Roman" w:cs="Times New Roman"/>
          <w:sz w:val="24"/>
          <w:szCs w:val="24"/>
        </w:rPr>
        <w:t>необходимозаполнитьнаЕПГУ,РПГУэлектроннуюформузапросанапредоставление</w:t>
      </w:r>
      <w:r>
        <w:rPr>
          <w:rFonts w:ascii="Times New Roman" w:eastAsia="Times New Roman" w:hAnsi="Times New Roman" w:cs="Times New Roman"/>
          <w:spacing w:val="-1"/>
          <w:w w:val="95"/>
          <w:sz w:val="24"/>
          <w:szCs w:val="24"/>
        </w:rPr>
        <w:t xml:space="preserve">муниципальной </w:t>
      </w:r>
      <w:r>
        <w:rPr>
          <w:rFonts w:ascii="Times New Roman" w:eastAsia="Times New Roman" w:hAnsi="Times New Roman" w:cs="Times New Roman"/>
          <w:w w:val="95"/>
          <w:sz w:val="24"/>
          <w:szCs w:val="24"/>
        </w:rPr>
        <w:t>услуги, прикрепить к заявлению в электронном виде документы, необходимые для</w:t>
      </w:r>
      <w:r>
        <w:rPr>
          <w:rFonts w:ascii="Times New Roman" w:eastAsia="Times New Roman" w:hAnsi="Times New Roman" w:cs="Times New Roman"/>
          <w:sz w:val="24"/>
          <w:szCs w:val="24"/>
        </w:rPr>
        <w:t>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НаЕПГУ,РПГУразмещаетсяобразецзаполненияэлектроннойформызаявления(запроса).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Форматно-логическаяпроверкасформированногозаявления(запроса)осуществляетсяавтоматически после заполнения заявителем каждого из полей электронной формы запроса. Привыявлении некорректно заполненного поля электронной формы запроса заявитель уведомляется охарактере выявленной ошибки и порядке ее устранения посредством информационного сообщения</w:t>
      </w:r>
      <w:r>
        <w:rPr>
          <w:rFonts w:ascii="Times New Roman" w:eastAsia="Times New Roman" w:hAnsi="Times New Roman" w:cs="Times New Roman"/>
          <w:sz w:val="24"/>
          <w:szCs w:val="24"/>
        </w:rPr>
        <w:t>непосредственновэлектроннойформезапроса.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Специалист,ответственный за прием и выдачу документов,при поступлениизаявленияи</w:t>
      </w:r>
      <w:r>
        <w:rPr>
          <w:rFonts w:ascii="Times New Roman" w:eastAsia="Times New Roman" w:hAnsi="Times New Roman" w:cs="Times New Roman"/>
          <w:sz w:val="24"/>
          <w:szCs w:val="24"/>
        </w:rPr>
        <w:t>документоввэлектронномвиде: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проверяетэлектронныеобразыдокументовнаотсутствиекомпьютерныхвирусовиискаженнойинформации;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регистрирует документы в системе электронного документооборота уполномоченного органа,вжурналерегистрации,вслучаеотсутствиясистемыэлектронногодокументооборота;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формирует и направляет заявителю электронное уведомление через </w:t>
      </w:r>
      <w:r>
        <w:rPr>
          <w:rFonts w:ascii="Times New Roman" w:eastAsia="Times New Roman" w:hAnsi="Times New Roman" w:cs="Times New Roman"/>
          <w:w w:val="95"/>
          <w:sz w:val="24"/>
          <w:szCs w:val="24"/>
        </w:rPr>
        <w:t>ЕПГУ, РПГУ о получении</w:t>
      </w:r>
      <w:r>
        <w:rPr>
          <w:rFonts w:ascii="Times New Roman" w:eastAsia="Times New Roman" w:hAnsi="Times New Roman" w:cs="Times New Roman"/>
          <w:sz w:val="24"/>
          <w:szCs w:val="24"/>
        </w:rPr>
        <w:t>и регистрацииот заявителя заявления(запроса) и копий документов,в случае отсутствия</w:t>
      </w:r>
      <w:r>
        <w:rPr>
          <w:rFonts w:ascii="Times New Roman" w:eastAsia="Times New Roman" w:hAnsi="Times New Roman" w:cs="Times New Roman"/>
          <w:w w:val="95"/>
          <w:sz w:val="24"/>
          <w:szCs w:val="24"/>
        </w:rPr>
        <w:t>техническойвозможностиавтоматическогоуведомлениязаявителячерезЕПГУ,РПГУ;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направляет поступивший пакет документов должностному лицу уполномоченного органа для</w:t>
      </w:r>
      <w:r>
        <w:rPr>
          <w:rFonts w:ascii="Times New Roman" w:eastAsia="Times New Roman" w:hAnsi="Times New Roman" w:cs="Times New Roman"/>
          <w:sz w:val="24"/>
          <w:szCs w:val="24"/>
        </w:rPr>
        <w:t>рассмотренияиназначенияответственногоисполнителя.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Максимальныйсрок выполненияадминистративной процедурыпо приемуи регистрации</w:t>
      </w:r>
      <w:r>
        <w:rPr>
          <w:rFonts w:ascii="Times New Roman" w:eastAsia="Times New Roman" w:hAnsi="Times New Roman" w:cs="Times New Roman"/>
          <w:sz w:val="24"/>
          <w:szCs w:val="24"/>
        </w:rPr>
        <w:t>заявления о переустройстве и (или) перепланировки помещения в многоквартирном доме и</w:t>
      </w:r>
      <w:r>
        <w:rPr>
          <w:rFonts w:ascii="Times New Roman" w:eastAsia="Times New Roman" w:hAnsi="Times New Roman" w:cs="Times New Roman"/>
          <w:w w:val="95"/>
          <w:sz w:val="24"/>
          <w:szCs w:val="24"/>
        </w:rPr>
        <w:t>приложенных к нему документов в форме электронных документов составляет 1 рабочий день с</w:t>
      </w:r>
      <w:r>
        <w:rPr>
          <w:rFonts w:ascii="Times New Roman" w:eastAsia="Times New Roman" w:hAnsi="Times New Roman" w:cs="Times New Roman"/>
          <w:sz w:val="24"/>
          <w:szCs w:val="24"/>
        </w:rPr>
        <w:t>моментаполучениядокументов.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 xml:space="preserve">       Критерийпринятия решения:поступлениезаявления о переустройстве и (или) перепланировке</w:t>
      </w:r>
      <w:r>
        <w:rPr>
          <w:rFonts w:ascii="Times New Roman" w:eastAsia="Times New Roman" w:hAnsi="Times New Roman" w:cs="Times New Roman"/>
          <w:sz w:val="24"/>
          <w:szCs w:val="24"/>
        </w:rPr>
        <w:t>помещениявмногоквартирномдомеиприложенныхкнемудокументов.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Результатомадминистративнойпроцедурыявляетсяприем,регистрациязаявленияо</w:t>
      </w:r>
      <w:r>
        <w:rPr>
          <w:rFonts w:ascii="Times New Roman" w:eastAsia="Times New Roman" w:hAnsi="Times New Roman" w:cs="Times New Roman"/>
          <w:spacing w:val="-1"/>
          <w:w w:val="95"/>
          <w:sz w:val="24"/>
          <w:szCs w:val="24"/>
        </w:rPr>
        <w:t>переустройстве</w:t>
      </w:r>
      <w:r>
        <w:rPr>
          <w:rFonts w:ascii="Times New Roman" w:eastAsia="Times New Roman" w:hAnsi="Times New Roman" w:cs="Times New Roman"/>
          <w:w w:val="95"/>
          <w:sz w:val="24"/>
          <w:szCs w:val="24"/>
        </w:rPr>
        <w:t>и(или)перепланировкепомещениявмногоквартирномдомеиприложенныхкнему</w:t>
      </w:r>
      <w:r>
        <w:rPr>
          <w:rFonts w:ascii="Times New Roman" w:eastAsia="Times New Roman" w:hAnsi="Times New Roman" w:cs="Times New Roman"/>
          <w:sz w:val="24"/>
          <w:szCs w:val="24"/>
        </w:rPr>
        <w:t>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3.1.1.4. При направлении </w:t>
      </w:r>
      <w:r>
        <w:rPr>
          <w:rFonts w:ascii="Times New Roman" w:eastAsia="Times New Roman" w:hAnsi="Times New Roman" w:cs="Times New Roman"/>
          <w:sz w:val="24"/>
          <w:szCs w:val="24"/>
        </w:rPr>
        <w:t>заявителем заявления и документов в уполномоченный орган</w:t>
      </w:r>
      <w:r>
        <w:rPr>
          <w:rFonts w:ascii="Times New Roman" w:eastAsia="Times New Roman" w:hAnsi="Times New Roman" w:cs="Times New Roman"/>
          <w:w w:val="95"/>
          <w:sz w:val="24"/>
          <w:szCs w:val="24"/>
        </w:rPr>
        <w:t>посредствомпочтовойсвязиспециалиступолномоченногооргана,ответственныйзаприеми</w:t>
      </w:r>
      <w:r>
        <w:rPr>
          <w:rFonts w:ascii="Times New Roman" w:eastAsia="Times New Roman" w:hAnsi="Times New Roman" w:cs="Times New Roman"/>
          <w:sz w:val="24"/>
          <w:szCs w:val="24"/>
        </w:rPr>
        <w:t>выдачудокументов: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проверяет правильность адресности корреспонденции. Ошибочно (не по адресу) присланныеписьмавозвращаютсяворганизациюпочтовойсвязиневскрытыми;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вскрывает </w:t>
      </w:r>
      <w:r>
        <w:rPr>
          <w:rFonts w:ascii="Times New Roman" w:eastAsia="Times New Roman" w:hAnsi="Times New Roman" w:cs="Times New Roman"/>
          <w:sz w:val="24"/>
          <w:szCs w:val="24"/>
        </w:rPr>
        <w:t>конверты, проверяет наличие в них заявления и документов, обязанность попредоставлениюкоторыхвозложенаназаявителя;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проверяет,что заявлениенаписаноразборчиво,фамилии,имена,отчества (приналичии),</w:t>
      </w:r>
      <w:r>
        <w:rPr>
          <w:rFonts w:ascii="Times New Roman" w:eastAsia="Times New Roman" w:hAnsi="Times New Roman" w:cs="Times New Roman"/>
          <w:spacing w:val="-1"/>
          <w:sz w:val="24"/>
          <w:szCs w:val="24"/>
        </w:rPr>
        <w:t>наименование,адресместажительства,</w:t>
      </w:r>
      <w:r>
        <w:rPr>
          <w:rFonts w:ascii="Times New Roman" w:eastAsia="Times New Roman" w:hAnsi="Times New Roman" w:cs="Times New Roman"/>
          <w:sz w:val="24"/>
          <w:szCs w:val="24"/>
        </w:rPr>
        <w:t>адресместонахождения,написаныполностью;</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оводитпервичнуюпроверкупредставленныхкопийдокументов,ихсоответствиедействующемузаконодательству,атакжепроверяет,чтоуказанныекопиизаверенывустановленномзаконодательствомпорядк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проверяет,что копии документовне имеют повреждений,наличие которых не позволяетоднозначноистолковатьих содержание,отсутствуют подчистки,приписки, зачеркнутыеслова,</w:t>
      </w:r>
      <w:r>
        <w:rPr>
          <w:rFonts w:ascii="Times New Roman" w:eastAsia="Times New Roman" w:hAnsi="Times New Roman" w:cs="Times New Roman"/>
          <w:sz w:val="24"/>
          <w:szCs w:val="24"/>
        </w:rPr>
        <w:t>исправления.</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Максимальныйсрок выполненияадминистративной процедурыпо приемуи регистрации</w:t>
      </w:r>
      <w:r>
        <w:rPr>
          <w:rFonts w:ascii="Times New Roman" w:eastAsia="Times New Roman" w:hAnsi="Times New Roman" w:cs="Times New Roman"/>
          <w:sz w:val="24"/>
          <w:szCs w:val="24"/>
        </w:rPr>
        <w:t>заявления о переустройстве и (или) перепланировки помещения в многоквартирном доме и</w:t>
      </w:r>
      <w:r>
        <w:rPr>
          <w:rFonts w:ascii="Times New Roman" w:eastAsia="Times New Roman" w:hAnsi="Times New Roman" w:cs="Times New Roman"/>
          <w:spacing w:val="-1"/>
          <w:w w:val="95"/>
          <w:sz w:val="24"/>
          <w:szCs w:val="24"/>
        </w:rPr>
        <w:t xml:space="preserve">приложенных к нему документов, поступивших </w:t>
      </w:r>
      <w:r>
        <w:rPr>
          <w:rFonts w:ascii="Times New Roman" w:eastAsia="Times New Roman" w:hAnsi="Times New Roman" w:cs="Times New Roman"/>
          <w:w w:val="95"/>
          <w:sz w:val="24"/>
          <w:szCs w:val="24"/>
        </w:rPr>
        <w:t>посредством почтовой связи, составляет 1 рабочий</w:t>
      </w:r>
      <w:r>
        <w:rPr>
          <w:rFonts w:ascii="Times New Roman" w:eastAsia="Times New Roman" w:hAnsi="Times New Roman" w:cs="Times New Roman"/>
          <w:sz w:val="24"/>
          <w:szCs w:val="24"/>
        </w:rPr>
        <w:t xml:space="preserve">день </w:t>
      </w:r>
      <w:r>
        <w:rPr>
          <w:rFonts w:ascii="Times New Roman" w:eastAsia="Times New Roman" w:hAnsi="Times New Roman" w:cs="Times New Roman"/>
          <w:sz w:val="24"/>
          <w:szCs w:val="24"/>
        </w:rPr>
        <w:lastRenderedPageBreak/>
        <w:t>смоментаполучениядокументов.</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Критерийпринятиярешения:поступлениезаявленияопереустройствеи(или)</w:t>
      </w:r>
      <w:r>
        <w:rPr>
          <w:rFonts w:ascii="Times New Roman" w:eastAsia="Times New Roman" w:hAnsi="Times New Roman" w:cs="Times New Roman"/>
          <w:w w:val="95"/>
          <w:sz w:val="24"/>
          <w:szCs w:val="24"/>
        </w:rPr>
        <w:t xml:space="preserve"> перепланировкипомещениявмногоквартирномдомеиприложенныхкнемудокументов.</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Результатомадминистративной процедурыявляется прием и регистрациязаявленияо</w:t>
      </w:r>
      <w:r>
        <w:rPr>
          <w:rFonts w:ascii="Times New Roman" w:eastAsia="Times New Roman" w:hAnsi="Times New Roman" w:cs="Times New Roman"/>
          <w:spacing w:val="-1"/>
          <w:w w:val="95"/>
          <w:sz w:val="24"/>
          <w:szCs w:val="24"/>
        </w:rPr>
        <w:t>переустройстве</w:t>
      </w:r>
      <w:r>
        <w:rPr>
          <w:rFonts w:ascii="Times New Roman" w:eastAsia="Times New Roman" w:hAnsi="Times New Roman" w:cs="Times New Roman"/>
          <w:w w:val="95"/>
          <w:sz w:val="24"/>
          <w:szCs w:val="24"/>
        </w:rPr>
        <w:t>и(или)перепланировкепомещениявмногоквартирномдомеиприложенныхкнему</w:t>
      </w:r>
      <w:r>
        <w:rPr>
          <w:rFonts w:ascii="Times New Roman" w:eastAsia="Times New Roman" w:hAnsi="Times New Roman" w:cs="Times New Roman"/>
          <w:sz w:val="24"/>
          <w:szCs w:val="24"/>
        </w:rPr>
        <w:t>документов.</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Информация о приеме заявления о переустройстве и (или) перепланировке помещения в</w:t>
      </w:r>
      <w:r>
        <w:rPr>
          <w:rFonts w:ascii="Times New Roman" w:eastAsia="Times New Roman" w:hAnsi="Times New Roman" w:cs="Times New Roman"/>
          <w:w w:val="95"/>
          <w:sz w:val="24"/>
          <w:szCs w:val="24"/>
        </w:rPr>
        <w:t>многоквартирном доме и приложенных к нему документов фиксируется в системе электронногодокументооборота уполномоченного органа, в журнале регистрации, в случае отсутствия системы</w:t>
      </w:r>
      <w:r>
        <w:rPr>
          <w:rFonts w:ascii="Times New Roman" w:eastAsia="Times New Roman" w:hAnsi="Times New Roman" w:cs="Times New Roman"/>
          <w:sz w:val="24"/>
          <w:szCs w:val="24"/>
        </w:rPr>
        <w:t>электронногодокументооборота.</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день регистрации заявления о переустройстве и (или) перепланировке помещения в</w:t>
      </w:r>
      <w:r>
        <w:rPr>
          <w:rFonts w:ascii="Times New Roman" w:eastAsia="Times New Roman" w:hAnsi="Times New Roman" w:cs="Times New Roman"/>
          <w:w w:val="95"/>
          <w:sz w:val="24"/>
          <w:szCs w:val="24"/>
        </w:rPr>
        <w:t>многоквартирном доме и приложенных к нему документов, специалист, ответственный за приемдокументов, передает поступившие документы должностномулицу уполномоченного органа для</w:t>
      </w:r>
      <w:r>
        <w:rPr>
          <w:rFonts w:ascii="Times New Roman" w:eastAsia="Times New Roman" w:hAnsi="Times New Roman" w:cs="Times New Roman"/>
          <w:sz w:val="24"/>
          <w:szCs w:val="24"/>
        </w:rPr>
        <w:t>рассмотренияиназначенияответственногоисполнителя.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3.1.2. Формированиеинаправлениемежведомственныхзапросовворганы(организации),</w:t>
      </w:r>
      <w:r>
        <w:rPr>
          <w:rFonts w:ascii="Times New Roman" w:eastAsia="Times New Roman" w:hAnsi="Times New Roman" w:cs="Times New Roman"/>
          <w:sz w:val="24"/>
          <w:szCs w:val="24"/>
        </w:rPr>
        <w:t>участвующиевпредоставлениимуниципальнойуслуги(принеобходимости).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Основанием для начала административной процедуры является непредставление заявителемдокументов,предусмотренных подпунктами2, 5, 7 пункта 2.6.1 настоящегоадминистративного</w:t>
      </w:r>
      <w:r>
        <w:rPr>
          <w:rFonts w:ascii="Times New Roman" w:eastAsia="Times New Roman" w:hAnsi="Times New Roman" w:cs="Times New Roman"/>
          <w:sz w:val="24"/>
          <w:szCs w:val="24"/>
        </w:rPr>
        <w:t>регламента.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Должностноелицо уполномоченного органа при получениизаявленияо переустройстве и(или) перепланировки помещения в многоквартирном доме и приложенных к нему документов,</w:t>
      </w:r>
      <w:r>
        <w:rPr>
          <w:rFonts w:ascii="Times New Roman" w:eastAsia="Times New Roman" w:hAnsi="Times New Roman" w:cs="Times New Roman"/>
          <w:sz w:val="24"/>
          <w:szCs w:val="24"/>
        </w:rPr>
        <w:t>поручает специалистусоответствующегоотделапроизвестиихпроверку.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случае если специалистом соответствующего отдела будет выявлено, что в перечне</w:t>
      </w:r>
      <w:r>
        <w:rPr>
          <w:rFonts w:ascii="Times New Roman" w:eastAsia="Times New Roman" w:hAnsi="Times New Roman" w:cs="Times New Roman"/>
          <w:w w:val="90"/>
          <w:sz w:val="24"/>
          <w:szCs w:val="24"/>
        </w:rPr>
        <w:t>представленныхзаявителемдокументовотсутствуютдокументы,предусмотренные подпунктами2,</w:t>
      </w:r>
      <w:r>
        <w:rPr>
          <w:rFonts w:ascii="Times New Roman" w:eastAsia="Times New Roman" w:hAnsi="Times New Roman" w:cs="Times New Roman"/>
          <w:w w:val="95"/>
          <w:sz w:val="24"/>
          <w:szCs w:val="24"/>
        </w:rPr>
        <w:t>5, 7 пункта 2.6.1 настоящего административного регламента, принимается решение о направлении</w:t>
      </w:r>
      <w:r>
        <w:rPr>
          <w:rFonts w:ascii="Times New Roman" w:eastAsia="Times New Roman" w:hAnsi="Times New Roman" w:cs="Times New Roman"/>
          <w:sz w:val="24"/>
          <w:szCs w:val="24"/>
        </w:rPr>
        <w:t>соответствующихмежведомственныхзапросов.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Межведомственные запросы направляются в срок, не превышающий 3 рабочих дней со днярегистрациизаявленияопереустройствеи(или)перепланировкепомещениявмногоквартирном домеиприложенныхкнемудокументовотзаявителя.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Направлениемежведомственныхзапросовосуществляетсявэлектроннойформесиспользованиемединойсистемымежведомственногоэлектронноговзаимодействияи</w:t>
      </w:r>
      <w:r>
        <w:rPr>
          <w:rFonts w:ascii="Times New Roman" w:eastAsia="Times New Roman" w:hAnsi="Times New Roman" w:cs="Times New Roman"/>
          <w:w w:val="95"/>
          <w:sz w:val="24"/>
          <w:szCs w:val="24"/>
        </w:rPr>
        <w:t>подключеннойкнейрегиональнойсистемымежведомственногоэлектронноговзаимодействия.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Специалистсоответствующегоотдела,ответственныйзаподготовкудокументов,обязанпринять необходимые меры для получения ответа на межведомственные запросы в установленные</w:t>
      </w:r>
      <w:r>
        <w:rPr>
          <w:rFonts w:ascii="Times New Roman" w:eastAsia="Times New Roman" w:hAnsi="Times New Roman" w:cs="Times New Roman"/>
          <w:sz w:val="24"/>
          <w:szCs w:val="24"/>
        </w:rPr>
        <w:t>сроки.</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Вслучаенепоступленияответанамежведомственныйзапросвсрокустановленныйпунктом 2.6.3. административногорегламентапринимаютсямеры всоответствииподпунктом3пункта3.1</w:t>
      </w:r>
      <w:r>
        <w:rPr>
          <w:rFonts w:ascii="Times New Roman" w:eastAsia="Times New Roman" w:hAnsi="Times New Roman" w:cs="Times New Roman"/>
          <w:sz w:val="24"/>
          <w:szCs w:val="24"/>
        </w:rPr>
        <w:t>настоящегоадминистративногорегламента.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Критерий принятия решения: непредставление документов, предусмотренных подпунктами 2,</w:t>
      </w:r>
      <w:r>
        <w:rPr>
          <w:rFonts w:ascii="Times New Roman" w:eastAsia="Times New Roman" w:hAnsi="Times New Roman" w:cs="Times New Roman"/>
          <w:sz w:val="24"/>
          <w:szCs w:val="24"/>
        </w:rPr>
        <w:t>5,7пункта2.6.1настоящегоадминистративногорегламента.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Результатом административной процедуры является получение в рамках межведомственного</w:t>
      </w:r>
      <w:r>
        <w:rPr>
          <w:rFonts w:ascii="Times New Roman" w:eastAsia="Times New Roman" w:hAnsi="Times New Roman" w:cs="Times New Roman"/>
          <w:sz w:val="24"/>
          <w:szCs w:val="24"/>
        </w:rPr>
        <w:t>электронноговзаимодействия документов(их копий или сведений,содержащихсяв них),</w:t>
      </w:r>
      <w:r>
        <w:rPr>
          <w:rFonts w:ascii="Times New Roman" w:eastAsia="Times New Roman" w:hAnsi="Times New Roman" w:cs="Times New Roman"/>
          <w:spacing w:val="-1"/>
          <w:w w:val="95"/>
          <w:sz w:val="24"/>
          <w:szCs w:val="24"/>
        </w:rPr>
        <w:t xml:space="preserve">необходимых для предоставления муниципальной услуги </w:t>
      </w:r>
      <w:r>
        <w:rPr>
          <w:rFonts w:ascii="Times New Roman" w:eastAsia="Times New Roman" w:hAnsi="Times New Roman" w:cs="Times New Roman"/>
          <w:w w:val="95"/>
          <w:sz w:val="24"/>
          <w:szCs w:val="24"/>
        </w:rPr>
        <w:t>заявителю, либо получение информации,</w:t>
      </w:r>
      <w:r>
        <w:rPr>
          <w:rFonts w:ascii="Times New Roman" w:eastAsia="Times New Roman" w:hAnsi="Times New Roman" w:cs="Times New Roman"/>
          <w:sz w:val="24"/>
          <w:szCs w:val="24"/>
        </w:rPr>
        <w:t>свидетельствующей об отсутствиив распоряженииорганов (организаций), участвующихв</w:t>
      </w:r>
      <w:r>
        <w:rPr>
          <w:rFonts w:ascii="Times New Roman" w:eastAsia="Times New Roman" w:hAnsi="Times New Roman" w:cs="Times New Roman"/>
          <w:spacing w:val="-1"/>
          <w:w w:val="95"/>
          <w:sz w:val="24"/>
          <w:szCs w:val="24"/>
        </w:rPr>
        <w:t xml:space="preserve">предоставлении муниципальной услуги, документов (их копий или сведений, содержащихся </w:t>
      </w:r>
      <w:r>
        <w:rPr>
          <w:rFonts w:ascii="Times New Roman" w:eastAsia="Times New Roman" w:hAnsi="Times New Roman" w:cs="Times New Roman"/>
          <w:w w:val="95"/>
          <w:sz w:val="24"/>
          <w:szCs w:val="24"/>
        </w:rPr>
        <w:t>в них),</w:t>
      </w:r>
      <w:r>
        <w:rPr>
          <w:rFonts w:ascii="Times New Roman" w:eastAsia="Times New Roman" w:hAnsi="Times New Roman" w:cs="Times New Roman"/>
          <w:sz w:val="24"/>
          <w:szCs w:val="24"/>
        </w:rPr>
        <w:t>необходимыхдляпредоставлениямуниципальнойуслуги.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Фиксациярезультатавыполненияадминистративнойпроцедурынепроизводится.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3.1.3Принятиерешенияосогласовании(оботказевсогласовании)проведения</w:t>
      </w:r>
      <w:r>
        <w:rPr>
          <w:rFonts w:ascii="Times New Roman" w:eastAsia="Times New Roman" w:hAnsi="Times New Roman" w:cs="Times New Roman"/>
          <w:w w:val="95"/>
          <w:sz w:val="24"/>
          <w:szCs w:val="24"/>
        </w:rPr>
        <w:t>переустройстваи(или)перепланировки помещениявмногоквартирномдоме. Основаниемдляначала административной процедуры является получение уполномоченным органом документов,</w:t>
      </w:r>
      <w:r>
        <w:rPr>
          <w:rFonts w:ascii="Times New Roman" w:eastAsia="Times New Roman" w:hAnsi="Times New Roman" w:cs="Times New Roman"/>
          <w:spacing w:val="-1"/>
          <w:sz w:val="24"/>
          <w:szCs w:val="24"/>
        </w:rPr>
        <w:t xml:space="preserve">указанных в пункте 2.6.1 </w:t>
      </w:r>
      <w:r>
        <w:rPr>
          <w:rFonts w:ascii="Times New Roman" w:eastAsia="Times New Roman" w:hAnsi="Times New Roman" w:cs="Times New Roman"/>
          <w:spacing w:val="-1"/>
          <w:sz w:val="24"/>
          <w:szCs w:val="24"/>
        </w:rPr>
        <w:lastRenderedPageBreak/>
        <w:t xml:space="preserve">настоящего административного </w:t>
      </w:r>
      <w:r>
        <w:rPr>
          <w:rFonts w:ascii="Times New Roman" w:eastAsia="Times New Roman" w:hAnsi="Times New Roman" w:cs="Times New Roman"/>
          <w:sz w:val="24"/>
          <w:szCs w:val="24"/>
        </w:rPr>
        <w:t>регламента, в том числе по каналам</w:t>
      </w:r>
      <w:r>
        <w:rPr>
          <w:rFonts w:ascii="Times New Roman" w:eastAsia="Times New Roman" w:hAnsi="Times New Roman" w:cs="Times New Roman"/>
          <w:w w:val="95"/>
          <w:sz w:val="24"/>
          <w:szCs w:val="24"/>
        </w:rPr>
        <w:t>межведомственного информационного взаимодействия, либо информации, свидетельствующей об</w:t>
      </w:r>
      <w:r>
        <w:rPr>
          <w:rFonts w:ascii="Times New Roman" w:eastAsia="Times New Roman" w:hAnsi="Times New Roman" w:cs="Times New Roman"/>
          <w:w w:val="90"/>
          <w:sz w:val="24"/>
          <w:szCs w:val="24"/>
        </w:rPr>
        <w:t>отсутствиив распоряженииорганов(организаций), участвующихв предоставлении муниципальной</w:t>
      </w:r>
      <w:r>
        <w:rPr>
          <w:rFonts w:ascii="Times New Roman" w:eastAsia="Times New Roman" w:hAnsi="Times New Roman" w:cs="Times New Roman"/>
          <w:sz w:val="24"/>
          <w:szCs w:val="24"/>
        </w:rPr>
        <w:t>услуги,документов(ихкопийилисодержащихсявнихсведений),необходимыхдляпредоставлениямуниципальнойуслуги.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Ответственнымза выполнениеадминистративной процедурыявляетсядолжностноелицо</w:t>
      </w:r>
      <w:r>
        <w:rPr>
          <w:rFonts w:ascii="Times New Roman" w:eastAsia="Times New Roman" w:hAnsi="Times New Roman" w:cs="Times New Roman"/>
          <w:sz w:val="24"/>
          <w:szCs w:val="24"/>
        </w:rPr>
        <w:t>уполномоченногооргана.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Специалист отдела/уполномоченная комиссия проводит анализ представленных документов</w:t>
      </w:r>
      <w:r>
        <w:rPr>
          <w:rFonts w:ascii="Times New Roman" w:eastAsia="Times New Roman" w:hAnsi="Times New Roman" w:cs="Times New Roman"/>
          <w:spacing w:val="-1"/>
          <w:sz w:val="24"/>
          <w:szCs w:val="24"/>
        </w:rPr>
        <w:t xml:space="preserve">на наличие оснований для принятия решения, и подготавливает </w:t>
      </w:r>
      <w:r>
        <w:rPr>
          <w:rFonts w:ascii="Times New Roman" w:eastAsia="Times New Roman" w:hAnsi="Times New Roman" w:cs="Times New Roman"/>
          <w:sz w:val="24"/>
          <w:szCs w:val="24"/>
        </w:rPr>
        <w:t>проект решения о согласовании</w:t>
      </w:r>
      <w:r>
        <w:rPr>
          <w:rFonts w:ascii="Times New Roman" w:eastAsia="Times New Roman" w:hAnsi="Times New Roman" w:cs="Times New Roman"/>
          <w:spacing w:val="-1"/>
          <w:w w:val="95"/>
          <w:sz w:val="24"/>
          <w:szCs w:val="24"/>
        </w:rPr>
        <w:t xml:space="preserve">проведения переустройства и (или) </w:t>
      </w:r>
      <w:r>
        <w:rPr>
          <w:rFonts w:ascii="Times New Roman" w:eastAsia="Times New Roman" w:hAnsi="Times New Roman" w:cs="Times New Roman"/>
          <w:w w:val="95"/>
          <w:sz w:val="24"/>
          <w:szCs w:val="24"/>
        </w:rPr>
        <w:t>перепланировки помещения в многоквартирном доме по форме,утвержденной постановлением Правительства РФ от 28.04.2005 №266 «Об утверждении формы</w:t>
      </w:r>
      <w:r>
        <w:rPr>
          <w:rFonts w:ascii="Times New Roman" w:eastAsia="Times New Roman" w:hAnsi="Times New Roman" w:cs="Times New Roman"/>
          <w:spacing w:val="-1"/>
          <w:sz w:val="24"/>
          <w:szCs w:val="24"/>
        </w:rPr>
        <w:t xml:space="preserve">заявления о переустройстве </w:t>
      </w:r>
      <w:r>
        <w:rPr>
          <w:rFonts w:ascii="Times New Roman" w:eastAsia="Times New Roman" w:hAnsi="Times New Roman" w:cs="Times New Roman"/>
          <w:sz w:val="24"/>
          <w:szCs w:val="24"/>
        </w:rPr>
        <w:t>и (или) перепланировке жилого помещения и формы документа,подтверждающегопринятиерешенияосогласованиипроведенияпереустройстваи(или)</w:t>
      </w:r>
      <w:r>
        <w:rPr>
          <w:rFonts w:ascii="Times New Roman" w:eastAsia="Times New Roman" w:hAnsi="Times New Roman" w:cs="Times New Roman"/>
          <w:w w:val="95"/>
          <w:sz w:val="24"/>
          <w:szCs w:val="24"/>
        </w:rPr>
        <w:t>перепланировки жилого помещения», либо проект решения об отказе в согласовании проведенияпереустройства и (или) перепланировки помещения в многоквартирном доме (Приложение №4 кнастоящемуадминистративномурегламенту),либопроектрешенияоботказевсогласовании</w:t>
      </w:r>
      <w:r>
        <w:rPr>
          <w:rFonts w:ascii="Times New Roman" w:eastAsia="Times New Roman" w:hAnsi="Times New Roman" w:cs="Times New Roman"/>
          <w:sz w:val="24"/>
          <w:szCs w:val="24"/>
        </w:rPr>
        <w:t>проведенияпереустройстваи(или)перепланировкипомещениявмногоквартирномдоме(Приложение№5настоящегоадминистративногорегламента).</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При поступлениивуполномоченныйорган  ответаорганагосударственнойвласти, органа местногосамоуправления либоподведомственнойорганугосударственнойвластиилиоргануместногосамоуправленияорганизациинамежведомственныйзапрос,свидетельствующегооботсутствии документа и (или) информации, необходимых для проведения переустройства и (или)перепланировки помещения в многоквартирном доме в соответствии с пунктом  2.6.1 настоящегоадминистративного регламента, и если соответствующий документ не представлен заявителем пособственной инициативе, уполномоченный орган после получения указанного ответа уведомляет</w:t>
      </w:r>
      <w:r>
        <w:rPr>
          <w:rFonts w:ascii="Times New Roman" w:eastAsia="Times New Roman" w:hAnsi="Times New Roman" w:cs="Times New Roman"/>
          <w:sz w:val="24"/>
          <w:szCs w:val="24"/>
        </w:rPr>
        <w:t>заявителя о получении такого ответа, и предлагает заявителю представить документ и (или)</w:t>
      </w:r>
      <w:r>
        <w:rPr>
          <w:rFonts w:ascii="Times New Roman" w:eastAsia="Times New Roman" w:hAnsi="Times New Roman" w:cs="Times New Roman"/>
          <w:w w:val="95"/>
          <w:sz w:val="24"/>
          <w:szCs w:val="24"/>
        </w:rPr>
        <w:t>информацию, необходимые для проведения переустройства и (или) перепланировки помещения вмногоквартирном доме в соответствии с пунктом 2.6.1 настоящего административного регламента,</w:t>
      </w:r>
      <w:r>
        <w:rPr>
          <w:rFonts w:ascii="Times New Roman" w:eastAsia="Times New Roman" w:hAnsi="Times New Roman" w:cs="Times New Roman"/>
          <w:sz w:val="24"/>
          <w:szCs w:val="24"/>
        </w:rPr>
        <w:t>втечениепятнадцатирабочихднейсоднянаправленияуведомления.</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Принепредставлениизаявителемдокументов,необходимыхдляпредоставления</w:t>
      </w:r>
      <w:r>
        <w:rPr>
          <w:rFonts w:ascii="Times New Roman" w:eastAsia="Times New Roman" w:hAnsi="Times New Roman" w:cs="Times New Roman"/>
          <w:w w:val="95"/>
          <w:sz w:val="24"/>
          <w:szCs w:val="24"/>
        </w:rPr>
        <w:t>муниципальной услуги, в указанном случае, специалист соответствующего отдела подготавливаетпроектрешенияоб отказев согласованиипроведенияпереустройства и (или) перепланировки</w:t>
      </w:r>
      <w:r>
        <w:rPr>
          <w:rFonts w:ascii="Times New Roman" w:eastAsia="Times New Roman" w:hAnsi="Times New Roman" w:cs="Times New Roman"/>
          <w:sz w:val="24"/>
          <w:szCs w:val="24"/>
        </w:rPr>
        <w:t>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Решение об отказе в согласовании проведения переустройства и (или) перепланировки</w:t>
      </w:r>
      <w:r>
        <w:rPr>
          <w:rFonts w:ascii="Times New Roman" w:eastAsia="Times New Roman" w:hAnsi="Times New Roman" w:cs="Times New Roman"/>
          <w:w w:val="95"/>
          <w:sz w:val="24"/>
          <w:szCs w:val="24"/>
        </w:rPr>
        <w:t>помещения в многоквартирном доме должно содержать основания отказа с обязательной ссылкой</w:t>
      </w:r>
      <w:r>
        <w:rPr>
          <w:rFonts w:ascii="Times New Roman" w:eastAsia="Times New Roman" w:hAnsi="Times New Roman" w:cs="Times New Roman"/>
          <w:sz w:val="24"/>
          <w:szCs w:val="24"/>
        </w:rPr>
        <w:t>нанарушения.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Решение о согласовании или об отказе в согласованиипроведения переустройства и (или)</w:t>
      </w:r>
      <w:r>
        <w:rPr>
          <w:rFonts w:ascii="Times New Roman" w:eastAsia="Times New Roman" w:hAnsi="Times New Roman" w:cs="Times New Roman"/>
          <w:spacing w:val="-1"/>
          <w:sz w:val="24"/>
          <w:szCs w:val="24"/>
        </w:rPr>
        <w:t>перепланировкипомещения</w:t>
      </w:r>
      <w:r>
        <w:rPr>
          <w:rFonts w:ascii="Times New Roman" w:eastAsia="Times New Roman" w:hAnsi="Times New Roman" w:cs="Times New Roman"/>
          <w:sz w:val="24"/>
          <w:szCs w:val="24"/>
        </w:rPr>
        <w:t xml:space="preserve"> в многоквартирномдомеподписываетсядолжностнымлицом</w:t>
      </w:r>
      <w:r>
        <w:rPr>
          <w:rFonts w:ascii="Times New Roman" w:eastAsia="Times New Roman" w:hAnsi="Times New Roman" w:cs="Times New Roman"/>
          <w:w w:val="95"/>
          <w:sz w:val="24"/>
          <w:szCs w:val="24"/>
        </w:rPr>
        <w:t>уполномоченного органа в двух экземплярах и передается специалисту, ответственному за прием-</w:t>
      </w:r>
      <w:r>
        <w:rPr>
          <w:rFonts w:ascii="Times New Roman" w:eastAsia="Times New Roman" w:hAnsi="Times New Roman" w:cs="Times New Roman"/>
          <w:sz w:val="24"/>
          <w:szCs w:val="24"/>
        </w:rPr>
        <w:t>выдачудокументов.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В случае представления заявления </w:t>
      </w:r>
      <w:r>
        <w:rPr>
          <w:rFonts w:ascii="Times New Roman" w:eastAsia="Times New Roman" w:hAnsi="Times New Roman" w:cs="Times New Roman"/>
          <w:sz w:val="24"/>
          <w:szCs w:val="24"/>
        </w:rPr>
        <w:t>о переустройстве и (или) перепланировке через МФЦ</w:t>
      </w:r>
      <w:r>
        <w:rPr>
          <w:rFonts w:ascii="Times New Roman" w:eastAsia="Times New Roman" w:hAnsi="Times New Roman" w:cs="Times New Roman"/>
          <w:spacing w:val="-1"/>
          <w:sz w:val="24"/>
          <w:szCs w:val="24"/>
        </w:rPr>
        <w:t xml:space="preserve">документ, </w:t>
      </w:r>
      <w:r>
        <w:rPr>
          <w:rFonts w:ascii="Times New Roman" w:eastAsia="Times New Roman" w:hAnsi="Times New Roman" w:cs="Times New Roman"/>
          <w:sz w:val="24"/>
          <w:szCs w:val="24"/>
        </w:rPr>
        <w:t>подтверждающий принятие решения, направляется в МФЦ, если иной способ егополученияне указанзаявителем.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Максимальныйсроквыполненияадминистративнойпроцедурыпринятиярешенияо</w:t>
      </w:r>
      <w:r>
        <w:rPr>
          <w:rFonts w:ascii="Times New Roman" w:eastAsia="Times New Roman" w:hAnsi="Times New Roman" w:cs="Times New Roman"/>
          <w:w w:val="95"/>
          <w:sz w:val="24"/>
          <w:szCs w:val="24"/>
        </w:rPr>
        <w:t>согласованииили об отказе в согласованиипроведения переустройства и (или) перепланировкипомещения в многоквартирном доме не может превышать срока пяти дней со дня представления в</w:t>
      </w:r>
      <w:r>
        <w:rPr>
          <w:rFonts w:ascii="Times New Roman" w:eastAsia="Times New Roman" w:hAnsi="Times New Roman" w:cs="Times New Roman"/>
          <w:sz w:val="24"/>
          <w:szCs w:val="24"/>
        </w:rPr>
        <w:t>уполномоченныйоргандокументов.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lastRenderedPageBreak/>
        <w:t xml:space="preserve">       Критерий принятия решения: наличие (отсутствие) оснований для отказа в предоставлениимуниципальнойуслуги, предусмотренныхпунктом2.7настоящегоадминистративногорегламента.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Результатомадминистративнойпроцедурыявляетсяпоступлениекспециалисту,</w:t>
      </w:r>
      <w:r>
        <w:rPr>
          <w:rFonts w:ascii="Times New Roman" w:eastAsia="Times New Roman" w:hAnsi="Times New Roman" w:cs="Times New Roman"/>
          <w:w w:val="90"/>
          <w:sz w:val="24"/>
          <w:szCs w:val="24"/>
        </w:rPr>
        <w:t>ответственному за прием-выдачудокументов,решения о согласованииили об отказе в согласовании</w:t>
      </w:r>
      <w:r>
        <w:rPr>
          <w:rFonts w:ascii="Times New Roman" w:eastAsia="Times New Roman" w:hAnsi="Times New Roman" w:cs="Times New Roman"/>
          <w:w w:val="95"/>
          <w:sz w:val="24"/>
          <w:szCs w:val="24"/>
        </w:rPr>
        <w:t>проведенияпереустройстваи(или)перепланировкипомещениявмногоквартирномдоме.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Результат выполненияадминистративной процедуры фиксируется в системе электронного</w:t>
      </w:r>
      <w:r>
        <w:rPr>
          <w:rFonts w:ascii="Times New Roman" w:eastAsia="Times New Roman" w:hAnsi="Times New Roman" w:cs="Times New Roman"/>
          <w:sz w:val="24"/>
          <w:szCs w:val="24"/>
        </w:rPr>
        <w:t>документооборотауполномоченногооргана,журналерегистрации.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3.1.4. Выдача(направление)документовпорезультатампредоставлениямуниципальной 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3.1.4.1. Выдача(направление)документовпорезультатампредоставлениямуниципальной</w:t>
      </w:r>
      <w:r>
        <w:rPr>
          <w:rFonts w:ascii="Times New Roman" w:eastAsia="Times New Roman" w:hAnsi="Times New Roman" w:cs="Times New Roman"/>
          <w:sz w:val="24"/>
          <w:szCs w:val="24"/>
        </w:rPr>
        <w:t>услугивуполномоченноморгане.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Основаниемдляначалапроцедурывыдачидокументовявляетсяналичиесформированных документов,являющихсярезультатомпредоставлениямуниципальнойуслуги.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Для получения результатов предоставления муниципальной услуги в бумажном виде и (или)</w:t>
      </w:r>
      <w:r>
        <w:rPr>
          <w:rFonts w:ascii="Times New Roman" w:eastAsia="Times New Roman" w:hAnsi="Times New Roman" w:cs="Times New Roman"/>
          <w:sz w:val="24"/>
          <w:szCs w:val="24"/>
        </w:rPr>
        <w:t>для сверки электронныхобразов документов с оригиналами(при направлениизапроса на</w:t>
      </w:r>
      <w:r>
        <w:rPr>
          <w:rFonts w:ascii="Times New Roman" w:eastAsia="Times New Roman" w:hAnsi="Times New Roman" w:cs="Times New Roman"/>
          <w:w w:val="95"/>
          <w:sz w:val="24"/>
          <w:szCs w:val="24"/>
        </w:rPr>
        <w:t>предоставление услугичерез ЕПГУ, РПГУ(при наличиитехническойвозможности)заявитель</w:t>
      </w:r>
      <w:r>
        <w:rPr>
          <w:rFonts w:ascii="Times New Roman" w:eastAsia="Times New Roman" w:hAnsi="Times New Roman" w:cs="Times New Roman"/>
          <w:sz w:val="24"/>
          <w:szCs w:val="24"/>
        </w:rPr>
        <w:t>предъявляетследующиедокументы: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документ,удостоверяющийличностьзаявителя;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 документ, подтверждающий полномочия представителяна получениедокументов (если от</w:t>
      </w:r>
      <w:r>
        <w:rPr>
          <w:rFonts w:ascii="Times New Roman" w:eastAsia="Times New Roman" w:hAnsi="Times New Roman" w:cs="Times New Roman"/>
          <w:sz w:val="24"/>
          <w:szCs w:val="24"/>
        </w:rPr>
        <w:t>именизаявителядействуетпредставитель);</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 распискавполучениидокументов(при ееналичииузаявителя).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Специалист,ответственныйзаприемивыдачудокументов,привыдачерезультатапредоставленияуслугинабумажномносителе: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устанавливаетличностьзаявителялибо егопредставителя;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 проверяетправомочияпредставителязаявителядействоватьотименизаявителяпри</w:t>
      </w:r>
      <w:r>
        <w:rPr>
          <w:rFonts w:ascii="Times New Roman" w:eastAsia="Times New Roman" w:hAnsi="Times New Roman" w:cs="Times New Roman"/>
          <w:sz w:val="24"/>
          <w:szCs w:val="24"/>
        </w:rPr>
        <w:t>получениидокументов;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 выдает документы;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регистрирует факт выдачидокументоввсистемеэлектронного</w:t>
      </w:r>
      <w:r>
        <w:rPr>
          <w:rFonts w:ascii="Times New Roman" w:eastAsia="Times New Roman" w:hAnsi="Times New Roman" w:cs="Times New Roman"/>
          <w:sz w:val="24"/>
          <w:szCs w:val="24"/>
        </w:rPr>
        <w:tab/>
      </w:r>
      <w:r>
        <w:rPr>
          <w:rFonts w:ascii="Times New Roman" w:eastAsia="Times New Roman" w:hAnsi="Times New Roman" w:cs="Times New Roman"/>
          <w:w w:val="95"/>
          <w:sz w:val="24"/>
          <w:szCs w:val="24"/>
        </w:rPr>
        <w:t>документооборота</w:t>
      </w:r>
      <w:r>
        <w:rPr>
          <w:rFonts w:ascii="Times New Roman" w:eastAsia="Times New Roman" w:hAnsi="Times New Roman" w:cs="Times New Roman"/>
          <w:sz w:val="24"/>
          <w:szCs w:val="24"/>
        </w:rPr>
        <w:t>уполномоченногоорганаивжурналерегистрации;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5) отказываетввыдачерезультатапредоставлениямуниципальнойуслугивслучаях:</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-завыдачейдокументовобратилосьлицо,неявляющеесязаявителем(егопредставителем);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 обратившеесялицоотказалосьпредъявитьдокумент,удостоверяющийеголичность.</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 случае подачи заявителем документовв электронномвиде посредствомЕПГУ, РПГУ и</w:t>
      </w:r>
      <w:r>
        <w:rPr>
          <w:rFonts w:ascii="Times New Roman" w:eastAsia="Times New Roman" w:hAnsi="Times New Roman" w:cs="Times New Roman"/>
          <w:w w:val="90"/>
          <w:sz w:val="24"/>
          <w:szCs w:val="24"/>
        </w:rPr>
        <w:t>указании в запросе о получениирезультата предоставления услуги в электронномвиде, специалист,</w:t>
      </w:r>
      <w:r>
        <w:rPr>
          <w:rFonts w:ascii="Times New Roman" w:eastAsia="Times New Roman" w:hAnsi="Times New Roman" w:cs="Times New Roman"/>
          <w:sz w:val="24"/>
          <w:szCs w:val="24"/>
        </w:rPr>
        <w:t>ответственныйзаприем ивыдачудокументов: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устанавливаетличностьзаявителялибо егопредставителя;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 проверяетправомочияпредставителязаявителядействоватьотименизаявителяпри</w:t>
      </w:r>
      <w:r>
        <w:rPr>
          <w:rFonts w:ascii="Times New Roman" w:eastAsia="Times New Roman" w:hAnsi="Times New Roman" w:cs="Times New Roman"/>
          <w:sz w:val="24"/>
          <w:szCs w:val="24"/>
        </w:rPr>
        <w:t>получениидокументов;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3) сверяетэлектронные</w:t>
      </w:r>
      <w:r>
        <w:rPr>
          <w:rFonts w:ascii="Times New Roman" w:eastAsia="Times New Roman" w:hAnsi="Times New Roman" w:cs="Times New Roman"/>
          <w:sz w:val="24"/>
          <w:szCs w:val="24"/>
        </w:rPr>
        <w:t xml:space="preserve"> образы документовс оригиналами(при направлениизапроса идокументовнапредоставлениеуслугичерезЕПГУ,РПГУ;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4) уведомляетзаявителяотом,чторезультатпредоставлениямуниципальнойуслугибудетнаправленвличныйкабинетнаЕПГУ,РПГУвформеэлектронногодокумента.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Приустановлениирасхожденийэлектронныхобразовдокументов,направленныхв</w:t>
      </w:r>
      <w:r>
        <w:rPr>
          <w:rFonts w:ascii="Times New Roman" w:eastAsia="Times New Roman" w:hAnsi="Times New Roman" w:cs="Times New Roman"/>
          <w:w w:val="95"/>
          <w:sz w:val="24"/>
          <w:szCs w:val="24"/>
        </w:rPr>
        <w:t>электронной форме, с оригиналами, результат предоставления услуги заявителю не направляется</w:t>
      </w:r>
      <w:r>
        <w:rPr>
          <w:rFonts w:ascii="Times New Roman" w:eastAsia="Times New Roman" w:hAnsi="Times New Roman" w:cs="Times New Roman"/>
          <w:sz w:val="24"/>
          <w:szCs w:val="24"/>
        </w:rPr>
        <w:t>черезЕПГУ,РПГУ,очемсоставляетсяакт.</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случае если принято решение о согласовании (об отказе в согласовании) проведения</w:t>
      </w:r>
      <w:r>
        <w:rPr>
          <w:rFonts w:ascii="Times New Roman" w:eastAsia="Times New Roman" w:hAnsi="Times New Roman" w:cs="Times New Roman"/>
          <w:w w:val="95"/>
          <w:sz w:val="24"/>
          <w:szCs w:val="24"/>
        </w:rPr>
        <w:t xml:space="preserve">переустройства и (или) перепланировки помещения в многоквартирном доме, данное </w:t>
      </w:r>
      <w:r>
        <w:rPr>
          <w:rFonts w:ascii="Times New Roman" w:eastAsia="Times New Roman" w:hAnsi="Times New Roman" w:cs="Times New Roman"/>
          <w:w w:val="95"/>
          <w:sz w:val="24"/>
          <w:szCs w:val="24"/>
        </w:rPr>
        <w:lastRenderedPageBreak/>
        <w:t>решение</w:t>
      </w:r>
      <w:r>
        <w:rPr>
          <w:rFonts w:ascii="Times New Roman" w:eastAsia="Times New Roman" w:hAnsi="Times New Roman" w:cs="Times New Roman"/>
          <w:w w:val="90"/>
          <w:sz w:val="24"/>
          <w:szCs w:val="24"/>
        </w:rPr>
        <w:t>сканируетсяи направляетсязаявителю через ЕПГУ, РПГУ, либо направляется в форме электронного</w:t>
      </w:r>
      <w:r>
        <w:rPr>
          <w:rFonts w:ascii="Times New Roman" w:eastAsia="Times New Roman" w:hAnsi="Times New Roman" w:cs="Times New Roman"/>
          <w:w w:val="95"/>
          <w:sz w:val="24"/>
          <w:szCs w:val="24"/>
        </w:rPr>
        <w:t>документа, подписанногоэлектронной подписью в личный кабинет заявителя на ЕПГУ, РПГУ.</w:t>
      </w:r>
      <w:r>
        <w:rPr>
          <w:rFonts w:ascii="Times New Roman" w:eastAsia="Times New Roman" w:hAnsi="Times New Roman" w:cs="Times New Roman"/>
          <w:spacing w:val="-1"/>
          <w:w w:val="95"/>
          <w:sz w:val="24"/>
          <w:szCs w:val="24"/>
        </w:rPr>
        <w:t xml:space="preserve">Данное решение </w:t>
      </w:r>
      <w:r>
        <w:rPr>
          <w:rFonts w:ascii="Times New Roman" w:eastAsia="Times New Roman" w:hAnsi="Times New Roman" w:cs="Times New Roman"/>
          <w:w w:val="95"/>
          <w:sz w:val="24"/>
          <w:szCs w:val="24"/>
        </w:rPr>
        <w:t>выдается или направляется заявителю не позднее чем через три рабочих дня со дняпринятиятакогорешенияиможетбытьобжалованозаявителемвсудебномпорядке.</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Максимальный срок выполнения данной административной процедуры составляет 3 рабочих</w:t>
      </w:r>
      <w:r>
        <w:rPr>
          <w:rFonts w:ascii="Times New Roman" w:eastAsia="Times New Roman" w:hAnsi="Times New Roman" w:cs="Times New Roman"/>
          <w:sz w:val="24"/>
          <w:szCs w:val="24"/>
        </w:rPr>
        <w:t>дня со дня принятиярешенияо согласованиилибо об отказе в согласованиипроведения</w:t>
      </w:r>
      <w:r>
        <w:rPr>
          <w:rFonts w:ascii="Times New Roman" w:eastAsia="Times New Roman" w:hAnsi="Times New Roman" w:cs="Times New Roman"/>
          <w:spacing w:val="-1"/>
          <w:sz w:val="24"/>
          <w:szCs w:val="24"/>
        </w:rPr>
        <w:t>переустройстваи(или)перепланировки</w:t>
      </w:r>
      <w:r>
        <w:rPr>
          <w:rFonts w:ascii="Times New Roman" w:eastAsia="Times New Roman" w:hAnsi="Times New Roman" w:cs="Times New Roman"/>
          <w:sz w:val="24"/>
          <w:szCs w:val="24"/>
        </w:rPr>
        <w:t>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Критерий принятия решения: принятие решения о согласовании проведения переустройства и</w:t>
      </w:r>
      <w:r>
        <w:rPr>
          <w:rFonts w:ascii="Times New Roman" w:eastAsia="Times New Roman" w:hAnsi="Times New Roman" w:cs="Times New Roman"/>
          <w:spacing w:val="-1"/>
          <w:w w:val="95"/>
          <w:sz w:val="24"/>
          <w:szCs w:val="24"/>
        </w:rPr>
        <w:t xml:space="preserve">(или) </w:t>
      </w:r>
      <w:r>
        <w:rPr>
          <w:rFonts w:ascii="Times New Roman" w:eastAsia="Times New Roman" w:hAnsi="Times New Roman" w:cs="Times New Roman"/>
          <w:w w:val="95"/>
          <w:sz w:val="24"/>
          <w:szCs w:val="24"/>
        </w:rPr>
        <w:t>перепланировки помещения в многоквартирном доме либо решения об отказе в согласованиипроведенияпереустройстваи(или)перепланировкипомещениявмногоквартирномдоме.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Результатомадминистративнойпроцедурыявляетсявыдачаилинаправлениепоадресу,указанному в заявлении, либо через МФЦ, ЕПГУ, РПГУ заявителю документа, подтверждающего</w:t>
      </w:r>
      <w:r>
        <w:rPr>
          <w:rFonts w:ascii="Times New Roman" w:eastAsia="Times New Roman" w:hAnsi="Times New Roman" w:cs="Times New Roman"/>
          <w:sz w:val="24"/>
          <w:szCs w:val="24"/>
        </w:rPr>
        <w:t>принятиетакогорешения.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Результат выполненияадминистративной процедуры фиксируется в системе электронного</w:t>
      </w:r>
      <w:r>
        <w:rPr>
          <w:rFonts w:ascii="Times New Roman" w:eastAsia="Times New Roman" w:hAnsi="Times New Roman" w:cs="Times New Roman"/>
          <w:sz w:val="24"/>
          <w:szCs w:val="24"/>
        </w:rPr>
        <w:t>документооборотауполномоченногоорганаивжурналерегистрации.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4.Формыконтролязаисполнением</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w w:val="95"/>
          <w:sz w:val="24"/>
          <w:szCs w:val="24"/>
        </w:rPr>
        <w:t>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4.1. Порядокосуществлениятекущегоконтролязасоблюдениемиисполнением</w:t>
      </w:r>
      <w:r>
        <w:rPr>
          <w:rFonts w:ascii="Times New Roman" w:eastAsia="Times New Roman" w:hAnsi="Times New Roman" w:cs="Times New Roman"/>
          <w:w w:val="95"/>
          <w:sz w:val="24"/>
          <w:szCs w:val="24"/>
        </w:rPr>
        <w:t>ответственными должностными лицами положений настоящего административного регламента и</w:t>
      </w:r>
      <w:r>
        <w:rPr>
          <w:rFonts w:ascii="Times New Roman" w:eastAsia="Times New Roman" w:hAnsi="Times New Roman" w:cs="Times New Roman"/>
          <w:sz w:val="24"/>
          <w:szCs w:val="24"/>
        </w:rPr>
        <w:t>иныхнормативныхправовыхактов,устанавливающихтребованиякпредоставлениюмуниципальнойуслуги,атакжепринятиемимирешений.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Текущий контроль за соблюдением и исполнением должностными лицами уполномоченногооргана учета положений данного административного регламента и иных нормативных правовыхактов, устанавливающих требования к предоставлению муниципальной услуги, а также принятием</w:t>
      </w:r>
      <w:r>
        <w:rPr>
          <w:rFonts w:ascii="Times New Roman" w:eastAsia="Times New Roman" w:hAnsi="Times New Roman" w:cs="Times New Roman"/>
          <w:sz w:val="24"/>
          <w:szCs w:val="24"/>
        </w:rPr>
        <w:t>имирешений(далее-текущийконтрольдеятельности)осуществляетдолжностноелицоуполномоченногооргана.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Текущийконтроль осуществляется путем проведения проверок соблюденияи исполнениядолжностными лицами и сотрудниками положений настоящего административного регламента и</w:t>
      </w:r>
      <w:r>
        <w:rPr>
          <w:rFonts w:ascii="Times New Roman" w:eastAsia="Times New Roman" w:hAnsi="Times New Roman" w:cs="Times New Roman"/>
          <w:sz w:val="24"/>
          <w:szCs w:val="24"/>
        </w:rPr>
        <w:t>иныхнормативныхправовыхактов,устанавливающихтребованиякпредоставлению</w:t>
      </w:r>
      <w:r>
        <w:rPr>
          <w:rFonts w:ascii="Times New Roman" w:eastAsia="Times New Roman" w:hAnsi="Times New Roman" w:cs="Times New Roman"/>
          <w:w w:val="95"/>
          <w:sz w:val="24"/>
          <w:szCs w:val="24"/>
        </w:rPr>
        <w:t xml:space="preserve"> муниципальной 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4.2. Порядок и периодичность осуществления плановых и внеплановых проверок полноты и</w:t>
      </w:r>
      <w:r>
        <w:rPr>
          <w:rFonts w:ascii="Times New Roman" w:eastAsia="Times New Roman" w:hAnsi="Times New Roman" w:cs="Times New Roman"/>
          <w:sz w:val="24"/>
          <w:szCs w:val="24"/>
        </w:rPr>
        <w:t>качества предоставления муниципальной услуги, в том числе порядок и формы контроля заполнотойикачествомпредоставлениямуниципальнойуслуги.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Контроль за полнотой и качеством предоставления муниципальнойуслуги включает в себяпроведение проверок, выявление и устранение нарушений прав заявителей, принятие решений иподготовкуответовнаихобращения,содержащиежалобынадействия(бездействие)сотрудников.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Проверкиполноты  икачествапредоставлениямуниципальнойуслугиосуществляютсяна основаниираспоряженийуполномоченногооргана.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Проверки могут </w:t>
      </w:r>
      <w:r>
        <w:rPr>
          <w:rFonts w:ascii="Times New Roman" w:eastAsia="Times New Roman" w:hAnsi="Times New Roman" w:cs="Times New Roman"/>
          <w:sz w:val="24"/>
          <w:szCs w:val="24"/>
        </w:rPr>
        <w:t>быть плановыми и внеплановыми. Порядок и периодичность плановыхпроверокустанавливаютсяруководителемуполномоченногооргана.Припроверке</w:t>
      </w:r>
      <w:r>
        <w:rPr>
          <w:rFonts w:ascii="Times New Roman" w:eastAsia="Times New Roman" w:hAnsi="Times New Roman" w:cs="Times New Roman"/>
          <w:w w:val="95"/>
          <w:sz w:val="24"/>
          <w:szCs w:val="24"/>
        </w:rPr>
        <w:t>рассматриваются все вопросы, связанные с предоставлением муниципальной услуги (комплексные</w:t>
      </w:r>
      <w:r>
        <w:rPr>
          <w:rFonts w:ascii="Times New Roman" w:eastAsia="Times New Roman" w:hAnsi="Times New Roman" w:cs="Times New Roman"/>
          <w:sz w:val="24"/>
          <w:szCs w:val="24"/>
        </w:rPr>
        <w:t>проверки),илиотдельныевопросы(тематическиепроверки).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Внеплановыепроверки </w:t>
      </w:r>
      <w:r>
        <w:rPr>
          <w:rFonts w:ascii="Times New Roman" w:eastAsia="Times New Roman" w:hAnsi="Times New Roman" w:cs="Times New Roman"/>
          <w:sz w:val="24"/>
          <w:szCs w:val="24"/>
        </w:rPr>
        <w:t>проводятся для проверки факта устранения ранее выявленных</w:t>
      </w:r>
      <w:r>
        <w:rPr>
          <w:rFonts w:ascii="Times New Roman" w:eastAsia="Times New Roman" w:hAnsi="Times New Roman" w:cs="Times New Roman"/>
          <w:w w:val="95"/>
          <w:sz w:val="24"/>
          <w:szCs w:val="24"/>
        </w:rPr>
        <w:t>нарушений, а также в случае получения жалоб на действия (бездействие) сотрудников. Проверки</w:t>
      </w:r>
      <w:r>
        <w:rPr>
          <w:rFonts w:ascii="Times New Roman" w:eastAsia="Times New Roman" w:hAnsi="Times New Roman" w:cs="Times New Roman"/>
          <w:sz w:val="24"/>
          <w:szCs w:val="24"/>
        </w:rPr>
        <w:t>такжепроводятсяпоконкретномуобращениюзаявителя.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Периодичность</w:t>
      </w:r>
      <w:r>
        <w:rPr>
          <w:rFonts w:ascii="Times New Roman" w:eastAsia="Times New Roman" w:hAnsi="Times New Roman" w:cs="Times New Roman"/>
          <w:w w:val="95"/>
          <w:sz w:val="24"/>
          <w:szCs w:val="24"/>
        </w:rPr>
        <w:t>осуществленияплановыхпроверок</w:t>
      </w:r>
      <w:r>
        <w:rPr>
          <w:rFonts w:ascii="Times New Roman" w:eastAsia="Times New Roman" w:hAnsi="Times New Roman" w:cs="Times New Roman"/>
          <w:w w:val="65"/>
          <w:sz w:val="24"/>
          <w:szCs w:val="24"/>
        </w:rPr>
        <w:t>—</w:t>
      </w:r>
      <w:r>
        <w:rPr>
          <w:rFonts w:ascii="Times New Roman" w:eastAsia="Times New Roman" w:hAnsi="Times New Roman" w:cs="Times New Roman"/>
          <w:w w:val="95"/>
          <w:sz w:val="24"/>
          <w:szCs w:val="24"/>
        </w:rPr>
        <w:t>нережеодного разавквартал.</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4.3. Ответственностьдолжностныхлиц,уполномоченногоорганазарешенияидействия</w:t>
      </w:r>
      <w:r>
        <w:rPr>
          <w:rFonts w:ascii="Times New Roman" w:eastAsia="Times New Roman" w:hAnsi="Times New Roman" w:cs="Times New Roman"/>
          <w:spacing w:val="-1"/>
          <w:w w:val="95"/>
          <w:sz w:val="24"/>
          <w:szCs w:val="24"/>
        </w:rPr>
        <w:t>(бездействие), принимаемые</w:t>
      </w:r>
      <w:r>
        <w:rPr>
          <w:rFonts w:ascii="Times New Roman" w:eastAsia="Times New Roman" w:hAnsi="Times New Roman" w:cs="Times New Roman"/>
          <w:w w:val="95"/>
          <w:sz w:val="24"/>
          <w:szCs w:val="24"/>
        </w:rPr>
        <w:t>(осуществляемые)имивходепредоставления 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lastRenderedPageBreak/>
        <w:t>Порезультатампровероквслучаевыявлениянарушенийположенийнастоящегоадминистративногорегламентаииныхнормативныхправовыхактов,устанавливающих</w:t>
      </w:r>
      <w:r>
        <w:rPr>
          <w:rFonts w:ascii="Times New Roman" w:eastAsia="Times New Roman" w:hAnsi="Times New Roman" w:cs="Times New Roman"/>
          <w:w w:val="95"/>
          <w:sz w:val="24"/>
          <w:szCs w:val="24"/>
        </w:rPr>
        <w:t>требования к предоставлению муниципальной услуги, виновные сотрудники и должностные лицанесутответственностьвсоответствиисзаконодательствомРоссийскойФедерации.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Сотрудники,ответственныезаприемзаявленийидокументов,несутперсональную</w:t>
      </w:r>
      <w:r>
        <w:rPr>
          <w:rFonts w:ascii="Times New Roman" w:eastAsia="Times New Roman" w:hAnsi="Times New Roman" w:cs="Times New Roman"/>
          <w:w w:val="95"/>
          <w:sz w:val="24"/>
          <w:szCs w:val="24"/>
        </w:rPr>
        <w:t>ответственностьзасоблюдениесроковипорядкаприемаирегистрациидокументов.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Сотрудники, ответственные за подготовку документов, несут персональную ответственность</w:t>
      </w:r>
      <w:r>
        <w:rPr>
          <w:rFonts w:ascii="Times New Roman" w:eastAsia="Times New Roman" w:hAnsi="Times New Roman" w:cs="Times New Roman"/>
          <w:sz w:val="24"/>
          <w:szCs w:val="24"/>
        </w:rPr>
        <w:t>засоблюдениесроковипорядкаоформлениядокументов.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Сотрудники,ответственныезавыдачу(направление)документов,несутперсональную</w:t>
      </w:r>
      <w:r>
        <w:rPr>
          <w:rFonts w:ascii="Times New Roman" w:eastAsia="Times New Roman" w:hAnsi="Times New Roman" w:cs="Times New Roman"/>
          <w:sz w:val="24"/>
          <w:szCs w:val="24"/>
        </w:rPr>
        <w:t>ответственностьзасоблюдениепорядкавыдачи(направления)документов.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Должностное лицо, подписавшее документ, сформированный по результатам предоставления</w:t>
      </w:r>
      <w:r>
        <w:rPr>
          <w:rFonts w:ascii="Times New Roman" w:eastAsia="Times New Roman" w:hAnsi="Times New Roman" w:cs="Times New Roman"/>
          <w:w w:val="90"/>
          <w:sz w:val="24"/>
          <w:szCs w:val="24"/>
        </w:rPr>
        <w:t>муниципальнойуслуги,несетперсональнуюответственностьзаправомерностьпринятогорешения</w:t>
      </w:r>
      <w:r>
        <w:rPr>
          <w:rFonts w:ascii="Times New Roman" w:eastAsia="Times New Roman" w:hAnsi="Times New Roman" w:cs="Times New Roman"/>
          <w:w w:val="95"/>
          <w:sz w:val="24"/>
          <w:szCs w:val="24"/>
        </w:rPr>
        <w:t>ивыдачу(направление)такогодокументалицу,представившему(направившему)заявление.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ерсональнаяответственностьсотрудниковидолжностныхлицзакрепляетсявихдолжностныхинструкциямвсоответствиистребованиямизаконодательстваРоссийскойФеде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4.4. Положения,характеризующиетребованиякпорядкуиформамконтроляза</w:t>
      </w:r>
      <w:r>
        <w:rPr>
          <w:rFonts w:ascii="Times New Roman" w:eastAsia="Times New Roman" w:hAnsi="Times New Roman" w:cs="Times New Roman"/>
          <w:spacing w:val="-1"/>
          <w:sz w:val="24"/>
          <w:szCs w:val="24"/>
        </w:rPr>
        <w:t xml:space="preserve">предоставлением муниципальной </w:t>
      </w:r>
      <w:r>
        <w:rPr>
          <w:rFonts w:ascii="Times New Roman" w:eastAsia="Times New Roman" w:hAnsi="Times New Roman" w:cs="Times New Roman"/>
          <w:sz w:val="24"/>
          <w:szCs w:val="24"/>
        </w:rPr>
        <w:t>услуги, в том числе со стороны граждан, их объединений иорганизаций.</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Контрольза исполнениемданного административного регламента со стороны граждан, ихобъединений и организаций является самостоятельной формой контроля и осуществляется путем</w:t>
      </w:r>
      <w:r>
        <w:rPr>
          <w:rFonts w:ascii="Times New Roman" w:eastAsia="Times New Roman" w:hAnsi="Times New Roman" w:cs="Times New Roman"/>
          <w:sz w:val="24"/>
          <w:szCs w:val="24"/>
        </w:rPr>
        <w:t>направленияобращенийвуполномоченныйорган,атакжепутемобжалованиядействий(бездействия)ирешений, осуществляемых(принятых)входеисполнениянастоящегоадминистративногорегламента.</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Граждане,их объединенияи организации вправе направлять замечания и предложения по</w:t>
      </w:r>
      <w:r>
        <w:rPr>
          <w:rFonts w:ascii="Times New Roman" w:eastAsia="Times New Roman" w:hAnsi="Times New Roman" w:cs="Times New Roman"/>
          <w:spacing w:val="-1"/>
          <w:sz w:val="24"/>
          <w:szCs w:val="24"/>
        </w:rPr>
        <w:t xml:space="preserve">улучшениюкачества </w:t>
      </w:r>
      <w:r>
        <w:rPr>
          <w:rFonts w:ascii="Times New Roman" w:eastAsia="Times New Roman" w:hAnsi="Times New Roman" w:cs="Times New Roman"/>
          <w:sz w:val="24"/>
          <w:szCs w:val="24"/>
        </w:rPr>
        <w:t>идоступностипредоставлениямуниципальнойуслуги.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pacing w:val="38"/>
          <w:sz w:val="24"/>
          <w:szCs w:val="24"/>
        </w:rPr>
      </w:pPr>
      <w:r>
        <w:rPr>
          <w:rFonts w:ascii="Times New Roman" w:eastAsia="Times New Roman" w:hAnsi="Times New Roman" w:cs="Times New Roman"/>
          <w:b/>
          <w:sz w:val="24"/>
          <w:szCs w:val="24"/>
        </w:rPr>
        <w:t>5.Досудебный(внесудебный)порядок обжалования</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решений </w:t>
      </w:r>
      <w:r>
        <w:rPr>
          <w:rFonts w:ascii="Times New Roman" w:eastAsia="Times New Roman" w:hAnsi="Times New Roman" w:cs="Times New Roman"/>
          <w:b/>
          <w:w w:val="95"/>
          <w:sz w:val="24"/>
          <w:szCs w:val="24"/>
        </w:rPr>
        <w:t>идействий(бездействия)органов,предоставляющих</w:t>
      </w:r>
      <w:r>
        <w:rPr>
          <w:rFonts w:ascii="Times New Roman" w:eastAsia="Times New Roman" w:hAnsi="Times New Roman" w:cs="Times New Roman"/>
          <w:b/>
          <w:sz w:val="24"/>
          <w:szCs w:val="24"/>
        </w:rPr>
        <w:t>муниципальныеуслуги,атакже ихдолжностныхлиц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5.1. Информация для заинтересованных лиц об их праве на досудебное (внесудебное)обжалованиедействий(бездействия)и(или)решений,принятых(осуществленных)в ходепредоставлениямуниципальнойуслуги(далее</w:t>
      </w:r>
      <w:r>
        <w:rPr>
          <w:rFonts w:ascii="Times New Roman" w:eastAsia="Times New Roman" w:hAnsi="Times New Roman" w:cs="Times New Roman"/>
          <w:w w:val="65"/>
          <w:sz w:val="24"/>
          <w:szCs w:val="24"/>
        </w:rPr>
        <w:t>—</w:t>
      </w:r>
      <w:r>
        <w:rPr>
          <w:rFonts w:ascii="Times New Roman" w:eastAsia="Times New Roman" w:hAnsi="Times New Roman" w:cs="Times New Roman"/>
          <w:sz w:val="24"/>
          <w:szCs w:val="24"/>
        </w:rPr>
        <w:t>жалоба).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Заявителиимеютправоподатьжалобуна решениеи действие(бездействие)органа,предоставляющегомуниципальнуюуслугу,должностноголица,предоставляющего</w:t>
      </w:r>
      <w:r>
        <w:rPr>
          <w:rFonts w:ascii="Times New Roman" w:eastAsia="Times New Roman" w:hAnsi="Times New Roman" w:cs="Times New Roman"/>
          <w:w w:val="95"/>
          <w:sz w:val="24"/>
          <w:szCs w:val="24"/>
        </w:rPr>
        <w:t>муниципальнуюуслугу,муниципальногослужащего,руководителяоргана,предоставляющего муниципальную услугу.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Жалоба подается в письменной форме на бумажном носителе, в электронной форме в орган,</w:t>
      </w:r>
      <w:r>
        <w:rPr>
          <w:rFonts w:ascii="Times New Roman" w:eastAsia="Times New Roman" w:hAnsi="Times New Roman" w:cs="Times New Roman"/>
          <w:sz w:val="24"/>
          <w:szCs w:val="24"/>
        </w:rPr>
        <w:t>предоставляющиймуниципальнуюуслугу.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Жалобана решенияи действия(бездействие)органа,предоставляющего муниципальнуюуслугу, должностноголица органа, предоставляющего муниципальнуюуслугу, муниципального</w:t>
      </w:r>
      <w:r>
        <w:rPr>
          <w:rFonts w:ascii="Times New Roman" w:eastAsia="Times New Roman" w:hAnsi="Times New Roman" w:cs="Times New Roman"/>
          <w:sz w:val="24"/>
          <w:szCs w:val="24"/>
        </w:rPr>
        <w:t>служащего,руководителяоргана,предоставляющегомуниципальнуюуслугу,можетбыть</w:t>
      </w:r>
      <w:r>
        <w:rPr>
          <w:rFonts w:ascii="Times New Roman" w:eastAsia="Times New Roman" w:hAnsi="Times New Roman" w:cs="Times New Roman"/>
          <w:w w:val="95"/>
          <w:sz w:val="24"/>
          <w:szCs w:val="24"/>
        </w:rPr>
        <w:t xml:space="preserve">направленапопочте,черезМФЦ,сиспользованиеминформационно-телекоммуникационнойсети </w:t>
      </w:r>
      <w:r>
        <w:rPr>
          <w:rFonts w:ascii="Times New Roman" w:eastAsia="Times New Roman" w:hAnsi="Times New Roman" w:cs="Times New Roman"/>
          <w:w w:val="90"/>
          <w:sz w:val="24"/>
          <w:szCs w:val="24"/>
        </w:rPr>
        <w:t>«Интернет»,официальногосайтаоргана,предоставляющегомуниципальнуюуслугу,ЕПГУ,РПГУ,</w:t>
      </w:r>
      <w:r>
        <w:rPr>
          <w:rFonts w:ascii="Times New Roman" w:eastAsia="Times New Roman" w:hAnsi="Times New Roman" w:cs="Times New Roman"/>
          <w:sz w:val="24"/>
          <w:szCs w:val="24"/>
        </w:rPr>
        <w:t>атакжеможетбытьпринятаприличномприемезаявителя.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Заявительможетобратитьсясжалобой,втомчисле вследующихслучаях:</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 xml:space="preserve">        1) нарушениесрокарегистрациизапросаопредоставлениимуниципальнойуслуги;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 нарушениесрокапредоставлениямуниципальнойуслуги;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 требованиеузаявителядокументовилиинформациилибоосуществлениядействий,представление или осуществление которых не предусмотрено нормативными правовыми актамиРоссийскойФедерации,нормативнымиправовымиактамисубъектовРоссийскойФедерации,муниц</w:t>
      </w:r>
      <w:r>
        <w:rPr>
          <w:rFonts w:ascii="Times New Roman" w:eastAsia="Times New Roman" w:hAnsi="Times New Roman" w:cs="Times New Roman"/>
          <w:w w:val="95"/>
          <w:sz w:val="24"/>
          <w:szCs w:val="24"/>
        </w:rPr>
        <w:lastRenderedPageBreak/>
        <w:t>ипальнымиправовымиактамидляпредоставлениямуниципальнойуслуги;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4) отказвприемедокументов,предоставлениекоторыхпредусмотренонормативными</w:t>
      </w:r>
      <w:r>
        <w:rPr>
          <w:rFonts w:ascii="Times New Roman" w:eastAsia="Times New Roman" w:hAnsi="Times New Roman" w:cs="Times New Roman"/>
          <w:sz w:val="24"/>
          <w:szCs w:val="24"/>
        </w:rPr>
        <w:t>правовымиактамиРоссийскойФедерации,нормативнымиправовымиактамисубъектов</w:t>
      </w:r>
      <w:r>
        <w:rPr>
          <w:rFonts w:ascii="Times New Roman" w:eastAsia="Times New Roman" w:hAnsi="Times New Roman" w:cs="Times New Roman"/>
          <w:w w:val="95"/>
          <w:sz w:val="24"/>
          <w:szCs w:val="24"/>
        </w:rPr>
        <w:t>Российской Федерации, муниципальными правовыми актами для предоставления муниципальной</w:t>
      </w:r>
      <w:r>
        <w:rPr>
          <w:rFonts w:ascii="Times New Roman" w:eastAsia="Times New Roman" w:hAnsi="Times New Roman" w:cs="Times New Roman"/>
          <w:sz w:val="24"/>
          <w:szCs w:val="24"/>
        </w:rPr>
        <w:t>услуги,узаявителя;</w:t>
      </w:r>
    </w:p>
    <w:p w:rsidR="0067759A" w:rsidRDefault="0067759A" w:rsidP="0067759A">
      <w:pPr>
        <w:tabs>
          <w:tab w:val="right" w:pos="284"/>
          <w:tab w:val="right" w:pos="426"/>
        </w:tabs>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5) отказ в предоставлении муниципальной услуги, если основания отказа не предусмотреныфедеральнымизаконами и принятыми в соответствии с ними иными нормативнымиправовымиактами Российской Федерации, законами и иными нормативными правовыми актами субъектов</w:t>
      </w:r>
      <w:r>
        <w:rPr>
          <w:rFonts w:ascii="Times New Roman" w:eastAsia="Times New Roman" w:hAnsi="Times New Roman" w:cs="Times New Roman"/>
          <w:sz w:val="24"/>
          <w:szCs w:val="24"/>
        </w:rPr>
        <w:t>РоссийскойФедерации,муниципальнымиправовымиактами;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 затребованиесзаявителяприпредоставлениимуниципальнойуслугиплаты,не</w:t>
      </w:r>
      <w:r>
        <w:rPr>
          <w:rFonts w:ascii="Times New Roman" w:eastAsia="Times New Roman" w:hAnsi="Times New Roman" w:cs="Times New Roman"/>
          <w:w w:val="95"/>
          <w:sz w:val="24"/>
          <w:szCs w:val="24"/>
        </w:rPr>
        <w:t>предусмотреннойнормативнымиправовымиактамиРоссийскойФедерации,нормативнымиправовымиактамисубъектовРоссийскойФедерации,муниципальнымиправовымиактам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7) отказоргана,предоставляющегомуниципальнуюуслугу,должностноголицаоргана, </w:t>
      </w:r>
      <w:r>
        <w:rPr>
          <w:rFonts w:ascii="Times New Roman" w:eastAsia="Times New Roman" w:hAnsi="Times New Roman" w:cs="Times New Roman"/>
          <w:sz w:val="24"/>
          <w:szCs w:val="24"/>
        </w:rPr>
        <w:t>предоставляющегомуниципальнуюуслугу,многофункциональногоцентра,работника</w:t>
      </w:r>
      <w:r>
        <w:rPr>
          <w:rFonts w:ascii="Times New Roman" w:eastAsia="Times New Roman" w:hAnsi="Times New Roman" w:cs="Times New Roman"/>
          <w:w w:val="95"/>
          <w:sz w:val="24"/>
          <w:szCs w:val="24"/>
        </w:rPr>
        <w:t>многофункционального центра, организаций, предусмотренных частью 1.1 статьи 16 Федеральногозакона №210, или их работников в исправлениидопущенныхими опечаток и ошибок в выданных</w:t>
      </w:r>
      <w:r>
        <w:rPr>
          <w:rFonts w:ascii="Times New Roman" w:eastAsia="Times New Roman" w:hAnsi="Times New Roman" w:cs="Times New Roman"/>
          <w:spacing w:val="-1"/>
          <w:sz w:val="24"/>
          <w:szCs w:val="24"/>
        </w:rPr>
        <w:t xml:space="preserve">в результате предоставления государственной или </w:t>
      </w:r>
      <w:r>
        <w:rPr>
          <w:rFonts w:ascii="Times New Roman" w:eastAsia="Times New Roman" w:hAnsi="Times New Roman" w:cs="Times New Roman"/>
          <w:sz w:val="24"/>
          <w:szCs w:val="24"/>
        </w:rPr>
        <w:t>муниципальнойуслуги документах либонарушениеустановленногосрокатакихисправлений;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 нарушение срока или порядка выдачидокументовпо результатампредоставлениямуниципальнойуслуги;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9) приостановление предоставления муниципальной услуги, если основания приостановления</w:t>
      </w:r>
      <w:r>
        <w:rPr>
          <w:rFonts w:ascii="Times New Roman" w:eastAsia="Times New Roman" w:hAnsi="Times New Roman" w:cs="Times New Roman"/>
          <w:sz w:val="24"/>
          <w:szCs w:val="24"/>
        </w:rPr>
        <w:t>непредусмотреныфедеральнымизаконамиипринятымивсоответствииснимииными</w:t>
      </w:r>
      <w:r>
        <w:rPr>
          <w:rFonts w:ascii="Times New Roman" w:eastAsia="Times New Roman" w:hAnsi="Times New Roman" w:cs="Times New Roman"/>
          <w:w w:val="95"/>
          <w:sz w:val="24"/>
          <w:szCs w:val="24"/>
        </w:rPr>
        <w:t>нормативнымиправовымиактамиРоссийскойФедерации,законамиииныминормативнымиправовымиактамисубъектовРоссийскойФедерации,муниципальнымиправовымиактам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10) требованиеузаявителяприпредоставлении муниципальнойуслугидокументовилиинформации,отсутствие и (или) недостоверность которых не указывалисьпри первоначальном</w:t>
      </w:r>
      <w:r>
        <w:rPr>
          <w:rFonts w:ascii="Times New Roman" w:eastAsia="Times New Roman" w:hAnsi="Times New Roman" w:cs="Times New Roman"/>
          <w:sz w:val="24"/>
          <w:szCs w:val="24"/>
        </w:rPr>
        <w:t>отказе в приемедокументов,необходимыхдля предоставления муниципальнойуслуги, за</w:t>
      </w:r>
      <w:r>
        <w:rPr>
          <w:rFonts w:ascii="Times New Roman" w:eastAsia="Times New Roman" w:hAnsi="Times New Roman" w:cs="Times New Roman"/>
          <w:w w:val="95"/>
          <w:sz w:val="24"/>
          <w:szCs w:val="24"/>
        </w:rPr>
        <w:t>исключением случаев, предусмотренных пунктом 4 части 1 статьи 7 Федерального закона № 210 -</w:t>
      </w:r>
      <w:r>
        <w:rPr>
          <w:rFonts w:ascii="Times New Roman" w:eastAsia="Times New Roman" w:hAnsi="Times New Roman" w:cs="Times New Roman"/>
          <w:sz w:val="24"/>
          <w:szCs w:val="24"/>
        </w:rPr>
        <w:t>ФЗ.</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Жалобадолжна содержать:</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наименованиеоргана,предоставляющегомуниципальнуюуслугу,должностноголицаоргана, предоставляющего муниципальную услугу, либо муниципального служащего, решения и</w:t>
      </w:r>
      <w:r>
        <w:rPr>
          <w:rFonts w:ascii="Times New Roman" w:eastAsia="Times New Roman" w:hAnsi="Times New Roman" w:cs="Times New Roman"/>
          <w:sz w:val="24"/>
          <w:szCs w:val="24"/>
        </w:rPr>
        <w:t>действия(бездействие)которыхобжалуются;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2) фамилию,имя,отчество(последнее-приналичии),сведенияоместежительствазаявителя физического лица либо наименование, сведения о месте нахождения заявителя - юридического</w:t>
      </w:r>
      <w:r>
        <w:rPr>
          <w:rFonts w:ascii="Times New Roman" w:eastAsia="Times New Roman" w:hAnsi="Times New Roman" w:cs="Times New Roman"/>
          <w:spacing w:val="-1"/>
          <w:sz w:val="24"/>
          <w:szCs w:val="24"/>
        </w:rPr>
        <w:t xml:space="preserve">лица, </w:t>
      </w:r>
      <w:r>
        <w:rPr>
          <w:rFonts w:ascii="Times New Roman" w:eastAsia="Times New Roman" w:hAnsi="Times New Roman" w:cs="Times New Roman"/>
          <w:sz w:val="24"/>
          <w:szCs w:val="24"/>
        </w:rPr>
        <w:t>а также номер (номера) контактного телефона, адрес (адреса) электронной почты (приналичии)ипочтовыйадрес,покоторымдолженбытьнаправленответзаявителю;</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 сведения об обжалуемых решениях и действиях (бездействии) органа, предоставляющегомуниципальнуюуслугу, должностноголица органа, предоставляющего муниципальнуюуслугу,</w:t>
      </w:r>
      <w:r>
        <w:rPr>
          <w:rFonts w:ascii="Times New Roman" w:eastAsia="Times New Roman" w:hAnsi="Times New Roman" w:cs="Times New Roman"/>
          <w:sz w:val="24"/>
          <w:szCs w:val="24"/>
        </w:rPr>
        <w:t>либомуниципальногослужащего;</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доводы,наоснованиикоторыхзаявительнесогласенсрешениемидействием</w:t>
      </w:r>
      <w:r>
        <w:rPr>
          <w:rFonts w:ascii="Times New Roman" w:eastAsia="Times New Roman" w:hAnsi="Times New Roman" w:cs="Times New Roman"/>
          <w:w w:val="95"/>
          <w:sz w:val="24"/>
          <w:szCs w:val="24"/>
        </w:rPr>
        <w:t>(бездействием) органа,предоставляющего муниципальнуюуслугу,должностноголицаоргана,предоставляющего муниципальнуюуслугу, либо муниципального служащего.Заявителем могутбытьпредставленыдокументы(приналичии),подтверждающиедоводызаявителя,либоихкопии.</w:t>
      </w:r>
    </w:p>
    <w:p w:rsidR="0067759A" w:rsidRDefault="0067759A" w:rsidP="0067759A">
      <w:pPr>
        <w:spacing w:after="0"/>
        <w:jc w:val="both"/>
        <w:rPr>
          <w:rFonts w:ascii="Times New Roman" w:eastAsiaTheme="minorHAnsi"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5.2. Органместногосамоуправления,организациииуполномоченныенарассмотрениежалобылица, которымможет быть направленажалоба заявителя в досудебном(внесудебном)</w:t>
      </w:r>
      <w:r>
        <w:rPr>
          <w:rFonts w:ascii="Times New Roman" w:eastAsia="Times New Roman" w:hAnsi="Times New Roman" w:cs="Times New Roman"/>
          <w:sz w:val="24"/>
          <w:szCs w:val="24"/>
        </w:rPr>
        <w:t>порядке.</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Жалобы на решения, действия (бездействия) должностных лиц рассматриваются в порядке исроки,установленныеФедеральныйзаконот02.05.2006</w:t>
      </w:r>
      <w:r>
        <w:rPr>
          <w:rFonts w:ascii="Times New Roman" w:eastAsia="Times New Roman" w:hAnsi="Times New Roman" w:cs="Times New Roman"/>
          <w:i/>
          <w:w w:val="95"/>
          <w:sz w:val="24"/>
          <w:szCs w:val="24"/>
        </w:rPr>
        <w:t>№</w:t>
      </w:r>
      <w:r>
        <w:rPr>
          <w:rFonts w:ascii="Times New Roman" w:eastAsia="Times New Roman" w:hAnsi="Times New Roman" w:cs="Times New Roman"/>
          <w:w w:val="95"/>
          <w:sz w:val="24"/>
          <w:szCs w:val="24"/>
        </w:rPr>
        <w:t>59-</w:t>
      </w:r>
      <w:r>
        <w:rPr>
          <w:rFonts w:ascii="Times New Roman" w:eastAsia="Times New Roman" w:hAnsi="Times New Roman" w:cs="Times New Roman"/>
          <w:w w:val="95"/>
          <w:sz w:val="24"/>
          <w:szCs w:val="24"/>
        </w:rPr>
        <w:lastRenderedPageBreak/>
        <w:t>ФЗ«Опорядкерассмотрения</w:t>
      </w:r>
      <w:r>
        <w:rPr>
          <w:rFonts w:ascii="Times New Roman" w:eastAsia="Times New Roman" w:hAnsi="Times New Roman" w:cs="Times New Roman"/>
          <w:sz w:val="24"/>
          <w:szCs w:val="24"/>
        </w:rPr>
        <w:t>обращенийгражданРоссийскойФедерации».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5.3. Способы информирования заявителей о порядке подачи и рассмотрения жалобы, в том</w:t>
      </w:r>
      <w:r>
        <w:rPr>
          <w:rFonts w:ascii="Times New Roman" w:eastAsia="Times New Roman" w:hAnsi="Times New Roman" w:cs="Times New Roman"/>
          <w:sz w:val="24"/>
          <w:szCs w:val="24"/>
        </w:rPr>
        <w:t>числесиспользованиемЕПГУ,РПГУ.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Не позднее дня, следующего за днем принятия решения, заявителю в письменной форме и, пожеланиюзаявителя,вэлектроннойформенаправляетсямотивированныйответорезультатах</w:t>
      </w:r>
      <w:r>
        <w:rPr>
          <w:rFonts w:ascii="Times New Roman" w:eastAsia="Times New Roman" w:hAnsi="Times New Roman" w:cs="Times New Roman"/>
          <w:sz w:val="24"/>
          <w:szCs w:val="24"/>
        </w:rPr>
        <w:t>рассмотренияжалобы.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случаепризнанияжалобыподлежащейудовлетворению в ответезаявителюдается</w:t>
      </w:r>
      <w:r>
        <w:rPr>
          <w:rFonts w:ascii="Times New Roman" w:eastAsia="Times New Roman" w:hAnsi="Times New Roman" w:cs="Times New Roman"/>
          <w:w w:val="95"/>
          <w:sz w:val="24"/>
          <w:szCs w:val="24"/>
        </w:rPr>
        <w:t>информация о действиях, осуществляемых органом, предоставляющим муниципальную услугу, в</w:t>
      </w:r>
      <w:r>
        <w:rPr>
          <w:rFonts w:ascii="Times New Roman" w:eastAsia="Times New Roman" w:hAnsi="Times New Roman" w:cs="Times New Roman"/>
          <w:w w:val="90"/>
          <w:sz w:val="24"/>
          <w:szCs w:val="24"/>
        </w:rPr>
        <w:t>целяхнезамедлительного устранениявыявленныхнарушенийприоказаниимуниципальнойуслуги,</w:t>
      </w:r>
      <w:r>
        <w:rPr>
          <w:rFonts w:ascii="Times New Roman" w:eastAsia="Times New Roman" w:hAnsi="Times New Roman" w:cs="Times New Roman"/>
          <w:sz w:val="24"/>
          <w:szCs w:val="24"/>
        </w:rPr>
        <w:t>атакжеприносятсяизвинениязадоставленныенеудобства,иуказываетсяинформацияодальнейшихдействиях,которыенеобходимосовершитьзаявителювцеляхполучения</w:t>
      </w:r>
      <w:r>
        <w:rPr>
          <w:rFonts w:ascii="Times New Roman" w:eastAsia="Times New Roman" w:hAnsi="Times New Roman" w:cs="Times New Roman"/>
          <w:w w:val="95"/>
          <w:sz w:val="24"/>
          <w:szCs w:val="24"/>
        </w:rPr>
        <w:t xml:space="preserve"> муниципальной 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В случае признания жалобы, не подлежащей </w:t>
      </w:r>
      <w:r>
        <w:rPr>
          <w:rFonts w:ascii="Times New Roman" w:eastAsia="Times New Roman" w:hAnsi="Times New Roman" w:cs="Times New Roman"/>
          <w:sz w:val="24"/>
          <w:szCs w:val="24"/>
        </w:rPr>
        <w:t>удовлетворению, в ответе заявителю даются</w:t>
      </w:r>
      <w:r>
        <w:rPr>
          <w:rFonts w:ascii="Times New Roman" w:eastAsia="Times New Roman" w:hAnsi="Times New Roman" w:cs="Times New Roman"/>
          <w:w w:val="95"/>
          <w:sz w:val="24"/>
          <w:szCs w:val="24"/>
        </w:rPr>
        <w:t>аргументированные разъяснения о причинах принятого решения, а также информация о порядке</w:t>
      </w:r>
      <w:r>
        <w:rPr>
          <w:rFonts w:ascii="Times New Roman" w:eastAsia="Times New Roman" w:hAnsi="Times New Roman" w:cs="Times New Roman"/>
          <w:sz w:val="24"/>
          <w:szCs w:val="24"/>
        </w:rPr>
        <w:t>обжалованияпринятогорешения.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 случае установления в ходе или по результатам рассмотрения жалобы признаков состава</w:t>
      </w:r>
      <w:r>
        <w:rPr>
          <w:rFonts w:ascii="Times New Roman" w:eastAsia="Times New Roman" w:hAnsi="Times New Roman" w:cs="Times New Roman"/>
          <w:sz w:val="24"/>
          <w:szCs w:val="24"/>
        </w:rPr>
        <w:t>административногоправонарушенияилипреступлениядолжностноелицо,наделенные</w:t>
      </w:r>
      <w:r>
        <w:rPr>
          <w:rFonts w:ascii="Times New Roman" w:eastAsia="Times New Roman" w:hAnsi="Times New Roman" w:cs="Times New Roman"/>
          <w:w w:val="95"/>
          <w:sz w:val="24"/>
          <w:szCs w:val="24"/>
        </w:rPr>
        <w:t>полномочиямипо рассмотрениюжалоб незамедлительно направляютимеющиесяматериалыв</w:t>
      </w:r>
      <w:r>
        <w:rPr>
          <w:rFonts w:ascii="Times New Roman" w:eastAsia="Times New Roman" w:hAnsi="Times New Roman" w:cs="Times New Roman"/>
          <w:sz w:val="24"/>
          <w:szCs w:val="24"/>
        </w:rPr>
        <w:t>органыпрокуратуры.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5.4. Переченьнормативныхправовыхактов,регулирующихпорядокдосудебного</w:t>
      </w:r>
      <w:r>
        <w:rPr>
          <w:rFonts w:ascii="Times New Roman" w:eastAsia="Times New Roman" w:hAnsi="Times New Roman" w:cs="Times New Roman"/>
          <w:spacing w:val="-1"/>
          <w:sz w:val="24"/>
          <w:szCs w:val="24"/>
        </w:rPr>
        <w:t>(внесудебного) обжалования</w:t>
      </w:r>
      <w:r>
        <w:rPr>
          <w:rFonts w:ascii="Times New Roman" w:eastAsia="Times New Roman" w:hAnsi="Times New Roman" w:cs="Times New Roman"/>
          <w:sz w:val="24"/>
          <w:szCs w:val="24"/>
        </w:rPr>
        <w:t xml:space="preserve"> решенийи действий(бездействия)органа,предоставляющегомуниципальнуюуслугу,атакжеегодолжностныхлиц.</w:t>
      </w:r>
    </w:p>
    <w:p w:rsidR="0067759A" w:rsidRDefault="0067759A" w:rsidP="0067759A">
      <w:pPr>
        <w:tabs>
          <w:tab w:val="right" w:pos="284"/>
          <w:tab w:val="right" w:pos="426"/>
        </w:tabs>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Порядок досудебного (внесудебного) обжалования решений и действий (бездействия) органа,</w:t>
      </w:r>
      <w:r>
        <w:rPr>
          <w:rFonts w:ascii="Times New Roman" w:eastAsia="Times New Roman" w:hAnsi="Times New Roman" w:cs="Times New Roman"/>
          <w:sz w:val="24"/>
          <w:szCs w:val="24"/>
        </w:rPr>
        <w:t>предоставляющегомуниципальнуюуслугу,атакжеегодолжностныхлиц,руководителяуполномоченногоорганалибоспециалистауполномоченногоорганаосуществляетсяв</w:t>
      </w:r>
      <w:r>
        <w:rPr>
          <w:rFonts w:ascii="Times New Roman" w:eastAsia="Times New Roman" w:hAnsi="Times New Roman" w:cs="Times New Roman"/>
          <w:w w:val="95"/>
          <w:sz w:val="24"/>
          <w:szCs w:val="24"/>
        </w:rPr>
        <w:t>соответствиисФедеральнымзаконом</w:t>
      </w:r>
      <w:r>
        <w:rPr>
          <w:rFonts w:ascii="Times New Roman" w:eastAsia="Times New Roman" w:hAnsi="Times New Roman" w:cs="Times New Roman"/>
          <w:i/>
          <w:w w:val="95"/>
          <w:sz w:val="24"/>
          <w:szCs w:val="24"/>
        </w:rPr>
        <w:t>№</w:t>
      </w:r>
      <w:r>
        <w:rPr>
          <w:rFonts w:ascii="Times New Roman" w:eastAsia="Times New Roman" w:hAnsi="Times New Roman" w:cs="Times New Roman"/>
          <w:w w:val="95"/>
          <w:sz w:val="24"/>
          <w:szCs w:val="24"/>
        </w:rPr>
        <w:t>210-ФЗ,постановлениемПравительстваРоссийскойФедерации от 16.08.2012 № 840 «О порядке подачи и рассмотрения жалоб на решения и действия(бездействие) федеральных органов исполнительной власти и их должностных лиц, федеральных</w:t>
      </w:r>
      <w:r>
        <w:rPr>
          <w:rFonts w:ascii="Times New Roman" w:eastAsia="Times New Roman" w:hAnsi="Times New Roman" w:cs="Times New Roman"/>
          <w:sz w:val="24"/>
          <w:szCs w:val="24"/>
        </w:rPr>
        <w:t>государственныхслужащих,должностныхлицгосударственныхвнебюджетныхфондов</w:t>
      </w:r>
      <w:r>
        <w:rPr>
          <w:rFonts w:ascii="Times New Roman" w:eastAsia="Times New Roman" w:hAnsi="Times New Roman" w:cs="Times New Roman"/>
          <w:w w:val="95"/>
          <w:sz w:val="24"/>
          <w:szCs w:val="24"/>
        </w:rPr>
        <w:t>Российской Федерации, государственных корпораций, наделенные в соответствии с федеральными</w:t>
      </w:r>
      <w:r>
        <w:rPr>
          <w:rFonts w:ascii="Times New Roman" w:eastAsia="Times New Roman" w:hAnsi="Times New Roman" w:cs="Times New Roman"/>
          <w:spacing w:val="-1"/>
          <w:sz w:val="24"/>
          <w:szCs w:val="24"/>
        </w:rPr>
        <w:t xml:space="preserve">законами полномочиямипо предоставлению </w:t>
      </w:r>
      <w:r>
        <w:rPr>
          <w:rFonts w:ascii="Times New Roman" w:eastAsia="Times New Roman" w:hAnsi="Times New Roman" w:cs="Times New Roman"/>
          <w:sz w:val="24"/>
          <w:szCs w:val="24"/>
        </w:rPr>
        <w:t>государственных услуг в установленной сфередеятельности, и их должностных лиц, организаций, предусмотренных частью 1.1 статьи 16</w:t>
      </w:r>
      <w:r>
        <w:rPr>
          <w:rFonts w:ascii="Times New Roman" w:eastAsia="Times New Roman" w:hAnsi="Times New Roman" w:cs="Times New Roman"/>
          <w:w w:val="90"/>
          <w:sz w:val="24"/>
          <w:szCs w:val="24"/>
        </w:rPr>
        <w:t>Федеральногозакона«Оборганизациипредоставлениягосударственных имуниципальныеуслуг»,</w:t>
      </w:r>
      <w:r>
        <w:rPr>
          <w:rFonts w:ascii="Times New Roman" w:eastAsia="Times New Roman" w:hAnsi="Times New Roman" w:cs="Times New Roman"/>
          <w:sz w:val="24"/>
          <w:szCs w:val="24"/>
        </w:rPr>
        <w:t>иихработников,атакжефункциональныхцентров предоставлениягосударственныхимуниципальныхуслугиих работников».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w w:val="95"/>
          <w:sz w:val="24"/>
          <w:szCs w:val="24"/>
        </w:rPr>
      </w:pPr>
      <w:r>
        <w:rPr>
          <w:rFonts w:ascii="Times New Roman" w:eastAsia="Times New Roman" w:hAnsi="Times New Roman" w:cs="Times New Roman"/>
          <w:b/>
          <w:w w:val="95"/>
          <w:sz w:val="24"/>
          <w:szCs w:val="24"/>
        </w:rPr>
        <w:t>6.Особенностивыполненияадминистративных</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процедур(действий)в 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b/>
          <w:sz w:val="24"/>
          <w:szCs w:val="24"/>
        </w:rPr>
      </w:pP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6.1. ПредоставлениемуниципальнойуслугивМФЦосуществляетсяприналичии</w:t>
      </w:r>
      <w:r>
        <w:rPr>
          <w:rFonts w:ascii="Times New Roman" w:eastAsia="Times New Roman" w:hAnsi="Times New Roman" w:cs="Times New Roman"/>
          <w:w w:val="95"/>
          <w:sz w:val="24"/>
          <w:szCs w:val="24"/>
        </w:rPr>
        <w:t>заключенногосоглашенияовзаимодействиимеждууполномоченныморганомиМФЦ.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6.2. Основаниемдляначалапредоставления муниципальнойуслугиявляетсяобращение</w:t>
      </w:r>
      <w:r>
        <w:rPr>
          <w:rFonts w:ascii="Times New Roman" w:eastAsia="Times New Roman" w:hAnsi="Times New Roman" w:cs="Times New Roman"/>
          <w:sz w:val="24"/>
          <w:szCs w:val="24"/>
        </w:rPr>
        <w:t>заявителя в МФЦ, расположенный на территории муниципального образования, в которомпроживаетзаявитель.</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6.3. Информирование заявителей о порядке предоставления муниципальной услуги в МФЦ, о</w:t>
      </w:r>
      <w:r>
        <w:rPr>
          <w:rFonts w:ascii="Times New Roman" w:eastAsia="Times New Roman" w:hAnsi="Times New Roman" w:cs="Times New Roman"/>
          <w:w w:val="90"/>
          <w:sz w:val="24"/>
          <w:szCs w:val="24"/>
        </w:rPr>
        <w:t xml:space="preserve">ходевыполнениязапросаопредоставлениимуниципальнойуслуги,поиным  вопросам,связанным </w:t>
      </w:r>
      <w:r>
        <w:rPr>
          <w:rFonts w:ascii="Times New Roman" w:eastAsia="Times New Roman" w:hAnsi="Times New Roman" w:cs="Times New Roman"/>
          <w:sz w:val="24"/>
          <w:szCs w:val="24"/>
        </w:rPr>
        <w:t>с предоставлением муниципальной услуги, а также консультирование заявителей о порядке</w:t>
      </w:r>
      <w:r>
        <w:rPr>
          <w:rFonts w:ascii="Times New Roman" w:eastAsia="Times New Roman" w:hAnsi="Times New Roman" w:cs="Times New Roman"/>
          <w:w w:val="95"/>
          <w:sz w:val="24"/>
          <w:szCs w:val="24"/>
        </w:rPr>
        <w:t xml:space="preserve">предоставления муниципальной услуги в МФЦ осуществляется в соответствии с графиком </w:t>
      </w:r>
      <w:r>
        <w:rPr>
          <w:rFonts w:ascii="Times New Roman" w:eastAsia="Times New Roman" w:hAnsi="Times New Roman" w:cs="Times New Roman"/>
          <w:w w:val="95"/>
          <w:sz w:val="24"/>
          <w:szCs w:val="24"/>
        </w:rPr>
        <w:lastRenderedPageBreak/>
        <w:t>работыМФЦ</w:t>
      </w:r>
      <w:r>
        <w:rPr>
          <w:rFonts w:ascii="Times New Roman" w:eastAsia="Times New Roman" w:hAnsi="Times New Roman" w:cs="Times New Roman"/>
          <w:sz w:val="24"/>
          <w:szCs w:val="24"/>
        </w:rPr>
        <w:t>.</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6.4. Приемзаявленийопредоставлениимуниципальнойуслугиииныхдокументов,необходимыхдляпредоставлениямуниципальнойуслуги.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ПриличномобращениизаявителявМФЦсотрудник,ответственныйзаприемдокументов:</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65"/>
          <w:sz w:val="24"/>
          <w:szCs w:val="24"/>
        </w:rPr>
        <w:t>—</w:t>
      </w:r>
      <w:r>
        <w:rPr>
          <w:rFonts w:ascii="Times New Roman" w:eastAsia="Times New Roman" w:hAnsi="Times New Roman" w:cs="Times New Roman"/>
          <w:w w:val="90"/>
          <w:sz w:val="24"/>
          <w:szCs w:val="24"/>
        </w:rPr>
        <w:t>устанавливаетличностьзаявителяна основаниидокумента,удостоверяющего его личность,</w:t>
      </w:r>
      <w:r>
        <w:rPr>
          <w:rFonts w:ascii="Times New Roman" w:eastAsia="Times New Roman" w:hAnsi="Times New Roman" w:cs="Times New Roman"/>
          <w:w w:val="95"/>
          <w:sz w:val="24"/>
          <w:szCs w:val="24"/>
        </w:rPr>
        <w:t>представителя заявителя - на основании документов, удостоверяющих его личность и полномочия</w:t>
      </w:r>
      <w:r>
        <w:rPr>
          <w:rFonts w:ascii="Times New Roman" w:eastAsia="Times New Roman" w:hAnsi="Times New Roman" w:cs="Times New Roman"/>
          <w:sz w:val="24"/>
          <w:szCs w:val="24"/>
        </w:rPr>
        <w:t>(вслучаеобращенияегопредставителя);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 проверяетпредставленное</w:t>
      </w:r>
      <w:r>
        <w:rPr>
          <w:rFonts w:ascii="Times New Roman" w:eastAsia="Times New Roman" w:hAnsi="Times New Roman" w:cs="Times New Roman"/>
          <w:w w:val="95"/>
          <w:sz w:val="24"/>
          <w:szCs w:val="24"/>
        </w:rPr>
        <w:t>заявлениеидокументынапредмет:</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1) текствзаявленииподдаетсяпрочтению;</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2) в заявлении указаны фамилия, имя, отчество (последнее - при наличии) физического лица</w:t>
      </w:r>
      <w:r>
        <w:rPr>
          <w:rFonts w:ascii="Times New Roman" w:eastAsia="Times New Roman" w:hAnsi="Times New Roman" w:cs="Times New Roman"/>
          <w:sz w:val="24"/>
          <w:szCs w:val="24"/>
        </w:rPr>
        <w:t>либонаименованиеюридическоголица;</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3) заявлениеподписаноуполномоченнымлицом;</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4) приложеныдокументы,необходимыедляпредоставлениямуниципальнойуслуги;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5) соответствиеданныхдокумента,удостоверяющеголичность,данным,указаннымв</w:t>
      </w:r>
      <w:r>
        <w:rPr>
          <w:rFonts w:ascii="Times New Roman" w:eastAsia="Times New Roman" w:hAnsi="Times New Roman" w:cs="Times New Roman"/>
          <w:sz w:val="24"/>
          <w:szCs w:val="24"/>
        </w:rPr>
        <w:t>заявленииинеобходимыхдокументах;</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       -заполняет сведения </w:t>
      </w:r>
      <w:r>
        <w:rPr>
          <w:rFonts w:ascii="Times New Roman" w:eastAsia="Times New Roman" w:hAnsi="Times New Roman" w:cs="Times New Roman"/>
          <w:sz w:val="24"/>
          <w:szCs w:val="24"/>
        </w:rPr>
        <w:t>о заявителе и представленных документах в автоматизированнойинформационнойсистеме(АИСМФЦ);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 выдаетраспискувполучениидокументов</w:t>
      </w:r>
      <w:r>
        <w:rPr>
          <w:rFonts w:ascii="Times New Roman" w:eastAsia="Times New Roman" w:hAnsi="Times New Roman" w:cs="Times New Roman"/>
          <w:w w:val="95"/>
          <w:sz w:val="24"/>
          <w:szCs w:val="24"/>
        </w:rPr>
        <w:t>напредоставлениеуслуги,сформированнуювАИС МФЦ</w:t>
      </w:r>
      <w:r>
        <w:rPr>
          <w:rFonts w:ascii="Times New Roman" w:eastAsia="Times New Roman" w:hAnsi="Times New Roman" w:cs="Times New Roman"/>
          <w:sz w:val="24"/>
          <w:szCs w:val="24"/>
        </w:rPr>
        <w:t>;</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 xml:space="preserve">       - информируетзаявителяо сроке предоставления муниципальнойуслуги, способахполучения</w:t>
      </w:r>
      <w:r>
        <w:rPr>
          <w:rFonts w:ascii="Times New Roman" w:eastAsia="Times New Roman" w:hAnsi="Times New Roman" w:cs="Times New Roman"/>
          <w:sz w:val="24"/>
          <w:szCs w:val="24"/>
        </w:rPr>
        <w:t>информацииоходеисполнениямуниципальнойуслуги;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 уведомляет заявителя о том, что невостребованные документы хранятся в МФЦ в течение 30</w:t>
      </w:r>
      <w:r>
        <w:rPr>
          <w:rFonts w:ascii="Times New Roman" w:eastAsia="Times New Roman" w:hAnsi="Times New Roman" w:cs="Times New Roman"/>
          <w:sz w:val="24"/>
          <w:szCs w:val="24"/>
        </w:rPr>
        <w:t>дней,послечегопередаютсявуполномоченныйорган.</w:t>
      </w:r>
    </w:p>
    <w:p w:rsidR="0067759A" w:rsidRDefault="0067759A" w:rsidP="0067759A">
      <w:pPr>
        <w:tabs>
          <w:tab w:val="right" w:pos="284"/>
          <w:tab w:val="right" w:pos="426"/>
        </w:tabs>
        <w:spacing w:after="0"/>
        <w:ind w:right="79"/>
        <w:jc w:val="both"/>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 xml:space="preserve">   6.5. Заявлениеи документы,принятыеот заявителя на предоставление муниципальнойуслуги,</w:t>
      </w:r>
      <w:r>
        <w:rPr>
          <w:rFonts w:ascii="Times New Roman" w:eastAsia="Times New Roman" w:hAnsi="Times New Roman" w:cs="Times New Roman"/>
          <w:w w:val="95"/>
          <w:sz w:val="24"/>
          <w:szCs w:val="24"/>
        </w:rPr>
        <w:t>передаются в уполномоченный орган не позднее 1 рабочего дня, следующего за днем регистрациизаявления и документов в МФЦ, посредством личного обращения по сопроводительному реестру,содержащему дату и отметку о передаче, оформленному в двух экземплярах. Указанный реестрзаверяется сотрудникомМФЦ и передается специалистууполномоченного органа под подпись.Один экземпляр сопроводительного реестра остаетсяв уполномоченном органеи хранитсякак</w:t>
      </w:r>
      <w:r>
        <w:rPr>
          <w:rFonts w:ascii="Times New Roman" w:eastAsia="Times New Roman" w:hAnsi="Times New Roman" w:cs="Times New Roman"/>
          <w:spacing w:val="-1"/>
          <w:sz w:val="24"/>
          <w:szCs w:val="24"/>
        </w:rPr>
        <w:t xml:space="preserve">документ строгой </w:t>
      </w:r>
      <w:r>
        <w:rPr>
          <w:rFonts w:ascii="Times New Roman" w:eastAsia="Times New Roman" w:hAnsi="Times New Roman" w:cs="Times New Roman"/>
          <w:sz w:val="24"/>
          <w:szCs w:val="24"/>
        </w:rPr>
        <w:t>отчетности отдельно от личных дел, второй - хранится в МФЦ. В заявлениипроизводитсяотметка с указанием реквизитов реестра, по которому переданы заявление идокументы.</w:t>
      </w:r>
    </w:p>
    <w:p w:rsidR="0067759A" w:rsidRDefault="0067759A" w:rsidP="0067759A">
      <w:pPr>
        <w:widowControl w:val="0"/>
        <w:tabs>
          <w:tab w:val="right" w:pos="284"/>
          <w:tab w:val="right" w:pos="426"/>
        </w:tabs>
        <w:autoSpaceDE w:val="0"/>
        <w:autoSpaceDN w:val="0"/>
        <w:spacing w:after="0" w:line="240" w:lineRule="auto"/>
        <w:ind w:right="79"/>
        <w:jc w:val="both"/>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6.6. Выдача заявителю </w:t>
      </w:r>
      <w:r>
        <w:rPr>
          <w:rFonts w:ascii="Times New Roman" w:eastAsia="Times New Roman" w:hAnsi="Times New Roman" w:cs="Times New Roman"/>
          <w:w w:val="95"/>
          <w:sz w:val="24"/>
          <w:szCs w:val="24"/>
        </w:rPr>
        <w:t xml:space="preserve">результата предоставления муниципальной услуги, в том числе выдачадокументовнабумажномносителе,подтверждающихсодержаниеэлектронныхдокументов, </w:t>
      </w:r>
      <w:r>
        <w:rPr>
          <w:rFonts w:ascii="Times New Roman" w:eastAsia="Times New Roman" w:hAnsi="Times New Roman" w:cs="Times New Roman"/>
          <w:sz w:val="24"/>
          <w:szCs w:val="24"/>
        </w:rPr>
        <w:t>направленныхвМФЦпорезультатампредоставлениямуниципальныхуслугорганами,</w:t>
      </w:r>
      <w:r>
        <w:rPr>
          <w:rFonts w:ascii="Times New Roman" w:eastAsia="Times New Roman" w:hAnsi="Times New Roman" w:cs="Times New Roman"/>
          <w:w w:val="95"/>
          <w:sz w:val="24"/>
          <w:szCs w:val="24"/>
        </w:rPr>
        <w:t>предоставляющими муниципальные услуги, а также выдача документов, включая составление набумажном носителе и заверение выписок из информационных систем органов, предоставляющих</w:t>
      </w:r>
      <w:r>
        <w:rPr>
          <w:rFonts w:ascii="Times New Roman" w:eastAsia="Times New Roman" w:hAnsi="Times New Roman" w:cs="Times New Roman"/>
          <w:sz w:val="24"/>
          <w:szCs w:val="24"/>
        </w:rPr>
        <w:t>муниципальныеуслуги.</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При обращении заявителяза предоставлением муниципальнойуслуги черезМФЦ выдачарезультатапредоставлениямуниципальнойуслугиосуществляетсяприличномобращениивМФЦ.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6.6.1 Ответственность за выдачурезультата предоставления муниципальнойуслуги несет</w:t>
      </w:r>
      <w:r>
        <w:rPr>
          <w:rFonts w:ascii="Times New Roman" w:eastAsia="Times New Roman" w:hAnsi="Times New Roman" w:cs="Times New Roman"/>
          <w:sz w:val="24"/>
          <w:szCs w:val="24"/>
        </w:rPr>
        <w:t>сотрудникМФЦ,уполномоченныйруководителемМФЦ.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6.6.2. Для получениярезультата предоставления муниципальнойуслуги в МФЦ заявитель</w:t>
      </w:r>
      <w:r>
        <w:rPr>
          <w:rFonts w:ascii="Times New Roman" w:eastAsia="Times New Roman" w:hAnsi="Times New Roman" w:cs="Times New Roman"/>
          <w:sz w:val="24"/>
          <w:szCs w:val="24"/>
        </w:rPr>
        <w:t>предъявляетдокумент,удостоверяющийеголичностьирасписку.</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В случае обращения представителязаявителя представляются документы,удостоверяющие</w:t>
      </w:r>
      <w:r>
        <w:rPr>
          <w:rFonts w:ascii="Times New Roman" w:eastAsia="Times New Roman" w:hAnsi="Times New Roman" w:cs="Times New Roman"/>
          <w:sz w:val="24"/>
          <w:szCs w:val="24"/>
        </w:rPr>
        <w:t>личность иподтверждающиеполномочияпредставителязаявителя.</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СотрудникМФЦ,ответственный за выдачудокументов,выдаетдокументызаявителюирегистрирует факт их выдачи в АИС МФЦ. Заявитель подтверждает факт получения документов</w:t>
      </w:r>
      <w:r>
        <w:rPr>
          <w:rFonts w:ascii="Times New Roman" w:eastAsia="Times New Roman" w:hAnsi="Times New Roman" w:cs="Times New Roman"/>
          <w:sz w:val="24"/>
          <w:szCs w:val="24"/>
        </w:rPr>
        <w:t>своейподписьюврасписке,которая остаетсявМФЦ.</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Невостребованные документы хранятся в МФЦ в течение 30 дней, после чего передаются в</w:t>
      </w:r>
      <w:r>
        <w:rPr>
          <w:rFonts w:ascii="Times New Roman" w:eastAsia="Times New Roman" w:hAnsi="Times New Roman" w:cs="Times New Roman"/>
          <w:sz w:val="24"/>
          <w:szCs w:val="24"/>
        </w:rPr>
        <w:t>уполномоченныйорган.</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6.7. Иные действия, необходимые для предоставления муниципальнойуслуги, в том числесвязанныес проверкойдействительности усиленнойквалифицированной </w:t>
      </w:r>
      <w:r>
        <w:rPr>
          <w:rFonts w:ascii="Times New Roman" w:eastAsia="Times New Roman" w:hAnsi="Times New Roman" w:cs="Times New Roman"/>
          <w:w w:val="95"/>
          <w:sz w:val="24"/>
          <w:szCs w:val="24"/>
        </w:rPr>
        <w:lastRenderedPageBreak/>
        <w:t>электроннойподписи</w:t>
      </w:r>
      <w:r>
        <w:rPr>
          <w:rFonts w:ascii="Times New Roman" w:eastAsia="Times New Roman" w:hAnsi="Times New Roman" w:cs="Times New Roman"/>
          <w:sz w:val="24"/>
          <w:szCs w:val="24"/>
        </w:rPr>
        <w:t>заявителя, использованной при обращении за получением муниципальной услуги, а также с</w:t>
      </w:r>
      <w:r>
        <w:rPr>
          <w:rFonts w:ascii="Times New Roman" w:eastAsia="Times New Roman" w:hAnsi="Times New Roman" w:cs="Times New Roman"/>
          <w:w w:val="90"/>
          <w:sz w:val="24"/>
          <w:szCs w:val="24"/>
        </w:rPr>
        <w:t>установлениемперечнясредствудостоверяющихцентров,которыедопускаютсядляиспользования</w:t>
      </w:r>
      <w:r>
        <w:rPr>
          <w:rFonts w:ascii="Times New Roman" w:eastAsia="Times New Roman" w:hAnsi="Times New Roman" w:cs="Times New Roman"/>
          <w:sz w:val="24"/>
          <w:szCs w:val="24"/>
        </w:rPr>
        <w:t>вцеляхобеспеченияуказаннойпроверкииопределяютсянаоснованииутверждаемой</w:t>
      </w:r>
      <w:r>
        <w:rPr>
          <w:rFonts w:ascii="Times New Roman" w:eastAsia="Times New Roman" w:hAnsi="Times New Roman" w:cs="Times New Roman"/>
          <w:w w:val="95"/>
          <w:sz w:val="24"/>
          <w:szCs w:val="24"/>
        </w:rPr>
        <w:t>уполномоченным органомпо согласованиюс ФедеральнойслужбойбезопасностиРоссийскойФедерации модели угроз безопасности информации в информационной системе, используемой вцелях приемаобращенийза получениеммуниципальнойуслугии (или)предоставления такой</w:t>
      </w:r>
      <w:r>
        <w:rPr>
          <w:rFonts w:ascii="Times New Roman" w:eastAsia="Times New Roman" w:hAnsi="Times New Roman" w:cs="Times New Roman"/>
          <w:sz w:val="24"/>
          <w:szCs w:val="24"/>
        </w:rPr>
        <w:t>услуги,вМФЦне предусмотрены.</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6.8. Досудебное(внесудебное)обжалованиерешенийидействий(бездействия)МФЦ,</w:t>
      </w:r>
      <w:r>
        <w:rPr>
          <w:rFonts w:ascii="Times New Roman" w:eastAsia="Times New Roman" w:hAnsi="Times New Roman" w:cs="Times New Roman"/>
          <w:sz w:val="24"/>
          <w:szCs w:val="24"/>
        </w:rPr>
        <w:t>сотрудникаМФЦосуществляетсявпорядке,предусмотренномпунктом5.1настоящегоадминистративногорегламента.</w:t>
      </w:r>
    </w:p>
    <w:p w:rsidR="0067759A" w:rsidRDefault="0067759A" w:rsidP="0067759A">
      <w:pPr>
        <w:spacing w:after="0"/>
        <w:jc w:val="both"/>
        <w:rPr>
          <w:rFonts w:ascii="Times New Roman" w:eastAsiaTheme="minorHAnsi"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56"/>
          <w:w w:val="95"/>
          <w:sz w:val="24"/>
          <w:szCs w:val="24"/>
        </w:rPr>
      </w:pPr>
      <w:r>
        <w:rPr>
          <w:rFonts w:ascii="Times New Roman" w:eastAsia="Times New Roman" w:hAnsi="Times New Roman" w:cs="Times New Roman"/>
          <w:w w:val="95"/>
          <w:sz w:val="24"/>
          <w:szCs w:val="24"/>
        </w:rPr>
        <w:t>Приложение№1</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r>
        <w:rPr>
          <w:rFonts w:ascii="Times New Roman" w:eastAsia="Times New Roman" w:hAnsi="Times New Roman" w:cs="Times New Roman"/>
          <w:w w:val="95"/>
          <w:sz w:val="24"/>
          <w:szCs w:val="24"/>
        </w:rPr>
        <w:t>кадминистративномурегламенту</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предоставления муниципальной услуги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bCs/>
          <w:sz w:val="24"/>
          <w:szCs w:val="24"/>
        </w:rPr>
        <w:t>«С</w:t>
      </w:r>
      <w:r>
        <w:rPr>
          <w:rFonts w:ascii="Times New Roman" w:eastAsia="Times New Roman" w:hAnsi="Times New Roman" w:cs="Times New Roman"/>
          <w:sz w:val="24"/>
          <w:szCs w:val="24"/>
        </w:rPr>
        <w:t>огласование проведения</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переустройства и (или) перепланировки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помещения в многоквартирном доме» </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БЛОК-СХЕМА</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ПРЕДОСТАВЛЕНИЯ МУНИЦИІІАЛЬНОЙУСЛУГИ"СОГЛАСОВАНИЕ ПРОВЕДЕНИЯПЕРЕУСТРОИСТВА И (ИЛИ)ПЕРЕПЛАНИРОВКИ</w:t>
      </w:r>
      <w:r>
        <w:rPr>
          <w:rFonts w:ascii="Times New Roman" w:eastAsia="Times New Roman" w:hAnsi="Times New Roman" w:cs="Times New Roman"/>
          <w:b/>
          <w:w w:val="105"/>
          <w:sz w:val="24"/>
          <w:szCs w:val="24"/>
        </w:rPr>
        <w:t>ПОМЕЩЕНИЯ</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ВМНОГОКВАРТИРНОМДОМЕ"</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86" o:spid="_x0000_s1040" style="position:absolute;margin-left:215.9pt;margin-top:13.9pt;width:141.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" fillcolor="black" stroked="f">
            <w10:wrap type="topAndBottom" anchorx="page"/>
          </v:rect>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Заявитель</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shapetype id="_x0000_t32" coordsize="21600,21600" o:spt="32" o:oned="t" path="m,l21600,21600e" filled="f">
            <v:path arrowok="t" fillok="f" o:connecttype="none"/>
            <o:lock v:ext="edit" shapetype="t"/>
          </v:shapetype>
          <v:shape id="Прямая со стрелкой 85" o:spid="_x0000_s1034" type="#_x0000_t32" style="position:absolute;margin-left:227.35pt;margin-top:.65pt;width:0;height:29.4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">
            <v:stroke endarrow="block"/>
          </v:shape>
        </w:pict>
      </w:r>
      <w:r>
        <w:rPr>
          <w:rFonts w:ascii="Times New Roman" w:eastAsia="Times New Roman" w:hAnsi="Times New Roman" w:cs="Times New Roman"/>
          <w:noProof/>
          <w:sz w:val="24"/>
          <w:szCs w:val="24"/>
        </w:rPr>
      </w:r>
      <w:r>
        <w:rPr>
          <w:rFonts w:ascii="Times New Roman" w:eastAsia="Times New Roman" w:hAnsi="Times New Roman" w:cs="Times New Roman"/>
          <w:noProof/>
          <w:sz w:val="24"/>
          <w:szCs w:val="24"/>
        </w:rPr>
        <w:pict>
          <v:group id="Группа 83" o:spid="_x0000_s1032" style="width:141.85pt;height:.6pt;mso-position-horizontal-relative:char;mso-position-vertical-relative:line" coordsize="283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">
            <v:rect id="Rectangle 78" o:spid="_x0000_s1033" style="position:absolute;width:2837;height: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95sYA&#10;AADbAAAADwAAAGRycy9kb3ducmV2LnhtbESPQWvCQBSE74X+h+UVvNVNxUqMbqQKgpdCtT3o7Zl9&#10;JiHZt3F31bS/3i0Uehxm5htmvuhNK67kfG1ZwcswAUFcWF1zqeDrc/2cgvABWWNrmRR8k4dF/vgw&#10;x0zbG2/puguliBD2GSqoQugyKX1RkUE/tB1x9E7WGQxRulJqh7cIN60cJclEGqw5LlTY0aqiotld&#10;jILlNF2eP8b8/rM9HuiwPzavI5coNXjq32YgAvXhP/zX3mgF6Rh+v8QfIP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p695sYAAADbAAAADwAAAAAAAAAAAAAAAACYAgAAZHJz&#10;L2Rvd25yZXYueG1sUEsFBgAAAAAEAAQA9QAAAIsDAAAAAA==&#10;" fillcolor="black" stroked="f"/>
            <w10:wrap type="none"/>
            <w10:anchorlock/>
          </v:group>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shapetype id="_x0000_t202" coordsize="21600,21600" o:spt="202" path="m,l,21600r21600,l21600,xe">
            <v:stroke joinstyle="miter"/>
            <v:path gradientshapeok="t" o:connecttype="rect"/>
          </v:shapetype>
          <v:shape id="Поле 82" o:spid="_x0000_s1041" type="#_x0000_t202" style="position:absolute;margin-left:60pt;margin-top:17.35pt;width:453.5pt;height:53.4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" filled="f" strokeweight=".6pt">
            <v:textbox inset="0,0,0,0">
              <w:txbxContent>
                <w:p w:rsidR="0067759A" w:rsidRDefault="0067759A" w:rsidP="0067759A">
                  <w:pPr>
                    <w:pStyle w:val="afa"/>
                    <w:spacing w:before="92" w:line="228" w:lineRule="auto"/>
                    <w:ind w:left="3369" w:hanging="3032"/>
                    <w:jc w:val="center"/>
                    <w:rPr>
                      <w:rFonts w:ascii="Times New Roman" w:hAnsi="Times New Roman" w:cs="Times New Roman"/>
                      <w:sz w:val="28"/>
                      <w:szCs w:val="28"/>
                    </w:rPr>
                  </w:pPr>
                  <w:r>
                    <w:rPr>
                      <w:rFonts w:ascii="Times New Roman" w:hAnsi="Times New Roman" w:cs="Times New Roman"/>
                      <w:w w:val="95"/>
                      <w:sz w:val="28"/>
                      <w:szCs w:val="28"/>
                    </w:rPr>
                    <w:t>Приемирегистрациязаявленияидокументовнапредоставлениемуниципальной</w:t>
                  </w:r>
                  <w:r>
                    <w:rPr>
                      <w:rFonts w:ascii="Times New Roman" w:hAnsi="Times New Roman" w:cs="Times New Roman"/>
                      <w:sz w:val="28"/>
                      <w:szCs w:val="28"/>
                    </w:rPr>
                    <w:t>услуги</w:t>
                  </w:r>
                  <w:r>
                    <w:rPr>
                      <w:rFonts w:ascii="Times New Roman" w:hAnsi="Times New Roman" w:cs="Times New Roman"/>
                      <w:spacing w:val="3"/>
                      <w:sz w:val="28"/>
                      <w:szCs w:val="28"/>
                    </w:rPr>
                    <w:t xml:space="preserve"> - </w:t>
                  </w:r>
                  <w:r>
                    <w:rPr>
                      <w:rFonts w:ascii="Times New Roman" w:hAnsi="Times New Roman" w:cs="Times New Roman"/>
                      <w:sz w:val="28"/>
                      <w:szCs w:val="28"/>
                    </w:rPr>
                    <w:t>1рабочийдень</w:t>
                  </w:r>
                </w:p>
              </w:txbxContent>
            </v:textbox>
            <w10:wrap type="topAndBottom" anchorx="page"/>
          </v:shape>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shape id="Прямая со стрелкой 81" o:spid="_x0000_s1035" type="#_x0000_t32" style="position:absolute;margin-left:227.35pt;margin-top:40.55pt;width:0;height:28.3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">
            <v:stroke endarrow="block"/>
          </v:shape>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lastRenderedPageBreak/>
        <w:pict>
          <v:shape id="Поле 80" o:spid="_x0000_s1042" type="#_x0000_t202" style="position:absolute;margin-left:60pt;margin-top:16.8pt;width:453.5pt;height:55.2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" filled="f" strokeweight=".6pt">
            <v:textbox inset="0,0,0,0">
              <w:txbxContent>
                <w:p w:rsidR="0067759A" w:rsidRDefault="0067759A" w:rsidP="0067759A">
                  <w:pPr>
                    <w:pStyle w:val="afa"/>
                    <w:spacing w:before="88" w:line="230" w:lineRule="auto"/>
                    <w:ind w:left="126" w:firstLine="461"/>
                    <w:jc w:val="center"/>
                    <w:rPr>
                      <w:rFonts w:ascii="Times New Roman" w:hAnsi="Times New Roman" w:cs="Times New Roman"/>
                      <w:sz w:val="28"/>
                      <w:szCs w:val="28"/>
                    </w:rPr>
                  </w:pPr>
                  <w:r>
                    <w:rPr>
                      <w:rFonts w:ascii="Times New Roman" w:hAnsi="Times New Roman" w:cs="Times New Roman"/>
                      <w:w w:val="95"/>
                      <w:sz w:val="28"/>
                      <w:szCs w:val="28"/>
                    </w:rPr>
                    <w:t>Принятие решения о согласованииили об отказе в согласованиипроведенияпереустройстваи (или)перепланировкипомещениявмногоквартирномдоме</w:t>
                  </w:r>
                  <w:r>
                    <w:rPr>
                      <w:rFonts w:ascii="Times New Roman" w:hAnsi="Times New Roman" w:cs="Times New Roman"/>
                      <w:spacing w:val="7"/>
                      <w:w w:val="95"/>
                      <w:sz w:val="28"/>
                      <w:szCs w:val="28"/>
                    </w:rPr>
                    <w:t xml:space="preserve"> - </w:t>
                  </w:r>
                  <w:r>
                    <w:rPr>
                      <w:rFonts w:ascii="Times New Roman" w:hAnsi="Times New Roman" w:cs="Times New Roman"/>
                      <w:w w:val="95"/>
                      <w:sz w:val="28"/>
                      <w:szCs w:val="28"/>
                    </w:rPr>
                    <w:t>45дней</w:t>
                  </w:r>
                </w:p>
              </w:txbxContent>
            </v:textbox>
            <w10:wrap type="topAndBottom" anchorx="page"/>
          </v:shape>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shape id="Прямая со стрелкой 79" o:spid="_x0000_s1036" type="#_x0000_t32" style="position:absolute;margin-left:227.35pt;margin-top:40.7pt;width:0;height:28.3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">
            <v:stroke endarrow="block"/>
          </v:shape>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shape id="Поле 78" o:spid="_x0000_s1043" type="#_x0000_t202" style="position:absolute;margin-left:60pt;margin-top:16.7pt;width:453.5pt;height:45.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" filled="f" strokeweight=".6pt">
            <v:textbox inset="0,0,0,0">
              <w:txbxContent>
                <w:p w:rsidR="0067759A" w:rsidRDefault="0067759A" w:rsidP="0067759A">
                  <w:pPr>
                    <w:pStyle w:val="afa"/>
                    <w:spacing w:before="90" w:line="230" w:lineRule="auto"/>
                    <w:ind w:left="3427" w:hanging="3171"/>
                    <w:rPr>
                      <w:rFonts w:ascii="Times New Roman" w:hAnsi="Times New Roman" w:cs="Times New Roman"/>
                      <w:sz w:val="28"/>
                      <w:szCs w:val="28"/>
                    </w:rPr>
                  </w:pPr>
                  <w:r>
                    <w:rPr>
                      <w:rFonts w:ascii="Times New Roman" w:hAnsi="Times New Roman" w:cs="Times New Roman"/>
                      <w:w w:val="95"/>
                      <w:sz w:val="28"/>
                      <w:szCs w:val="28"/>
                    </w:rPr>
                    <w:t>Выдача(направление)документовпорезультатампредоставлениямуниципальной</w:t>
                  </w:r>
                  <w:r>
                    <w:rPr>
                      <w:rFonts w:ascii="Times New Roman" w:hAnsi="Times New Roman" w:cs="Times New Roman"/>
                      <w:sz w:val="28"/>
                      <w:szCs w:val="28"/>
                    </w:rPr>
                    <w:t>услуги -3 рабочихдня</w:t>
                  </w:r>
                </w:p>
              </w:txbxContent>
            </v:textbox>
            <w10:wrap type="topAndBottom" anchorx="page"/>
          </v:shape>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shape id="Прямая со стрелкой 77" o:spid="_x0000_s1037" type="#_x0000_t32" style="position:absolute;margin-left:227.35pt;margin-top:40.6pt;width:0;height:28.8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">
            <v:stroke endarrow="block"/>
          </v:shape>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76" o:spid="_x0000_s1044" style="position:absolute;margin-left:215.9pt;margin-top:16.7pt;width:141.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" fillcolor="black" stroked="f">
            <w10:wrap type="topAndBottom" anchorx="page"/>
          </v:rect>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Заявитель</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noProof/>
          <w:sz w:val="24"/>
          <w:szCs w:val="24"/>
        </w:rPr>
      </w:r>
      <w:r>
        <w:rPr>
          <w:rFonts w:ascii="Times New Roman" w:eastAsia="Times New Roman" w:hAnsi="Times New Roman" w:cs="Times New Roman"/>
          <w:noProof/>
          <w:sz w:val="24"/>
          <w:szCs w:val="24"/>
        </w:rPr>
        <w:pict>
          <v:group id="Группа 74" o:spid="_x0000_s1030" style="width:141.85pt;height:.6pt;mso-position-horizontal-relative:char;mso-position-vertical-relative:line" coordsize="283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">
            <v:rect id="Rectangle 76" o:spid="_x0000_s1031" style="position:absolute;width:2837;height: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doWsYA&#10;AADbAAAADwAAAGRycy9kb3ducmV2LnhtbESPT2vCQBTE74V+h+UVvNVNRa2mWaUKhV4K/jvo7Zl9&#10;TYLZt3F3G9N+elcQehxm5jdMNu9MLVpyvrKs4KWfgCDOra64ULDbfjxPQPiArLG2TAp+ycN89viQ&#10;YarthdfUbkIhIoR9igrKEJpUSp+XZND3bUMcvW/rDIYoXSG1w0uEm1oOkmQsDVYcF0psaFlSftr8&#10;GAWL6WRxXg356299PNBhfzyNBi5RqvfUvb+BCNSF//C9/akVvI7g9iX+ADm7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AdoWsYAAADbAAAADwAAAAAAAAAAAAAAAACYAgAAZHJz&#10;L2Rvd25yZXYueG1sUEsFBgAAAAAEAAQA9QAAAIsDAAAAAA==&#10;" fillcolor="black" stroked="f"/>
            <w10:wrap type="none"/>
            <w10:anchorlock/>
          </v:group>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57"/>
          <w:w w:val="95"/>
          <w:sz w:val="24"/>
          <w:szCs w:val="24"/>
        </w:rPr>
      </w:pPr>
      <w:r>
        <w:rPr>
          <w:rFonts w:ascii="Times New Roman" w:eastAsia="Times New Roman" w:hAnsi="Times New Roman" w:cs="Times New Roman"/>
          <w:spacing w:val="-1"/>
          <w:w w:val="95"/>
          <w:sz w:val="24"/>
          <w:szCs w:val="24"/>
        </w:rPr>
        <w:t>Приложение</w:t>
      </w:r>
      <w:r>
        <w:rPr>
          <w:rFonts w:ascii="Times New Roman" w:eastAsia="Times New Roman" w:hAnsi="Times New Roman" w:cs="Times New Roman"/>
          <w:w w:val="95"/>
          <w:sz w:val="24"/>
          <w:szCs w:val="24"/>
        </w:rPr>
        <w:t xml:space="preserve"> №2</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r>
        <w:rPr>
          <w:rFonts w:ascii="Times New Roman" w:eastAsia="Times New Roman" w:hAnsi="Times New Roman" w:cs="Times New Roman"/>
          <w:w w:val="95"/>
          <w:sz w:val="24"/>
          <w:szCs w:val="24"/>
        </w:rPr>
        <w:t>кадминистративномурегламенту</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предоставления муниципальной услуги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bCs/>
          <w:sz w:val="24"/>
          <w:szCs w:val="24"/>
        </w:rPr>
        <w:t>«С</w:t>
      </w:r>
      <w:r>
        <w:rPr>
          <w:rFonts w:ascii="Times New Roman" w:eastAsia="Times New Roman" w:hAnsi="Times New Roman" w:cs="Times New Roman"/>
          <w:sz w:val="24"/>
          <w:szCs w:val="24"/>
        </w:rPr>
        <w:t>огласование проведения</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переустройства и (или) перепланировки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помещения в многоквартирном доме» </w:t>
      </w:r>
    </w:p>
    <w:p w:rsidR="0067759A" w:rsidRDefault="0067759A" w:rsidP="0067759A">
      <w:pPr>
        <w:spacing w:after="0"/>
        <w:jc w:val="both"/>
        <w:rPr>
          <w:rFonts w:ascii="Times New Roman" w:eastAsiaTheme="minorHAnsi"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pacing w:val="-1"/>
          <w:w w:val="95"/>
          <w:sz w:val="24"/>
          <w:szCs w:val="24"/>
        </w:rPr>
        <w:t>Правовые</w:t>
      </w:r>
      <w:r>
        <w:rPr>
          <w:rFonts w:ascii="Times New Roman" w:eastAsia="Times New Roman" w:hAnsi="Times New Roman" w:cs="Times New Roman"/>
          <w:b/>
          <w:w w:val="95"/>
          <w:sz w:val="24"/>
          <w:szCs w:val="24"/>
        </w:rPr>
        <w:t>основанияпредоставлениямуниципальнойуслуги</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w w:val="95"/>
          <w:sz w:val="24"/>
          <w:szCs w:val="24"/>
        </w:rPr>
        <w:t>«Согласованиепроведенияпереустройстваи(или)перепланировкипомещения вмногоквартирномдоме»</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b/>
          <w:sz w:val="24"/>
          <w:szCs w:val="24"/>
        </w:rPr>
      </w:pP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b/>
          <w:sz w:val="24"/>
          <w:szCs w:val="24"/>
        </w:rPr>
      </w:pP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Предоставлениемуниципальной</w:t>
      </w:r>
      <w:r>
        <w:rPr>
          <w:rFonts w:ascii="Times New Roman" w:eastAsia="Times New Roman" w:hAnsi="Times New Roman" w:cs="Times New Roman"/>
          <w:w w:val="95"/>
          <w:sz w:val="24"/>
          <w:szCs w:val="24"/>
        </w:rPr>
        <w:t>услугиосуществляетсявсоответствиис:</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-ЖилищнымКодексомРоссийскойФедерации;</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федеральнымзакономот27.07.2010№210-ФЗ</w:t>
      </w:r>
      <w:r>
        <w:rPr>
          <w:rFonts w:ascii="Times New Roman" w:eastAsia="Times New Roman" w:hAnsi="Times New Roman" w:cs="Times New Roman"/>
          <w:sz w:val="24"/>
          <w:szCs w:val="24"/>
        </w:rPr>
        <w:t>"Оборганизации предоставлениягосударственныхимуниципальныхуслуг";</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 постановлением Правительства Российской Федерации от 26 сентября 1994 г. №1086 "О</w:t>
      </w:r>
      <w:r>
        <w:rPr>
          <w:rFonts w:ascii="Times New Roman" w:eastAsia="Times New Roman" w:hAnsi="Times New Roman" w:cs="Times New Roman"/>
          <w:sz w:val="24"/>
          <w:szCs w:val="24"/>
        </w:rPr>
        <w:t>государственнойжилищнойинспекциивРоссийскойФедерации";</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 постановлением Правительства РоссийскойФедерации от 28 апреля 2005 г. №266 «Обутвержденииформы заявления о переустройстве и (или) перепланировке жилого помещенийиформы документа,подтверждающего принятие решения о согласовании переустройства и </w:t>
      </w:r>
      <w:r>
        <w:rPr>
          <w:rFonts w:ascii="Times New Roman" w:eastAsia="Times New Roman" w:hAnsi="Times New Roman" w:cs="Times New Roman"/>
          <w:w w:val="95"/>
          <w:sz w:val="24"/>
          <w:szCs w:val="24"/>
        </w:rPr>
        <w:lastRenderedPageBreak/>
        <w:t>(или)</w:t>
      </w:r>
      <w:r>
        <w:rPr>
          <w:rFonts w:ascii="Times New Roman" w:eastAsia="Times New Roman" w:hAnsi="Times New Roman" w:cs="Times New Roman"/>
          <w:sz w:val="24"/>
          <w:szCs w:val="24"/>
        </w:rPr>
        <w:t>перепланировкижилогопомещения»;</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 распоряжениемПравительстваРоссийскойФедерацииот17декабря2009 г.№1993-p"Об</w:t>
      </w:r>
      <w:r>
        <w:rPr>
          <w:rFonts w:ascii="Times New Roman" w:eastAsia="Times New Roman" w:hAnsi="Times New Roman" w:cs="Times New Roman"/>
          <w:spacing w:val="-1"/>
          <w:w w:val="95"/>
          <w:sz w:val="24"/>
          <w:szCs w:val="24"/>
        </w:rPr>
        <w:t xml:space="preserve">утверждении </w:t>
      </w:r>
      <w:r>
        <w:rPr>
          <w:rFonts w:ascii="Times New Roman" w:eastAsia="Times New Roman" w:hAnsi="Times New Roman" w:cs="Times New Roman"/>
          <w:w w:val="95"/>
          <w:sz w:val="24"/>
          <w:szCs w:val="24"/>
        </w:rPr>
        <w:t>сводного перечня первоочередных государственных и муниципальныхуслуг,</w:t>
      </w:r>
      <w:r>
        <w:rPr>
          <w:rFonts w:ascii="Times New Roman" w:eastAsia="Times New Roman" w:hAnsi="Times New Roman" w:cs="Times New Roman"/>
          <w:sz w:val="24"/>
          <w:szCs w:val="24"/>
        </w:rPr>
        <w:t>предоставляемыхвэлектронномвиде";</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 Уставом Палецкого сельсовета Баганского района Новосибирской области</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tabs>
          <w:tab w:val="right" w:pos="0"/>
        </w:tabs>
        <w:spacing w:after="0"/>
        <w:jc w:val="center"/>
        <w:rPr>
          <w:rFonts w:ascii="Times New Roman" w:eastAsiaTheme="minorHAnsi" w:hAnsi="Times New Roman" w:cs="Times New Roman"/>
          <w:sz w:val="24"/>
          <w:szCs w:val="24"/>
        </w:rPr>
      </w:pPr>
    </w:p>
    <w:p w:rsidR="0067759A" w:rsidRDefault="0067759A" w:rsidP="0067759A">
      <w:pPr>
        <w:tabs>
          <w:tab w:val="right" w:pos="0"/>
        </w:tabs>
        <w:spacing w:after="0"/>
        <w:jc w:val="center"/>
        <w:rPr>
          <w:rFonts w:ascii="Times New Roman" w:hAnsi="Times New Roman" w:cs="Times New Roman"/>
          <w:sz w:val="24"/>
          <w:szCs w:val="24"/>
        </w:rPr>
      </w:pPr>
    </w:p>
    <w:p w:rsidR="0067759A" w:rsidRDefault="0067759A" w:rsidP="0067759A">
      <w:pPr>
        <w:tabs>
          <w:tab w:val="right" w:pos="0"/>
        </w:tabs>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Приложение№3</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кадминистративномурегламенту</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предоставления муниципальной услуги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bCs/>
          <w:sz w:val="24"/>
          <w:szCs w:val="24"/>
        </w:rPr>
        <w:t>«С</w:t>
      </w:r>
      <w:r>
        <w:rPr>
          <w:rFonts w:ascii="Times New Roman" w:eastAsia="Times New Roman" w:hAnsi="Times New Roman" w:cs="Times New Roman"/>
          <w:sz w:val="24"/>
          <w:szCs w:val="24"/>
        </w:rPr>
        <w:t>огласование проведения</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переустройства и (или) перепланировки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помещения в многоквартирном доме»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УТВЕРЖДЕНА</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r>
        <w:rPr>
          <w:rFonts w:ascii="Times New Roman" w:eastAsia="Times New Roman" w:hAnsi="Times New Roman" w:cs="Times New Roman"/>
          <w:spacing w:val="-1"/>
          <w:w w:val="95"/>
          <w:sz w:val="24"/>
          <w:szCs w:val="24"/>
        </w:rPr>
        <w:t xml:space="preserve">Постановлением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Правительства</w:t>
      </w:r>
      <w:r>
        <w:rPr>
          <w:rFonts w:ascii="Times New Roman" w:eastAsia="Times New Roman" w:hAnsi="Times New Roman" w:cs="Times New Roman"/>
          <w:sz w:val="24"/>
          <w:szCs w:val="24"/>
        </w:rPr>
        <w:t>РоссийскойФедерации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от28.04.2005№266</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w w:val="105"/>
          <w:sz w:val="24"/>
          <w:szCs w:val="24"/>
        </w:rPr>
        <w:t>Формазаявленияопереустройстве и(или)перепланировкежилогопомещения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В________________________________________________________________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(наименование органа местного самоуправления)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ЗАЯВЛЕНИЕ</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опереустройствеи(или)перепланировкежилогопомещения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От_______________________________________________________________</w:t>
      </w:r>
    </w:p>
    <w:p w:rsidR="0067759A" w:rsidRDefault="0067759A" w:rsidP="0067759A">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(указывается наниматель,либоарендатор,либо</w:t>
      </w:r>
      <w:r>
        <w:rPr>
          <w:rFonts w:ascii="Times New Roman" w:eastAsia="Times New Roman" w:hAnsi="Times New Roman" w:cs="Times New Roman"/>
          <w:w w:val="95"/>
          <w:sz w:val="24"/>
          <w:szCs w:val="24"/>
        </w:rPr>
        <w:t>собственникжилогопомещения,либособственники)</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eastAsiaTheme="minorHAnsi"/>
          <w:lang w:eastAsia="en-US"/>
        </w:rPr>
        <w:pict>
          <v:rect id="Прямоугольник 6" o:spid="_x0000_s1045" style="position:absolute;left:0;text-align:left;margin-left:55.2pt;margin-top:12.65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" fillcolor="black" stroked="f">
            <w10:wrap type="topAndBottom" anchorx="page"/>
          </v:rect>
        </w:pict>
      </w:r>
      <w:r>
        <w:rPr>
          <w:rFonts w:ascii="Times New Roman" w:eastAsia="Times New Roman" w:hAnsi="Times New Roman" w:cs="Times New Roman"/>
          <w:spacing w:val="-1"/>
          <w:sz w:val="24"/>
          <w:szCs w:val="24"/>
        </w:rPr>
        <w:t>жилого</w:t>
      </w:r>
      <w:r>
        <w:rPr>
          <w:rFonts w:ascii="Times New Roman" w:eastAsia="Times New Roman" w:hAnsi="Times New Roman" w:cs="Times New Roman"/>
          <w:sz w:val="24"/>
          <w:szCs w:val="24"/>
        </w:rPr>
        <w:t>помещения,находящегосявобщейсобственностидвухиболее лиц,вслучае,еслиниодин</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eastAsiaTheme="minorHAnsi"/>
          <w:lang w:eastAsia="en-US"/>
        </w:rPr>
        <w:pict>
          <v:rect id="Прямоугольник 5" o:spid="_x0000_s1046" style="position:absolute;left:0;text-align:left;margin-left:55.2pt;margin-top:13.35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" fillcolor="black" stroked="f">
            <w10:wrap type="topAndBottom" anchorx="page"/>
          </v:rect>
        </w:pict>
      </w:r>
      <w:r>
        <w:rPr>
          <w:rFonts w:ascii="Times New Roman" w:eastAsia="Times New Roman" w:hAnsi="Times New Roman" w:cs="Times New Roman"/>
          <w:w w:val="95"/>
          <w:sz w:val="24"/>
          <w:szCs w:val="24"/>
        </w:rPr>
        <w:t>изсобственниковлибоиныхлицнеуполномоченвустановленномпорядкепредставлятьихинтересы)</w:t>
      </w:r>
    </w:p>
    <w:p w:rsidR="0067759A" w:rsidRDefault="0067759A" w:rsidP="0067759A">
      <w:pPr>
        <w:widowControl w:val="0"/>
        <w:tabs>
          <w:tab w:val="right" w:pos="284"/>
          <w:tab w:val="right" w:pos="426"/>
        </w:tabs>
        <w:autoSpaceDE w:val="0"/>
        <w:autoSpaceDN w:val="0"/>
        <w:spacing w:after="0" w:line="240" w:lineRule="auto"/>
        <w:ind w:right="79"/>
        <w:rPr>
          <w:rFonts w:ascii="Times New Roman" w:eastAsia="Times New Roman" w:hAnsi="Times New Roman" w:cs="Times New Roman"/>
          <w:sz w:val="24"/>
          <w:szCs w:val="24"/>
        </w:rPr>
      </w:pPr>
      <w:r>
        <w:rPr>
          <w:rFonts w:eastAsiaTheme="minorHAnsi"/>
          <w:lang w:eastAsia="en-US"/>
        </w:rPr>
        <w:lastRenderedPageBreak/>
        <w:pict>
          <v:rect id="Прямоугольник 4" o:spid="_x0000_s1047" style="position:absolute;margin-left:55.2pt;margin-top:12.65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" fillcolor="black" stroked="f">
            <w10:wrap type="topAndBottom" anchorx="page"/>
          </v:rect>
        </w:pict>
      </w:r>
    </w:p>
    <w:p w:rsidR="0067759A" w:rsidRDefault="0067759A" w:rsidP="0067759A">
      <w:pPr>
        <w:widowControl w:val="0"/>
        <w:tabs>
          <w:tab w:val="right" w:pos="284"/>
          <w:tab w:val="right" w:pos="426"/>
        </w:tabs>
        <w:autoSpaceDE w:val="0"/>
        <w:autoSpaceDN w:val="0"/>
        <w:spacing w:after="0" w:line="240" w:lineRule="auto"/>
        <w:ind w:right="79"/>
        <w:rPr>
          <w:rFonts w:ascii="Times New Roman" w:eastAsia="Times New Roman" w:hAnsi="Times New Roman" w:cs="Times New Roman"/>
          <w:sz w:val="24"/>
          <w:szCs w:val="24"/>
        </w:rPr>
      </w:pPr>
      <w:r>
        <w:rPr>
          <w:rFonts w:eastAsiaTheme="minorHAnsi"/>
          <w:lang w:eastAsia="en-US"/>
        </w:rPr>
        <w:pict>
          <v:rect id="Прямоугольник 3" o:spid="_x0000_s1048" style="position:absolute;margin-left:55.2pt;margin-top:8.9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" fillcolor="black" stroked="f">
            <w10:wrap type="topAndBottom" anchorx="page"/>
          </v:rect>
        </w:pict>
      </w:r>
    </w:p>
    <w:p w:rsidR="0067759A" w:rsidRDefault="0067759A" w:rsidP="0067759A">
      <w:pPr>
        <w:widowControl w:val="0"/>
        <w:autoSpaceDE w:val="0"/>
        <w:autoSpaceDN w:val="0"/>
        <w:spacing w:after="0" w:line="240" w:lineRule="auto"/>
        <w:rPr>
          <w:rFonts w:ascii="Times New Roman" w:eastAsia="Times New Roman" w:hAnsi="Times New Roman" w:cs="Times New Roman"/>
          <w:sz w:val="24"/>
          <w:szCs w:val="24"/>
        </w:rPr>
      </w:pPr>
      <w:r>
        <w:rPr>
          <w:rFonts w:eastAsiaTheme="minorHAnsi"/>
          <w:lang w:eastAsia="en-US"/>
        </w:rPr>
        <w:pict>
          <v:rect id="Прямоугольник 2" o:spid="_x0000_s1049" style="position:absolute;margin-left:55.2pt;margin-top:8.9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" fillcolor="black" stroked="f">
            <w10:wrap type="topAndBottom" anchorx="page"/>
          </v:rect>
        </w:pict>
      </w:r>
      <w:r>
        <w:rPr>
          <w:rFonts w:ascii="Times New Roman" w:eastAsia="Times New Roman" w:hAnsi="Times New Roman" w:cs="Times New Roman"/>
          <w:w w:val="95"/>
          <w:sz w:val="24"/>
          <w:szCs w:val="24"/>
          <w:u w:val="single"/>
        </w:rPr>
        <w:t>Примечание.</w:t>
      </w:r>
      <w:r>
        <w:rPr>
          <w:rFonts w:ascii="Times New Roman" w:eastAsia="Times New Roman" w:hAnsi="Times New Roman" w:cs="Times New Roman"/>
          <w:w w:val="95"/>
          <w:sz w:val="24"/>
          <w:szCs w:val="24"/>
        </w:rPr>
        <w:t>Для физическихлиц указываются:фамилия,имя, отчество,реквизитыдокумента,удостоверяющеголичность (серия, номер, кем и когда выдан), место жительства,номер телефона; для представителяфизическоголицауказываются:фамилия,имя,отчествопредставителя,реквизитыдоверенности,</w:t>
      </w:r>
      <w:r>
        <w:rPr>
          <w:rFonts w:ascii="Times New Roman" w:eastAsia="Times New Roman" w:hAnsi="Times New Roman" w:cs="Times New Roman"/>
          <w:sz w:val="24"/>
          <w:szCs w:val="24"/>
        </w:rPr>
        <w:t>котораяприлагаетсякзаявлению.</w:t>
      </w:r>
    </w:p>
    <w:p w:rsidR="0067759A" w:rsidRDefault="0067759A" w:rsidP="0067759A">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Дляюридическихлицуказываются:наименование,организационно-правоваяформа,адресместанахождения, номер телефона, фамилия, имя, отчество лица, уполномоченного представлять интересы</w:t>
      </w:r>
      <w:r>
        <w:rPr>
          <w:rFonts w:ascii="Times New Roman" w:eastAsia="Times New Roman" w:hAnsi="Times New Roman" w:cs="Times New Roman"/>
          <w:sz w:val="24"/>
          <w:szCs w:val="24"/>
        </w:rPr>
        <w:t>юридическоголица,суказаниемреквизитовдокумента,удостоверяющегоэтиправомочияиприлагаемогокзаявлению.</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Местонахожденияжилогопомещения:</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_________________________________________________________________</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(указываетсяполныйадрес:субъектРоссийскойФедерации,</w:t>
      </w:r>
    </w:p>
    <w:p w:rsidR="0067759A" w:rsidRDefault="0067759A" w:rsidP="0067759A">
      <w:pPr>
        <w:spacing w:after="0"/>
        <w:jc w:val="center"/>
        <w:rPr>
          <w:rFonts w:ascii="Times New Roman" w:eastAsiaTheme="minorHAnsi" w:hAnsi="Times New Roman" w:cs="Times New Roman"/>
          <w:sz w:val="24"/>
          <w:szCs w:val="24"/>
        </w:rPr>
      </w:pPr>
      <w:r>
        <w:rPr>
          <w:rFonts w:eastAsiaTheme="minorHAnsi"/>
          <w:lang w:eastAsia="en-US"/>
        </w:rPr>
        <w:pict>
          <v:rect id="Прямоугольник 1" o:spid="_x0000_s1050" style="position:absolute;left:0;text-align:left;margin-left:55.2pt;margin-top:13.95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" fillcolor="black" stroked="f">
            <w10:wrap type="topAndBottom" anchorx="page"/>
          </v:rect>
        </w:pict>
      </w:r>
      <w:r>
        <w:rPr>
          <w:rFonts w:ascii="Times New Roman" w:eastAsia="Times New Roman" w:hAnsi="Times New Roman" w:cs="Times New Roman"/>
          <w:sz w:val="24"/>
          <w:szCs w:val="24"/>
        </w:rPr>
        <w:t>муниципальноеобразование,поселение,улица,дом,корпус,строение,</w:t>
      </w:r>
      <w:r>
        <w:rPr>
          <w:rFonts w:ascii="Times New Roman" w:eastAsia="Times New Roman" w:hAnsi="Times New Roman" w:cs="Times New Roman"/>
          <w:w w:val="95"/>
          <w:sz w:val="24"/>
          <w:szCs w:val="24"/>
        </w:rPr>
        <w:t>квартира</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(комната),подъезд,этаж)</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10" o:spid="_x0000_s1051" style="position:absolute;margin-left:55.2pt;margin-top:13.35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" fillcolor="black" stroked="f">
            <w10:wrap type="topAndBottom" anchorx="page"/>
          </v:rect>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Собственник(и)жилогопомещения: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9" o:spid="_x0000_s1052" style="position:absolute;margin-left:55.2pt;margin-top:11.25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" fillcolor="black" stroked="f">
            <w10:wrap type="topAndBottom" anchorx="page"/>
          </v:rect>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w w:val="95"/>
          <w:sz w:val="24"/>
          <w:szCs w:val="24"/>
        </w:rPr>
      </w:pPr>
      <w:r>
        <w:rPr>
          <w:rFonts w:eastAsiaTheme="minorHAnsi"/>
          <w:lang w:eastAsia="en-US"/>
        </w:rPr>
        <w:pict>
          <v:rect id="Прямоугольник 8" o:spid="_x0000_s1053" style="position:absolute;margin-left:55.2pt;margin-top:8.9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" fillcolor="black" stroked="f">
            <w10:wrap type="topAndBottom" anchorx="page"/>
          </v:rect>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Прошуразрешить</w:t>
      </w:r>
      <w:r>
        <w:rPr>
          <w:rFonts w:ascii="Times New Roman" w:eastAsia="Times New Roman" w:hAnsi="Times New Roman" w:cs="Times New Roman"/>
          <w:sz w:val="24"/>
          <w:szCs w:val="24"/>
        </w:rPr>
        <w:t xml:space="preserve"> __________________________________________________</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 xml:space="preserve">                                  (переустройство,перепланировку,переустройствоиперепланировку—</w:t>
      </w:r>
      <w:r>
        <w:rPr>
          <w:rFonts w:ascii="Times New Roman" w:eastAsia="Times New Roman" w:hAnsi="Times New Roman" w:cs="Times New Roman"/>
          <w:sz w:val="24"/>
          <w:szCs w:val="24"/>
        </w:rPr>
        <w:t>нужноеуказать)</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жилогопомещения,занимаемогонаосновании</w:t>
      </w:r>
      <w:r>
        <w:rPr>
          <w:rFonts w:ascii="Times New Roman" w:eastAsia="Times New Roman" w:hAnsi="Times New Roman" w:cs="Times New Roman"/>
          <w:w w:val="99"/>
          <w:sz w:val="24"/>
          <w:szCs w:val="24"/>
        </w:rPr>
        <w:t>___________________________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(правасобственности,договоранайма,</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w:t>
      </w: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r>
        <w:rPr>
          <w:rFonts w:eastAsiaTheme="minorHAnsi"/>
          <w:lang w:eastAsia="en-US"/>
        </w:rPr>
        <w:pict>
          <v:rect id="Прямоугольник 7" o:spid="_x0000_s1054" style="position:absolute;left:0;text-align:left;margin-left:55.2pt;margin-top:14.3pt;width:507.7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" fillcolor="black" stroked="f">
            <w10:wrap type="topAndBottom" anchorx="page"/>
          </v:rect>
        </w:pict>
      </w:r>
      <w:r>
        <w:rPr>
          <w:rFonts w:ascii="Times New Roman" w:eastAsia="Times New Roman" w:hAnsi="Times New Roman" w:cs="Times New Roman"/>
          <w:w w:val="90"/>
          <w:sz w:val="24"/>
          <w:szCs w:val="24"/>
        </w:rPr>
        <w:t>договорааренды— нужноеуказать)</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2"/>
          <w:w w:val="95"/>
          <w:sz w:val="24"/>
          <w:szCs w:val="24"/>
        </w:rPr>
        <w:t>согласноприлагаемому</w:t>
      </w:r>
      <w:r>
        <w:rPr>
          <w:rFonts w:ascii="Times New Roman" w:eastAsia="Times New Roman" w:hAnsi="Times New Roman" w:cs="Times New Roman"/>
          <w:spacing w:val="-1"/>
          <w:w w:val="95"/>
          <w:sz w:val="24"/>
          <w:szCs w:val="24"/>
        </w:rPr>
        <w:t xml:space="preserve">проекту(проектнойдокументации)переустройстваи(или)перепланировки </w:t>
      </w:r>
      <w:r>
        <w:rPr>
          <w:rFonts w:ascii="Times New Roman" w:eastAsia="Times New Roman" w:hAnsi="Times New Roman" w:cs="Times New Roman"/>
          <w:sz w:val="24"/>
          <w:szCs w:val="24"/>
        </w:rPr>
        <w:t>жилогопомещения.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Срокпроизводстваремонтно-строительныхработс“</w:t>
      </w:r>
      <w:r>
        <w:rPr>
          <w:rFonts w:ascii="Times New Roman" w:eastAsia="Times New Roman" w:hAnsi="Times New Roman" w:cs="Times New Roman"/>
          <w:w w:val="95"/>
          <w:sz w:val="24"/>
          <w:szCs w:val="24"/>
          <w:u w:val="single" w:color="282828"/>
        </w:rPr>
        <w:tab/>
      </w:r>
      <w:r>
        <w:rPr>
          <w:rFonts w:ascii="Times New Roman" w:eastAsia="Times New Roman" w:hAnsi="Times New Roman" w:cs="Times New Roman"/>
          <w:sz w:val="24"/>
          <w:szCs w:val="24"/>
        </w:rPr>
        <w:t>”</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200</w:t>
      </w:r>
      <w:r>
        <w:rPr>
          <w:rFonts w:ascii="Times New Roman" w:eastAsia="Times New Roman" w:hAnsi="Times New Roman" w:cs="Times New Roman"/>
          <w:sz w:val="24"/>
          <w:szCs w:val="24"/>
        </w:rPr>
        <w:tab/>
        <w:t>г.</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26"/>
          <w:sz w:val="24"/>
          <w:szCs w:val="24"/>
        </w:rPr>
        <w:t xml:space="preserve">по </w:t>
      </w:r>
      <w:r>
        <w:rPr>
          <w:rFonts w:ascii="Times New Roman" w:eastAsia="Times New Roman" w:hAnsi="Times New Roman" w:cs="Times New Roman"/>
          <w:sz w:val="24"/>
          <w:szCs w:val="24"/>
        </w:rPr>
        <w:t>“</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200</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г.</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Режимпроизводстваремонтно-строительныхработс</w:t>
      </w:r>
      <w:r>
        <w:rPr>
          <w:rFonts w:ascii="Times New Roman" w:eastAsia="Times New Roman" w:hAnsi="Times New Roman" w:cs="Times New Roman"/>
          <w:w w:val="95"/>
          <w:sz w:val="24"/>
          <w:szCs w:val="24"/>
          <w:u w:val="single" w:color="282828"/>
        </w:rPr>
        <w:tab/>
        <w:t>по</w:t>
      </w:r>
      <w:r>
        <w:rPr>
          <w:rFonts w:ascii="Times New Roman" w:eastAsia="Times New Roman" w:hAnsi="Times New Roman" w:cs="Times New Roman"/>
          <w:sz w:val="24"/>
          <w:szCs w:val="24"/>
          <w:u w:val="single" w:color="282828"/>
        </w:rPr>
        <w:tab/>
        <w:t>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часовв____________________дни.</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Обязуюсь:</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осуществитьремонтно-строительныеработывсоответствииспроектом(проектнойдокументацией);</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беспечитьсвободныйдоступкместупроведенияремонтно-строительныхработдолжностныхлицорганаместногосамоуправлениямуниципальногообразованиялибоуполномоченногоиморгана дляпроверкиходаработ;</w:t>
      </w:r>
    </w:p>
    <w:p w:rsidR="0067759A" w:rsidRDefault="0067759A" w:rsidP="0067759A">
      <w:pPr>
        <w:widowControl w:val="0"/>
        <w:tabs>
          <w:tab w:val="right" w:pos="284"/>
          <w:tab w:val="right" w:pos="426"/>
        </w:tabs>
        <w:autoSpaceDE w:val="0"/>
        <w:autoSpaceDN w:val="0"/>
        <w:spacing w:after="0" w:line="240" w:lineRule="auto"/>
        <w:ind w:right="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осуществить работы в установленныесроки и с соблюдениемсогласованного режимапроведенияработ.</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Согласие на переустройство и (или) перепланировку получено от совместно проживающих</w:t>
      </w:r>
      <w:r>
        <w:rPr>
          <w:rFonts w:ascii="Times New Roman" w:eastAsia="Times New Roman" w:hAnsi="Times New Roman" w:cs="Times New Roman"/>
          <w:sz w:val="24"/>
          <w:szCs w:val="24"/>
        </w:rPr>
        <w:t xml:space="preserve">совершеннолетнихчленовсемьинанимателяжилогопомещения  по  договорусоциальногонаймаот“” </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u w:val="single" w:color="282828"/>
        </w:rPr>
        <w:tab/>
      </w:r>
      <w:r>
        <w:rPr>
          <w:rFonts w:ascii="Times New Roman" w:eastAsia="Times New Roman" w:hAnsi="Times New Roman" w:cs="Times New Roman"/>
          <w:w w:val="85"/>
          <w:sz w:val="24"/>
          <w:szCs w:val="24"/>
        </w:rPr>
        <w:t>г.№</w:t>
      </w:r>
      <w:r>
        <w:rPr>
          <w:rFonts w:ascii="Times New Roman" w:eastAsia="Times New Roman" w:hAnsi="Times New Roman" w:cs="Times New Roman"/>
          <w:sz w:val="24"/>
          <w:szCs w:val="24"/>
          <w:u w:val="single" w:color="282828"/>
        </w:rPr>
        <w:tab/>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spacing w:after="0"/>
        <w:jc w:val="both"/>
        <w:rPr>
          <w:rFonts w:ascii="Times New Roman" w:eastAsiaTheme="minorHAnsi"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p>
    <w:tbl>
      <w:tblPr>
        <w:tblStyle w:val="1f2"/>
        <w:tblW w:w="0" w:type="auto"/>
        <w:tblLook w:val="04A0"/>
      </w:tblPr>
      <w:tblGrid>
        <w:gridCol w:w="946"/>
        <w:gridCol w:w="2930"/>
        <w:gridCol w:w="2345"/>
        <w:gridCol w:w="2021"/>
        <w:gridCol w:w="2126"/>
      </w:tblGrid>
      <w:tr w:rsidR="0067759A" w:rsidTr="0067759A">
        <w:tc>
          <w:tcPr>
            <w:tcW w:w="959"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 п/п</w:t>
            </w:r>
          </w:p>
        </w:tc>
        <w:tc>
          <w:tcPr>
            <w:tcW w:w="3355"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Фамилия, имя, отчество</w:t>
            </w:r>
          </w:p>
        </w:tc>
        <w:tc>
          <w:tcPr>
            <w:tcW w:w="2157"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Документ, удостоверяющий личность (серия, номер, кем и когда выдан)</w:t>
            </w:r>
          </w:p>
        </w:tc>
        <w:tc>
          <w:tcPr>
            <w:tcW w:w="2157"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Подпись*</w:t>
            </w:r>
          </w:p>
        </w:tc>
        <w:tc>
          <w:tcPr>
            <w:tcW w:w="2158"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Отметка о нотариальном заверении подписей лиц</w:t>
            </w:r>
          </w:p>
        </w:tc>
      </w:tr>
      <w:tr w:rsidR="0067759A" w:rsidTr="0067759A">
        <w:tc>
          <w:tcPr>
            <w:tcW w:w="959"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1</w:t>
            </w:r>
          </w:p>
        </w:tc>
        <w:tc>
          <w:tcPr>
            <w:tcW w:w="3355"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2</w:t>
            </w:r>
          </w:p>
        </w:tc>
        <w:tc>
          <w:tcPr>
            <w:tcW w:w="2157"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3</w:t>
            </w:r>
          </w:p>
        </w:tc>
        <w:tc>
          <w:tcPr>
            <w:tcW w:w="2157"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4</w:t>
            </w:r>
          </w:p>
        </w:tc>
        <w:tc>
          <w:tcPr>
            <w:tcW w:w="2158" w:type="dxa"/>
            <w:tcBorders>
              <w:top w:val="single" w:sz="4" w:space="0" w:color="000000"/>
              <w:left w:val="single" w:sz="4" w:space="0" w:color="000000"/>
              <w:bottom w:val="single" w:sz="4" w:space="0" w:color="000000"/>
              <w:right w:val="single" w:sz="4" w:space="0" w:color="000000"/>
            </w:tcBorders>
            <w:hideMark/>
          </w:tcPr>
          <w:p w:rsidR="0067759A" w:rsidRDefault="0067759A">
            <w:pPr>
              <w:tabs>
                <w:tab w:val="right" w:pos="284"/>
                <w:tab w:val="right" w:pos="426"/>
              </w:tabs>
              <w:ind w:right="80"/>
              <w:rPr>
                <w:rFonts w:ascii="Times New Roman" w:eastAsia="Times New Roman" w:hAnsi="Times New Roman"/>
                <w:sz w:val="24"/>
                <w:szCs w:val="24"/>
              </w:rPr>
            </w:pPr>
            <w:r>
              <w:rPr>
                <w:rFonts w:ascii="Times New Roman" w:eastAsia="Times New Roman" w:hAnsi="Times New Roman"/>
                <w:sz w:val="24"/>
                <w:szCs w:val="24"/>
              </w:rPr>
              <w:t>5</w:t>
            </w:r>
          </w:p>
        </w:tc>
      </w:tr>
      <w:tr w:rsidR="0067759A" w:rsidTr="0067759A">
        <w:tc>
          <w:tcPr>
            <w:tcW w:w="959" w:type="dxa"/>
            <w:tcBorders>
              <w:top w:val="single" w:sz="4" w:space="0" w:color="000000"/>
              <w:left w:val="single" w:sz="4" w:space="0" w:color="000000"/>
              <w:bottom w:val="single" w:sz="4" w:space="0" w:color="000000"/>
              <w:right w:val="single" w:sz="4" w:space="0" w:color="000000"/>
            </w:tcBorders>
          </w:tcPr>
          <w:p w:rsidR="0067759A" w:rsidRDefault="0067759A">
            <w:pPr>
              <w:tabs>
                <w:tab w:val="right" w:pos="284"/>
                <w:tab w:val="right" w:pos="426"/>
              </w:tabs>
              <w:ind w:right="80"/>
              <w:rPr>
                <w:rFonts w:ascii="Times New Roman" w:eastAsia="Times New Roman" w:hAnsi="Times New Roman"/>
                <w:sz w:val="24"/>
                <w:szCs w:val="24"/>
              </w:rPr>
            </w:pPr>
          </w:p>
        </w:tc>
        <w:tc>
          <w:tcPr>
            <w:tcW w:w="3355" w:type="dxa"/>
            <w:tcBorders>
              <w:top w:val="single" w:sz="4" w:space="0" w:color="000000"/>
              <w:left w:val="single" w:sz="4" w:space="0" w:color="000000"/>
              <w:bottom w:val="single" w:sz="4" w:space="0" w:color="000000"/>
              <w:right w:val="single" w:sz="4" w:space="0" w:color="000000"/>
            </w:tcBorders>
          </w:tcPr>
          <w:p w:rsidR="0067759A" w:rsidRDefault="0067759A">
            <w:pPr>
              <w:tabs>
                <w:tab w:val="right" w:pos="284"/>
                <w:tab w:val="right" w:pos="426"/>
              </w:tabs>
              <w:ind w:right="80"/>
              <w:rPr>
                <w:rFonts w:ascii="Times New Roman" w:eastAsia="Times New Roman" w:hAnsi="Times New Roman"/>
                <w:sz w:val="24"/>
                <w:szCs w:val="24"/>
              </w:rPr>
            </w:pPr>
          </w:p>
        </w:tc>
        <w:tc>
          <w:tcPr>
            <w:tcW w:w="2157" w:type="dxa"/>
            <w:tcBorders>
              <w:top w:val="single" w:sz="4" w:space="0" w:color="000000"/>
              <w:left w:val="single" w:sz="4" w:space="0" w:color="000000"/>
              <w:bottom w:val="single" w:sz="4" w:space="0" w:color="000000"/>
              <w:right w:val="single" w:sz="4" w:space="0" w:color="000000"/>
            </w:tcBorders>
          </w:tcPr>
          <w:p w:rsidR="0067759A" w:rsidRDefault="0067759A">
            <w:pPr>
              <w:tabs>
                <w:tab w:val="right" w:pos="284"/>
                <w:tab w:val="right" w:pos="426"/>
              </w:tabs>
              <w:ind w:right="80"/>
              <w:rPr>
                <w:rFonts w:ascii="Times New Roman" w:eastAsia="Times New Roman" w:hAnsi="Times New Roman"/>
                <w:sz w:val="24"/>
                <w:szCs w:val="24"/>
              </w:rPr>
            </w:pPr>
          </w:p>
        </w:tc>
        <w:tc>
          <w:tcPr>
            <w:tcW w:w="2157" w:type="dxa"/>
            <w:tcBorders>
              <w:top w:val="single" w:sz="4" w:space="0" w:color="000000"/>
              <w:left w:val="single" w:sz="4" w:space="0" w:color="000000"/>
              <w:bottom w:val="single" w:sz="4" w:space="0" w:color="000000"/>
              <w:right w:val="single" w:sz="4" w:space="0" w:color="000000"/>
            </w:tcBorders>
          </w:tcPr>
          <w:p w:rsidR="0067759A" w:rsidRDefault="0067759A">
            <w:pPr>
              <w:tabs>
                <w:tab w:val="right" w:pos="284"/>
                <w:tab w:val="right" w:pos="426"/>
              </w:tabs>
              <w:ind w:right="80"/>
              <w:rPr>
                <w:rFonts w:ascii="Times New Roman" w:eastAsia="Times New Roman" w:hAnsi="Times New Roman"/>
                <w:sz w:val="24"/>
                <w:szCs w:val="24"/>
              </w:rPr>
            </w:pPr>
          </w:p>
        </w:tc>
        <w:tc>
          <w:tcPr>
            <w:tcW w:w="2158" w:type="dxa"/>
            <w:tcBorders>
              <w:top w:val="single" w:sz="4" w:space="0" w:color="000000"/>
              <w:left w:val="single" w:sz="4" w:space="0" w:color="000000"/>
              <w:bottom w:val="single" w:sz="4" w:space="0" w:color="000000"/>
              <w:right w:val="single" w:sz="4" w:space="0" w:color="000000"/>
            </w:tcBorders>
          </w:tcPr>
          <w:p w:rsidR="0067759A" w:rsidRDefault="0067759A">
            <w:pPr>
              <w:tabs>
                <w:tab w:val="right" w:pos="284"/>
                <w:tab w:val="right" w:pos="426"/>
              </w:tabs>
              <w:ind w:right="80"/>
              <w:rPr>
                <w:rFonts w:ascii="Times New Roman" w:eastAsia="Times New Roman" w:hAnsi="Times New Roman"/>
                <w:sz w:val="24"/>
                <w:szCs w:val="24"/>
              </w:rPr>
            </w:pPr>
          </w:p>
        </w:tc>
      </w:tr>
    </w:tbl>
    <w:p w:rsidR="0067759A" w:rsidRDefault="0067759A" w:rsidP="0067759A">
      <w:pPr>
        <w:spacing w:after="0"/>
        <w:jc w:val="center"/>
        <w:rPr>
          <w:rFonts w:ascii="Times New Roman" w:hAnsi="Times New Roman" w:cs="Times New Roman"/>
          <w:sz w:val="24"/>
          <w:szCs w:val="24"/>
          <w:lang w:eastAsia="en-US"/>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lang w:eastAsia="en-US"/>
        </w:rPr>
        <w:pict>
          <v:rect id="Прямоугольник 14" o:spid="_x0000_s1055" style="position:absolute;margin-left:56.65pt;margin-top:10.95pt;width:96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" fillcolor="black" stroked="f">
            <w10:wrap type="topAndBottom" anchorx="page"/>
          </v:rect>
        </w:pict>
      </w:r>
      <w:r>
        <w:rPr>
          <w:rFonts w:ascii="Times New Roman" w:eastAsia="Times New Roman" w:hAnsi="Times New Roman" w:cs="Times New Roman"/>
          <w:w w:val="90"/>
          <w:sz w:val="24"/>
          <w:szCs w:val="24"/>
        </w:rPr>
        <w:t>* Подписи ставятся в присутствии должностного лица, принимающегодокументы. В ином случае представляется</w:t>
      </w:r>
      <w:r>
        <w:rPr>
          <w:rFonts w:ascii="Times New Roman" w:eastAsia="Times New Roman" w:hAnsi="Times New Roman" w:cs="Times New Roman"/>
          <w:w w:val="95"/>
          <w:sz w:val="24"/>
          <w:szCs w:val="24"/>
        </w:rPr>
        <w:t>оформленное в письменном виде согласие члена семьи, заверенное нотариально, с проставлением отметки об этом в</w:t>
      </w:r>
      <w:r>
        <w:rPr>
          <w:rFonts w:ascii="Times New Roman" w:eastAsia="Times New Roman" w:hAnsi="Times New Roman" w:cs="Times New Roman"/>
          <w:sz w:val="24"/>
          <w:szCs w:val="24"/>
        </w:rPr>
        <w:t>графе5.</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Кзаявлениюприлагаютсяследующиедокументы:</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1)______________________________________________________________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pacing w:val="14"/>
          <w:w w:val="95"/>
          <w:sz w:val="24"/>
          <w:szCs w:val="24"/>
        </w:rPr>
      </w:pPr>
      <w:r>
        <w:rPr>
          <w:rFonts w:ascii="Times New Roman" w:eastAsia="Times New Roman" w:hAnsi="Times New Roman" w:cs="Times New Roman"/>
          <w:w w:val="95"/>
          <w:sz w:val="24"/>
          <w:szCs w:val="24"/>
        </w:rPr>
        <w:t>(указываетсявидиреквизитыправоустанавливающегодокументанапереустраиваемоеи</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pacing w:val="14"/>
          <w:w w:val="95"/>
          <w:sz w:val="24"/>
          <w:szCs w:val="24"/>
        </w:rPr>
      </w:pPr>
      <w:r>
        <w:rPr>
          <w:rFonts w:ascii="Times New Roman" w:eastAsia="Times New Roman" w:hAnsi="Times New Roman" w:cs="Times New Roman"/>
          <w:spacing w:val="14"/>
          <w:w w:val="95"/>
          <w:sz w:val="24"/>
          <w:szCs w:val="24"/>
        </w:rPr>
        <w:t>__________________________________________________</w:t>
      </w:r>
      <w:r>
        <w:rPr>
          <w:rFonts w:ascii="Times New Roman" w:eastAsia="Times New Roman" w:hAnsi="Times New Roman" w:cs="Times New Roman"/>
          <w:w w:val="95"/>
          <w:sz w:val="24"/>
          <w:szCs w:val="24"/>
        </w:rPr>
        <w:t xml:space="preserve"> н</w:t>
      </w:r>
      <w:r>
        <w:rPr>
          <w:rFonts w:ascii="Times New Roman" w:eastAsia="Times New Roman" w:hAnsi="Times New Roman" w:cs="Times New Roman"/>
          <w:sz w:val="24"/>
          <w:szCs w:val="24"/>
        </w:rPr>
        <w:t>а    ______листах</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перепланируемое</w:t>
      </w:r>
      <w:r>
        <w:rPr>
          <w:rFonts w:ascii="Times New Roman" w:eastAsia="Times New Roman" w:hAnsi="Times New Roman" w:cs="Times New Roman"/>
          <w:w w:val="95"/>
          <w:sz w:val="24"/>
          <w:szCs w:val="24"/>
        </w:rPr>
        <w:t>жилое помещение (с отметкой: подлинник или нотариально</w:t>
      </w:r>
      <w:r>
        <w:rPr>
          <w:rFonts w:ascii="Times New Roman" w:eastAsia="Times New Roman" w:hAnsi="Times New Roman" w:cs="Times New Roman"/>
          <w:sz w:val="24"/>
          <w:szCs w:val="24"/>
        </w:rPr>
        <w:t>завереннаякопия);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2)проект(проектнаядокументация)переустройстваи(или)перепланировкижилогопомещенияна______листах;</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3) техническийпаспортпереустраиваемогои(или)перепланируемогожилогопомещенияна</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t>ли</w:t>
      </w:r>
      <w:r>
        <w:rPr>
          <w:rFonts w:ascii="Times New Roman" w:eastAsia="Times New Roman" w:hAnsi="Times New Roman" w:cs="Times New Roman"/>
          <w:sz w:val="24"/>
          <w:szCs w:val="24"/>
        </w:rPr>
        <w:t>стах;</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4) заключение органа по охране памятниковархитектуры, истории и культуры о допустимостипроведения переустройства и (или) перепланировки жилого помещения (представляется в случаях,</w:t>
      </w:r>
      <w:r>
        <w:rPr>
          <w:rFonts w:ascii="Times New Roman" w:eastAsia="Times New Roman" w:hAnsi="Times New Roman" w:cs="Times New Roman"/>
          <w:w w:val="90"/>
          <w:sz w:val="24"/>
          <w:szCs w:val="24"/>
        </w:rPr>
        <w:t>если такое жилое помещение или дом, в котором оно находится,является памятникомархитектуры,</w:t>
      </w:r>
      <w:r>
        <w:rPr>
          <w:rFonts w:ascii="Times New Roman" w:eastAsia="Times New Roman" w:hAnsi="Times New Roman" w:cs="Times New Roman"/>
          <w:w w:val="95"/>
          <w:sz w:val="24"/>
          <w:szCs w:val="24"/>
        </w:rPr>
        <w:t>историииликультуры)на</w:t>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t>ли</w:t>
      </w:r>
      <w:r>
        <w:rPr>
          <w:rFonts w:ascii="Times New Roman" w:eastAsia="Times New Roman" w:hAnsi="Times New Roman" w:cs="Times New Roman"/>
          <w:sz w:val="24"/>
          <w:szCs w:val="24"/>
        </w:rPr>
        <w:t>стах;</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5) документы,подтверждающиесогласиевременноотсутствующихчленовсемьинанимателя      на     переустройство     и     (или)     перепланировку     жилого      помещения,на</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t>ли</w:t>
      </w:r>
      <w:r>
        <w:rPr>
          <w:rFonts w:ascii="Times New Roman" w:eastAsia="Times New Roman" w:hAnsi="Times New Roman" w:cs="Times New Roman"/>
          <w:sz w:val="24"/>
          <w:szCs w:val="24"/>
        </w:rPr>
        <w:t>стах(принеобходимости);</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6) иныедокументы:</w:t>
      </w:r>
      <w:r>
        <w:rPr>
          <w:rFonts w:ascii="Times New Roman" w:eastAsia="Times New Roman" w:hAnsi="Times New Roman" w:cs="Times New Roman"/>
          <w:spacing w:val="9"/>
          <w:sz w:val="24"/>
          <w:szCs w:val="24"/>
        </w:rPr>
        <w:t xml:space="preserve"> на </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______листах</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(доверенности,выпискиизуставовидр.)</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Подписилиц, подавшихзаявление*:</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tbl>
      <w:tblPr>
        <w:tblStyle w:val="TableNormal"/>
        <w:tblW w:w="10110" w:type="dxa"/>
        <w:tblInd w:w="115" w:type="dxa"/>
        <w:tblLayout w:type="fixed"/>
        <w:tblLook w:val="01E0"/>
      </w:tblPr>
      <w:tblGrid>
        <w:gridCol w:w="1019"/>
        <w:gridCol w:w="2607"/>
        <w:gridCol w:w="671"/>
        <w:gridCol w:w="2449"/>
        <w:gridCol w:w="3364"/>
      </w:tblGrid>
      <w:tr w:rsidR="0067759A" w:rsidTr="0067759A">
        <w:trPr>
          <w:trHeight w:val="281"/>
        </w:trPr>
        <w:tc>
          <w:tcPr>
            <w:tcW w:w="1019"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______</w:t>
            </w:r>
          </w:p>
        </w:tc>
        <w:tc>
          <w:tcPr>
            <w:tcW w:w="2606" w:type="dxa"/>
          </w:tcPr>
          <w:p w:rsidR="0067759A" w:rsidRDefault="0067759A">
            <w:pPr>
              <w:tabs>
                <w:tab w:val="right" w:pos="284"/>
                <w:tab w:val="right" w:pos="426"/>
              </w:tabs>
              <w:ind w:right="80"/>
              <w:rPr>
                <w:rFonts w:ascii="Times New Roman" w:eastAsia="Times New Roman" w:hAnsi="Times New Roman" w:cs="Times New Roman"/>
                <w:sz w:val="24"/>
                <w:szCs w:val="24"/>
              </w:rPr>
            </w:pPr>
          </w:p>
        </w:tc>
        <w:tc>
          <w:tcPr>
            <w:tcW w:w="671"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г.</w:t>
            </w:r>
          </w:p>
        </w:tc>
        <w:tc>
          <w:tcPr>
            <w:tcW w:w="2449"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_______________</w:t>
            </w:r>
          </w:p>
        </w:tc>
        <w:tc>
          <w:tcPr>
            <w:tcW w:w="3363"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__________________</w:t>
            </w:r>
          </w:p>
        </w:tc>
      </w:tr>
      <w:tr w:rsidR="0067759A" w:rsidTr="0067759A">
        <w:trPr>
          <w:trHeight w:val="369"/>
        </w:trPr>
        <w:tc>
          <w:tcPr>
            <w:tcW w:w="1019" w:type="dxa"/>
          </w:tcPr>
          <w:p w:rsidR="0067759A" w:rsidRDefault="0067759A">
            <w:pPr>
              <w:tabs>
                <w:tab w:val="right" w:pos="284"/>
                <w:tab w:val="right" w:pos="426"/>
              </w:tabs>
              <w:ind w:right="80"/>
              <w:rPr>
                <w:rFonts w:ascii="Times New Roman" w:eastAsia="Times New Roman" w:hAnsi="Times New Roman" w:cs="Times New Roman"/>
                <w:sz w:val="24"/>
                <w:szCs w:val="24"/>
              </w:rPr>
            </w:pPr>
          </w:p>
        </w:tc>
        <w:tc>
          <w:tcPr>
            <w:tcW w:w="2606"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(дата)</w:t>
            </w:r>
          </w:p>
        </w:tc>
        <w:tc>
          <w:tcPr>
            <w:tcW w:w="671" w:type="dxa"/>
          </w:tcPr>
          <w:p w:rsidR="0067759A" w:rsidRDefault="0067759A">
            <w:pPr>
              <w:tabs>
                <w:tab w:val="right" w:pos="284"/>
                <w:tab w:val="right" w:pos="426"/>
              </w:tabs>
              <w:ind w:right="80"/>
              <w:rPr>
                <w:rFonts w:ascii="Times New Roman" w:eastAsia="Times New Roman" w:hAnsi="Times New Roman" w:cs="Times New Roman"/>
                <w:sz w:val="24"/>
                <w:szCs w:val="24"/>
              </w:rPr>
            </w:pPr>
          </w:p>
        </w:tc>
        <w:tc>
          <w:tcPr>
            <w:tcW w:w="2449"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(подписьзаявителя)</w:t>
            </w:r>
          </w:p>
        </w:tc>
        <w:tc>
          <w:tcPr>
            <w:tcW w:w="3363"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(расшифровкаподписизаявителя)</w:t>
            </w:r>
          </w:p>
        </w:tc>
      </w:tr>
      <w:tr w:rsidR="0067759A" w:rsidTr="0067759A">
        <w:trPr>
          <w:trHeight w:val="793"/>
        </w:trPr>
        <w:tc>
          <w:tcPr>
            <w:tcW w:w="1019"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w:t>
            </w:r>
          </w:p>
        </w:tc>
        <w:tc>
          <w:tcPr>
            <w:tcW w:w="2606"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200</w:t>
            </w:r>
          </w:p>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(дата)</w:t>
            </w:r>
          </w:p>
        </w:tc>
        <w:tc>
          <w:tcPr>
            <w:tcW w:w="671"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г.</w:t>
            </w:r>
          </w:p>
        </w:tc>
        <w:tc>
          <w:tcPr>
            <w:tcW w:w="2449"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_______________</w:t>
            </w:r>
          </w:p>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(подписьзаявителя)</w:t>
            </w:r>
          </w:p>
        </w:tc>
        <w:tc>
          <w:tcPr>
            <w:tcW w:w="3363"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___________________</w:t>
            </w:r>
          </w:p>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(расшифровкаподписизаявителя)</w:t>
            </w:r>
          </w:p>
        </w:tc>
      </w:tr>
      <w:tr w:rsidR="0067759A" w:rsidTr="0067759A">
        <w:trPr>
          <w:trHeight w:val="792"/>
        </w:trPr>
        <w:tc>
          <w:tcPr>
            <w:tcW w:w="1019"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w:t>
            </w:r>
          </w:p>
        </w:tc>
        <w:tc>
          <w:tcPr>
            <w:tcW w:w="2606"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200</w:t>
            </w:r>
          </w:p>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(дата)</w:t>
            </w:r>
          </w:p>
        </w:tc>
        <w:tc>
          <w:tcPr>
            <w:tcW w:w="671"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г.</w:t>
            </w:r>
          </w:p>
        </w:tc>
        <w:tc>
          <w:tcPr>
            <w:tcW w:w="2449"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________________</w:t>
            </w:r>
          </w:p>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(подписьзаявителя)</w:t>
            </w:r>
          </w:p>
        </w:tc>
        <w:tc>
          <w:tcPr>
            <w:tcW w:w="3363" w:type="dxa"/>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____________________</w:t>
            </w:r>
          </w:p>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(расшифровкаподписизаявителя)</w:t>
            </w:r>
          </w:p>
        </w:tc>
      </w:tr>
      <w:tr w:rsidR="0067759A" w:rsidTr="0067759A">
        <w:trPr>
          <w:trHeight w:val="660"/>
        </w:trPr>
        <w:tc>
          <w:tcPr>
            <w:tcW w:w="1019" w:type="dxa"/>
          </w:tcPr>
          <w:p w:rsidR="0067759A" w:rsidRDefault="0067759A">
            <w:pPr>
              <w:tabs>
                <w:tab w:val="right" w:pos="284"/>
                <w:tab w:val="right" w:pos="426"/>
              </w:tabs>
              <w:ind w:right="80"/>
              <w:rPr>
                <w:rFonts w:ascii="Times New Roman" w:eastAsia="Times New Roman" w:hAnsi="Times New Roman" w:cs="Times New Roman"/>
                <w:sz w:val="24"/>
                <w:szCs w:val="24"/>
              </w:rPr>
            </w:pPr>
          </w:p>
        </w:tc>
        <w:tc>
          <w:tcPr>
            <w:tcW w:w="2606" w:type="dxa"/>
          </w:tcPr>
          <w:p w:rsidR="0067759A" w:rsidRDefault="0067759A">
            <w:pPr>
              <w:tabs>
                <w:tab w:val="right" w:pos="284"/>
                <w:tab w:val="right" w:pos="426"/>
              </w:tabs>
              <w:ind w:right="80"/>
              <w:rPr>
                <w:rFonts w:ascii="Times New Roman" w:eastAsia="Times New Roman" w:hAnsi="Times New Roman" w:cs="Times New Roman"/>
                <w:sz w:val="24"/>
                <w:szCs w:val="24"/>
              </w:rPr>
            </w:pPr>
          </w:p>
        </w:tc>
        <w:tc>
          <w:tcPr>
            <w:tcW w:w="671" w:type="dxa"/>
          </w:tcPr>
          <w:p w:rsidR="0067759A" w:rsidRDefault="0067759A">
            <w:pPr>
              <w:tabs>
                <w:tab w:val="right" w:pos="284"/>
                <w:tab w:val="right" w:pos="426"/>
              </w:tabs>
              <w:ind w:right="80"/>
              <w:rPr>
                <w:rFonts w:ascii="Times New Roman" w:eastAsia="Times New Roman" w:hAnsi="Times New Roman" w:cs="Times New Roman"/>
                <w:sz w:val="24"/>
                <w:szCs w:val="24"/>
              </w:rPr>
            </w:pPr>
          </w:p>
        </w:tc>
        <w:tc>
          <w:tcPr>
            <w:tcW w:w="2449" w:type="dxa"/>
          </w:tcPr>
          <w:p w:rsidR="0067759A" w:rsidRDefault="0067759A">
            <w:pPr>
              <w:tabs>
                <w:tab w:val="right" w:pos="284"/>
                <w:tab w:val="right" w:pos="426"/>
              </w:tabs>
              <w:ind w:right="80"/>
              <w:rPr>
                <w:rFonts w:ascii="Times New Roman" w:eastAsia="Times New Roman" w:hAnsi="Times New Roman" w:cs="Times New Roman"/>
                <w:sz w:val="24"/>
                <w:szCs w:val="24"/>
              </w:rPr>
            </w:pPr>
          </w:p>
          <w:p w:rsidR="0067759A" w:rsidRDefault="0067759A">
            <w:pPr>
              <w:tabs>
                <w:tab w:val="right" w:pos="284"/>
                <w:tab w:val="right" w:pos="426"/>
              </w:tabs>
              <w:ind w:right="80"/>
              <w:rPr>
                <w:rFonts w:ascii="Times New Roman" w:eastAsia="Times New Roman" w:hAnsi="Times New Roman" w:cs="Times New Roman"/>
                <w:sz w:val="24"/>
                <w:szCs w:val="24"/>
              </w:rPr>
            </w:pPr>
          </w:p>
        </w:tc>
        <w:tc>
          <w:tcPr>
            <w:tcW w:w="3363" w:type="dxa"/>
          </w:tcPr>
          <w:p w:rsidR="0067759A" w:rsidRDefault="0067759A">
            <w:pPr>
              <w:tabs>
                <w:tab w:val="right" w:pos="284"/>
                <w:tab w:val="right" w:pos="426"/>
              </w:tabs>
              <w:ind w:right="80"/>
              <w:rPr>
                <w:rFonts w:ascii="Times New Roman" w:eastAsia="Times New Roman" w:hAnsi="Times New Roman" w:cs="Times New Roman"/>
                <w:sz w:val="24"/>
                <w:szCs w:val="24"/>
              </w:rPr>
            </w:pPr>
          </w:p>
          <w:p w:rsidR="0067759A" w:rsidRDefault="0067759A">
            <w:pPr>
              <w:tabs>
                <w:tab w:val="right" w:pos="284"/>
                <w:tab w:val="right" w:pos="426"/>
              </w:tabs>
              <w:ind w:right="80"/>
              <w:rPr>
                <w:rFonts w:ascii="Times New Roman" w:eastAsia="Times New Roman" w:hAnsi="Times New Roman" w:cs="Times New Roman"/>
                <w:sz w:val="24"/>
                <w:szCs w:val="24"/>
              </w:rPr>
            </w:pPr>
          </w:p>
        </w:tc>
      </w:tr>
    </w:tbl>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lang w:eastAsia="en-US"/>
        </w:rPr>
      </w:pPr>
      <w:r>
        <w:rPr>
          <w:lang w:eastAsia="en-US"/>
        </w:rPr>
        <w:pict>
          <v:rect id="Прямоугольник 11" o:spid="_x0000_s1056" style="position:absolute;margin-left:56.65pt;margin-top:18pt;width:96pt;height:.7pt;z-index:-251658240;visibility:visible;mso-wrap-distance-left:0;mso-wrap-distance-right:0;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" fillcolor="black" stroked="f">
            <w10:wrap type="topAndBottom" anchorx="page"/>
          </v:rect>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 При пользовании жилым помещением на основании договора социального найма заявление </w:t>
      </w:r>
      <w:r>
        <w:rPr>
          <w:rFonts w:ascii="Times New Roman" w:eastAsia="Times New Roman" w:hAnsi="Times New Roman" w:cs="Times New Roman"/>
          <w:w w:val="95"/>
          <w:sz w:val="24"/>
          <w:szCs w:val="24"/>
        </w:rPr>
        <w:t>подписывается</w:t>
      </w:r>
      <w:r>
        <w:rPr>
          <w:rFonts w:ascii="Times New Roman" w:eastAsia="Times New Roman" w:hAnsi="Times New Roman" w:cs="Times New Roman"/>
          <w:spacing w:val="-1"/>
          <w:w w:val="95"/>
          <w:sz w:val="24"/>
          <w:szCs w:val="24"/>
        </w:rPr>
        <w:t xml:space="preserve">нанимателем, указанным в договоре в качестве стороны, при пользовании жилым помещением на основании </w:t>
      </w:r>
      <w:r>
        <w:rPr>
          <w:rFonts w:ascii="Times New Roman" w:eastAsia="Times New Roman" w:hAnsi="Times New Roman" w:cs="Times New Roman"/>
          <w:w w:val="95"/>
          <w:sz w:val="24"/>
          <w:szCs w:val="24"/>
        </w:rPr>
        <w:t>договора</w:t>
      </w:r>
      <w:r>
        <w:rPr>
          <w:rFonts w:ascii="Times New Roman" w:eastAsia="Times New Roman" w:hAnsi="Times New Roman" w:cs="Times New Roman"/>
          <w:spacing w:val="-1"/>
          <w:sz w:val="24"/>
          <w:szCs w:val="24"/>
        </w:rPr>
        <w:t>аренды</w:t>
      </w:r>
      <w:r>
        <w:rPr>
          <w:rFonts w:ascii="Times New Roman" w:eastAsia="Times New Roman" w:hAnsi="Times New Roman" w:cs="Times New Roman"/>
          <w:spacing w:val="-1"/>
          <w:w w:val="90"/>
          <w:sz w:val="24"/>
          <w:szCs w:val="24"/>
        </w:rPr>
        <w:t>—</w:t>
      </w:r>
      <w:r>
        <w:rPr>
          <w:rFonts w:ascii="Times New Roman" w:eastAsia="Times New Roman" w:hAnsi="Times New Roman" w:cs="Times New Roman"/>
          <w:spacing w:val="-1"/>
          <w:sz w:val="24"/>
          <w:szCs w:val="24"/>
        </w:rPr>
        <w:t>арендатором,припользованиижилымпомещением</w:t>
      </w:r>
      <w:r>
        <w:rPr>
          <w:rFonts w:ascii="Times New Roman" w:eastAsia="Times New Roman" w:hAnsi="Times New Roman" w:cs="Times New Roman"/>
          <w:sz w:val="24"/>
          <w:szCs w:val="24"/>
        </w:rPr>
        <w:t xml:space="preserve"> направесобственности</w:t>
      </w:r>
      <w:r>
        <w:rPr>
          <w:rFonts w:ascii="Times New Roman" w:eastAsia="Times New Roman" w:hAnsi="Times New Roman" w:cs="Times New Roman"/>
          <w:w w:val="90"/>
          <w:sz w:val="24"/>
          <w:szCs w:val="24"/>
        </w:rPr>
        <w:t>—</w:t>
      </w:r>
      <w:r>
        <w:rPr>
          <w:rFonts w:ascii="Times New Roman" w:eastAsia="Times New Roman" w:hAnsi="Times New Roman" w:cs="Times New Roman"/>
          <w:sz w:val="24"/>
          <w:szCs w:val="24"/>
        </w:rPr>
        <w:t>собственником(собственниками).</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____________________________________________________________________________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(следующие позиции заполняются должностным лицом, принявшим заявление)</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Документы представлены на приеме «____»__________________________20___г</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Входящий номер регистрации заявления_________________________________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Выдана расписка в получении</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Документов                                              «_____»      ____________20____г</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Расписку получил                                   «_____»     ______________20____г</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(подпись заявителя)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           ______________</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(должность, Ф.И.О.должностного лица, принявшего заявление                    подпись</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Приложение №4</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кадминистративномурегламенту</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предоставления муниципальной услуги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bCs/>
          <w:sz w:val="24"/>
          <w:szCs w:val="24"/>
        </w:rPr>
        <w:t>«С</w:t>
      </w:r>
      <w:r>
        <w:rPr>
          <w:rFonts w:ascii="Times New Roman" w:eastAsia="Times New Roman" w:hAnsi="Times New Roman" w:cs="Times New Roman"/>
          <w:sz w:val="24"/>
          <w:szCs w:val="24"/>
        </w:rPr>
        <w:t>огласование проведения</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переустройства и (или) перепланировки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помещения в многоквартирном доме»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1"/>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УТВЕРЖДЕНА</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 xml:space="preserve">Постановлением </w:t>
      </w:r>
      <w:r>
        <w:rPr>
          <w:rFonts w:ascii="Times New Roman" w:eastAsia="Times New Roman" w:hAnsi="Times New Roman" w:cs="Times New Roman"/>
          <w:w w:val="95"/>
          <w:sz w:val="24"/>
          <w:szCs w:val="24"/>
        </w:rPr>
        <w:t>Правительства</w:t>
      </w:r>
      <w:r>
        <w:rPr>
          <w:rFonts w:ascii="Times New Roman" w:eastAsia="Times New Roman" w:hAnsi="Times New Roman" w:cs="Times New Roman"/>
          <w:sz w:val="24"/>
          <w:szCs w:val="24"/>
        </w:rPr>
        <w:t>РоссийскойФедерации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от28.04.2005№266</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pacing w:val="-1"/>
          <w:w w:val="95"/>
          <w:sz w:val="24"/>
          <w:szCs w:val="24"/>
        </w:rPr>
        <w:t>(вред.Постановления</w:t>
      </w:r>
      <w:r>
        <w:rPr>
          <w:rFonts w:ascii="Times New Roman" w:eastAsia="Times New Roman" w:hAnsi="Times New Roman" w:cs="Times New Roman"/>
          <w:w w:val="95"/>
          <w:sz w:val="24"/>
          <w:szCs w:val="24"/>
        </w:rPr>
        <w:t>ПравительстваРФ</w:t>
      </w:r>
      <w:r>
        <w:rPr>
          <w:rFonts w:ascii="Times New Roman" w:eastAsia="Times New Roman" w:hAnsi="Times New Roman" w:cs="Times New Roman"/>
          <w:sz w:val="24"/>
          <w:szCs w:val="24"/>
        </w:rPr>
        <w:t>от21.09.2005№578)</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pacing w:val="-1"/>
          <w:w w:val="110"/>
          <w:sz w:val="24"/>
          <w:szCs w:val="24"/>
        </w:rPr>
        <w:t>Формадокумента,</w:t>
      </w:r>
      <w:r>
        <w:rPr>
          <w:rFonts w:ascii="Times New Roman" w:eastAsia="Times New Roman" w:hAnsi="Times New Roman" w:cs="Times New Roman"/>
          <w:b/>
          <w:w w:val="110"/>
          <w:sz w:val="24"/>
          <w:szCs w:val="24"/>
        </w:rPr>
        <w:t>подтверждающегопринятиерешенияо согласованиипереустройства и (или) перепланировкижилогопомещения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(Бланк органа,</w:t>
      </w:r>
      <w:r>
        <w:rPr>
          <w:rFonts w:ascii="Times New Roman" w:eastAsia="Times New Roman" w:hAnsi="Times New Roman" w:cs="Times New Roman"/>
          <w:w w:val="95"/>
          <w:sz w:val="24"/>
          <w:szCs w:val="24"/>
        </w:rPr>
        <w:t>осуществляющего</w:t>
      </w:r>
      <w:r>
        <w:rPr>
          <w:rFonts w:ascii="Times New Roman" w:eastAsia="Times New Roman" w:hAnsi="Times New Roman" w:cs="Times New Roman"/>
          <w:sz w:val="24"/>
          <w:szCs w:val="24"/>
        </w:rPr>
        <w:t>согласование)</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осогласованиипереустройстваи(или)перепланировкижилогопомещения</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Всвязисобращением</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______________________________________________</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(Ф.И.О.физическоголица,наименованиеюридическоголица—заявителя)</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онамерениипровести</w:t>
      </w:r>
      <w:r>
        <w:rPr>
          <w:rFonts w:ascii="Times New Roman" w:eastAsia="Times New Roman" w:hAnsi="Times New Roman" w:cs="Times New Roman"/>
          <w:w w:val="95"/>
          <w:sz w:val="24"/>
          <w:szCs w:val="24"/>
        </w:rPr>
        <w:tab/>
      </w:r>
      <w:r>
        <w:rPr>
          <w:rFonts w:ascii="Times New Roman" w:eastAsia="Times New Roman" w:hAnsi="Times New Roman" w:cs="Times New Roman"/>
          <w:w w:val="95"/>
          <w:sz w:val="24"/>
          <w:szCs w:val="24"/>
          <w:u w:val="single"/>
        </w:rPr>
        <w:t xml:space="preserve">переустройствои(или)перепланировку </w:t>
      </w:r>
      <w:r>
        <w:rPr>
          <w:rFonts w:ascii="Times New Roman" w:eastAsia="Times New Roman" w:hAnsi="Times New Roman" w:cs="Times New Roman"/>
          <w:w w:val="95"/>
          <w:sz w:val="24"/>
          <w:szCs w:val="24"/>
        </w:rPr>
        <w:t>жилыхомещений</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(ненужноезачеркнуть)</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поадресу:</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w:t>
      </w:r>
      <w:r>
        <w:rPr>
          <w:rFonts w:ascii="Times New Roman" w:eastAsia="Times New Roman" w:hAnsi="Times New Roman" w:cs="Times New Roman"/>
          <w:w w:val="95"/>
          <w:sz w:val="24"/>
          <w:szCs w:val="24"/>
        </w:rPr>
        <w:t>,</w:t>
      </w:r>
      <w:r>
        <w:rPr>
          <w:rFonts w:ascii="Times New Roman" w:eastAsia="Times New Roman" w:hAnsi="Times New Roman" w:cs="Times New Roman"/>
          <w:w w:val="95"/>
          <w:sz w:val="24"/>
          <w:szCs w:val="24"/>
          <w:u w:val="single"/>
        </w:rPr>
        <w:t>занимаемых</w:t>
      </w:r>
      <w:r>
        <w:rPr>
          <w:rFonts w:ascii="Times New Roman" w:eastAsia="Times New Roman" w:hAnsi="Times New Roman" w:cs="Times New Roman"/>
          <w:spacing w:val="21"/>
          <w:w w:val="95"/>
          <w:sz w:val="24"/>
          <w:szCs w:val="24"/>
          <w:u w:val="single"/>
        </w:rPr>
        <w:t xml:space="preserve"> прина</w:t>
      </w:r>
      <w:r>
        <w:rPr>
          <w:rFonts w:ascii="Times New Roman" w:eastAsia="Times New Roman" w:hAnsi="Times New Roman" w:cs="Times New Roman"/>
          <w:w w:val="95"/>
          <w:sz w:val="24"/>
          <w:szCs w:val="24"/>
          <w:u w:val="single"/>
        </w:rPr>
        <w:t>длежащих)</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(ненужноезачеркнуть)</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наосновании:</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___________________________________________________</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(видиреквизитыправоустанавливающегодокументанапереустраиваемоеи(или)</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13" o:spid="_x0000_s1057" style="position:absolute;margin-left:55.2pt;margin-top:13.95pt;width:507.7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" fillcolor="black" stroked="f">
            <w10:wrap type="topAndBottom" anchorx="page"/>
          </v:rect>
        </w:pict>
      </w:r>
      <w:r>
        <w:rPr>
          <w:rFonts w:ascii="Times New Roman" w:eastAsia="Times New Roman" w:hAnsi="Times New Roman" w:cs="Times New Roman"/>
          <w:w w:val="90"/>
          <w:sz w:val="24"/>
          <w:szCs w:val="24"/>
        </w:rPr>
        <w:t>перепланируемоежилоепомещение)</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порезультатамрассмотренияпредставленныхдокументовприняторешение:</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1.Датьсогласиена</w:t>
      </w:r>
      <w:r>
        <w:rPr>
          <w:rFonts w:ascii="Times New Roman" w:eastAsia="Times New Roman" w:hAnsi="Times New Roman" w:cs="Times New Roman"/>
          <w:sz w:val="24"/>
          <w:szCs w:val="24"/>
        </w:rPr>
        <w:t xml:space="preserve"> _________________________________________________</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 xml:space="preserve">           (переустройство,перепланировку,переустройствоиперепланировкунужноеуказать)</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жилыхпомещенийвсоответствииспредставленнымпроектом(проектнойдокументацией).</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2.Установить*:</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срокпроизводстваремонтно-строительныхработс“</w:t>
      </w:r>
      <w:r>
        <w:rPr>
          <w:rFonts w:ascii="Times New Roman" w:eastAsia="Times New Roman" w:hAnsi="Times New Roman" w:cs="Times New Roman"/>
          <w:w w:val="95"/>
          <w:sz w:val="24"/>
          <w:szCs w:val="24"/>
          <w:u w:val="single" w:color="282828"/>
        </w:rPr>
        <w:tab/>
      </w:r>
      <w:r>
        <w:rPr>
          <w:rFonts w:ascii="Times New Roman" w:eastAsia="Times New Roman" w:hAnsi="Times New Roman" w:cs="Times New Roman"/>
          <w:sz w:val="24"/>
          <w:szCs w:val="24"/>
        </w:rPr>
        <w:t>”</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200</w:t>
      </w:r>
      <w:r>
        <w:rPr>
          <w:rFonts w:ascii="Times New Roman" w:eastAsia="Times New Roman" w:hAnsi="Times New Roman" w:cs="Times New Roman"/>
          <w:sz w:val="24"/>
          <w:szCs w:val="24"/>
        </w:rPr>
        <w:tab/>
        <w:t>г.</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по“</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200</w:t>
      </w:r>
      <w:r>
        <w:rPr>
          <w:rFonts w:ascii="Times New Roman" w:eastAsia="Times New Roman" w:hAnsi="Times New Roman" w:cs="Times New Roman"/>
          <w:sz w:val="24"/>
          <w:szCs w:val="24"/>
          <w:u w:val="single" w:color="282828"/>
        </w:rPr>
        <w:tab/>
      </w:r>
      <w:r>
        <w:rPr>
          <w:rFonts w:ascii="Times New Roman" w:eastAsia="Times New Roman" w:hAnsi="Times New Roman" w:cs="Times New Roman"/>
          <w:sz w:val="24"/>
          <w:szCs w:val="24"/>
        </w:rPr>
        <w:t>г.;</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lastRenderedPageBreak/>
        <w:pict>
          <v:shape id="Полилиния 12" o:spid="_x0000_s1058" style="position:absolute;margin-left:57.6pt;margin-top:12.65pt;width:144.25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" path="m,l2884,e" filled="f" strokecolor="#1c1c1c" strokeweight=".72pt">
            <v:path arrowok="t" o:connecttype="custom" o:connectlocs="0,0;1831340,0" o:connectangles="0,0"/>
            <w10:wrap type="topAndBottom" anchorx="page"/>
          </v:shape>
        </w:pic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color w:val="343434"/>
          <w:w w:val="95"/>
          <w:sz w:val="24"/>
          <w:szCs w:val="24"/>
        </w:rPr>
        <w:t xml:space="preserve">* </w:t>
      </w:r>
      <w:r>
        <w:rPr>
          <w:rFonts w:ascii="Times New Roman" w:eastAsia="Times New Roman" w:hAnsi="Times New Roman" w:cs="Times New Roman"/>
          <w:w w:val="95"/>
          <w:sz w:val="24"/>
          <w:szCs w:val="24"/>
        </w:rPr>
        <w:t>Срокирежимпроизводстваремонтно-строительныхработопределяютсявсоответствиисзаявлением.В случае если орган, осуществляющий согласование,изменяет указанные в заявлении срок и режим производства</w:t>
      </w:r>
      <w:r>
        <w:rPr>
          <w:rFonts w:ascii="Times New Roman" w:eastAsia="Times New Roman" w:hAnsi="Times New Roman" w:cs="Times New Roman"/>
          <w:sz w:val="24"/>
          <w:szCs w:val="24"/>
        </w:rPr>
        <w:t>ремонтно-строительныхработ,врешенииизлагаютсямотивыпринятия такого решения.</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режимпроизводстваремонтно—строительныхработс</w:t>
      </w:r>
      <w:r>
        <w:rPr>
          <w:rFonts w:ascii="Times New Roman" w:eastAsia="Times New Roman" w:hAnsi="Times New Roman" w:cs="Times New Roman"/>
          <w:w w:val="90"/>
          <w:sz w:val="24"/>
          <w:szCs w:val="24"/>
          <w:u w:val="single"/>
        </w:rPr>
        <w:tab/>
      </w:r>
      <w:r>
        <w:rPr>
          <w:rFonts w:ascii="Times New Roman" w:eastAsia="Times New Roman" w:hAnsi="Times New Roman" w:cs="Times New Roman"/>
          <w:sz w:val="24"/>
          <w:szCs w:val="24"/>
        </w:rPr>
        <w:t xml:space="preserve">ПО </w:t>
      </w:r>
      <w:r>
        <w:rPr>
          <w:rFonts w:ascii="Times New Roman" w:eastAsia="Times New Roman" w:hAnsi="Times New Roman" w:cs="Times New Roman"/>
          <w:sz w:val="24"/>
          <w:szCs w:val="24"/>
          <w:u w:val="single"/>
        </w:rPr>
        <w:tab/>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часовв</w:t>
      </w:r>
      <w:r>
        <w:rPr>
          <w:rFonts w:ascii="Times New Roman" w:eastAsia="Times New Roman" w:hAnsi="Times New Roman" w:cs="Times New Roman"/>
          <w:sz w:val="24"/>
          <w:szCs w:val="24"/>
          <w:u w:val="single"/>
        </w:rPr>
        <w:tab/>
        <w:t>дн</w:t>
      </w:r>
      <w:r>
        <w:rPr>
          <w:rFonts w:ascii="Times New Roman" w:eastAsia="Times New Roman" w:hAnsi="Times New Roman" w:cs="Times New Roman"/>
          <w:sz w:val="24"/>
          <w:szCs w:val="24"/>
        </w:rPr>
        <w:t>и.</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28" o:spid="_x0000_s1059" style="position:absolute;margin-left:55.2pt;margin-top:16.65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" fillcolor="black" stroked="f">
            <w10:wrap type="topAndBottom" anchorx="page"/>
          </v:rect>
        </w:pict>
      </w:r>
      <w:r>
        <w:rPr>
          <w:rFonts w:eastAsiaTheme="minorHAnsi"/>
          <w:lang w:eastAsia="en-US"/>
        </w:rPr>
        <w:pict>
          <v:rect id="Прямоугольник 27" o:spid="_x0000_s1060" style="position:absolute;margin-left:55.2pt;margin-top:33.2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" fillcolor="black" stroked="f">
            <w10:wrap type="topAndBottom" anchorx="page"/>
          </v:rect>
        </w:pic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3.Обязать заявителя осуществить переустройство и (или) перепланировку жилого помещения в</w:t>
      </w:r>
      <w:r>
        <w:rPr>
          <w:rFonts w:ascii="Times New Roman" w:eastAsia="Times New Roman" w:hAnsi="Times New Roman" w:cs="Times New Roman"/>
          <w:sz w:val="24"/>
          <w:szCs w:val="24"/>
        </w:rPr>
        <w:t>соответствииспроектом(проектнойдокументацией)иссоблюдениемтребований</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26" o:spid="_x0000_s1061" style="position:absolute;margin-left:55.2pt;margin-top:13.9pt;width:513.35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" fillcolor="black" stroked="f">
            <w10:wrap type="topAndBottom" anchorx="page"/>
          </v:rect>
        </w:pict>
      </w:r>
      <w:r>
        <w:rPr>
          <w:rFonts w:ascii="Times New Roman" w:eastAsia="Times New Roman" w:hAnsi="Times New Roman" w:cs="Times New Roman"/>
          <w:w w:val="90"/>
          <w:sz w:val="24"/>
          <w:szCs w:val="24"/>
        </w:rPr>
        <w:t xml:space="preserve">(указываютсяреквизитынормативногоправовогоактасубъекта </w:t>
      </w:r>
      <w:r>
        <w:rPr>
          <w:rFonts w:ascii="Times New Roman" w:eastAsia="Times New Roman" w:hAnsi="Times New Roman" w:cs="Times New Roman"/>
          <w:sz w:val="24"/>
          <w:szCs w:val="24"/>
        </w:rPr>
        <w:t>РоссийскойФедерацииилиактаорганаместногосамоуправления, регламентирующегопорядок</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0"/>
          <w:sz w:val="24"/>
          <w:szCs w:val="24"/>
        </w:rPr>
        <w:t>проведенияремонтно-строительныхработпопереустройствуи(или)перепланировкежилыхпомещений</w:t>
      </w:r>
      <w:r>
        <w:rPr>
          <w:rFonts w:eastAsiaTheme="minorHAnsi"/>
          <w:lang w:eastAsia="en-US"/>
        </w:rPr>
        <w:pict>
          <v:rect id="Прямоугольник 25" o:spid="_x0000_s1062" style="position:absolute;margin-left:55.2pt;margin-top:12.65pt;width:513.35pt;height:.6pt;z-index:-251658240;visibility:visible;mso-wrap-distance-left:0;mso-wrap-distance-right:0;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" fillcolor="black" stroked="f">
            <w10:wrap type="topAndBottom" anchorx="page"/>
          </v:rect>
        </w:pict>
      </w:r>
    </w:p>
    <w:p w:rsidR="0067759A" w:rsidRDefault="0067759A" w:rsidP="0067759A">
      <w:pPr>
        <w:tabs>
          <w:tab w:val="right" w:pos="0"/>
        </w:tabs>
        <w:spacing w:after="0"/>
        <w:jc w:val="both"/>
        <w:rPr>
          <w:rFonts w:ascii="Times New Roman" w:eastAsia="Times New Roman" w:hAnsi="Times New Roman" w:cs="Times New Roman"/>
          <w:sz w:val="24"/>
          <w:szCs w:val="24"/>
        </w:rPr>
      </w:pPr>
      <w:r>
        <w:rPr>
          <w:rFonts w:ascii="Times New Roman" w:hAnsi="Times New Roman" w:cs="Times New Roman"/>
          <w:sz w:val="24"/>
          <w:szCs w:val="24"/>
        </w:rPr>
        <w:t>4.</w:t>
      </w:r>
      <w:r>
        <w:rPr>
          <w:rFonts w:ascii="Times New Roman" w:eastAsia="Times New Roman" w:hAnsi="Times New Roman" w:cs="Times New Roman"/>
          <w:sz w:val="24"/>
          <w:szCs w:val="24"/>
        </w:rPr>
        <w:t xml:space="preserve"> Установить,чтоприемочнаякомиссияосуществляетприемкувыполненныхремонтно-</w:t>
      </w:r>
      <w:r>
        <w:rPr>
          <w:rFonts w:ascii="Times New Roman" w:eastAsia="Times New Roman" w:hAnsi="Times New Roman" w:cs="Times New Roman"/>
          <w:spacing w:val="1"/>
          <w:sz w:val="24"/>
          <w:szCs w:val="24"/>
        </w:rPr>
        <w:t>строительных</w:t>
      </w:r>
      <w:r>
        <w:rPr>
          <w:rFonts w:ascii="Times New Roman" w:eastAsia="Times New Roman" w:hAnsi="Times New Roman" w:cs="Times New Roman"/>
          <w:w w:val="95"/>
          <w:sz w:val="24"/>
          <w:szCs w:val="24"/>
        </w:rPr>
        <w:t>работи подписаниеакта о завершениипереустройства и(или)перепланировки</w:t>
      </w:r>
      <w:r>
        <w:rPr>
          <w:rFonts w:ascii="Times New Roman" w:eastAsia="Times New Roman" w:hAnsi="Times New Roman" w:cs="Times New Roman"/>
          <w:sz w:val="24"/>
          <w:szCs w:val="24"/>
        </w:rPr>
        <w:t>жилогопомещениявустановленномпорядке</w:t>
      </w:r>
    </w:p>
    <w:p w:rsidR="0067759A" w:rsidRDefault="0067759A" w:rsidP="0067759A">
      <w:pPr>
        <w:tabs>
          <w:tab w:val="right" w:pos="284"/>
        </w:tabs>
        <w:ind w:right="80"/>
        <w:rPr>
          <w:rFonts w:ascii="Times New Roman" w:eastAsia="Times New Roman" w:hAnsi="Times New Roman" w:cs="Times New Roman"/>
          <w:w w:val="95"/>
          <w:sz w:val="24"/>
          <w:szCs w:val="24"/>
        </w:rPr>
      </w:pPr>
      <w:r>
        <w:rPr>
          <w:rFonts w:ascii="Times New Roman" w:eastAsia="Times New Roman" w:hAnsi="Times New Roman" w:cs="Times New Roman"/>
          <w:sz w:val="24"/>
          <w:szCs w:val="24"/>
        </w:rPr>
        <w:t>5. Приемочнойкомиссиипослеподписанияактаозавершениипереустройстваи(или)</w:t>
      </w:r>
      <w:r>
        <w:rPr>
          <w:rFonts w:ascii="Times New Roman" w:eastAsia="Times New Roman" w:hAnsi="Times New Roman" w:cs="Times New Roman"/>
          <w:w w:val="90"/>
          <w:sz w:val="24"/>
          <w:szCs w:val="24"/>
        </w:rPr>
        <w:t>перепланировкижилогопомещениянаправитьподписанный актворганместногосамоуправления.</w:t>
      </w:r>
    </w:p>
    <w:p w:rsidR="0067759A" w:rsidRDefault="0067759A" w:rsidP="0067759A">
      <w:pPr>
        <w:widowControl w:val="0"/>
        <w:tabs>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6.Контрользаисполнениемнастоящегорешениявозложить на</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_________________________________________________________________</w:t>
      </w:r>
    </w:p>
    <w:p w:rsidR="0067759A" w:rsidRDefault="0067759A" w:rsidP="0067759A">
      <w:pPr>
        <w:widowControl w:val="0"/>
        <w:tabs>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(наименование</w:t>
      </w:r>
      <w:r>
        <w:rPr>
          <w:rFonts w:ascii="Times New Roman" w:eastAsia="Times New Roman" w:hAnsi="Times New Roman" w:cs="Times New Roman"/>
          <w:sz w:val="24"/>
          <w:szCs w:val="24"/>
        </w:rPr>
        <w:t>структурного</w:t>
      </w:r>
      <w:r>
        <w:rPr>
          <w:rFonts w:eastAsiaTheme="minorHAnsi"/>
          <w:lang w:eastAsia="en-US"/>
        </w:rPr>
        <w:pict>
          <v:rect id="Прямоугольник 31" o:spid="_x0000_s1063" style="position:absolute;margin-left:55.2pt;margin-top:14.15pt;width:513.35pt;height:.6pt;z-index:-251658240;visibility:visible;mso-wrap-distance-left:0;mso-wrap-distance-right:0;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" fillcolor="black" stroked="f">
            <w10:wrap type="topAndBottom" anchorx="page"/>
          </v:rect>
        </w:pict>
      </w:r>
      <w:r>
        <w:rPr>
          <w:rFonts w:ascii="Times New Roman" w:eastAsia="Times New Roman" w:hAnsi="Times New Roman" w:cs="Times New Roman"/>
          <w:spacing w:val="-1"/>
          <w:sz w:val="24"/>
          <w:szCs w:val="24"/>
        </w:rPr>
        <w:t>подразделенияи(или)Ф.И.О.должностного</w:t>
      </w:r>
      <w:r>
        <w:rPr>
          <w:rFonts w:ascii="Times New Roman" w:eastAsia="Times New Roman" w:hAnsi="Times New Roman" w:cs="Times New Roman"/>
          <w:sz w:val="24"/>
          <w:szCs w:val="24"/>
        </w:rPr>
        <w:t>лицаоргана,</w:t>
      </w:r>
      <w:r>
        <w:rPr>
          <w:rFonts w:eastAsiaTheme="minorHAnsi"/>
          <w:lang w:eastAsia="en-US"/>
        </w:rPr>
        <w:pict>
          <v:rect id="Прямоугольник 30" o:spid="_x0000_s1064" style="position:absolute;margin-left:55.2pt;margin-top:14.3pt;width:507.7pt;height:.6pt;z-index:-251658240;visibility:visible;mso-wrap-distance-left:0;mso-wrap-distance-right:0;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" fillcolor="black" stroked="f">
            <w10:wrap type="topAndBottom" anchorx="page"/>
          </v:rect>
        </w:pict>
      </w:r>
      <w:r>
        <w:rPr>
          <w:rFonts w:ascii="Times New Roman" w:eastAsia="Times New Roman" w:hAnsi="Times New Roman" w:cs="Times New Roman"/>
          <w:spacing w:val="-1"/>
          <w:w w:val="95"/>
          <w:sz w:val="24"/>
          <w:szCs w:val="24"/>
        </w:rPr>
        <w:t>осуществляющего</w:t>
      </w:r>
      <w:r>
        <w:rPr>
          <w:rFonts w:ascii="Times New Roman" w:eastAsia="Times New Roman" w:hAnsi="Times New Roman" w:cs="Times New Roman"/>
          <w:w w:val="95"/>
          <w:sz w:val="24"/>
          <w:szCs w:val="24"/>
        </w:rPr>
        <w:t>согласование)</w:t>
      </w:r>
    </w:p>
    <w:p w:rsidR="0067759A" w:rsidRDefault="0067759A" w:rsidP="0067759A">
      <w:pPr>
        <w:widowControl w:val="0"/>
        <w:tabs>
          <w:tab w:val="right" w:pos="284"/>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29" o:spid="_x0000_s1065" style="position:absolute;margin-left:338.75pt;margin-top:18.65pt;width:229.8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" fillcolor="black" stroked="f">
            <w10:wrap type="topAndBottom" anchorx="page"/>
          </v:rect>
        </w:pict>
      </w:r>
    </w:p>
    <w:p w:rsidR="0067759A" w:rsidRDefault="0067759A" w:rsidP="0067759A">
      <w:pPr>
        <w:tabs>
          <w:tab w:val="right" w:pos="0"/>
        </w:tabs>
        <w:spacing w:after="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(подписьдолжностноголицаоргана,</w:t>
      </w:r>
    </w:p>
    <w:p w:rsidR="0067759A" w:rsidRDefault="0067759A" w:rsidP="0067759A">
      <w:pPr>
        <w:tabs>
          <w:tab w:val="right" w:pos="0"/>
        </w:tabs>
        <w:spacing w:after="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осуществляющегосогласование)</w:t>
      </w:r>
    </w:p>
    <w:p w:rsidR="0067759A" w:rsidRDefault="0067759A" w:rsidP="0067759A">
      <w:pPr>
        <w:tabs>
          <w:tab w:val="right" w:pos="0"/>
        </w:tabs>
        <w:spacing w:after="0"/>
        <w:jc w:val="right"/>
        <w:rPr>
          <w:rFonts w:ascii="Times New Roman" w:eastAsia="Times New Roman" w:hAnsi="Times New Roman" w:cs="Times New Roman"/>
          <w:sz w:val="24"/>
          <w:szCs w:val="24"/>
        </w:rPr>
      </w:pPr>
    </w:p>
    <w:p w:rsidR="0067759A" w:rsidRDefault="0067759A" w:rsidP="0067759A">
      <w:pPr>
        <w:tabs>
          <w:tab w:val="right" w:pos="0"/>
        </w:tabs>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М.П</w:t>
      </w:r>
    </w:p>
    <w:p w:rsidR="0067759A" w:rsidRDefault="0067759A" w:rsidP="0067759A">
      <w:pPr>
        <w:tabs>
          <w:tab w:val="right" w:pos="0"/>
        </w:tabs>
        <w:spacing w:after="0"/>
        <w:jc w:val="right"/>
        <w:rPr>
          <w:rFonts w:ascii="Times New Roman" w:eastAsia="Times New Roman" w:hAnsi="Times New Roman" w:cs="Times New Roman"/>
          <w:sz w:val="24"/>
          <w:szCs w:val="24"/>
        </w:rPr>
      </w:pPr>
    </w:p>
    <w:p w:rsidR="0067759A" w:rsidRDefault="0067759A" w:rsidP="0067759A">
      <w:pPr>
        <w:tabs>
          <w:tab w:val="right" w:pos="0"/>
        </w:tabs>
        <w:spacing w:after="0"/>
        <w:jc w:val="both"/>
        <w:rPr>
          <w:rFonts w:ascii="Times New Roman" w:eastAsia="Times New Roman" w:hAnsi="Times New Roman" w:cs="Times New Roman"/>
          <w:sz w:val="24"/>
          <w:szCs w:val="24"/>
        </w:rPr>
      </w:pPr>
    </w:p>
    <w:p w:rsidR="0067759A" w:rsidRDefault="0067759A" w:rsidP="0067759A">
      <w:pPr>
        <w:tabs>
          <w:tab w:val="right" w:pos="0"/>
        </w:tabs>
        <w:spacing w:after="0"/>
        <w:jc w:val="both"/>
        <w:rPr>
          <w:rFonts w:ascii="Times New Roman" w:eastAsia="Times New Roman" w:hAnsi="Times New Roman" w:cs="Times New Roman"/>
          <w:sz w:val="24"/>
          <w:szCs w:val="24"/>
        </w:rPr>
      </w:pPr>
    </w:p>
    <w:p w:rsidR="0067759A" w:rsidRDefault="0067759A" w:rsidP="0067759A">
      <w:pPr>
        <w:tabs>
          <w:tab w:val="right" w:pos="0"/>
        </w:tabs>
        <w:spacing w:after="0"/>
        <w:jc w:val="both"/>
        <w:rPr>
          <w:rFonts w:ascii="Times New Roman" w:eastAsia="Times New Roman" w:hAnsi="Times New Roman" w:cs="Times New Roman"/>
          <w:sz w:val="24"/>
          <w:szCs w:val="24"/>
        </w:rPr>
      </w:pPr>
    </w:p>
    <w:p w:rsidR="0067759A" w:rsidRDefault="0067759A" w:rsidP="0067759A">
      <w:pPr>
        <w:tabs>
          <w:tab w:val="right" w:pos="0"/>
        </w:tabs>
        <w:spacing w:after="0"/>
        <w:jc w:val="both"/>
        <w:rPr>
          <w:rFonts w:ascii="Times New Roman" w:eastAsia="Times New Roman" w:hAnsi="Times New Roman" w:cs="Times New Roman"/>
          <w:sz w:val="24"/>
          <w:szCs w:val="24"/>
        </w:rPr>
      </w:pPr>
    </w:p>
    <w:p w:rsidR="0067759A" w:rsidRDefault="0067759A" w:rsidP="0067759A">
      <w:pPr>
        <w:tabs>
          <w:tab w:val="right" w:pos="0"/>
        </w:tabs>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Получил: «_____»________________20____г.</w:t>
      </w:r>
    </w:p>
    <w:p w:rsidR="0067759A" w:rsidRDefault="0067759A" w:rsidP="0067759A">
      <w:pPr>
        <w:tabs>
          <w:tab w:val="right" w:pos="0"/>
        </w:tabs>
        <w:spacing w:after="0"/>
        <w:jc w:val="both"/>
        <w:rPr>
          <w:rFonts w:ascii="Times New Roman" w:eastAsia="Times New Roman" w:hAnsi="Times New Roman" w:cs="Times New Roman"/>
          <w:sz w:val="24"/>
          <w:szCs w:val="24"/>
        </w:rPr>
      </w:pPr>
    </w:p>
    <w:p w:rsidR="0067759A" w:rsidRDefault="0067759A" w:rsidP="0067759A">
      <w:pPr>
        <w:tabs>
          <w:tab w:val="right" w:pos="0"/>
        </w:tabs>
        <w:spacing w:after="0"/>
        <w:jc w:val="both"/>
        <w:rPr>
          <w:rFonts w:ascii="Times New Roman" w:eastAsiaTheme="minorHAnsi" w:hAnsi="Times New Roman" w:cs="Times New Roman"/>
          <w:sz w:val="24"/>
          <w:szCs w:val="24"/>
        </w:rPr>
      </w:pPr>
      <w:r>
        <w:rPr>
          <w:rFonts w:ascii="Times New Roman" w:eastAsia="Times New Roman" w:hAnsi="Times New Roman" w:cs="Times New Roman"/>
          <w:sz w:val="24"/>
          <w:szCs w:val="24"/>
        </w:rPr>
        <w:t xml:space="preserve">____________________________________________________(заполняется                                                                                       </w:t>
      </w:r>
    </w:p>
    <w:p w:rsidR="0067759A" w:rsidRDefault="0067759A" w:rsidP="0067759A">
      <w:pPr>
        <w:tabs>
          <w:tab w:val="right" w:pos="0"/>
        </w:tabs>
        <w:spacing w:after="0"/>
        <w:jc w:val="center"/>
        <w:rPr>
          <w:rFonts w:ascii="Times New Roman" w:hAnsi="Times New Roman" w:cs="Times New Roman"/>
          <w:sz w:val="24"/>
          <w:szCs w:val="24"/>
        </w:rPr>
      </w:pPr>
      <w:r>
        <w:rPr>
          <w:rFonts w:ascii="Times New Roman" w:hAnsi="Times New Roman" w:cs="Times New Roman"/>
          <w:sz w:val="24"/>
          <w:szCs w:val="24"/>
        </w:rPr>
        <w:t xml:space="preserve">  подпись                                              в случае получения решения лично)</w:t>
      </w: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r>
        <w:rPr>
          <w:rFonts w:ascii="Times New Roman" w:hAnsi="Times New Roman" w:cs="Times New Roman"/>
          <w:sz w:val="24"/>
          <w:szCs w:val="24"/>
        </w:rPr>
        <w:t>Решение направлено в адрес заявителей «____»____________20____г</w:t>
      </w:r>
    </w:p>
    <w:p w:rsidR="0067759A" w:rsidRDefault="0067759A" w:rsidP="0067759A">
      <w:pPr>
        <w:spacing w:after="0"/>
        <w:jc w:val="both"/>
        <w:rPr>
          <w:rFonts w:ascii="Times New Roman" w:hAnsi="Times New Roman" w:cs="Times New Roman"/>
          <w:sz w:val="24"/>
          <w:szCs w:val="24"/>
        </w:rPr>
      </w:pPr>
    </w:p>
    <w:p w:rsidR="0067759A" w:rsidRDefault="0067759A" w:rsidP="0067759A">
      <w:pPr>
        <w:spacing w:after="0"/>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________________________________________________________________</w:t>
      </w:r>
    </w:p>
    <w:p w:rsidR="0067759A" w:rsidRDefault="0067759A" w:rsidP="0067759A">
      <w:pPr>
        <w:spacing w:after="0"/>
        <w:jc w:val="both"/>
        <w:rPr>
          <w:rFonts w:ascii="Times New Roman" w:hAnsi="Times New Roman" w:cs="Times New Roman"/>
          <w:sz w:val="24"/>
          <w:szCs w:val="24"/>
        </w:rPr>
      </w:pPr>
      <w:r>
        <w:rPr>
          <w:rFonts w:ascii="Times New Roman" w:hAnsi="Times New Roman" w:cs="Times New Roman"/>
          <w:sz w:val="24"/>
          <w:szCs w:val="24"/>
        </w:rPr>
        <w:t xml:space="preserve">                         (подпись должностного лица, направившего решение)</w:t>
      </w:r>
    </w:p>
    <w:p w:rsidR="0067759A" w:rsidRDefault="0067759A" w:rsidP="0067759A">
      <w:pPr>
        <w:spacing w:after="0"/>
        <w:jc w:val="center"/>
        <w:rPr>
          <w:rFonts w:ascii="Times New Roman"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pacing w:val="-57"/>
          <w:w w:val="95"/>
          <w:sz w:val="24"/>
          <w:szCs w:val="24"/>
        </w:rPr>
      </w:pPr>
      <w:r>
        <w:rPr>
          <w:rFonts w:ascii="Times New Roman" w:eastAsia="Times New Roman" w:hAnsi="Times New Roman" w:cs="Times New Roman"/>
          <w:w w:val="95"/>
          <w:sz w:val="24"/>
          <w:szCs w:val="24"/>
        </w:rPr>
        <w:t>Приложение№5</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кадминистративномурегламенту</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предоставления муниципальной услуги </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bCs/>
          <w:sz w:val="24"/>
          <w:szCs w:val="24"/>
        </w:rPr>
        <w:t>«С</w:t>
      </w:r>
      <w:r>
        <w:rPr>
          <w:rFonts w:ascii="Times New Roman" w:eastAsia="Times New Roman" w:hAnsi="Times New Roman" w:cs="Times New Roman"/>
          <w:sz w:val="24"/>
          <w:szCs w:val="24"/>
        </w:rPr>
        <w:t>огласование проведения</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переустройства и (или) перепланировки</w:t>
      </w:r>
    </w:p>
    <w:p w:rsidR="0067759A" w:rsidRDefault="0067759A" w:rsidP="0067759A">
      <w:pPr>
        <w:widowControl w:val="0"/>
        <w:tabs>
          <w:tab w:val="right" w:pos="284"/>
          <w:tab w:val="right" w:pos="426"/>
        </w:tabs>
        <w:autoSpaceDE w:val="0"/>
        <w:autoSpaceDN w:val="0"/>
        <w:spacing w:after="0" w:line="240" w:lineRule="auto"/>
        <w:ind w:right="8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помещения в многоквартирном доме» </w:t>
      </w:r>
    </w:p>
    <w:p w:rsidR="0067759A" w:rsidRDefault="0067759A" w:rsidP="0067759A">
      <w:pPr>
        <w:spacing w:after="0"/>
        <w:jc w:val="right"/>
        <w:rPr>
          <w:rFonts w:ascii="Times New Roman" w:eastAsiaTheme="minorHAnsi" w:hAnsi="Times New Roman" w:cs="Times New Roman"/>
          <w:sz w:val="24"/>
          <w:szCs w:val="24"/>
        </w:rPr>
      </w:pPr>
    </w:p>
    <w:p w:rsidR="0067759A" w:rsidRDefault="0067759A" w:rsidP="0067759A">
      <w:pPr>
        <w:spacing w:after="0"/>
        <w:jc w:val="center"/>
        <w:rPr>
          <w:rFonts w:ascii="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Формадокумента,подтверждающегопринятиерешения</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оботказевсогласованиипереустройстваи(или)перепланировки</w:t>
      </w:r>
      <w:r>
        <w:rPr>
          <w:rFonts w:ascii="Times New Roman" w:eastAsia="Times New Roman" w:hAnsi="Times New Roman" w:cs="Times New Roman"/>
          <w:b/>
          <w:w w:val="105"/>
          <w:sz w:val="24"/>
          <w:szCs w:val="24"/>
        </w:rPr>
        <w:t>жилогопомещения</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b/>
          <w:sz w:val="24"/>
          <w:szCs w:val="24"/>
        </w:rPr>
      </w:pP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(Бланк органа,</w:t>
      </w:r>
      <w:r>
        <w:rPr>
          <w:rFonts w:ascii="Times New Roman" w:eastAsia="Times New Roman" w:hAnsi="Times New Roman" w:cs="Times New Roman"/>
          <w:w w:val="95"/>
          <w:sz w:val="24"/>
          <w:szCs w:val="24"/>
        </w:rPr>
        <w:t>осуществляющего</w:t>
      </w:r>
      <w:r>
        <w:rPr>
          <w:rFonts w:ascii="Times New Roman" w:eastAsia="Times New Roman" w:hAnsi="Times New Roman" w:cs="Times New Roman"/>
          <w:sz w:val="24"/>
          <w:szCs w:val="24"/>
        </w:rPr>
        <w:t>согласование)</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оботказевсогласованиипереустройстваи(или)перепланировкижилогопомещения</w:t>
      </w:r>
    </w:p>
    <w:p w:rsidR="0067759A" w:rsidRDefault="0067759A" w:rsidP="0067759A">
      <w:pPr>
        <w:widowControl w:val="0"/>
        <w:tabs>
          <w:tab w:val="right" w:pos="0"/>
          <w:tab w:val="right" w:pos="284"/>
        </w:tabs>
        <w:autoSpaceDE w:val="0"/>
        <w:autoSpaceDN w:val="0"/>
        <w:spacing w:after="0" w:line="240" w:lineRule="auto"/>
        <w:ind w:right="80"/>
        <w:jc w:val="center"/>
        <w:rPr>
          <w:rFonts w:ascii="Times New Roman" w:eastAsia="Times New Roman" w:hAnsi="Times New Roman" w:cs="Times New Roman"/>
          <w:sz w:val="24"/>
          <w:szCs w:val="24"/>
        </w:rPr>
      </w:pP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Всвязисобращением</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____________________________________________</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(Ф.И.О.физическоголица,наименованиеюридическоголица</w:t>
      </w:r>
      <w:r>
        <w:rPr>
          <w:rFonts w:ascii="Times New Roman" w:eastAsia="Times New Roman" w:hAnsi="Times New Roman" w:cs="Times New Roman"/>
          <w:w w:val="90"/>
          <w:sz w:val="24"/>
          <w:szCs w:val="24"/>
        </w:rPr>
        <w:t>—</w:t>
      </w:r>
      <w:r>
        <w:rPr>
          <w:rFonts w:ascii="Times New Roman" w:eastAsia="Times New Roman" w:hAnsi="Times New Roman" w:cs="Times New Roman"/>
          <w:w w:val="95"/>
          <w:sz w:val="24"/>
          <w:szCs w:val="24"/>
        </w:rPr>
        <w:t>заявителя)</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онамерениипровести</w:t>
      </w:r>
      <w:r>
        <w:rPr>
          <w:rFonts w:ascii="Times New Roman" w:eastAsia="Times New Roman" w:hAnsi="Times New Roman" w:cs="Times New Roman"/>
          <w:w w:val="95"/>
          <w:sz w:val="24"/>
          <w:szCs w:val="24"/>
        </w:rPr>
        <w:tab/>
      </w:r>
      <w:r>
        <w:rPr>
          <w:rFonts w:ascii="Times New Roman" w:eastAsia="Times New Roman" w:hAnsi="Times New Roman" w:cs="Times New Roman"/>
          <w:w w:val="95"/>
          <w:sz w:val="24"/>
          <w:szCs w:val="24"/>
          <w:u w:val="single"/>
        </w:rPr>
        <w:t>переустройствои(или)перепланировку</w:t>
      </w:r>
      <w:r>
        <w:rPr>
          <w:rFonts w:ascii="Times New Roman" w:eastAsia="Times New Roman" w:hAnsi="Times New Roman" w:cs="Times New Roman"/>
          <w:w w:val="95"/>
          <w:sz w:val="24"/>
          <w:szCs w:val="24"/>
          <w:u w:val="single"/>
        </w:rPr>
        <w:tab/>
      </w:r>
      <w:r>
        <w:rPr>
          <w:rFonts w:ascii="Times New Roman" w:eastAsia="Times New Roman" w:hAnsi="Times New Roman" w:cs="Times New Roman"/>
          <w:w w:val="95"/>
          <w:sz w:val="24"/>
          <w:szCs w:val="24"/>
        </w:rPr>
        <w:tab/>
        <w:t>жилыхпомещений (ненужноезачеркнуть)</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поадресу:</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_______________________________________________________</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ab/>
      </w:r>
      <w:r>
        <w:rPr>
          <w:rFonts w:ascii="Times New Roman" w:eastAsia="Times New Roman" w:hAnsi="Times New Roman" w:cs="Times New Roman"/>
          <w:w w:val="95"/>
          <w:sz w:val="24"/>
          <w:szCs w:val="24"/>
        </w:rPr>
        <w:t>,</w:t>
      </w:r>
      <w:r>
        <w:rPr>
          <w:rFonts w:ascii="Times New Roman" w:eastAsia="Times New Roman" w:hAnsi="Times New Roman" w:cs="Times New Roman"/>
          <w:w w:val="95"/>
          <w:sz w:val="24"/>
          <w:szCs w:val="24"/>
          <w:u w:val="single"/>
        </w:rPr>
        <w:t>занимаемых(принадлежащих)</w:t>
      </w:r>
      <w:r>
        <w:rPr>
          <w:rFonts w:ascii="Times New Roman" w:eastAsia="Times New Roman" w:hAnsi="Times New Roman" w:cs="Times New Roman"/>
          <w:w w:val="95"/>
          <w:sz w:val="24"/>
          <w:szCs w:val="24"/>
        </w:rPr>
        <w:t>(ненужноезачеркнуть)</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наосновании:</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____________________________________________________</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(видиреквизитыправоустанавливающего</w:t>
      </w:r>
      <w:r>
        <w:rPr>
          <w:rFonts w:ascii="Times New Roman" w:eastAsia="Times New Roman" w:hAnsi="Times New Roman" w:cs="Times New Roman"/>
          <w:sz w:val="24"/>
          <w:szCs w:val="24"/>
        </w:rPr>
        <w:t>документанапереустраиваемоеи(или)</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rect id="Прямоугольник 32" o:spid="_x0000_s1066" style="position:absolute;margin-left:55.2pt;margin-top:14.4pt;width:507.7pt;height:.6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" fillcolor="black" stroked="f">
            <w10:wrap type="topAndBottom" anchorx="page"/>
          </v:rect>
        </w:pict>
      </w:r>
      <w:r>
        <w:rPr>
          <w:rFonts w:ascii="Times New Roman" w:eastAsia="Times New Roman" w:hAnsi="Times New Roman" w:cs="Times New Roman"/>
          <w:w w:val="90"/>
          <w:sz w:val="24"/>
          <w:szCs w:val="24"/>
        </w:rPr>
        <w:t>перепланируемоежилоепомещение)</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w w:val="95"/>
          <w:sz w:val="24"/>
          <w:szCs w:val="24"/>
        </w:rPr>
      </w:pPr>
      <w:r>
        <w:rPr>
          <w:rFonts w:ascii="Times New Roman" w:eastAsia="Times New Roman" w:hAnsi="Times New Roman" w:cs="Times New Roman"/>
          <w:w w:val="95"/>
          <w:sz w:val="24"/>
          <w:szCs w:val="24"/>
        </w:rPr>
        <w:t>порезультатамрассмотренияпредставленныхдокументовприняторешениеоботказе впроведении</w:t>
      </w:r>
      <w:r>
        <w:rPr>
          <w:rFonts w:ascii="Times New Roman" w:eastAsia="Times New Roman" w:hAnsi="Times New Roman" w:cs="Times New Roman"/>
          <w:w w:val="95"/>
          <w:sz w:val="24"/>
          <w:szCs w:val="24"/>
          <w:u w:val="single"/>
        </w:rPr>
        <w:tab/>
      </w:r>
      <w:r>
        <w:rPr>
          <w:rFonts w:ascii="Times New Roman" w:eastAsia="Times New Roman" w:hAnsi="Times New Roman" w:cs="Times New Roman"/>
          <w:w w:val="95"/>
          <w:sz w:val="24"/>
          <w:szCs w:val="24"/>
        </w:rPr>
        <w:t>_____________________________</w:t>
      </w:r>
      <w:r>
        <w:rPr>
          <w:rFonts w:ascii="Times New Roman" w:eastAsia="Times New Roman" w:hAnsi="Times New Roman" w:cs="Times New Roman"/>
          <w:w w:val="95"/>
          <w:sz w:val="24"/>
          <w:szCs w:val="24"/>
        </w:rPr>
        <w:tab/>
        <w:t>пооснованиям:</w:t>
      </w:r>
    </w:p>
    <w:p w:rsidR="0067759A" w:rsidRDefault="0067759A" w:rsidP="0067759A">
      <w:pPr>
        <w:widowControl w:val="0"/>
        <w:tabs>
          <w:tab w:val="right" w:pos="0"/>
          <w:tab w:val="right" w:pos="284"/>
        </w:tabs>
        <w:autoSpaceDE w:val="0"/>
        <w:autoSpaceDN w:val="0"/>
        <w:spacing w:after="0" w:line="240" w:lineRule="auto"/>
        <w:ind w:right="80"/>
        <w:rPr>
          <w:rFonts w:ascii="Times New Roman" w:eastAsia="Times New Roman" w:hAnsi="Times New Roman" w:cs="Times New Roman"/>
          <w:sz w:val="24"/>
          <w:szCs w:val="24"/>
        </w:rPr>
      </w:pPr>
    </w:p>
    <w:tbl>
      <w:tblPr>
        <w:tblStyle w:val="TableNormal1"/>
        <w:tblW w:w="0" w:type="auto"/>
        <w:tblInd w:w="15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841"/>
        <w:gridCol w:w="4301"/>
        <w:gridCol w:w="3637"/>
      </w:tblGrid>
      <w:tr w:rsidR="0067759A" w:rsidTr="0067759A">
        <w:trPr>
          <w:trHeight w:val="1631"/>
        </w:trPr>
        <w:tc>
          <w:tcPr>
            <w:tcW w:w="1841"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w w:val="95"/>
                <w:sz w:val="24"/>
                <w:szCs w:val="24"/>
              </w:rPr>
              <w:t>п.</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администра-</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тивногорегламента</w:t>
            </w:r>
          </w:p>
        </w:tc>
        <w:tc>
          <w:tcPr>
            <w:tcW w:w="4301"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Наименованиеоснованиядляотказавсоответствиисединымстандартом</w:t>
            </w:r>
          </w:p>
        </w:tc>
        <w:tc>
          <w:tcPr>
            <w:tcW w:w="3637"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Разъяснениепричинотказавпредоставленииуслуги</w:t>
            </w:r>
          </w:p>
        </w:tc>
      </w:tr>
      <w:tr w:rsidR="0067759A" w:rsidTr="0067759A">
        <w:trPr>
          <w:trHeight w:val="1929"/>
        </w:trPr>
        <w:tc>
          <w:tcPr>
            <w:tcW w:w="1841"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lastRenderedPageBreak/>
              <w:t>п.п.1</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п.2.8</w:t>
            </w:r>
          </w:p>
        </w:tc>
        <w:tc>
          <w:tcPr>
            <w:tcW w:w="4301"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Непредставленыдокументы,обязанностьпопредставлениюкоторыхвозложенана</w:t>
            </w:r>
            <w:r>
              <w:rPr>
                <w:rFonts w:ascii="Times New Roman" w:eastAsia="Times New Roman" w:hAnsi="Times New Roman" w:cs="Times New Roman"/>
                <w:sz w:val="24"/>
                <w:szCs w:val="24"/>
              </w:rPr>
              <w:t>заявителя</w:t>
            </w:r>
          </w:p>
        </w:tc>
        <w:tc>
          <w:tcPr>
            <w:tcW w:w="3637" w:type="dxa"/>
            <w:tcBorders>
              <w:top w:val="single" w:sz="6" w:space="0" w:color="000000"/>
              <w:left w:val="single" w:sz="6" w:space="0" w:color="000000"/>
              <w:bottom w:val="single" w:sz="6" w:space="0" w:color="000000"/>
              <w:right w:val="single" w:sz="6" w:space="0" w:color="000000"/>
            </w:tcBorders>
            <w:hideMark/>
          </w:tcPr>
          <w:p w:rsidR="0067759A" w:rsidRPr="0067759A" w:rsidRDefault="0067759A">
            <w:pPr>
              <w:tabs>
                <w:tab w:val="right" w:pos="284"/>
                <w:tab w:val="right" w:pos="426"/>
              </w:tabs>
              <w:ind w:right="80"/>
              <w:jc w:val="center"/>
              <w:rPr>
                <w:rFonts w:ascii="Times New Roman" w:eastAsia="Times New Roman" w:hAnsi="Times New Roman" w:cs="Times New Roman"/>
                <w:sz w:val="24"/>
                <w:szCs w:val="24"/>
                <w:lang w:val="ru-RU"/>
              </w:rPr>
            </w:pPr>
            <w:r w:rsidRPr="0067759A">
              <w:rPr>
                <w:rFonts w:ascii="Times New Roman" w:eastAsia="Times New Roman" w:hAnsi="Times New Roman" w:cs="Times New Roman"/>
                <w:spacing w:val="-1"/>
                <w:w w:val="95"/>
                <w:sz w:val="24"/>
                <w:szCs w:val="24"/>
                <w:lang w:val="ru-RU"/>
              </w:rPr>
              <w:t xml:space="preserve">Указывается </w:t>
            </w:r>
            <w:r w:rsidRPr="0067759A">
              <w:rPr>
                <w:rFonts w:ascii="Times New Roman" w:eastAsia="Times New Roman" w:hAnsi="Times New Roman" w:cs="Times New Roman"/>
                <w:w w:val="95"/>
                <w:sz w:val="24"/>
                <w:szCs w:val="24"/>
                <w:lang w:val="ru-RU"/>
              </w:rPr>
              <w:t>исчерпывающийпереченьнепредставленных</w:t>
            </w:r>
            <w:r w:rsidRPr="0067759A">
              <w:rPr>
                <w:rFonts w:ascii="Times New Roman" w:eastAsia="Times New Roman" w:hAnsi="Times New Roman" w:cs="Times New Roman"/>
                <w:sz w:val="24"/>
                <w:szCs w:val="24"/>
                <w:lang w:val="ru-RU"/>
              </w:rPr>
              <w:t>заявителем документов,обязанностьпопредставлениюкоторых</w:t>
            </w:r>
          </w:p>
          <w:p w:rsidR="0067759A" w:rsidRPr="0067759A" w:rsidRDefault="0067759A">
            <w:pPr>
              <w:tabs>
                <w:tab w:val="right" w:pos="284"/>
                <w:tab w:val="right" w:pos="426"/>
              </w:tabs>
              <w:ind w:right="80"/>
              <w:jc w:val="center"/>
              <w:rPr>
                <w:rFonts w:ascii="Times New Roman" w:eastAsia="Times New Roman" w:hAnsi="Times New Roman" w:cs="Times New Roman"/>
                <w:sz w:val="24"/>
                <w:szCs w:val="24"/>
                <w:lang w:val="ru-RU"/>
              </w:rPr>
            </w:pPr>
            <w:r w:rsidRPr="0067759A">
              <w:rPr>
                <w:rFonts w:ascii="Times New Roman" w:eastAsia="Times New Roman" w:hAnsi="Times New Roman" w:cs="Times New Roman"/>
                <w:w w:val="95"/>
                <w:sz w:val="24"/>
                <w:szCs w:val="24"/>
                <w:lang w:val="ru-RU"/>
              </w:rPr>
              <w:t>возложенаназаявителя</w:t>
            </w:r>
          </w:p>
        </w:tc>
      </w:tr>
    </w:tbl>
    <w:p w:rsidR="0067759A" w:rsidRDefault="0067759A" w:rsidP="0067759A">
      <w:pPr>
        <w:spacing w:after="0" w:line="240" w:lineRule="auto"/>
        <w:rPr>
          <w:rFonts w:ascii="Times New Roman" w:eastAsia="Times New Roman" w:hAnsi="Times New Roman" w:cs="Times New Roman"/>
          <w:sz w:val="24"/>
          <w:szCs w:val="24"/>
        </w:rPr>
        <w:sectPr w:rsidR="0067759A">
          <w:pgSz w:w="11910" w:h="16840"/>
          <w:pgMar w:top="1140" w:right="340" w:bottom="993" w:left="1418" w:header="917" w:footer="0" w:gutter="0"/>
          <w:cols w:space="720"/>
        </w:sect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lang w:eastAsia="en-US"/>
        </w:rPr>
      </w:pPr>
    </w:p>
    <w:p w:rsidR="0067759A" w:rsidRDefault="0067759A" w:rsidP="0067759A">
      <w:pPr>
        <w:widowControl w:val="0"/>
        <w:tabs>
          <w:tab w:val="right" w:pos="284"/>
          <w:tab w:val="right" w:pos="426"/>
        </w:tabs>
        <w:autoSpaceDE w:val="0"/>
        <w:autoSpaceDN w:val="0"/>
        <w:spacing w:after="0" w:line="240" w:lineRule="auto"/>
        <w:ind w:right="80"/>
        <w:jc w:val="center"/>
        <w:rPr>
          <w:rFonts w:ascii="Times New Roman" w:eastAsia="Times New Roman" w:hAnsi="Times New Roman" w:cs="Times New Roman"/>
          <w:sz w:val="24"/>
          <w:szCs w:val="24"/>
        </w:rPr>
      </w:pPr>
    </w:p>
    <w:tbl>
      <w:tblPr>
        <w:tblStyle w:val="TableNormal1"/>
        <w:tblW w:w="0" w:type="auto"/>
        <w:tblInd w:w="15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546"/>
        <w:gridCol w:w="4596"/>
        <w:gridCol w:w="3211"/>
      </w:tblGrid>
      <w:tr w:rsidR="0067759A" w:rsidTr="0067759A">
        <w:trPr>
          <w:trHeight w:val="4909"/>
        </w:trPr>
        <w:tc>
          <w:tcPr>
            <w:tcW w:w="1546"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п.п.2</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п.2.8</w:t>
            </w:r>
          </w:p>
        </w:tc>
        <w:tc>
          <w:tcPr>
            <w:tcW w:w="4596"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sidRPr="0067759A">
              <w:rPr>
                <w:rFonts w:ascii="Times New Roman" w:eastAsia="Times New Roman" w:hAnsi="Times New Roman" w:cs="Times New Roman"/>
                <w:w w:val="95"/>
                <w:sz w:val="24"/>
                <w:szCs w:val="24"/>
                <w:lang w:val="ru-RU"/>
              </w:rPr>
              <w:t>Поступленияворган,осуществляющий</w:t>
            </w:r>
            <w:r w:rsidRPr="0067759A">
              <w:rPr>
                <w:rFonts w:ascii="Times New Roman" w:eastAsia="Times New Roman" w:hAnsi="Times New Roman" w:cs="Times New Roman"/>
                <w:sz w:val="24"/>
                <w:szCs w:val="24"/>
                <w:lang w:val="ru-RU"/>
              </w:rPr>
              <w:t>согласование,ответаоргана</w:t>
            </w:r>
            <w:r w:rsidRPr="0067759A">
              <w:rPr>
                <w:rFonts w:ascii="Times New Roman" w:eastAsia="Times New Roman" w:hAnsi="Times New Roman" w:cs="Times New Roman"/>
                <w:w w:val="95"/>
                <w:sz w:val="24"/>
                <w:szCs w:val="24"/>
                <w:lang w:val="ru-RU"/>
              </w:rPr>
              <w:t>государственнойвласти,органаместногосамоуправлениялибоподведомственнойорганугосударственнойвластиилиоргану</w:t>
            </w:r>
            <w:r w:rsidRPr="0067759A">
              <w:rPr>
                <w:rFonts w:ascii="Times New Roman" w:eastAsia="Times New Roman" w:hAnsi="Times New Roman" w:cs="Times New Roman"/>
                <w:spacing w:val="-1"/>
                <w:w w:val="95"/>
                <w:sz w:val="24"/>
                <w:szCs w:val="24"/>
                <w:lang w:val="ru-RU"/>
              </w:rPr>
              <w:t xml:space="preserve">местного </w:t>
            </w:r>
            <w:r w:rsidRPr="0067759A">
              <w:rPr>
                <w:rFonts w:ascii="Times New Roman" w:eastAsia="Times New Roman" w:hAnsi="Times New Roman" w:cs="Times New Roman"/>
                <w:w w:val="95"/>
                <w:sz w:val="24"/>
                <w:szCs w:val="24"/>
                <w:lang w:val="ru-RU"/>
              </w:rPr>
              <w:t>самоуправления организациина</w:t>
            </w:r>
            <w:r w:rsidRPr="0067759A">
              <w:rPr>
                <w:rFonts w:ascii="Times New Roman" w:eastAsia="Times New Roman" w:hAnsi="Times New Roman" w:cs="Times New Roman"/>
                <w:sz w:val="24"/>
                <w:szCs w:val="24"/>
                <w:lang w:val="ru-RU"/>
              </w:rPr>
              <w:t>межведомственный запрос,свидетельствующего об отсутствиидокумента и (или) информации,необходимыхдля проведения</w:t>
            </w:r>
            <w:r w:rsidRPr="0067759A">
              <w:rPr>
                <w:rFonts w:ascii="Times New Roman" w:eastAsia="Times New Roman" w:hAnsi="Times New Roman" w:cs="Times New Roman"/>
                <w:w w:val="95"/>
                <w:sz w:val="24"/>
                <w:szCs w:val="24"/>
                <w:lang w:val="ru-RU"/>
              </w:rPr>
              <w:t xml:space="preserve">переустройстваи(или)перепланировкипомещениявмногоквартирномдомевсоответствиис частью </w:t>
            </w:r>
            <w:r>
              <w:rPr>
                <w:rFonts w:ascii="Times New Roman" w:eastAsia="Times New Roman" w:hAnsi="Times New Roman" w:cs="Times New Roman"/>
                <w:w w:val="95"/>
                <w:sz w:val="24"/>
                <w:szCs w:val="24"/>
              </w:rPr>
              <w:t>2.1 статьи 26 ЖКРФ, если соответствующей документне</w:t>
            </w:r>
            <w:r>
              <w:rPr>
                <w:rFonts w:ascii="Times New Roman" w:eastAsia="Times New Roman" w:hAnsi="Times New Roman" w:cs="Times New Roman"/>
                <w:sz w:val="24"/>
                <w:szCs w:val="24"/>
              </w:rPr>
              <w:t>былпредставлензаявителемпо</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собственнойинициативе.</w:t>
            </w:r>
          </w:p>
        </w:tc>
        <w:tc>
          <w:tcPr>
            <w:tcW w:w="3211"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sidRPr="0067759A">
              <w:rPr>
                <w:rFonts w:ascii="Times New Roman" w:eastAsia="Times New Roman" w:hAnsi="Times New Roman" w:cs="Times New Roman"/>
                <w:w w:val="95"/>
                <w:sz w:val="24"/>
                <w:szCs w:val="24"/>
                <w:lang w:val="ru-RU"/>
              </w:rPr>
              <w:t>Указывается исчерпывающий</w:t>
            </w:r>
            <w:r w:rsidRPr="0067759A">
              <w:rPr>
                <w:rFonts w:ascii="Times New Roman" w:eastAsia="Times New Roman" w:hAnsi="Times New Roman" w:cs="Times New Roman"/>
                <w:sz w:val="24"/>
                <w:szCs w:val="24"/>
                <w:lang w:val="ru-RU"/>
              </w:rPr>
              <w:t>перечень отсутствующихдокументови(или)</w:t>
            </w:r>
            <w:r w:rsidRPr="0067759A">
              <w:rPr>
                <w:rFonts w:ascii="Times New Roman" w:eastAsia="Times New Roman" w:hAnsi="Times New Roman" w:cs="Times New Roman"/>
                <w:w w:val="95"/>
                <w:sz w:val="24"/>
                <w:szCs w:val="24"/>
                <w:lang w:val="ru-RU"/>
              </w:rPr>
              <w:t>информации,необходимых</w:t>
            </w:r>
            <w:r w:rsidRPr="0067759A">
              <w:rPr>
                <w:rFonts w:ascii="Times New Roman" w:eastAsia="Times New Roman" w:hAnsi="Times New Roman" w:cs="Times New Roman"/>
                <w:sz w:val="24"/>
                <w:szCs w:val="24"/>
                <w:lang w:val="ru-RU"/>
              </w:rPr>
              <w:t>для проведенияпереустройства и (или)</w:t>
            </w:r>
            <w:r w:rsidRPr="0067759A">
              <w:rPr>
                <w:rFonts w:ascii="Times New Roman" w:eastAsia="Times New Roman" w:hAnsi="Times New Roman" w:cs="Times New Roman"/>
                <w:w w:val="95"/>
                <w:sz w:val="24"/>
                <w:szCs w:val="24"/>
                <w:lang w:val="ru-RU"/>
              </w:rPr>
              <w:t>перепланировкипомещенияв</w:t>
            </w:r>
            <w:r w:rsidRPr="0067759A">
              <w:rPr>
                <w:rFonts w:ascii="Times New Roman" w:eastAsia="Times New Roman" w:hAnsi="Times New Roman" w:cs="Times New Roman"/>
                <w:sz w:val="24"/>
                <w:szCs w:val="24"/>
                <w:lang w:val="ru-RU"/>
              </w:rPr>
              <w:t>многоквартирном доме в</w:t>
            </w:r>
            <w:r w:rsidRPr="0067759A">
              <w:rPr>
                <w:rFonts w:ascii="Times New Roman" w:eastAsia="Times New Roman" w:hAnsi="Times New Roman" w:cs="Times New Roman"/>
                <w:w w:val="95"/>
                <w:sz w:val="24"/>
                <w:szCs w:val="24"/>
                <w:lang w:val="ru-RU"/>
              </w:rPr>
              <w:t xml:space="preserve">соответствиис частью </w:t>
            </w:r>
            <w:r>
              <w:rPr>
                <w:rFonts w:ascii="Times New Roman" w:eastAsia="Times New Roman" w:hAnsi="Times New Roman" w:cs="Times New Roman"/>
                <w:w w:val="95"/>
                <w:sz w:val="24"/>
                <w:szCs w:val="24"/>
              </w:rPr>
              <w:t>2.1</w:t>
            </w:r>
            <w:r>
              <w:rPr>
                <w:rFonts w:ascii="Times New Roman" w:eastAsia="Times New Roman" w:hAnsi="Times New Roman" w:cs="Times New Roman"/>
                <w:sz w:val="24"/>
                <w:szCs w:val="24"/>
              </w:rPr>
              <w:t>статьи 26 ЖК РФ, если</w:t>
            </w:r>
            <w:r>
              <w:rPr>
                <w:rFonts w:ascii="Times New Roman" w:eastAsia="Times New Roman" w:hAnsi="Times New Roman" w:cs="Times New Roman"/>
                <w:w w:val="95"/>
                <w:sz w:val="24"/>
                <w:szCs w:val="24"/>
              </w:rPr>
              <w:t>соответствующий документ</w:t>
            </w:r>
            <w:r>
              <w:rPr>
                <w:rFonts w:ascii="Times New Roman" w:eastAsia="Times New Roman" w:hAnsi="Times New Roman" w:cs="Times New Roman"/>
                <w:sz w:val="24"/>
                <w:szCs w:val="24"/>
              </w:rPr>
              <w:t>не был представлен</w:t>
            </w:r>
            <w:r>
              <w:rPr>
                <w:rFonts w:ascii="Times New Roman" w:eastAsia="Times New Roman" w:hAnsi="Times New Roman" w:cs="Times New Roman"/>
                <w:w w:val="95"/>
                <w:sz w:val="24"/>
                <w:szCs w:val="24"/>
              </w:rPr>
              <w:t>заявителемпособственной</w:t>
            </w:r>
            <w:r>
              <w:rPr>
                <w:rFonts w:ascii="Times New Roman" w:eastAsia="Times New Roman" w:hAnsi="Times New Roman" w:cs="Times New Roman"/>
                <w:sz w:val="24"/>
                <w:szCs w:val="24"/>
              </w:rPr>
              <w:t>инициативе.</w:t>
            </w:r>
          </w:p>
        </w:tc>
      </w:tr>
      <w:tr w:rsidR="0067759A" w:rsidTr="0067759A">
        <w:trPr>
          <w:trHeight w:val="1529"/>
        </w:trPr>
        <w:tc>
          <w:tcPr>
            <w:tcW w:w="1546" w:type="dxa"/>
            <w:tcBorders>
              <w:top w:val="single" w:sz="6" w:space="0" w:color="000000"/>
              <w:left w:val="single" w:sz="6" w:space="0" w:color="000000"/>
              <w:bottom w:val="nil"/>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п.п.3</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п.2.8</w:t>
            </w:r>
          </w:p>
        </w:tc>
        <w:tc>
          <w:tcPr>
            <w:tcW w:w="4596" w:type="dxa"/>
            <w:tcBorders>
              <w:top w:val="single" w:sz="6" w:space="0" w:color="000000"/>
              <w:left w:val="single" w:sz="6" w:space="0" w:color="000000"/>
              <w:bottom w:val="nil"/>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Представлениядокументовв</w:t>
            </w:r>
            <w:r>
              <w:rPr>
                <w:rFonts w:ascii="Times New Roman" w:eastAsia="Times New Roman" w:hAnsi="Times New Roman" w:cs="Times New Roman"/>
                <w:sz w:val="24"/>
                <w:szCs w:val="24"/>
              </w:rPr>
              <w:t>ненадлежащийорган.</w:t>
            </w:r>
          </w:p>
        </w:tc>
        <w:tc>
          <w:tcPr>
            <w:tcW w:w="3211" w:type="dxa"/>
            <w:tcBorders>
              <w:top w:val="single" w:sz="6" w:space="0" w:color="000000"/>
              <w:left w:val="single" w:sz="6" w:space="0" w:color="000000"/>
              <w:bottom w:val="nil"/>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Указывается</w:t>
            </w:r>
            <w:r>
              <w:rPr>
                <w:rFonts w:ascii="Times New Roman" w:eastAsia="Times New Roman" w:hAnsi="Times New Roman" w:cs="Times New Roman"/>
                <w:w w:val="95"/>
                <w:sz w:val="24"/>
                <w:szCs w:val="24"/>
              </w:rPr>
              <w:t>уполномоченныйорган,</w:t>
            </w:r>
            <w:r>
              <w:rPr>
                <w:rFonts w:ascii="Times New Roman" w:eastAsia="Times New Roman" w:hAnsi="Times New Roman" w:cs="Times New Roman"/>
                <w:sz w:val="24"/>
                <w:szCs w:val="24"/>
              </w:rPr>
              <w:t>осуществляющийсогласование,в</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которыйпредоставляются</w:t>
            </w:r>
          </w:p>
        </w:tc>
      </w:tr>
      <w:tr w:rsidR="0067759A" w:rsidTr="0067759A">
        <w:trPr>
          <w:trHeight w:val="313"/>
        </w:trPr>
        <w:tc>
          <w:tcPr>
            <w:tcW w:w="1546" w:type="dxa"/>
            <w:tcBorders>
              <w:top w:val="nil"/>
              <w:left w:val="single" w:sz="6" w:space="0" w:color="000000"/>
              <w:bottom w:val="single" w:sz="6" w:space="0" w:color="000000"/>
              <w:right w:val="single" w:sz="6" w:space="0" w:color="000000"/>
            </w:tcBorders>
          </w:tcPr>
          <w:p w:rsidR="0067759A" w:rsidRDefault="0067759A">
            <w:pPr>
              <w:tabs>
                <w:tab w:val="right" w:pos="284"/>
                <w:tab w:val="right" w:pos="426"/>
              </w:tabs>
              <w:ind w:right="80"/>
              <w:jc w:val="center"/>
              <w:rPr>
                <w:rFonts w:ascii="Times New Roman" w:eastAsia="Times New Roman" w:hAnsi="Times New Roman" w:cs="Times New Roman"/>
                <w:sz w:val="24"/>
                <w:szCs w:val="24"/>
              </w:rPr>
            </w:pPr>
          </w:p>
        </w:tc>
        <w:tc>
          <w:tcPr>
            <w:tcW w:w="4596" w:type="dxa"/>
            <w:tcBorders>
              <w:top w:val="nil"/>
              <w:left w:val="single" w:sz="6" w:space="0" w:color="000000"/>
              <w:bottom w:val="single" w:sz="6" w:space="0" w:color="000000"/>
              <w:right w:val="single" w:sz="6" w:space="0" w:color="000000"/>
            </w:tcBorders>
          </w:tcPr>
          <w:p w:rsidR="0067759A" w:rsidRDefault="0067759A">
            <w:pPr>
              <w:tabs>
                <w:tab w:val="right" w:pos="284"/>
                <w:tab w:val="right" w:pos="426"/>
              </w:tabs>
              <w:ind w:right="80"/>
              <w:jc w:val="center"/>
              <w:rPr>
                <w:rFonts w:ascii="Times New Roman" w:eastAsia="Times New Roman" w:hAnsi="Times New Roman" w:cs="Times New Roman"/>
                <w:sz w:val="24"/>
                <w:szCs w:val="24"/>
              </w:rPr>
            </w:pPr>
          </w:p>
        </w:tc>
        <w:tc>
          <w:tcPr>
            <w:tcW w:w="3211" w:type="dxa"/>
            <w:tcBorders>
              <w:top w:val="nil"/>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документы</w:t>
            </w:r>
          </w:p>
        </w:tc>
      </w:tr>
      <w:tr w:rsidR="0067759A" w:rsidTr="0067759A">
        <w:trPr>
          <w:trHeight w:val="2524"/>
        </w:trPr>
        <w:tc>
          <w:tcPr>
            <w:tcW w:w="1546"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п.п.4</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п.2.8</w:t>
            </w:r>
          </w:p>
        </w:tc>
        <w:tc>
          <w:tcPr>
            <w:tcW w:w="4596" w:type="dxa"/>
            <w:tcBorders>
              <w:top w:val="single" w:sz="6" w:space="0" w:color="000000"/>
              <w:left w:val="single" w:sz="6" w:space="0" w:color="000000"/>
              <w:bottom w:val="single" w:sz="6" w:space="0" w:color="000000"/>
              <w:right w:val="single" w:sz="6" w:space="0" w:color="000000"/>
            </w:tcBorders>
            <w:hideMark/>
          </w:tcPr>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Несоответствияпроектапереустройстваи(или)перепланировкипомещениявмногоквартирномдометребованиям</w:t>
            </w:r>
            <w:r>
              <w:rPr>
                <w:rFonts w:ascii="Times New Roman" w:eastAsia="Times New Roman" w:hAnsi="Times New Roman" w:cs="Times New Roman"/>
                <w:sz w:val="24"/>
                <w:szCs w:val="24"/>
              </w:rPr>
              <w:t>законодательства.</w:t>
            </w:r>
          </w:p>
        </w:tc>
        <w:tc>
          <w:tcPr>
            <w:tcW w:w="3211" w:type="dxa"/>
            <w:tcBorders>
              <w:top w:val="single" w:sz="6" w:space="0" w:color="000000"/>
              <w:left w:val="single" w:sz="6" w:space="0" w:color="000000"/>
              <w:bottom w:val="single" w:sz="6" w:space="0" w:color="000000"/>
              <w:right w:val="single" w:sz="6" w:space="0" w:color="000000"/>
            </w:tcBorders>
            <w:hideMark/>
          </w:tcPr>
          <w:p w:rsidR="0067759A" w:rsidRPr="0067759A" w:rsidRDefault="0067759A">
            <w:pPr>
              <w:tabs>
                <w:tab w:val="right" w:pos="284"/>
                <w:tab w:val="right" w:pos="426"/>
              </w:tabs>
              <w:ind w:right="80"/>
              <w:jc w:val="center"/>
              <w:rPr>
                <w:rFonts w:ascii="Times New Roman" w:eastAsia="Times New Roman" w:hAnsi="Times New Roman" w:cs="Times New Roman"/>
                <w:sz w:val="24"/>
                <w:szCs w:val="24"/>
                <w:lang w:val="ru-RU"/>
              </w:rPr>
            </w:pPr>
            <w:r w:rsidRPr="0067759A">
              <w:rPr>
                <w:rFonts w:ascii="Times New Roman" w:eastAsia="Times New Roman" w:hAnsi="Times New Roman" w:cs="Times New Roman"/>
                <w:spacing w:val="-1"/>
                <w:w w:val="95"/>
                <w:sz w:val="24"/>
                <w:szCs w:val="24"/>
                <w:lang w:val="ru-RU"/>
              </w:rPr>
              <w:t>Указывается</w:t>
            </w:r>
            <w:r w:rsidRPr="0067759A">
              <w:rPr>
                <w:rFonts w:ascii="Times New Roman" w:eastAsia="Times New Roman" w:hAnsi="Times New Roman" w:cs="Times New Roman"/>
                <w:w w:val="95"/>
                <w:sz w:val="24"/>
                <w:szCs w:val="24"/>
                <w:lang w:val="ru-RU"/>
              </w:rPr>
              <w:t>исчерпывающий</w:t>
            </w:r>
            <w:r w:rsidRPr="0067759A">
              <w:rPr>
                <w:rFonts w:ascii="Times New Roman" w:eastAsia="Times New Roman" w:hAnsi="Times New Roman" w:cs="Times New Roman"/>
                <w:sz w:val="24"/>
                <w:szCs w:val="24"/>
                <w:lang w:val="ru-RU"/>
              </w:rPr>
              <w:t>перечень основанийнесоответствия проектапереустройства и (или)</w:t>
            </w:r>
            <w:r w:rsidRPr="0067759A">
              <w:rPr>
                <w:rFonts w:ascii="Times New Roman" w:eastAsia="Times New Roman" w:hAnsi="Times New Roman" w:cs="Times New Roman"/>
                <w:w w:val="95"/>
                <w:sz w:val="24"/>
                <w:szCs w:val="24"/>
                <w:lang w:val="ru-RU"/>
              </w:rPr>
              <w:t>перепланировкипомещенияв</w:t>
            </w:r>
            <w:r w:rsidRPr="0067759A">
              <w:rPr>
                <w:rFonts w:ascii="Times New Roman" w:eastAsia="Times New Roman" w:hAnsi="Times New Roman" w:cs="Times New Roman"/>
                <w:sz w:val="24"/>
                <w:szCs w:val="24"/>
                <w:lang w:val="ru-RU"/>
              </w:rPr>
              <w:t>многоквартирном дометребованиям</w:t>
            </w:r>
          </w:p>
          <w:p w:rsidR="0067759A" w:rsidRDefault="0067759A">
            <w:pPr>
              <w:tabs>
                <w:tab w:val="right" w:pos="284"/>
                <w:tab w:val="right" w:pos="426"/>
              </w:tabs>
              <w:ind w:right="8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законодательства.</w:t>
            </w:r>
          </w:p>
        </w:tc>
      </w:tr>
    </w:tbl>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lang w:eastAsia="en-US"/>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w w:val="95"/>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Дополнительнаяинформация:</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eastAsiaTheme="minorHAnsi"/>
          <w:lang w:eastAsia="en-US"/>
        </w:rPr>
        <w:pict>
          <v:shape id="Полилиния 39" o:spid="_x0000_s1067" style="position:absolute;margin-left:58.45pt;margin-top:10.7pt;width:194.9pt;height:.6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89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" path="m3897,l3797,,,,,12r3797,l3897,12r,-12xe" fillcolor="black" stroked="f">
            <v:path arrowok="t" o:connecttype="custom" o:connectlocs="2474595,135890;2411095,135890;0,135890;0,143510;2411095,143510;2474595,143510;2474595,135890" o:connectangles="0,0,0,0,0,0,0"/>
            <w10:wrap type="topAndBottom" anchorx="page"/>
          </v:shape>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sz w:val="24"/>
          <w:szCs w:val="24"/>
        </w:rPr>
        <w:t>Вывправеповторнообратитьсявуполномоченный органсзаявлениемопредоставлениимуниципальной услугипослеустраненияуказанныхнарушений.</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w w:val="95"/>
          <w:sz w:val="24"/>
          <w:szCs w:val="24"/>
        </w:rPr>
        <w:t>Данныйотказможетбытьобжалованвдосудебномпорядкепутемнаправленияжалобывуполномоченныйорган,а</w:t>
      </w:r>
      <w:r>
        <w:rPr>
          <w:rFonts w:ascii="Times New Roman" w:eastAsia="Times New Roman" w:hAnsi="Times New Roman" w:cs="Times New Roman"/>
          <w:sz w:val="24"/>
          <w:szCs w:val="24"/>
        </w:rPr>
        <w:t>такжевсудебномпорядке.</w: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noProof/>
          <w:sz w:val="24"/>
          <w:szCs w:val="24"/>
        </w:rPr>
      </w:r>
      <w:r>
        <w:rPr>
          <w:rFonts w:ascii="Times New Roman" w:eastAsia="Times New Roman" w:hAnsi="Times New Roman" w:cs="Times New Roman"/>
          <w:noProof/>
          <w:sz w:val="24"/>
          <w:szCs w:val="24"/>
        </w:rPr>
        <w:pict>
          <v:group id="Группа 37" o:spid="_x0000_s1028" style="width:214.7pt;height:.6pt;mso-position-horizontal-relative:char;mso-position-vertical-relative:line" coordsize="4294,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">
            <v:rect id="Rectangle 27" o:spid="_x0000_s1029" style="position:absolute;width:4294;height: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x+BMMA&#10;AADbAAAADwAAAGRycy9kb3ducmV2LnhtbERPz2vCMBS+C/sfwhvspumcDu0aZQ4EL4K6HfT22ry1&#10;xealS6JW/3pzEHb8+H5n88404kzO15YVvA4SEMSF1TWXCn6+l/0JCB+QNTaWScGVPMxnT70MU20v&#10;vKXzLpQihrBPUUEVQptK6YuKDPqBbYkj92udwRChK6V2eInhppHDJHmXBmuODRW29FVRcdydjILF&#10;dLL424x4fdvmBzrs8+N46BKlXp67zw8QgbrwL364V1rBWxwbv8QfIG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Gx+BMMAAADbAAAADwAAAAAAAAAAAAAAAACYAgAAZHJzL2Rv&#10;d25yZXYueG1sUEsFBgAAAAAEAAQA9QAAAIgDAAAAAA==&#10;" fillcolor="black" stroked="f"/>
            <w10:wrap type="none"/>
            <w10:anchorlock/>
          </v:group>
        </w:pict>
      </w:r>
    </w:p>
    <w:p w:rsidR="0067759A" w:rsidRDefault="0067759A" w:rsidP="0067759A">
      <w:pPr>
        <w:spacing w:after="0" w:line="240" w:lineRule="auto"/>
        <w:rPr>
          <w:rFonts w:ascii="Times New Roman" w:eastAsia="Times New Roman" w:hAnsi="Times New Roman" w:cs="Times New Roman"/>
          <w:sz w:val="24"/>
          <w:szCs w:val="24"/>
        </w:rPr>
        <w:sectPr w:rsidR="0067759A">
          <w:pgSz w:w="11910" w:h="16840"/>
          <w:pgMar w:top="1140" w:right="340" w:bottom="40" w:left="1418" w:header="917" w:footer="0" w:gutter="0"/>
          <w:cols w:space="720"/>
        </w:sect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sz w:val="24"/>
          <w:szCs w:val="24"/>
        </w:rPr>
      </w:pPr>
      <w:r>
        <w:rPr>
          <w:rFonts w:ascii="Times New Roman" w:eastAsia="Times New Roman" w:hAnsi="Times New Roman" w:cs="Times New Roman"/>
          <w:noProof/>
          <w:sz w:val="24"/>
          <w:szCs w:val="24"/>
        </w:rPr>
      </w:r>
      <w:r>
        <w:rPr>
          <w:rFonts w:ascii="Times New Roman" w:eastAsia="Times New Roman" w:hAnsi="Times New Roman" w:cs="Times New Roman"/>
          <w:noProof/>
          <w:sz w:val="24"/>
          <w:szCs w:val="24"/>
        </w:rPr>
        <w:pict>
          <v:group id="Группа 35" o:spid="_x0000_s1026" style="width:209.8pt;height:.6pt;mso-position-horizontal-relative:char;mso-position-vertical-relative:line" coordsize="419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">
            <v:rect id="Rectangle 25" o:spid="_x0000_s1027" style="position:absolute;width:4196;height: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9P7cUA&#10;AADbAAAADwAAAGRycy9kb3ducmV2LnhtbESPT2sCMRTE74LfITyhN81qq+hqFC0Uein476C35+a5&#10;u7h52Sapbv30Rij0OMzMb5jZojGVuJLzpWUF/V4CgjizuuRcwX730R2D8AFZY2WZFPySh8W83Zph&#10;qu2NN3TdhlxECPsUFRQh1KmUPivIoO/Zmjh6Z+sMhihdLrXDW4SbSg6SZCQNlhwXCqzpvaDssv0x&#10;ClaT8ep7/cZf983pSMfD6TIcuESpl06znIII1IT/8F/7Uyt4HcHzS/wBc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v0/txQAAANsAAAAPAAAAAAAAAAAAAAAAAJgCAABkcnMv&#10;ZG93bnJldi54bWxQSwUGAAAAAAQABAD1AAAAigMAAAAA&#10;" fillcolor="black" stroked="f"/>
            <w10:wrap type="none"/>
            <w10:anchorlock/>
          </v:group>
        </w:pict>
      </w:r>
    </w:p>
    <w:p w:rsidR="0067759A" w:rsidRDefault="0067759A" w:rsidP="0067759A">
      <w:pPr>
        <w:widowControl w:val="0"/>
        <w:tabs>
          <w:tab w:val="right" w:pos="284"/>
          <w:tab w:val="right" w:pos="426"/>
        </w:tabs>
        <w:autoSpaceDE w:val="0"/>
        <w:autoSpaceDN w:val="0"/>
        <w:spacing w:after="0" w:line="240" w:lineRule="auto"/>
        <w:ind w:right="80"/>
        <w:rPr>
          <w:rFonts w:ascii="Times New Roman" w:eastAsia="Times New Roman" w:hAnsi="Times New Roman" w:cs="Times New Roman"/>
          <w:i/>
          <w:sz w:val="24"/>
          <w:szCs w:val="24"/>
        </w:rPr>
      </w:pPr>
      <w:r>
        <w:rPr>
          <w:rFonts w:ascii="Times New Roman" w:eastAsia="Times New Roman" w:hAnsi="Times New Roman" w:cs="Times New Roman"/>
          <w:i/>
          <w:w w:val="95"/>
          <w:sz w:val="24"/>
          <w:szCs w:val="24"/>
        </w:rPr>
        <w:t>ДолжностьиФПОсотрудника,принявшегорешение</w:t>
      </w:r>
    </w:p>
    <w:p w:rsidR="0067759A" w:rsidRDefault="0067759A" w:rsidP="0067759A">
      <w:pPr>
        <w:widowControl w:val="0"/>
        <w:tabs>
          <w:tab w:val="right" w:pos="284"/>
          <w:tab w:val="right" w:pos="426"/>
        </w:tabs>
        <w:autoSpaceDE w:val="0"/>
        <w:autoSpaceDN w:val="0"/>
        <w:spacing w:after="0" w:line="240" w:lineRule="auto"/>
        <w:ind w:right="80"/>
        <w:rPr>
          <w:rFonts w:ascii="Arial" w:eastAsia="Times New Roman" w:hAnsi="Arial" w:cs="Arial"/>
          <w:sz w:val="24"/>
          <w:szCs w:val="24"/>
        </w:rPr>
      </w:pPr>
      <w:r>
        <w:rPr>
          <w:rFonts w:ascii="Times New Roman" w:eastAsia="Times New Roman" w:hAnsi="Times New Roman" w:cs="Times New Roman"/>
          <w:sz w:val="24"/>
          <w:szCs w:val="24"/>
        </w:rPr>
        <w:br w:type="column"/>
      </w:r>
      <w:r>
        <w:rPr>
          <w:rFonts w:ascii="Times New Roman" w:eastAsia="Times New Roman" w:hAnsi="Times New Roman" w:cs="Times New Roman"/>
          <w:sz w:val="24"/>
          <w:szCs w:val="24"/>
        </w:rPr>
        <w:lastRenderedPageBreak/>
        <w:t xml:space="preserve">Сведения об </w:t>
      </w:r>
      <w:r>
        <w:rPr>
          <w:rFonts w:ascii="Times New Roman" w:eastAsia="Times New Roman" w:hAnsi="Times New Roman" w:cs="Times New Roman"/>
          <w:spacing w:val="-1"/>
          <w:sz w:val="24"/>
          <w:szCs w:val="24"/>
        </w:rPr>
        <w:t>электронной подп</w:t>
      </w:r>
      <w:bookmarkStart w:id="0" w:name="_GoBack"/>
      <w:bookmarkEnd w:id="0"/>
      <w:r>
        <w:rPr>
          <w:rFonts w:ascii="Times New Roman" w:eastAsia="Times New Roman" w:hAnsi="Times New Roman" w:cs="Times New Roman"/>
          <w:spacing w:val="-1"/>
          <w:sz w:val="24"/>
          <w:szCs w:val="24"/>
        </w:rPr>
        <w:t>иси</w:t>
      </w:r>
    </w:p>
    <w:p w:rsidR="0067759A" w:rsidRDefault="0067759A" w:rsidP="0067759A">
      <w:pPr>
        <w:spacing w:after="0" w:line="240" w:lineRule="auto"/>
        <w:rPr>
          <w:rFonts w:ascii="Arial" w:eastAsia="Times New Roman" w:hAnsi="Arial" w:cs="Arial"/>
          <w:sz w:val="24"/>
          <w:szCs w:val="24"/>
        </w:rPr>
        <w:sectPr w:rsidR="0067759A">
          <w:type w:val="continuous"/>
          <w:pgSz w:w="11910" w:h="16840"/>
          <w:pgMar w:top="1140" w:right="340" w:bottom="40" w:left="1418" w:header="720" w:footer="720" w:gutter="0"/>
          <w:cols w:num="2" w:space="720" w:equalWidth="0">
            <w:col w:w="5003" w:space="1059"/>
            <w:col w:w="4508"/>
          </w:cols>
        </w:sectPr>
      </w:pPr>
    </w:p>
    <w:p w:rsidR="0067759A" w:rsidRDefault="0067759A" w:rsidP="0067759A">
      <w:pPr>
        <w:widowControl w:val="0"/>
        <w:tabs>
          <w:tab w:val="right" w:pos="284"/>
          <w:tab w:val="right" w:pos="426"/>
        </w:tabs>
        <w:autoSpaceDE w:val="0"/>
        <w:autoSpaceDN w:val="0"/>
        <w:spacing w:after="0" w:line="240" w:lineRule="auto"/>
        <w:ind w:right="80"/>
        <w:rPr>
          <w:rFonts w:ascii="Arial" w:eastAsia="Times New Roman" w:hAnsi="Arial" w:cs="Arial"/>
          <w:sz w:val="24"/>
          <w:szCs w:val="24"/>
        </w:rPr>
      </w:pPr>
    </w:p>
    <w:p w:rsidR="00EE55AD" w:rsidRDefault="00EE55AD" w:rsidP="00EE55AD">
      <w:pPr>
        <w:tabs>
          <w:tab w:val="left" w:pos="5800"/>
        </w:tabs>
      </w:pPr>
      <w:r>
        <w:tab/>
      </w:r>
    </w:p>
    <w:p w:rsidR="00EE55AD" w:rsidRPr="00EE55AD" w:rsidRDefault="00EE55AD" w:rsidP="00EE55AD">
      <w:pPr>
        <w:spacing w:after="0"/>
        <w:rPr>
          <w:rFonts w:ascii="Times New Roman" w:hAnsi="Times New Roman" w:cs="Times New Roman"/>
          <w:sz w:val="24"/>
          <w:szCs w:val="24"/>
        </w:rPr>
      </w:pPr>
    </w:p>
    <w:p w:rsidR="0067759A" w:rsidRPr="00C63796" w:rsidRDefault="0067759A" w:rsidP="0067759A">
      <w:pPr>
        <w:spacing w:after="0" w:line="240" w:lineRule="auto"/>
        <w:jc w:val="right"/>
        <w:rPr>
          <w:rFonts w:ascii="Arial" w:eastAsia="Times New Roman" w:hAnsi="Arial" w:cs="Arial"/>
          <w:b/>
          <w:sz w:val="24"/>
          <w:szCs w:val="24"/>
        </w:rPr>
      </w:pPr>
    </w:p>
    <w:p w:rsidR="0067759A" w:rsidRPr="00476907" w:rsidRDefault="0067759A" w:rsidP="0067759A">
      <w:pPr>
        <w:spacing w:after="0" w:line="240" w:lineRule="auto"/>
        <w:jc w:val="center"/>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АДМИНИСТРАЦИЯ</w:t>
      </w:r>
    </w:p>
    <w:p w:rsidR="0067759A" w:rsidRPr="00476907" w:rsidRDefault="0067759A" w:rsidP="0067759A">
      <w:pPr>
        <w:spacing w:after="0" w:line="240" w:lineRule="auto"/>
        <w:jc w:val="center"/>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ПАЛЕЦКОГО СЕЛЬСОВЕТА</w:t>
      </w:r>
    </w:p>
    <w:p w:rsidR="0067759A" w:rsidRPr="00476907" w:rsidRDefault="0067759A" w:rsidP="0067759A">
      <w:pPr>
        <w:spacing w:after="0" w:line="240" w:lineRule="auto"/>
        <w:jc w:val="center"/>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БАГАНСКОГО РАЙОНА</w:t>
      </w:r>
    </w:p>
    <w:p w:rsidR="0067759A" w:rsidRPr="00476907" w:rsidRDefault="0067759A" w:rsidP="0067759A">
      <w:pPr>
        <w:spacing w:after="0" w:line="240" w:lineRule="auto"/>
        <w:jc w:val="center"/>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НОВОСИБИРСКОЙ ОБЛАСТИ</w:t>
      </w:r>
    </w:p>
    <w:p w:rsidR="0067759A" w:rsidRPr="00476907" w:rsidRDefault="0067759A" w:rsidP="0067759A">
      <w:pPr>
        <w:spacing w:after="0" w:line="240" w:lineRule="auto"/>
        <w:jc w:val="center"/>
        <w:rPr>
          <w:rFonts w:ascii="Times New Roman" w:eastAsia="Times New Roman" w:hAnsi="Times New Roman" w:cs="Times New Roman"/>
          <w:b/>
          <w:sz w:val="24"/>
          <w:szCs w:val="24"/>
        </w:rPr>
      </w:pPr>
    </w:p>
    <w:p w:rsidR="0067759A" w:rsidRPr="00476907" w:rsidRDefault="0067759A" w:rsidP="0067759A">
      <w:pPr>
        <w:spacing w:after="0" w:line="240" w:lineRule="auto"/>
        <w:jc w:val="center"/>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ПОСТАНОВЛЕНИЕ</w:t>
      </w:r>
    </w:p>
    <w:p w:rsidR="0067759A" w:rsidRPr="00476907" w:rsidRDefault="0067759A" w:rsidP="0067759A">
      <w:pPr>
        <w:spacing w:after="0" w:line="240" w:lineRule="auto"/>
        <w:jc w:val="center"/>
        <w:rPr>
          <w:rFonts w:ascii="Times New Roman" w:eastAsia="Times New Roman" w:hAnsi="Times New Roman" w:cs="Times New Roman"/>
          <w:b/>
          <w:sz w:val="24"/>
          <w:szCs w:val="24"/>
        </w:rPr>
      </w:pPr>
    </w:p>
    <w:tbl>
      <w:tblPr>
        <w:tblW w:w="9429" w:type="dxa"/>
        <w:tblLook w:val="04A0"/>
      </w:tblPr>
      <w:tblGrid>
        <w:gridCol w:w="2518"/>
        <w:gridCol w:w="4961"/>
        <w:gridCol w:w="1950"/>
      </w:tblGrid>
      <w:tr w:rsidR="0067759A" w:rsidRPr="00476907" w:rsidTr="002E28D1">
        <w:tc>
          <w:tcPr>
            <w:tcW w:w="2518" w:type="dxa"/>
          </w:tcPr>
          <w:p w:rsidR="0067759A" w:rsidRPr="00476907" w:rsidRDefault="0067759A" w:rsidP="002E28D1">
            <w:pPr>
              <w:spacing w:after="0" w:line="240" w:lineRule="auto"/>
              <w:jc w:val="center"/>
              <w:rPr>
                <w:rFonts w:ascii="Times New Roman" w:eastAsia="Times New Roman" w:hAnsi="Times New Roman" w:cs="Times New Roman"/>
                <w:b/>
                <w:sz w:val="24"/>
                <w:szCs w:val="24"/>
              </w:rPr>
            </w:pPr>
            <w:r w:rsidRPr="00476907">
              <w:rPr>
                <w:rFonts w:ascii="Times New Roman" w:eastAsia="Times New Roman" w:hAnsi="Times New Roman" w:cs="Times New Roman"/>
                <w:sz w:val="24"/>
                <w:szCs w:val="24"/>
              </w:rPr>
              <w:t>29. 11. 2023</w:t>
            </w:r>
          </w:p>
        </w:tc>
        <w:tc>
          <w:tcPr>
            <w:tcW w:w="4961" w:type="dxa"/>
          </w:tcPr>
          <w:p w:rsidR="0067759A" w:rsidRPr="00476907" w:rsidRDefault="0067759A" w:rsidP="002E28D1">
            <w:pPr>
              <w:spacing w:after="0" w:line="240" w:lineRule="auto"/>
              <w:jc w:val="center"/>
              <w:rPr>
                <w:rFonts w:ascii="Times New Roman" w:eastAsia="Times New Roman" w:hAnsi="Times New Roman" w:cs="Times New Roman"/>
                <w:b/>
                <w:color w:val="FF0000"/>
                <w:sz w:val="24"/>
                <w:szCs w:val="24"/>
              </w:rPr>
            </w:pPr>
          </w:p>
        </w:tc>
        <w:tc>
          <w:tcPr>
            <w:tcW w:w="1950" w:type="dxa"/>
          </w:tcPr>
          <w:p w:rsidR="0067759A" w:rsidRPr="00476907" w:rsidRDefault="0067759A" w:rsidP="002E28D1">
            <w:pPr>
              <w:spacing w:after="0" w:line="240" w:lineRule="auto"/>
              <w:rPr>
                <w:rFonts w:ascii="Times New Roman" w:eastAsia="Times New Roman" w:hAnsi="Times New Roman" w:cs="Times New Roman"/>
                <w:b/>
                <w:sz w:val="24"/>
                <w:szCs w:val="24"/>
              </w:rPr>
            </w:pPr>
            <w:r w:rsidRPr="00476907">
              <w:rPr>
                <w:rFonts w:ascii="Times New Roman" w:eastAsia="Times New Roman" w:hAnsi="Times New Roman" w:cs="Times New Roman"/>
                <w:sz w:val="24"/>
                <w:szCs w:val="24"/>
              </w:rPr>
              <w:t>№ 100</w:t>
            </w:r>
          </w:p>
        </w:tc>
      </w:tr>
    </w:tbl>
    <w:p w:rsidR="0067759A" w:rsidRPr="00476907" w:rsidRDefault="0067759A" w:rsidP="0067759A">
      <w:pPr>
        <w:spacing w:after="0" w:line="240" w:lineRule="auto"/>
        <w:jc w:val="center"/>
        <w:rPr>
          <w:rFonts w:ascii="Times New Roman" w:eastAsia="Times New Roman" w:hAnsi="Times New Roman" w:cs="Times New Roman"/>
          <w:sz w:val="24"/>
          <w:szCs w:val="24"/>
        </w:rPr>
      </w:pPr>
    </w:p>
    <w:p w:rsidR="0067759A" w:rsidRPr="00476907" w:rsidRDefault="0067759A" w:rsidP="0067759A">
      <w:pPr>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 Палецкое</w:t>
      </w:r>
    </w:p>
    <w:p w:rsidR="0067759A" w:rsidRPr="00476907" w:rsidRDefault="0067759A" w:rsidP="0067759A">
      <w:pPr>
        <w:tabs>
          <w:tab w:val="left" w:pos="709"/>
        </w:tabs>
        <w:suppressAutoHyphens/>
        <w:spacing w:after="0" w:line="200" w:lineRule="atLeast"/>
        <w:jc w:val="center"/>
        <w:rPr>
          <w:rFonts w:ascii="Times New Roman" w:eastAsia="Courier New" w:hAnsi="Times New Roman" w:cs="Times New Roman"/>
          <w:b/>
          <w:bCs/>
          <w:kern w:val="1"/>
          <w:sz w:val="24"/>
          <w:szCs w:val="24"/>
          <w:lang w:eastAsia="ar-SA"/>
        </w:rPr>
      </w:pPr>
    </w:p>
    <w:p w:rsidR="0067759A" w:rsidRPr="00476907" w:rsidRDefault="0067759A" w:rsidP="0067759A">
      <w:pPr>
        <w:tabs>
          <w:tab w:val="left" w:pos="709"/>
        </w:tabs>
        <w:suppressAutoHyphens/>
        <w:spacing w:after="0" w:line="200" w:lineRule="atLeast"/>
        <w:jc w:val="center"/>
        <w:rPr>
          <w:rFonts w:ascii="Times New Roman" w:eastAsia="Courier New" w:hAnsi="Times New Roman" w:cs="Times New Roman"/>
          <w:color w:val="00000A"/>
          <w:kern w:val="1"/>
          <w:sz w:val="24"/>
          <w:szCs w:val="24"/>
          <w:lang w:eastAsia="ar-SA"/>
        </w:rPr>
      </w:pPr>
      <w:r w:rsidRPr="00476907">
        <w:rPr>
          <w:rFonts w:ascii="Times New Roman" w:eastAsia="Courier New" w:hAnsi="Times New Roman" w:cs="Times New Roman"/>
          <w:color w:val="00000A"/>
          <w:kern w:val="1"/>
          <w:sz w:val="24"/>
          <w:szCs w:val="24"/>
          <w:lang w:eastAsia="ar-SA"/>
        </w:rPr>
        <w:t xml:space="preserve">Об утверждении административного регламента предоставления </w:t>
      </w:r>
    </w:p>
    <w:p w:rsidR="0067759A" w:rsidRPr="00476907" w:rsidRDefault="0067759A" w:rsidP="0067759A">
      <w:pPr>
        <w:tabs>
          <w:tab w:val="left" w:pos="709"/>
        </w:tabs>
        <w:suppressAutoHyphens/>
        <w:spacing w:after="0" w:line="200" w:lineRule="atLeast"/>
        <w:jc w:val="center"/>
        <w:rPr>
          <w:rFonts w:ascii="Times New Roman" w:eastAsia="Courier New" w:hAnsi="Times New Roman" w:cs="Times New Roman"/>
          <w:color w:val="00000A"/>
          <w:kern w:val="1"/>
          <w:sz w:val="24"/>
          <w:szCs w:val="24"/>
          <w:lang w:eastAsia="ar-SA"/>
        </w:rPr>
      </w:pPr>
      <w:r w:rsidRPr="00476907">
        <w:rPr>
          <w:rFonts w:ascii="Times New Roman" w:eastAsia="Courier New" w:hAnsi="Times New Roman" w:cs="Times New Roman"/>
          <w:color w:val="00000A"/>
          <w:kern w:val="1"/>
          <w:sz w:val="24"/>
          <w:szCs w:val="24"/>
          <w:lang w:eastAsia="ar-SA"/>
        </w:rPr>
        <w:t>муниципальной услуги «Присвоение адреса объекту адресации, изменение и аннулирование такого адреса»</w:t>
      </w:r>
    </w:p>
    <w:p w:rsidR="0067759A" w:rsidRPr="00476907" w:rsidRDefault="0067759A" w:rsidP="0067759A">
      <w:pPr>
        <w:widowControl w:val="0"/>
        <w:shd w:val="clear" w:color="auto" w:fill="FFFFFF"/>
        <w:tabs>
          <w:tab w:val="left" w:pos="709"/>
        </w:tabs>
        <w:suppressAutoHyphens/>
        <w:spacing w:after="0" w:line="200" w:lineRule="atLeast"/>
        <w:jc w:val="both"/>
        <w:rPr>
          <w:rFonts w:ascii="Times New Roman" w:eastAsia="Courier New" w:hAnsi="Times New Roman" w:cs="Times New Roman"/>
          <w:bCs/>
          <w:color w:val="00000A"/>
          <w:kern w:val="1"/>
          <w:sz w:val="24"/>
          <w:szCs w:val="24"/>
          <w:lang w:eastAsia="ar-SA"/>
        </w:rPr>
      </w:pPr>
    </w:p>
    <w:p w:rsidR="0067759A" w:rsidRPr="00476907" w:rsidRDefault="0067759A" w:rsidP="0067759A">
      <w:pPr>
        <w:widowControl w:val="0"/>
        <w:shd w:val="clear" w:color="auto" w:fill="FFFFFF"/>
        <w:tabs>
          <w:tab w:val="left" w:pos="709"/>
        </w:tabs>
        <w:suppressAutoHyphens/>
        <w:spacing w:after="0" w:line="200" w:lineRule="atLeast"/>
        <w:ind w:firstLine="709"/>
        <w:jc w:val="both"/>
        <w:rPr>
          <w:rFonts w:ascii="Times New Roman" w:eastAsia="Courier New" w:hAnsi="Times New Roman" w:cs="Times New Roman"/>
          <w:bCs/>
          <w:kern w:val="1"/>
          <w:sz w:val="24"/>
          <w:szCs w:val="24"/>
          <w:lang w:eastAsia="ar-SA"/>
        </w:rPr>
      </w:pPr>
      <w:r w:rsidRPr="00476907">
        <w:rPr>
          <w:rFonts w:ascii="Times New Roman" w:eastAsia="Times New Roman" w:hAnsi="Times New Roman" w:cs="Times New Roman"/>
          <w:sz w:val="24"/>
          <w:szCs w:val="24"/>
          <w:shd w:val="clear" w:color="auto" w:fill="FFFFFF"/>
        </w:rPr>
        <w:t>В</w:t>
      </w:r>
      <w:r w:rsidRPr="00476907">
        <w:rPr>
          <w:rFonts w:ascii="Times New Roman" w:eastAsia="Courier New" w:hAnsi="Times New Roman" w:cs="Times New Roman"/>
          <w:bCs/>
          <w:kern w:val="1"/>
          <w:sz w:val="24"/>
          <w:szCs w:val="24"/>
          <w:lang w:eastAsia="ar-SA"/>
        </w:rPr>
        <w:t xml:space="preserve"> соответствии с письмом Минфина России от 20 января 2022 г. № 21-03-05/3099 «О направлении методических рекомендаций в формате типового административного регламента предоставления муниципальной услуги «Присвоение адреса объекту адресации, изменение и аннулирование такого адреса», </w:t>
      </w:r>
      <w:r w:rsidRPr="00476907">
        <w:rPr>
          <w:rFonts w:ascii="Times New Roman" w:eastAsia="Times New Roman" w:hAnsi="Times New Roman" w:cs="Times New Roman"/>
          <w:sz w:val="24"/>
          <w:szCs w:val="24"/>
          <w:shd w:val="clear" w:color="auto" w:fill="FFFFFF"/>
        </w:rPr>
        <w:t xml:space="preserve">Федеральным законом от 27 июля 2010г. №210-ФЗ «Об организации предоставления государственных и муниципальных услуг», </w:t>
      </w:r>
      <w:r w:rsidRPr="00476907">
        <w:rPr>
          <w:rFonts w:ascii="Times New Roman" w:eastAsia="Courier New" w:hAnsi="Times New Roman" w:cs="Times New Roman"/>
          <w:bCs/>
          <w:kern w:val="1"/>
          <w:sz w:val="24"/>
          <w:szCs w:val="24"/>
          <w:lang w:eastAsia="ar-SA"/>
        </w:rPr>
        <w:t xml:space="preserve">руководствуясь Уставом </w:t>
      </w:r>
      <w:r w:rsidRPr="00476907">
        <w:rPr>
          <w:rFonts w:ascii="Times New Roman" w:eastAsia="Times New Roman" w:hAnsi="Times New Roman" w:cs="Times New Roman"/>
          <w:sz w:val="24"/>
          <w:szCs w:val="24"/>
        </w:rPr>
        <w:t>Палецкого</w:t>
      </w:r>
      <w:r w:rsidRPr="00476907">
        <w:rPr>
          <w:rFonts w:ascii="Times New Roman" w:eastAsia="Courier New" w:hAnsi="Times New Roman" w:cs="Times New Roman"/>
          <w:bCs/>
          <w:kern w:val="1"/>
          <w:sz w:val="24"/>
          <w:szCs w:val="24"/>
          <w:lang w:eastAsia="ar-SA"/>
        </w:rPr>
        <w:t xml:space="preserve"> сельсовета Баганского района Новосибирской области, администрация </w:t>
      </w:r>
      <w:r w:rsidRPr="00476907">
        <w:rPr>
          <w:rFonts w:ascii="Times New Roman" w:eastAsia="Times New Roman" w:hAnsi="Times New Roman" w:cs="Times New Roman"/>
          <w:sz w:val="24"/>
          <w:szCs w:val="24"/>
        </w:rPr>
        <w:t>Палецкого</w:t>
      </w:r>
      <w:r w:rsidRPr="00476907">
        <w:rPr>
          <w:rFonts w:ascii="Times New Roman" w:eastAsia="Courier New" w:hAnsi="Times New Roman" w:cs="Times New Roman"/>
          <w:bCs/>
          <w:kern w:val="1"/>
          <w:sz w:val="24"/>
          <w:szCs w:val="24"/>
          <w:lang w:eastAsia="ar-SA"/>
        </w:rPr>
        <w:t xml:space="preserve"> сельсовета Баганского района Новосибирской области, </w:t>
      </w:r>
    </w:p>
    <w:p w:rsidR="0067759A" w:rsidRPr="00476907" w:rsidRDefault="0067759A" w:rsidP="0067759A">
      <w:pPr>
        <w:widowControl w:val="0"/>
        <w:shd w:val="clear" w:color="auto" w:fill="FFFFFF"/>
        <w:tabs>
          <w:tab w:val="left" w:pos="709"/>
        </w:tabs>
        <w:suppressAutoHyphens/>
        <w:spacing w:after="0" w:line="200" w:lineRule="atLeast"/>
        <w:ind w:firstLine="709"/>
        <w:jc w:val="both"/>
        <w:rPr>
          <w:rFonts w:ascii="Times New Roman" w:eastAsia="Courier New" w:hAnsi="Times New Roman" w:cs="Times New Roman"/>
          <w:bCs/>
          <w:kern w:val="1"/>
          <w:sz w:val="24"/>
          <w:szCs w:val="24"/>
          <w:lang w:eastAsia="ar-SA"/>
        </w:rPr>
      </w:pPr>
      <w:r w:rsidRPr="00476907">
        <w:rPr>
          <w:rFonts w:ascii="Times New Roman" w:eastAsia="Courier New" w:hAnsi="Times New Roman" w:cs="Times New Roman"/>
          <w:bCs/>
          <w:color w:val="00000A"/>
          <w:kern w:val="1"/>
          <w:sz w:val="24"/>
          <w:szCs w:val="24"/>
          <w:lang w:eastAsia="ar-SA"/>
        </w:rPr>
        <w:t>ПОСТАНОВЛЯЕТ:</w:t>
      </w:r>
    </w:p>
    <w:p w:rsidR="0067759A" w:rsidRPr="00476907" w:rsidRDefault="0067759A" w:rsidP="0067759A">
      <w:pPr>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1. Утвердить административный регламент</w:t>
      </w:r>
      <w:r w:rsidRPr="00476907">
        <w:rPr>
          <w:rFonts w:ascii="Times New Roman" w:hAnsi="Times New Roman" w:cs="Times New Roman"/>
          <w:bCs/>
          <w:sz w:val="24"/>
          <w:szCs w:val="24"/>
        </w:rPr>
        <w:t xml:space="preserve"> предоставления муниципальной услуги </w:t>
      </w:r>
      <w:r w:rsidRPr="00476907">
        <w:rPr>
          <w:rFonts w:ascii="Times New Roman" w:hAnsi="Times New Roman" w:cs="Times New Roman"/>
          <w:sz w:val="24"/>
          <w:szCs w:val="24"/>
        </w:rPr>
        <w:t>«Присвоение адреса объекту адресации, изменение и аннулирование такого адреса» в новой редакции.</w:t>
      </w:r>
    </w:p>
    <w:p w:rsidR="0067759A" w:rsidRPr="00476907" w:rsidRDefault="0067759A" w:rsidP="0067759A">
      <w:pPr>
        <w:shd w:val="clear" w:color="auto" w:fill="FFFFFF"/>
        <w:autoSpaceDE w:val="0"/>
        <w:autoSpaceDN w:val="0"/>
        <w:adjustRightInd w:val="0"/>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2. Признать утратившими силу:</w:t>
      </w:r>
    </w:p>
    <w:p w:rsidR="0067759A" w:rsidRPr="00476907" w:rsidRDefault="0067759A" w:rsidP="0067759A">
      <w:pPr>
        <w:shd w:val="clear" w:color="auto" w:fill="FFFFFF"/>
        <w:autoSpaceDE w:val="0"/>
        <w:autoSpaceDN w:val="0"/>
        <w:adjustRightInd w:val="0"/>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 xml:space="preserve">- постановление администрации Палецкого сельсовета Баганского   района Новосибирской области от 02  декабря 2019 года №142 «Об утверждении административного регламента </w:t>
      </w:r>
      <w:r w:rsidRPr="00476907">
        <w:rPr>
          <w:rFonts w:ascii="Times New Roman" w:hAnsi="Times New Roman" w:cs="Times New Roman"/>
          <w:bCs/>
          <w:sz w:val="24"/>
          <w:szCs w:val="24"/>
        </w:rPr>
        <w:t xml:space="preserve">предоставления муниципальной услуги по </w:t>
      </w:r>
      <w:r w:rsidRPr="00476907">
        <w:rPr>
          <w:rFonts w:ascii="Times New Roman" w:hAnsi="Times New Roman" w:cs="Times New Roman"/>
          <w:sz w:val="24"/>
          <w:szCs w:val="24"/>
        </w:rPr>
        <w:t>присвоению и аннулированию адресов объектов адресации»,</w:t>
      </w:r>
    </w:p>
    <w:p w:rsidR="0067759A" w:rsidRPr="00476907" w:rsidRDefault="0067759A" w:rsidP="0067759A">
      <w:pPr>
        <w:shd w:val="clear" w:color="auto" w:fill="FFFFFF"/>
        <w:autoSpaceDE w:val="0"/>
        <w:autoSpaceDN w:val="0"/>
        <w:adjustRightInd w:val="0"/>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 постановление администрации Палецкого сельсовета Баганского   района Новосибирской области от 16 марта 2020 года №23 «О внесении изменений в постановление администрации  Палецкого сельсовета  Баганского  района  Новосибирской области от 02.12.2019  № 142 «Об утверждении административного регламента предоставления муниципальной услуги по присвоению и аннулированию адресов объектов адресации»»;</w:t>
      </w:r>
    </w:p>
    <w:p w:rsidR="0067759A" w:rsidRPr="00476907" w:rsidRDefault="0067759A" w:rsidP="0067759A">
      <w:pPr>
        <w:shd w:val="clear" w:color="auto" w:fill="FFFFFF"/>
        <w:autoSpaceDE w:val="0"/>
        <w:autoSpaceDN w:val="0"/>
        <w:adjustRightInd w:val="0"/>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 постановление администрации Палецкого сельсовета Баганского   района Новосибирской области от 23 ноября 2020 года №84 «О внесении изменений в постановление администрации  Палецкого сельсовета  Баганского  района  Новосибирской области от 02.12.2019  № 142 «Об утверждении административного регламента предоставления муниципальной услуги по присвоению и аннулированию адресов объектов адресации»»;</w:t>
      </w:r>
    </w:p>
    <w:p w:rsidR="0067759A" w:rsidRPr="00476907" w:rsidRDefault="0067759A" w:rsidP="0067759A">
      <w:pPr>
        <w:shd w:val="clear" w:color="auto" w:fill="FFFFFF"/>
        <w:autoSpaceDE w:val="0"/>
        <w:autoSpaceDN w:val="0"/>
        <w:adjustRightInd w:val="0"/>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 xml:space="preserve">- постановление администрации Палецкого сельсовета Баганского   района Новосибирской области от 13 декабря 2021 года №162 «О внесении изменений в </w:t>
      </w:r>
      <w:r w:rsidRPr="00476907">
        <w:rPr>
          <w:rFonts w:ascii="Times New Roman" w:hAnsi="Times New Roman" w:cs="Times New Roman"/>
          <w:sz w:val="24"/>
          <w:szCs w:val="24"/>
        </w:rPr>
        <w:lastRenderedPageBreak/>
        <w:t>постановление администрации  Палецкого сельсовета  Баганского  района  Новосибирской области от 02.12.2019  № 142 «Об утверждении административного регламента предоставления муниципальной услуги по присвоению и аннулированию адресов объектов адресации»»;</w:t>
      </w:r>
    </w:p>
    <w:p w:rsidR="0067759A" w:rsidRPr="00476907" w:rsidRDefault="0067759A" w:rsidP="0067759A">
      <w:pPr>
        <w:shd w:val="clear" w:color="auto" w:fill="FFFFFF"/>
        <w:autoSpaceDE w:val="0"/>
        <w:autoSpaceDN w:val="0"/>
        <w:adjustRightInd w:val="0"/>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 постановление администрации Палецкого сельсовета Баганского   района Новосибирской области от 31 марта 2023 года №30 «О внесении изменений в постановление администрации  Палецкого сельсовета  Баганского  района  Новосибирской области от 02.12.2019  № 142 «Об утверждении административного регламента предоставления муниципальной услуги по присвоению и аннулированию адресов объектов адресации»».</w:t>
      </w:r>
    </w:p>
    <w:p w:rsidR="0067759A" w:rsidRPr="00476907" w:rsidRDefault="0067759A" w:rsidP="0067759A">
      <w:pPr>
        <w:spacing w:after="0"/>
        <w:jc w:val="both"/>
        <w:rPr>
          <w:rFonts w:ascii="Times New Roman" w:hAnsi="Times New Roman" w:cs="Times New Roman"/>
          <w:sz w:val="24"/>
          <w:szCs w:val="24"/>
        </w:rPr>
      </w:pPr>
      <w:r w:rsidRPr="00476907">
        <w:rPr>
          <w:rFonts w:ascii="Times New Roman" w:hAnsi="Times New Roman" w:cs="Times New Roman"/>
          <w:sz w:val="24"/>
          <w:szCs w:val="24"/>
        </w:rPr>
        <w:t xml:space="preserve">           3. Контроль за исполнением настоящего постановления оставляю за собой.</w:t>
      </w:r>
    </w:p>
    <w:p w:rsidR="0067759A" w:rsidRPr="00476907" w:rsidRDefault="0067759A" w:rsidP="0067759A">
      <w:pPr>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 xml:space="preserve"> 4. Опубликовать настоящее постановление в газете «Бюллетень органа местного самоуправления  Палецкого сельсовета Баганского района Новосибирской области» и на официальном сайте администрации Палецкого сельсовета Баганского района Новосибирской области.</w:t>
      </w:r>
    </w:p>
    <w:p w:rsidR="0067759A" w:rsidRPr="00476907" w:rsidRDefault="0067759A" w:rsidP="0067759A">
      <w:pPr>
        <w:spacing w:after="0"/>
        <w:ind w:firstLine="709"/>
        <w:jc w:val="both"/>
        <w:rPr>
          <w:rFonts w:ascii="Times New Roman" w:hAnsi="Times New Roman" w:cs="Times New Roman"/>
          <w:sz w:val="24"/>
          <w:szCs w:val="24"/>
        </w:rPr>
      </w:pPr>
      <w:r w:rsidRPr="00476907">
        <w:rPr>
          <w:rFonts w:ascii="Times New Roman" w:hAnsi="Times New Roman" w:cs="Times New Roman"/>
          <w:sz w:val="24"/>
          <w:szCs w:val="24"/>
        </w:rPr>
        <w:t>5. Постановление вступает в силу после его официального опубликования.</w:t>
      </w:r>
    </w:p>
    <w:p w:rsidR="0067759A" w:rsidRPr="00476907" w:rsidRDefault="0067759A" w:rsidP="0067759A">
      <w:pPr>
        <w:ind w:firstLine="709"/>
        <w:jc w:val="both"/>
        <w:rPr>
          <w:rFonts w:ascii="Times New Roman" w:hAnsi="Times New Roman" w:cs="Times New Roman"/>
          <w:sz w:val="24"/>
          <w:szCs w:val="24"/>
        </w:rPr>
      </w:pPr>
      <w:r w:rsidRPr="00476907">
        <w:rPr>
          <w:rFonts w:ascii="Times New Roman" w:hAnsi="Times New Roman" w:cs="Times New Roman"/>
          <w:sz w:val="24"/>
          <w:szCs w:val="24"/>
        </w:rPr>
        <w:t xml:space="preserve">  </w:t>
      </w: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r w:rsidRPr="00476907">
        <w:rPr>
          <w:rFonts w:ascii="Times New Roman" w:hAnsi="Times New Roman" w:cs="Times New Roman"/>
          <w:sz w:val="24"/>
          <w:szCs w:val="24"/>
        </w:rPr>
        <w:t xml:space="preserve">Глава Палецкого сельсовета </w:t>
      </w:r>
    </w:p>
    <w:p w:rsidR="0067759A" w:rsidRPr="00476907" w:rsidRDefault="0067759A" w:rsidP="0067759A">
      <w:pPr>
        <w:spacing w:after="0"/>
        <w:jc w:val="both"/>
        <w:rPr>
          <w:rFonts w:ascii="Times New Roman" w:hAnsi="Times New Roman" w:cs="Times New Roman"/>
          <w:sz w:val="24"/>
          <w:szCs w:val="24"/>
        </w:rPr>
      </w:pPr>
      <w:r w:rsidRPr="00476907">
        <w:rPr>
          <w:rFonts w:ascii="Times New Roman" w:hAnsi="Times New Roman" w:cs="Times New Roman"/>
          <w:sz w:val="24"/>
          <w:szCs w:val="24"/>
        </w:rPr>
        <w:t>Баганского   района Новосибирской области</w:t>
      </w:r>
      <w:r w:rsidRPr="00476907">
        <w:rPr>
          <w:rFonts w:ascii="Times New Roman" w:hAnsi="Times New Roman" w:cs="Times New Roman"/>
          <w:sz w:val="24"/>
          <w:szCs w:val="24"/>
        </w:rPr>
        <w:tab/>
      </w:r>
      <w:r w:rsidRPr="00476907">
        <w:rPr>
          <w:rFonts w:ascii="Times New Roman" w:hAnsi="Times New Roman" w:cs="Times New Roman"/>
          <w:sz w:val="24"/>
          <w:szCs w:val="24"/>
        </w:rPr>
        <w:tab/>
      </w:r>
      <w:r w:rsidRPr="00476907">
        <w:rPr>
          <w:rFonts w:ascii="Times New Roman" w:hAnsi="Times New Roman" w:cs="Times New Roman"/>
          <w:sz w:val="24"/>
          <w:szCs w:val="24"/>
        </w:rPr>
        <w:tab/>
        <w:t xml:space="preserve">         В.И.Калач</w:t>
      </w: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jc w:val="both"/>
        <w:rPr>
          <w:rFonts w:ascii="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p>
    <w:p w:rsidR="0067759A" w:rsidRPr="00476907" w:rsidRDefault="0067759A" w:rsidP="0067759A">
      <w:pPr>
        <w:spacing w:after="0" w:line="240" w:lineRule="auto"/>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Гордусенко Наталья Сергеевна</w:t>
      </w:r>
    </w:p>
    <w:p w:rsidR="0067759A" w:rsidRPr="00476907" w:rsidRDefault="0067759A" w:rsidP="0067759A">
      <w:pPr>
        <w:spacing w:after="0" w:line="240" w:lineRule="auto"/>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45-308</w:t>
      </w: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Утвержден</w:t>
      </w: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 xml:space="preserve"> Постановлением</w:t>
      </w: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 xml:space="preserve"> администрации </w:t>
      </w: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Палецкого сельсовета</w:t>
      </w: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 xml:space="preserve"> Баганского района </w:t>
      </w:r>
    </w:p>
    <w:p w:rsidR="0067759A" w:rsidRPr="00476907" w:rsidRDefault="0067759A" w:rsidP="0067759A">
      <w:pPr>
        <w:spacing w:after="0" w:line="240" w:lineRule="auto"/>
        <w:ind w:firstLine="567"/>
        <w:jc w:val="right"/>
        <w:rPr>
          <w:rFonts w:ascii="Times New Roman" w:eastAsia="Times New Roman" w:hAnsi="Times New Roman" w:cs="Times New Roman"/>
          <w:bCs/>
          <w:color w:val="000000"/>
          <w:sz w:val="24"/>
          <w:szCs w:val="24"/>
        </w:rPr>
      </w:pPr>
      <w:r w:rsidRPr="00476907">
        <w:rPr>
          <w:rFonts w:ascii="Times New Roman" w:eastAsia="Times New Roman" w:hAnsi="Times New Roman" w:cs="Times New Roman"/>
          <w:bCs/>
          <w:color w:val="000000"/>
          <w:sz w:val="24"/>
          <w:szCs w:val="24"/>
        </w:rPr>
        <w:t xml:space="preserve">Новосибирской области </w:t>
      </w:r>
    </w:p>
    <w:p w:rsidR="0067759A" w:rsidRPr="00476907" w:rsidRDefault="0067759A" w:rsidP="0067759A">
      <w:pPr>
        <w:spacing w:after="0" w:line="240" w:lineRule="auto"/>
        <w:ind w:firstLine="567"/>
        <w:jc w:val="right"/>
        <w:rPr>
          <w:rFonts w:ascii="Times New Roman" w:eastAsia="Times New Roman" w:hAnsi="Times New Roman" w:cs="Times New Roman"/>
          <w:color w:val="000000"/>
          <w:sz w:val="24"/>
          <w:szCs w:val="24"/>
        </w:rPr>
      </w:pPr>
      <w:r w:rsidRPr="00476907">
        <w:rPr>
          <w:rFonts w:ascii="Times New Roman" w:eastAsia="Times New Roman" w:hAnsi="Times New Roman" w:cs="Times New Roman"/>
          <w:bCs/>
          <w:color w:val="000000"/>
          <w:sz w:val="24"/>
          <w:szCs w:val="24"/>
        </w:rPr>
        <w:t>от 27.11. 2023г. № 100</w:t>
      </w:r>
    </w:p>
    <w:p w:rsidR="0067759A" w:rsidRPr="00476907" w:rsidRDefault="0067759A" w:rsidP="0067759A">
      <w:pPr>
        <w:spacing w:after="0" w:line="240" w:lineRule="auto"/>
        <w:jc w:val="right"/>
        <w:outlineLvl w:val="2"/>
        <w:rPr>
          <w:rFonts w:ascii="Times New Roman" w:eastAsia="Times New Roman" w:hAnsi="Times New Roman" w:cs="Times New Roman"/>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 xml:space="preserve">Административный регламент предоставления </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 xml:space="preserve">муниципальной услуги «Присвоение адреса объекту адресации, </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изменение и аннулирование такого адреса»</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I. Общие положения</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Предмет регулирования</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1.1. Настоящий 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 администрацией Палецкого сельсовета Баганского района Новосибирской области (далее - Уполномоченный орган).</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Круг Заявителей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1.2. 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 № 1221 (далее соответственно - Правила, Заявитель):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 собственники объекта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 лица, обладающие одним из следующих вещных прав на объект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право хозяйственного ведения;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право оперативного управления;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право пожизненно наследуемого владения;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право постоянного (бессрочного) пользования;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 представители Заявителя, действующие в силу полномочий, основанных на оформленной в установленном законодательством порядке доверенности;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5) 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6) кадастровый инженер, выполняющий на основании документа, предусмотренного статьей 35 или статьей 42.3 Федерального закона от 24 июля 2007 г. </w:t>
      </w:r>
      <w:r w:rsidRPr="00476907">
        <w:rPr>
          <w:rFonts w:ascii="Times New Roman" w:eastAsia="Times New Roman" w:hAnsi="Times New Roman" w:cs="Times New Roman"/>
          <w:sz w:val="24"/>
          <w:szCs w:val="24"/>
        </w:rPr>
        <w:br/>
        <w:t>№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Требования к порядку информирования о предоставлении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1.3. Информирование о порядке предоставления Услуги осуществляется: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 по телефону Уполномоченного органа или многофункционального центра;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 письменно, в том числе посредством электронной почты, факсимильной связи;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 посредством размещения в открытой и доступной форме информации: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на портале федеральной информационной адресной системы в информационно-телекоммуникационной сети «Интернет» (https://fias.nalog.ru/) (далее - портал ФИАС);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 региональных порталах государственных и муниципальных услуг (функций) (далее - региональный портал);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 официальном сайте Уполномоченного органа и (или) многофункционального центра в информационно-телекоммуникационной сети «Интернет» (далее - Официальные сайты) (</w:t>
      </w:r>
      <w:r w:rsidRPr="00476907">
        <w:rPr>
          <w:rFonts w:ascii="Times New Roman" w:hAnsi="Times New Roman" w:cs="Times New Roman"/>
          <w:sz w:val="24"/>
          <w:szCs w:val="24"/>
        </w:rPr>
        <w:t xml:space="preserve">https://www.mfc-nso.ru/ </w:t>
      </w:r>
      <w:r w:rsidRPr="00476907">
        <w:rPr>
          <w:rFonts w:ascii="Times New Roman" w:eastAsia="Times New Roman" w:hAnsi="Times New Roman" w:cs="Times New Roman"/>
          <w:sz w:val="24"/>
          <w:szCs w:val="24"/>
        </w:rPr>
        <w:t xml:space="preserve">и </w:t>
      </w:r>
      <w:r w:rsidRPr="00476907">
        <w:rPr>
          <w:rFonts w:ascii="Times New Roman" w:hAnsi="Times New Roman" w:cs="Times New Roman"/>
          <w:sz w:val="24"/>
          <w:szCs w:val="24"/>
        </w:rPr>
        <w:t>https://ubinsovet.nso.ru/)</w:t>
      </w:r>
      <w:r w:rsidRPr="00476907">
        <w:rPr>
          <w:rFonts w:ascii="Times New Roman" w:eastAsia="Times New Roman" w:hAnsi="Times New Roman" w:cs="Times New Roman"/>
          <w:sz w:val="24"/>
          <w:szCs w:val="24"/>
        </w:rPr>
        <w:t>;</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5) посредством размещения информации на информационных стендах Уполномоченного органа или многофункционального центра.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1.4. Информирование осуществляется по вопросам, касающимся: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способов подачи заявления о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адресов Уполномоченного органа и многофункциональных центров, обращение в которые необходимо для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справочной информации о работе Уполномоченного органа (структурных подразделений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документов, необходимых для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порядка и сроков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порядка получения сведений о ходе рассмотрения заявления о предоставлении Услуги и о результатах ее предоставления;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Продолжительность информирования по телефону не должна превышать 10 минут.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Информирование осуществляется в соответствии с графиком приема граждан.</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 59-ФЗ «О порядке рассмотрения обращений граждан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место нахождения и график работы Уполномоченного органа и его структурных подразделений, ответственных за предоставление Услуги, а также многофункциональных центров;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1.11.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II. Стандарт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Наименование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 «Присвоение адреса объекту адресации, изменение и аннулирование такого адреса».</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Наименование органа местного самоуправления, предоставляющего муниципальную услугу</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 Услуга предоставляется Уполномоченным органом в лице администрации Палецкого сельсовета Баганского района Новосибирской области.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2.3. При предоставлении Услуги Уполномоченный орган взаимодействует 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оператором федеральной информационной адресной системы (далее - Оператор ФИАС);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предоставлении государственной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предоставлении государственной услуги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2.4. При предоставлении Услуги Уполномоченному органу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Описание результата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2.5. Результатом предоставления Услуги являются: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выдача (направление) решения Уполномоченного органа о присвоении адреса объекту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выдача (направление) решения Уполномоченного органа об аннулировании адреса объекта адресации (допускается объединение с решением о присвоении адреса объекту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выдача (направление) решения Уполномоченного органа об отказе в присвоении объекту адресации адреса или аннулировании его адреса.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2.5.1. Решение о присвоении адреса объекту адресации принимается Уполномоченным органом с учетом требований к его составу, установленных пунктом 22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Рекомендуемый образец формы решения о присвоении адреса объекту адресации справочно приведен в Приложении № 1 к настоящему Регламенту.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2.5.2. Решение об аннулировании адреса объекта адресации принимается Уполномоченным органом с учетом требований к его составу, установленных пунктом 23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Рекомендуемый образец формы решения об аннулировании адреса объекта адресации справочно приведен в Приложении № 1 к настоящему Регламенту.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Окончательным результатом предоставления Услуги является внесение сведений в государственный адресный реестр, подтвержденных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 №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 числе посредством обеспечения доступа к федеральной информационной адресной системе».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2.5.3. Решение об отказе в присвоении объекту адресации адреса или аннулировании его адреса принимается Уполномоченным органом по форме, установленной приложением № 2 к приказу Министерства финансов Российской Федерации от 11 декабря 2014 г. № 146н. Справочно форма данного решения приведена в Приложении № 1 к настоящему Регламенту.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Срок предоставления муниципальной услуги 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 xml:space="preserve"> выдачи (направления) документов, являющихся результатом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2.6. Срок, отведенный Уполномоченному органу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Нормативные правовые акты, регулирующие предоставление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2.7. Предоставление Услуги осуществляется в соответствии 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Земельным кодексом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Градостроительным кодексом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законом от 24 июля 2007 г. № 221-ФЗ «О государственном кадастре недвижимости»;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законом от 27 июля 2010 г. № 210-ФЗ «Об организации предоставления государственных и муниципальных услуг»;</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законом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законом от 27 июля 2006 г. № 149-ФЗ «Об информации, информационных технологиях и о защите информации»;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законом от 27 июля 2006 г. № 152-ФЗ «О персональных данных»;</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законом от 6 апреля 2011 г. № 63-ФЗ «Об электронной подписи»;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постановлением Правительства Российской Федерации от 19 ноября 2014 г. № 1221 «Об утверждении Правил присвоения, изменения и аннулирования адресов»;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постановлением Правительства Российской Федерации от 22 мая 2015 г.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постановлением Правительства Российской Федерации от 30 сентября 2004 г. № 506 «Об утверждении Положения о Федеральной налоговой службе»;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постановлением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постановлением Правительства Российской Федерации от 29 апреля 2014 г. № 384 «Об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приказом Министерства финансов Российской Федерации от 11 декабря 2014 г.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приказом Министерства финансов Российской Федерации от 5 ноября 2015 г. № 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адресообразующих элементов»;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приказом Министерства финансов Российской Федерации от 31 марта 2016 г. № 37н «Об утверждении Порядка ведения государственного адресного реестра».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2.8. Предоставление Услуги осуществляется на основании заполненного и подписанного Заявителем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Форма заявления установлена приложением № 1 к приказу Министерства финансов Российской Федерации от 11 декабря 2014 г. № 146н. </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2.9. В случае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представлении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представлении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При представлении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w:t>
      </w:r>
      <w:r w:rsidRPr="00476907">
        <w:rPr>
          <w:rFonts w:ascii="Times New Roman" w:eastAsia="Times New Roman" w:hAnsi="Times New Roman" w:cs="Times New Roman"/>
          <w:sz w:val="24"/>
          <w:szCs w:val="24"/>
        </w:rPr>
        <w:lastRenderedPageBreak/>
        <w:t>подачу такого заявления принятым решением общего собрания членов такого товарищества, также прилагает к заявлению соответствующее решение.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2.10. 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2.11. Заявление представляется в форме: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документа на бумажном носителе посредством почтового отправления с описью вложения и уведомлением о вручении;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документа на бумажном носителе при личном обращении в Уполномоченный орган или многофункциональный центр;</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электронного документа с использованием портала ФИАС;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электронного документа с использованием ЕПГУ;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электронного документа с использованием регионального портала.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2.12. Заявление представляется в Уполномоченный орган или многофункциональный центр по месту нахождения объекта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Заявление в форме документа на бумажном носителе подписывается заявителем.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2.13. 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направления в электронной форме заявления представителем Заявителя, действующим от имени юридического лица, документ,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направления в электронной форме заявления представителем Заявителя, действующим от имени индивидуального предпринимателя, документ, подтверждающий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выданный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2.15. Предоставление Услуги осуществляется на основании следующих документов, определенных пунктом 34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а) 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«а» пункта 14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2.16. Документы, получаемые специалистом Уполномоченного органа, ответственным за предоставление Услуги, с использованием межведомственного информационного взаимодействия: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выписка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кадастровый паспорт здания, сооружения, объекта незавершенного строительства, помещения;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кадастровая выписка о земельном участке;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градостроительный план земельного участка (в случае присвоения адреса строящимся/реконструируемым объектам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разрешение на строительство объекта адресации (в случае присвоения адреса строящимся объектам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разрешение на ввод объекта адресации в эксплуатацию (в случае присвоения адреса строящимся объектам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кадастровая выписка об объекте недвижимости, который снят с учета (в случае аннулирования адреса объекта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2.17. Заявители (представители Заявителя) при подаче заявления вправе приложить к нему документы, указанные в подпунктах «а», «в», «г», «е» и «ж» пункта 2.15 настоящего Регламента, если такие документы не находятся в распоряжении Уполномоченного органа,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2.18. В бумажном виде форма заявления может быть получена Заявителем непосредственно в Уполномоченном органе, а также по обращению Заявителя выслана на адрес его электронной почты.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2.19. При подаче заявления и прилагаемых к нему документов в Уполномоченный орган Заявитель предъявляет оригиналы документов для сверки.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67759A" w:rsidRPr="00476907" w:rsidRDefault="0067759A" w:rsidP="0067759A">
      <w:pPr>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2.20. Документы, указанные в подпунктах «б», «д», «з» и «и»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действующей на основании акта Правительства Российской Федерации публично-правовой компанией, созданной в соответствии с Федеральным законом «О публично-правовой компании «Роскадастр», в порядке межведомственного информационного взаимодействия по запросу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Уполномоченные органы запрашивают документы, указанные в пункте 2.15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направления в процессе </w:t>
      </w:r>
      <w:r w:rsidRPr="00476907">
        <w:rPr>
          <w:rFonts w:ascii="Times New Roman" w:eastAsia="Times New Roman" w:hAnsi="Times New Roman" w:cs="Times New Roman"/>
          <w:sz w:val="24"/>
          <w:szCs w:val="24"/>
        </w:rPr>
        <w:lastRenderedPageBreak/>
        <w:t>регистрации заявления автоматически сформированных запросов в рамках межведомственного информационного взаимодействия.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2.21. При предоставлении Услуги запрещается требовать от Заявителя: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 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Уполномоченного органа,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 210-ФЗ;</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Исчерпывающий перечень оснований для отказа в приеме документов, необходимых для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2.22. 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Также основаниями для отказа в приеме к рассмотрению документов, необходимых для предоставления государственной услуги, являются: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документы поданы в орган, неуполномоченный на предоставление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представление неполного комплекта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неполное заполнение полей в форме запроса, в том числе в интерактивной форме на ЕПГУ;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наличие противоречивых сведений в запросе и приложенных к нему документах.</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Рекомендуемая форма решения об отказе в приеме документов, необходимых для предоставления услуги, приведена в Приложении № 3 к настоящему Регламенту.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 xml:space="preserve">Исчерпывающий перечень оснований для приостановления </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или отказа в предоставлении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2.23. Оснований для приостановления предоставления услуги законодательством Российской Федерации не предусмотрено.</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Основаниями для отказа в предоставлении Услуги являются случаи, поименованные в пункте 40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 заявлением обратилось лицо, не указанное в пункте 1.2 настоящего Регламента;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отсутствуют случаи и условия для присвоения объекту адресации адреса или аннулирования его адреса, указанные в пунктах 5, 8 - 11 и 14 - 18 Правил.</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2.24. Перечень оснований для отказа в предоставлении Услуги, определенный пунктом 2.23 настоящего Регламента, является исчерпывающим.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2.25. Услуги, необходимые и обязательные для предоставления Услуги, отсутствуют.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 xml:space="preserve">Порядок, размер и основания взимания государственной </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пошлины или иной оплаты, взимаемой за предоставление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2.26. Предоставление Услуги осуществляется бесплатно.</w:t>
      </w: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2.27. Услуги, необходимые и обязательные для предоставления Услуги, отсутствуют.</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2.28. Максимальный срок ожидания в очереди при подаче заявления и при получении результата предоставления Услуги в Уполномоченном органе или многофункциональном центре составляет не более 15 минут.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Срок и порядок регистрации запроса заявителя о предоставлении муниципальной услуги, в том числе в электронной форме</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2.29. Заявления подлежат регистрации в Уполномоченном органе не позднее рабочего дня, следующего за днем поступления заявления в Уполномоченный орган.</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наличия оснований для отказа в приеме документов, необходимых для предоставления Услуги, указанных в пункте 2.22 настоящего Регламента, Уполномоченный орган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Уполномоченного органа согласно требованиям постановления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Требования к помещениям, в которых предоставляется муниципальная услуга</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2.30. 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Центральный вход в здание Уполномоченного органа должен быть оборудован информационной табличкой (вывеской), содержащей следующую информацию: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наименование;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место нахождения и адрес;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режим работы;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график приема;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номера телефонов для справок.</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Помещения, в которых предоставляется Услуга, должны соответствовать санитарно-эпидемиологическим правилам и нормативам.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Помещения, в которых предоставляется Услуга, оснащаются: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противопожарной системой и средствами пожаротушения;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системой оповещения о возникновении чрезвычайной ситуации;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средствами оказания первой медицинской помощи;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туалетными комнатами для посетителей.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Места для заполнения заявлений оборудуются стульями, столами (стойками), бланками заявлений, письменными принадлежностями.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Места приема Заявителей оборудуются информационными табличками (вывесками) с указанием: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номера кабинета и наименования отдела;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фамилии, имени и отчества (последнее - при наличии), должности ответственного лица за прием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графика приема Заявителей.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предоставлении Услуги инвалидам обеспечиваются: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возможность беспрепятственного доступа к объекту (зданию, помещению), в котором предоставляется Услуга;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сопровождение инвалидов, имеющих стойкие расстройства функции зрения и самостоятельного передвижения;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допуск сурдопереводчика и тифлосурдопереводчика;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оказание инвалидам помощи в преодолении барьеров, мешающих получению ими Услуги наравне с другими лицами.</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Показатели доступности и качества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2.31. Основными показателями доступности предоставления Услуги являются: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возможность получения заявителем уведомлений о предоставлении Услуги с помощью ЕПГУ или регионального портала;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возможность получения информации о ходе предоставления Услуги, в том числе с использованием информационно-коммуникационных технологий.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2.32. Основными показателями качества предоставления Услуги являются: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своевременность предоставления Услуги в соответствии со стандартом ее предоставления, определенным настоящим Регламентом;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минимально возможное количество взаимодействий гражданина с должностными лицами, участвующими в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отсутствие обоснованных жалоб на действия (бездействие) сотрудников и их некорректное (невнимательное) отношение к Заявителям;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отсутствие нарушений установленных сроков в процессе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отсутствие заявлений об оспаривании решений, действий (бездействия) Уполномоченного органа, многофункционального центра, его должностных лиц и работников,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2.33. 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2.34. 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2.35. Электронные документы представляются в следующих форматах:</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а) xml - для формализованных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б) doc, docx, odt - для документов с текстовым содержанием, не включающим формулы (за исключением документов, указанных в подпункте «в» настоящего пункта);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xls, xlsx, ods - для документов, содержащих расчеты;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г) pdf, jpg, jpeg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«черно-белый» (при отсутствии в документе графических изображений и (или) цветного текста);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«оттенки серого» (при наличии в документе графических изображений, отличных от цветного графического изображения);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«цветной» или «режим полной цветопередачи» (при наличии в документе цветных графических изображений либо цветного текста);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 сохранением всех аутентичных признаков подлинности, а именно: графической подписи лица, печати, углового штампа бланка;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Электронные документы должны обеспечивать: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возможность идентифицировать документ и количество листов в документе;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Документы, подлежащие представлению в форматах xls, xlsx или ods, формируются в виде отдельного электронного документа.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Исчерпывающий перечень административных процедур</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3.1. Предоставление Услуги включает в себя следующие административные процедуры: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прием, проверка документов и регистрация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рассмотрение документов и сведений, принятие решения, внесение результата оказания муниципальной услуги в государственный адресный реестр;</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выдача результата оказания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3.1.1. Прием, проверка документов и регистрация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Основанием для начала предоставления муниципальной услуги является личное обращение заявителя с заявлением и документами в уполномоченный орган, в МФЦ или поступление в уполномоченный орган заявления посредством почтовой связи, либо в электронной форме через ЕПГУ, ФИАС (при наличии технической возможности).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3.1.1.1. При личном обращении заявителя в уполномоченный орган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либо проводит его идентификацию, аутентификацию с использованием информационных технологий, а также проверяет соответствие копий представляемых документов (за исключением нотариально заверенных) их оригиналам;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и приложенных к нему документах.</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ходе приема документов от заявителя специалист уполномоченного органа удостоверяется, что:</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текст в заявлении поддается прочтению;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в заявлении указаны фамилия, имя, отчество (последнее - при наличии) физического лица либо наименование юридического лица;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заявление подписано уполномоченным лицом;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приложены документы, необходимые для предоставления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Копии документов, необходимых для предоставления муниципальной услуги, представляются в уполномоченный орган вместе с подлинниками для сверки.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Если представленные копии указанных документов нотариально не заверены (и их нотариальное заверение не предусмотрено федеральным законом), специалист уполномоченного органа, осуществляющий прием документов, сравнив копии документов с их оригиналами, выполняет на таких копиях надпись об их соответствии оригиналам, заверяет своей подписью с указанием фамилии и инициалов.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установлении факта отсутствия необходимых документов, обязанность по предоставлению которых возложена на заявителя (представителя заявителя), специалист уполномоченного органа уведомляет заявителя (представителя заявителя) в устной форме о содержании выявленных недостатков в представленных документах и возможности отказа в приеме документов в соответствии с пунктом 2.22 настоящего административного регламента, предлагает принять меры по устранению недостатков.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если заявитель (представитель заявителя) настаивает на принятии документов - принимает представленные заявителем (представителем заявителя) документы и разъясняет заявителю (представителю заявителя) последствия в виде отказа в приеме документов, необходимых для предоставления муниципальной услуги по основаниям, предусмотренным пунктом 2.22 настоящего административного регламента.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если заявитель самостоятельно решил принять меры по устранению недостатков, после их устранения он повторно обращается за предоставлением муниципальной услуги в порядке, предусмотренном настоящим административным регламентом.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наличии оснований для отказа в приеме документов, предусмотренных пунктом 2.22 настоящего административного регламента, специалист уполномоченного органа принимает решение об отказе в приеме документов по форме согласно приложению № 3 к настоящему административному регламенту, которое вместе с комплектом документов, приложенных к заявлению, направляются заявителю способом, указанным в заявлении, не позднее 1 рабочего дня, следующего за днем поступления заявления, либо выдаются в день личного обращения за получением указанного решения в уполномоченный орган или УМФЦ, либо электронный образ решения об отказе в приеме документов направляется посредством личного кабинета на ЕПГУ, РПГУ, ФИАС (при наличии технической возможности).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Ответственным за выполнение административной процедуры является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Максимальный срок выполнения административной процедуры по приему и регистрации заявления и приложенных к нему документов составляет 1 рабочий день.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Критерий принятия решения: поступление заявления и приложенных к нему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Результатом административной процедуры является прием и регистрация заявления и приложенных к нему документов или принятие решения об отказе в приеме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Способ фиксации: информация о приеме заявления и приложенных к нему документов фиксируется в системе электронного документооборота (при наличии технической возможности)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день регистрации заявления и приложенных к нему документов специалист уполномоченного органа передает поступившие документы главе уполномоченного органа, который расписывает указанные документы соответствующему специалисту.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3.1.1.2. Прием и регистрация заявления и приложенных к нему документов в форме электронных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При направлении заявления в электронной форме (при наличии технической возможности) заявителю необходимо заполнить на ЕПГУ, ФИАС электронную форму заявления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На ЕПГУ, ФИАС размещается образец заполнения электронной формы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Специалист уполномоченного органа при поступлении заявления и документов в электронном виде: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проверяет электронные образцы документов на отсутствие компьютерных вирусов и искаженной информации;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регистрирует документы в установленном порядке, в том числе в системе электронного документооборота (при наличии технической возможности)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формирует и направляет заявителю электронное уведомление через ЕПГУ, ФИАС о получении и регистрации от заявителя заявления и копий документов, в случае отсутствия технической возможности автоматического уведомления заявителя через ЕПГУ, ФИАС;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направляет поступивший пакет документов в электронном виде главе уполномоченного органа (при наличии технической возможности).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наличии оснований для отказа в приеме документов, предусмотренных пунктом 2.22 настоящего административного регламента, специалист уполномоченного органа принимает решение об отказе в приеме документов по форме согласно приложению № 3 к настоящему административному регламенту, которое вместе с комплектом документов, приложенных к заявлению, направляются заявителю способом, указанным в заявлении, не позднее 1 рабочего дня, следующего за днем поступления заявления, либо выдаются в день личного обращения за получением указанного решения в уполномоченный орган или УМФЦ, либо электронный образ решения об отказе в приеме документов направляется посредством личного кабинета на ЕПГУ, ФИАС (при наличии технической возможности).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Ответственным за выполнение административной процедуры является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Максимальный срок выполнения административной процедуры по приему и регистрации заявления и приложенных к нему документов в форме электронных документов составляет 1 рабочий день.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Критерий принятия решения: поступление заявления и приложенных к нему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Результатом административной процедуры является прием и регистрация заявления и приложенных к нему документов или принятие решения об отказе в приеме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Способ фиксации: информация о приеме заявления и приложенных к нему документов фиксируется в системе электронного документооборота (при наличии технической возможности)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день регистрации заявления и приложенных к нему документов специалист уполномоченного органа передает поступившие документы главе уполномоченного органа, который расписывает указанные документы соответствующему специалисту.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3.1.1.3. При направлении заявителем заявления и документов в уполномоченный орган посредством почтовой связи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вскрывает конверты, проверяет наличие в них заявления и документов, обязанность по предоставлению которых возложена на заявителя;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проверяет, что заявление не исполнено карандашом, написано разборчиво, фамилии, имена, отчества (при наличии), наименование, адрес места жительства, адрес местонахождения, написаны полностью, подлинность подписи заявителя, засвидетельствованной в установленном законодательством порядке;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проверяет, что копии документов не имеют серьезных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наличии оснований для отказа в приеме документов, предусмотренных пунктом 2.22 настоящего административного регламента, специалист уполномоченного органа принимает решение об отказе в приеме документов по форме согласно приложению № 3 к настоящему административному регламенту, которое вместе с комплектом документов, приложенных к заявлению, направляются заявителю способом, указанным в заявлении, не позднее 1 рабочего дня, следующего за днем поступления заявления, либо выдаются в день личного обращения за получением указанного решения в уполномоченный орган или МФЦ, либо электронный образ решения об отказе в приеме документов направляется посредством личного кабинета на ЕПГУ, ФИАС (при наличии технической возможности).</w:t>
      </w:r>
    </w:p>
    <w:p w:rsidR="0067759A" w:rsidRPr="00476907" w:rsidRDefault="0067759A" w:rsidP="0067759A">
      <w:pPr>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Ответственным за выполнение административной процедуры является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Максимальный срок выполнения административной процедуры по приему и регистрации заявления и приложенных к нему документов составляет 1 рабочий день.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Критерий принятия решения: поступление заявления и приложенных к нему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Результатом административной процедуры является прием и регистрация заявления и приложенных к нему документов или принятие решения об отказе в приеме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Способ фиксации: информация о приеме заявления и приложенных к нему документов фиксируется в системе электронного документооборота (при наличии технической возможности)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день регистрации заявления и приложенных к нему документов специалист уполномоченного органа передает поступившие документы главе уполномоченного органа, который расписывает указанные документы соответствующему специалисту.</w:t>
      </w:r>
    </w:p>
    <w:p w:rsidR="0067759A" w:rsidRPr="00476907" w:rsidRDefault="0067759A" w:rsidP="0067759A">
      <w:pPr>
        <w:spacing w:after="0" w:line="240" w:lineRule="auto"/>
        <w:ind w:firstLine="709"/>
        <w:jc w:val="both"/>
        <w:rPr>
          <w:rFonts w:ascii="Times New Roman" w:eastAsia="Times New Roman" w:hAnsi="Times New Roman" w:cs="Times New Roman"/>
          <w:b/>
          <w:sz w:val="24"/>
          <w:szCs w:val="24"/>
        </w:rPr>
      </w:pPr>
    </w:p>
    <w:p w:rsidR="0067759A" w:rsidRPr="00476907" w:rsidRDefault="0067759A" w:rsidP="0067759A">
      <w:pPr>
        <w:spacing w:after="0" w:line="240" w:lineRule="auto"/>
        <w:ind w:firstLine="709"/>
        <w:jc w:val="center"/>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3.1.2. Получение сведений посредством межведомственного информационного взаимодействия, в том числе с использованием СМЭВ.</w:t>
      </w:r>
    </w:p>
    <w:p w:rsidR="0067759A" w:rsidRPr="00476907" w:rsidRDefault="0067759A" w:rsidP="0067759A">
      <w:pPr>
        <w:spacing w:after="0" w:line="240" w:lineRule="auto"/>
        <w:ind w:firstLine="709"/>
        <w:jc w:val="both"/>
        <w:rPr>
          <w:rFonts w:ascii="Times New Roman" w:eastAsia="Times New Roman" w:hAnsi="Times New Roman" w:cs="Times New Roman"/>
          <w:b/>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Основанием для начала административной процедуры является непредставление заявителем либо его представителем документов, предусмотренных пунктом 2.15 настоящего административного регламента.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Специалист уполномоченного органа после получения зарегистрированных документов, в целях проверки достоверности представленных заявителем сведений, а также получения не представленных заявителем самостоятельно документов (сведений из них), осуществляет подготовку и направление межведомственных запросов посредством СМЭВ либо посредством внутриведомственного взаимодействия со структурными подразделениями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Межведомственные запросы направляются в срок не позднее 1 рабочего дня со дня регистрации заявления и приложенных к нему документов от заявителя.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По межведомственному запросу органы (организации), участвующие в предоставлении муниципальной услуги, предоставляют документы (их копии или сведения, содержащиеся в них) в срок не позднее 5 рабочих дней (2 рабочих дня - при осуществлении </w:t>
      </w:r>
      <w:r w:rsidRPr="00476907">
        <w:rPr>
          <w:rFonts w:ascii="Times New Roman" w:eastAsia="Times New Roman" w:hAnsi="Times New Roman" w:cs="Times New Roman"/>
          <w:sz w:val="24"/>
          <w:szCs w:val="24"/>
        </w:rPr>
        <w:lastRenderedPageBreak/>
        <w:t>государственного кадастрового учета и (или) государственной регистрации прав на объекты недвижимости) со дня получения соответствующего межведомственного запроса.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Ответственным за выполнение административной процедуры является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Специалист к уполномоченного органа обязан принять необходимые меры для получения ответа на межведомственный запрос в установленные сроки.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Направление межведомственного запроса допускается только в целях, связанных с предоставлением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не поступления ответа на межведомственный запрос в установленный срок, принимаются меры, предусмотренные законодательством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Максимальный срок выполнения данной административной процедуры составляет не более 6 рабочих дней со дня регистрации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Критерий принятия решения: непредставление документов, предусмотренных пунктом 2.15 настоящего административного регламента.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Документы, указанные в пункте 2.15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Фиксация результата выполнения административной процедуры не производится.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ind w:firstLine="709"/>
        <w:jc w:val="center"/>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3.1.3. Рассмотрение документов и сведений, принятие решения, внесение результата муниципальной услуги в государственный адресный реестр.</w:t>
      </w:r>
    </w:p>
    <w:p w:rsidR="0067759A" w:rsidRPr="00476907" w:rsidRDefault="0067759A" w:rsidP="0067759A">
      <w:pPr>
        <w:spacing w:after="0" w:line="240" w:lineRule="auto"/>
        <w:ind w:firstLine="709"/>
        <w:jc w:val="center"/>
        <w:rPr>
          <w:rFonts w:ascii="Times New Roman" w:eastAsia="Times New Roman" w:hAnsi="Times New Roman" w:cs="Times New Roman"/>
          <w:b/>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Основанием для начала административной процедуры является поступление заявления и приложенных к нему документов, в том числе документов, полученных посредством СМЭВ, специалистом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После получения представленных заявителем документов, специалист уполномоченного органа обеспечивает проверку наличия и правильность оформления документов, указанных в пункте 2.15 настоящего административного регламента.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наличии оснований для отказа в предоставлении муниципальной услуги, указанных в пункте 2.22 настоящего административного регламента, специалист уполномоченного органа готовит проект решения об отказе в присвоении объекту адресации адреса или аннулировании такого адреса согласно приложению № 4 к настоящему административному регламенту и передает главе уполномоченного органа, который при отсутствии замечаний подписывает его либо при их наличии возвращает проект на доработку.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При отсутствии оснований для отказа в предоставлении муниципальной услуги специалист уполномоченного органа определяет возможность присвоения объекту адресации адреса или аннулирования такого адреса, проводит осмотр местонахождения объекта адресации (при необходимости), готовит проект распоряжения о присвоении адреса объекту адресации согласно приложению № 1 к настоящему административному регламенту либо проект распоряжения об аннулировании адреса объекта адресации согласно приложению № </w:t>
      </w:r>
      <w:r w:rsidRPr="00476907">
        <w:rPr>
          <w:rFonts w:ascii="Times New Roman" w:eastAsia="Times New Roman" w:hAnsi="Times New Roman" w:cs="Times New Roman"/>
          <w:sz w:val="24"/>
          <w:szCs w:val="24"/>
        </w:rPr>
        <w:lastRenderedPageBreak/>
        <w:t>2 к настоящему административному регламенту и передает главе уполномоченного органа, который при отсутствии замечаний подписывает проект либо при их наличии возвращает его на доработку.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направления заявителем заявления и документов в электронном виде через ЕПГУ, ФИАС (при наличии технической возможности) и если при этом в заявлении указано получение распоряжения о присвоении адреса объекту адресации либо об аннулировании адреса объекта адресации в электронном виде, специалист уполномоченного органа готовит проект распоряжения о присвоении адреса объекту адресации либо об аннулировании адреса объекта адресации, либо решения об отказе в присвоении объекту адресации адреса или аннулировании такого адреса в электронном виде и передает главе уполномоченного органа, который при отсутствии замечаний, подписывает его электронной подписью либо при их наличии возвращает проекты на доработку.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Глава уполномоченного органа передает (направляет в электронном виде (при наличии технической возможности) распоряжение о присвоении адреса объекту адресации, либо об аннулировании адреса объекта адресации специалисту уполномоченного органа для выдачи.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Специалист уполномоченного органа вносит результат муниципальной услуги в государственный адресный реестр в течение 3 рабочих дней со дня принятия такого решения.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Ответственными за выполнение административной процедуры являются: глава уполномоченного органа,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Максимальный срок выполнения данной административной процедуры составляет не более 9 рабочих дней со дня регистрации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Критерий принятия решения: наличие (отсутствие) оснований для отказа в предоставлении муниципальной услуги, предусмотренных настоящим административным регламентом.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Результатом административной процедуры является принятие решения о выдаче распоряжения о присвоении адреса объекту адресации либо об аннулировании адреса объекта адресации, либо решения об отказе в присвоении объекту адресации адреса или аннулировании такого адреса.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Способ фиксации: результат выполнения административной процедуры фиксируется в установленном порядке, в том числе в системе электронного документооборота (при наличии технической возможности)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поступления заявления и документов посредством ЕПГУ, ФИАС (при наличии технической возможности), формирует и направляет заявителю электронное заявление через ЕПГУ, ФИАС о готовности результата предоставления муниципальной услуги и необходимости обратиться в уполномоченный орган с оригиналами документов, в случае отсутствия технической возможности автоматического уведомления заявителя через ЕПГУ, ФИАС.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3.1.4. Выдача результата оказания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b/>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Основанием для начала административной процедуры является поступление к специалисту уполномоченного органа соответствующих документов, являющихся результатом предоставления муниципальной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После подписания результата предоставления муниципальной услуги главой уполномоченного органа специалист уполномоченного органа регистрирует документы и передает один экземпляр результата предоставления муниципальной услуги заявителю при личном обращении или направляет ему по адресу и способом, указанным в заявлении. Второй экземпляр результата предоставления муниципальной услуги и приложенные к нему документы хранятся в уполномоченном органе.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В случае, если заявление принималось специалистом МФЦ или в заявлении указан способ получения результата предоставления муниципальной услуги через МФЦ, специалист уполномоченного органа передает результат предоставления муниципальной услуги специалисту организационного отдела администрации Новокузнецкого муниципального округа, который по сопроводительному реестру, оформленному в двух экземплярах и содержащему дату и отметку о передаче, направляет результат предоставления муниципальной услуги в МФЦ для дальнейшей передачи заявителю. Сопроводительный реестр заверяется специалистом МФЦ. Один экземпляр сопроводительного реестра передается в МФЦ, второй – хранится в уполномоченном органе.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заявления на предоставление услуги через ЕПГУ, ФИАС (при наличии технической возможности) заявитель предъявляет следующие документы:</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документы, удостоверяющий личность заявителя;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документ, подтверждающий полномочия представителя заявителя на получение документов (если от имени заявителя действует представитель);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расписку в получении документов (при наличии);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оригиналы документов, обязанность по предоставлению которых возложена на заявителя, при направлении заявления и документов на предоставление услуги через ЕПГУ, ФИАС (при наличии технической возможности).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Специалист уполномоченного органа при выдаче результата предоставления муниципальной услуги на бумажном носителе: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устанавливает личность заявителя;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проверяет правомочия действовать от имени заявителя при получении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проверяет наличие заявления и документов, подлежащих выдаче заявителю;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сверяет электронные образы документов с оригиналами при направлении заявления о предоставлении муниципальной услуги через ЕПГУ, ФИАС (при наличии технической возможности) и при указании в заявлении способа получения результата предоставления муниципальной услуги на бумажном носителе.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Если заявитель, не согласившись с решения об отказе в присвоении объекту адресации адреса или аннулировании такого адреса, либо с решением об отказе в приеме документов отказался поставить свою подпись в получении документов, указанный документ ему не выдается и специалист уполномоченного органа, на заявлении проставляет отметку об отказе заявителя от получения результата предоставления муниципальной услуги путем внесения слов «Получить документы отказался», заверяет своей подписью.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Не позднее следующего рабочего дня со дня обращения в уполномоченный орган заявителю, отказавшемуся получить результат предоставления муниципальной услуги, либо при поступлении документов из МФЦ с отметкой «Получить документы отказался», направляется письменное сообщение (по адресу, указанному в заявлении) о том, что он в любое время (согласно указываемому в сообщении графику приема-выдачи документов) вправе обратиться за получением результата предоставления муниципальной услуги в уполномоченный орган.</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подачи заявителем документов в электронном виде посредством ЕПГУ, ФИАС (при наличии технической возможности) и указании в заявлении способ получения результата предоставления муниципальной услуги в электронном виде, специалист уполномоченного органа подготавливает электронные образы результата предоставления муниципальной услуги, направляет посредством личного кабинета на ЕПГУ, ФИАС (при наличии технической возможности) заявителю.</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Максимальный срок выполнения данной административной процедуры составляет 1 рабочий день со дня принятия решения.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Критерий принятия решения: наличие оснований для выдачи распоряжения о присвоении адреса объекту адресации либо об аннулировании адреса объекта адресации, </w:t>
      </w:r>
      <w:r w:rsidRPr="00476907">
        <w:rPr>
          <w:rFonts w:ascii="Times New Roman" w:eastAsia="Times New Roman" w:hAnsi="Times New Roman" w:cs="Times New Roman"/>
          <w:sz w:val="24"/>
          <w:szCs w:val="24"/>
        </w:rPr>
        <w:lastRenderedPageBreak/>
        <w:t>либо решения об отказе в присвоении объекту адресации адреса или аннулировании такого адреса.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Результатом административной процедуры является выдача распоряжения о присвоении адреса объекту адресации либо об аннулировании адреса объекта адресации, либо решения об отказе в присвоении объекту адресации адреса или аннулировании такого адреса способом, указанным в заявлении.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Способ фиксации: результат выполнения административной процедуры фиксируется в установленном порядке, в том числе в системе электронного документооборота (при наличии технической возможности) уполномоченного органа и в журнале регистрации.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Ответственным за выполнение административной процедуры является специалист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Перечень административных процедур (действий)</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 xml:space="preserve"> при предоставлении муниципальной услуги (услуг) в электронной форме</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3.2. При предоставлении Услуги в электронной форме заявителю обеспечивается возможность: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получения информации о порядке и сроках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формирования заявления в форме электронного документа с использованием интерактивных форм ЕПГУ, регионального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приема и регистрации Уполномоченным органом заявления и прилагаемых документов;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получения Заявителем (представителем Заявителя) результата предоставления Услуги в форме электронного документа;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получения сведений о ходе рассмотрения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осуществления оценки качества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Услугу, либо муниципального служащего.</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Порядок осуществления административных процедур (действий) в электронной форме</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3.3. 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какой-либо иной форме.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формировании заявления Заявителю обеспечивается: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а) возможность сохранения заявления и иных документов, указанных в пунктах 2.15 настоящего Регламента, необходимых для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б) возможность печати на бумажном носителе копии электронной формы заявления и иных документов, указанных в пунктах 2.15 настоящего Регламента, необходимых для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ЕПГУ);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 возможность вернуться на любой из этапов заполнения электронной формы заявления без потери ранее введенной информации;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е) возможность доступа Заявителя к заявлениям, поданным им ранее в течение не менее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Сформированное и подписанное заявление и иные документы, необходимые для предоставления Услуги, направляются в Уполномоченный орган в электронной форме.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3.4. Уполномоченный орган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а) прием документов, необходимых для предоставления Услуги, и направление Заявителю электронного сообщения о поступлении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б) 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3.5. Заявителю в качестве результата предоставления Услуги обеспечивается возможность получения документа: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 виде бумажного документа, подтверждающего содержание электронного документа, который Заявитель получает при личном обращении.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3.6. 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 № 1284.</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3.7. Заявителю обеспечивается возможность направления жалобы на решения, действия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 xml:space="preserve">Порядок исправления допущенных опечаток и ошибок </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в выданных в результате предоставления муниципальной услуги документах</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3.8. В случае обнаружения уполномоченным органом опечаток и ошибок в выданных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 К письменному заявлению прилагаются документы, обосновывающие необходимость вносимых изменений.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IV. Формы контроля за исполнением административного регламента</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4.1. Текущий контроль за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Уполномоченного органа или многофункционального центра, уполномоченными на осуществление контроля за предоставлением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или многофункционального центра.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Текущий контроль осуществляется путем проведения плановых и внеплановых проверок:</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решений о предоставлении (об отказе в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выявления и устранения нарушений прав граждан;</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рассмотрения, принятия решений и подготовки ответов на обращения граждан, содержащие жалобы на решения, действия (бездействие) должностных лиц.</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4.2. Контроль за полнотой и качеством предоставления Услуги включает в себя проведение плановых и внеплановых проверок.</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Услуги контролю подлежат: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соблюдение сроков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соблюдение положений настоящего Регламента и иных нормативных правовых актов, устанавливающих требования к предоставлению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правильность и обоснованность принятого решения об отказе в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Основанием для проведения внеплановых проверок являются: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обращения граждан и юридических лиц на нарушения законодательства, в том числе на качество предоставления Услуги.</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4.4. 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4.5.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Граждане, их объединения и организации также имеют право:</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направлять замечания и предложения по улучшению доступности и качества предоставления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вносить предложения о мерах по устранению нарушений настоящего Регламента.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4.6. 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V. Досудебный (внесудебный) порядок обжалования решений и (или) действий (бездействия) органа местного самоуправления, предоставляющего муниципальную услугу, а также его должностных лиц, муниципальных служащих</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5.2.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к руководителю многофункционального центра - на решения и действия (бездействие) работника многофункционального центра;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к учредителю многофункционального центра - на решение и действия (бездействие) многофункционального центра.</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5.3.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67759A" w:rsidRPr="00476907" w:rsidRDefault="0067759A" w:rsidP="0067759A">
      <w:pPr>
        <w:spacing w:after="0" w:line="240" w:lineRule="auto"/>
        <w:ind w:firstLine="709"/>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5.4. Порядок досудебного (внесудебного) обжалования решений и действий (бездействия) регулируется: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Федеральным законом № 210-ФЗ;</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6.1. Многофункциональный центр осуществляет: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на бумажном носителе и заверение выписок из информационных систем органов, участвующих в предоставлении Услуги;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иные процедуры и действия, предусмотренные Федеральным законом № 210-ФЗ.</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lastRenderedPageBreak/>
        <w:t>Информирование заявителей</w:t>
      </w: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6.2. Информирование Заявителя осуществляется следующими способами: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б) при обращении Заявителя в многофункциональный центр лично, по телефону, посредством почтовых отправлений либо по электронной почте.</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67759A" w:rsidRPr="00476907" w:rsidRDefault="0067759A" w:rsidP="0067759A">
      <w:pPr>
        <w:spacing w:after="0" w:line="240" w:lineRule="auto"/>
        <w:jc w:val="both"/>
        <w:outlineLvl w:val="2"/>
        <w:rPr>
          <w:rFonts w:ascii="Times New Roman" w:eastAsia="Times New Roman" w:hAnsi="Times New Roman" w:cs="Times New Roman"/>
          <w:b/>
          <w:bCs/>
          <w:sz w:val="24"/>
          <w:szCs w:val="24"/>
        </w:rPr>
      </w:pPr>
    </w:p>
    <w:p w:rsidR="0067759A" w:rsidRPr="00476907" w:rsidRDefault="0067759A" w:rsidP="0067759A">
      <w:pPr>
        <w:spacing w:after="0" w:line="240" w:lineRule="auto"/>
        <w:jc w:val="center"/>
        <w:outlineLvl w:val="2"/>
        <w:rPr>
          <w:rFonts w:ascii="Times New Roman" w:eastAsia="Times New Roman" w:hAnsi="Times New Roman" w:cs="Times New Roman"/>
          <w:b/>
          <w:bCs/>
          <w:sz w:val="24"/>
          <w:szCs w:val="24"/>
        </w:rPr>
      </w:pPr>
      <w:r w:rsidRPr="00476907">
        <w:rPr>
          <w:rFonts w:ascii="Times New Roman" w:eastAsia="Times New Roman" w:hAnsi="Times New Roman" w:cs="Times New Roman"/>
          <w:b/>
          <w:bCs/>
          <w:sz w:val="24"/>
          <w:szCs w:val="24"/>
        </w:rPr>
        <w:t>Выдача заявителю результата предоставления муниципальной услуги</w:t>
      </w: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6.3. При наличии в заявлении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6.4. 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Работник многофункционального центра осуществляет следующие действия: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проверяет полномочия представителя Заявителя (в случае обращения представителя Заявителя);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определяет статус исполнения заявления;</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lastRenderedPageBreak/>
        <w:t>- 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выдает документы Заявителю, при необходимости запрашивает у Заявителя подписи за каждый выданный документ;</w:t>
      </w:r>
    </w:p>
    <w:p w:rsidR="0067759A" w:rsidRPr="00476907" w:rsidRDefault="0067759A" w:rsidP="0067759A">
      <w:pPr>
        <w:spacing w:after="0" w:line="240" w:lineRule="auto"/>
        <w:ind w:firstLine="709"/>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запрашивает согласие Заявителя на участие в смс-опросе для оценки качества предоставленной Услуги многофункциональным центром.</w:t>
      </w: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Приложение № 1</w:t>
      </w:r>
      <w:r w:rsidRPr="00476907">
        <w:rPr>
          <w:rFonts w:ascii="Times New Roman" w:eastAsia="Times New Roman" w:hAnsi="Times New Roman" w:cs="Times New Roman"/>
          <w:sz w:val="24"/>
          <w:szCs w:val="24"/>
        </w:rPr>
        <w:br/>
      </w:r>
      <w:hyperlink r:id="rId8" w:anchor="1000" w:history="1">
        <w:r w:rsidRPr="00476907">
          <w:rPr>
            <w:rFonts w:ascii="Times New Roman" w:eastAsia="Times New Roman" w:hAnsi="Times New Roman" w:cs="Times New Roman"/>
            <w:sz w:val="24"/>
            <w:szCs w:val="24"/>
            <w:bdr w:val="none" w:sz="0" w:space="0" w:color="auto" w:frame="1"/>
          </w:rPr>
          <w:t>к административному регламенту</w:t>
        </w:r>
      </w:hyperlink>
      <w:r w:rsidRPr="00476907">
        <w:rPr>
          <w:rFonts w:ascii="Times New Roman" w:eastAsia="Times New Roman" w:hAnsi="Times New Roman" w:cs="Times New Roman"/>
          <w:sz w:val="24"/>
          <w:szCs w:val="24"/>
        </w:rPr>
        <w:br/>
        <w:t>предоставления муниципальной услуги</w:t>
      </w:r>
      <w:r w:rsidRPr="00476907">
        <w:rPr>
          <w:rFonts w:ascii="Times New Roman" w:eastAsia="Times New Roman" w:hAnsi="Times New Roman" w:cs="Times New Roman"/>
          <w:sz w:val="24"/>
          <w:szCs w:val="24"/>
        </w:rPr>
        <w:br/>
        <w:t>"Присвоение адреса объекту адресации,</w:t>
      </w:r>
      <w:r w:rsidRPr="00476907">
        <w:rPr>
          <w:rFonts w:ascii="Times New Roman" w:eastAsia="Times New Roman" w:hAnsi="Times New Roman" w:cs="Times New Roman"/>
          <w:sz w:val="24"/>
          <w:szCs w:val="24"/>
        </w:rPr>
        <w:br/>
        <w:t>изменение и аннулирование такого адреса"</w:t>
      </w:r>
    </w:p>
    <w:p w:rsidR="0067759A" w:rsidRPr="00476907" w:rsidRDefault="0067759A" w:rsidP="0067759A">
      <w:pPr>
        <w:shd w:val="clear" w:color="auto" w:fill="FFFFFF"/>
        <w:spacing w:after="255"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color w:val="333333"/>
          <w:sz w:val="24"/>
          <w:szCs w:val="24"/>
        </w:rPr>
        <w:lastRenderedPageBreak/>
        <w:t>(</w:t>
      </w:r>
      <w:r w:rsidRPr="00476907">
        <w:rPr>
          <w:rFonts w:ascii="Times New Roman" w:eastAsia="Times New Roman" w:hAnsi="Times New Roman" w:cs="Times New Roman"/>
          <w:sz w:val="24"/>
          <w:szCs w:val="24"/>
        </w:rPr>
        <w:t>рекомендуемый образец)</w:t>
      </w:r>
    </w:p>
    <w:p w:rsidR="0067759A" w:rsidRPr="00476907" w:rsidRDefault="0067759A" w:rsidP="0067759A">
      <w:pPr>
        <w:shd w:val="clear" w:color="auto" w:fill="FFFFFF"/>
        <w:spacing w:after="0" w:line="240" w:lineRule="auto"/>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Форма решения о присвоении адреса объекту адресации</w:t>
      </w:r>
    </w:p>
    <w:p w:rsidR="0067759A" w:rsidRPr="00476907" w:rsidRDefault="0067759A" w:rsidP="0067759A">
      <w:pPr>
        <w:shd w:val="clear" w:color="auto" w:fill="FFFFFF"/>
        <w:spacing w:after="0" w:line="240" w:lineRule="auto"/>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(наименование органа местного самоуправления)</w:t>
      </w:r>
    </w:p>
    <w:p w:rsidR="0067759A" w:rsidRPr="00476907" w:rsidRDefault="0067759A" w:rsidP="0067759A">
      <w:pPr>
        <w:shd w:val="clear" w:color="auto" w:fill="FFFFFF"/>
        <w:spacing w:after="0" w:line="240" w:lineRule="auto"/>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(вид документа)</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от _______________                                               № __________</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p>
    <w:p w:rsidR="0067759A" w:rsidRPr="00476907" w:rsidRDefault="0067759A" w:rsidP="0067759A">
      <w:pPr>
        <w:shd w:val="clear" w:color="auto" w:fill="FFFFFF"/>
        <w:spacing w:after="0" w:line="240" w:lineRule="auto"/>
        <w:ind w:firstLine="708"/>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На основании Федерального закона от 6 октября 2003 г.  № 131-ФЗ "Об общих принципах   организации   местного   самоуправления в Российской Федерации», Федерального закона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(далее -  Федеральный закон № 443-ФЗ) и Правил присвоения, изменения    и   аннулирования адресов, утвержденных постановлением Правительства Российской Федерации от 19 ноября 2014 г. № 1221, а также в соответствии с</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(указываются реквизиты иных документов, на основании которых принято решение о присвоении 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Федерации -    городов федерального значения до дня вступления в силу Федерального закона № 443-ФЗ, и/или реквизиты заявления о присвоении адреса объекту адресации)</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(наименование органа местного самоуправления)</w:t>
      </w:r>
    </w:p>
    <w:p w:rsidR="0067759A" w:rsidRPr="00476907" w:rsidRDefault="0067759A" w:rsidP="0067759A">
      <w:pPr>
        <w:shd w:val="clear" w:color="auto" w:fill="FFFFFF"/>
        <w:spacing w:after="0" w:line="240" w:lineRule="auto"/>
        <w:ind w:firstLine="708"/>
        <w:jc w:val="both"/>
        <w:rPr>
          <w:rFonts w:ascii="Times New Roman" w:eastAsia="Times New Roman" w:hAnsi="Times New Roman" w:cs="Times New Roman"/>
          <w:b/>
          <w:sz w:val="24"/>
          <w:szCs w:val="24"/>
        </w:rPr>
      </w:pPr>
      <w:r w:rsidRPr="00476907">
        <w:rPr>
          <w:rFonts w:ascii="Times New Roman" w:eastAsia="Times New Roman" w:hAnsi="Times New Roman" w:cs="Times New Roman"/>
          <w:b/>
          <w:sz w:val="24"/>
          <w:szCs w:val="24"/>
        </w:rPr>
        <w:t>ПОСТАНОВЛЯЕТ:</w:t>
      </w:r>
    </w:p>
    <w:p w:rsidR="0067759A" w:rsidRPr="00476907" w:rsidRDefault="0067759A" w:rsidP="0067759A">
      <w:pPr>
        <w:shd w:val="clear" w:color="auto" w:fill="FFFFFF"/>
        <w:spacing w:after="0" w:line="240" w:lineRule="auto"/>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1. Присвоить адрес 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(присвоенный объекту адресации адрес)</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следующему объекту адресации 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                                                                    (вид, наименование, описание местонахождения объекта адресации,</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кадастровый номер объекта недвижимости, являющегося объектом адресации</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(в случае присвоения адреса поставленному на государственный кадастровый учет объекту недвижимости),</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             кадастровые номера, адреса и сведения об объектах недвижимости, из которых образуется объект адресации (в случае образования объекта в результате преобразования существующего объекта или объектов),</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аннулируемый адрес объекта адресации и уникальный номер аннулируемого адреса объекта адресации в государственном адресном реестре (в случае присвоения нового адреса объекту адресации),</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__________________________________________________________________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другие необходимые сведения, определенные уполномоченным органом (при наличии)</w:t>
      </w:r>
    </w:p>
    <w:p w:rsidR="0067759A" w:rsidRPr="00476907" w:rsidRDefault="0067759A" w:rsidP="0067759A">
      <w:pPr>
        <w:shd w:val="clear" w:color="auto" w:fill="FFFFFF"/>
        <w:spacing w:after="0" w:line="240" w:lineRule="auto"/>
        <w:jc w:val="both"/>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_______________________________________     _____________________</w:t>
      </w:r>
    </w:p>
    <w:p w:rsidR="0067759A" w:rsidRPr="00476907" w:rsidRDefault="0067759A" w:rsidP="0067759A">
      <w:pPr>
        <w:shd w:val="clear" w:color="auto" w:fill="FFFFFF"/>
        <w:spacing w:after="0" w:line="240" w:lineRule="auto"/>
        <w:jc w:val="center"/>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(должность, Ф.И.О.)                            М.П.                                        (подпись)</w:t>
      </w:r>
    </w:p>
    <w:p w:rsidR="0067759A" w:rsidRPr="00476907" w:rsidRDefault="0067759A" w:rsidP="0067759A">
      <w:pPr>
        <w:pStyle w:val="ConsPlusNormal"/>
        <w:jc w:val="right"/>
        <w:outlineLvl w:val="2"/>
        <w:rPr>
          <w:rFonts w:ascii="Times New Roman" w:hAnsi="Times New Roman" w:cs="Times New Roman"/>
          <w:sz w:val="24"/>
          <w:szCs w:val="24"/>
        </w:rPr>
      </w:pPr>
    </w:p>
    <w:p w:rsidR="0067759A" w:rsidRPr="00476907" w:rsidRDefault="0067759A" w:rsidP="0067759A">
      <w:pPr>
        <w:pStyle w:val="ConsPlusNormal"/>
        <w:jc w:val="right"/>
        <w:outlineLvl w:val="2"/>
        <w:rPr>
          <w:rFonts w:ascii="Times New Roman" w:hAnsi="Times New Roman" w:cs="Times New Roman"/>
          <w:sz w:val="24"/>
          <w:szCs w:val="24"/>
        </w:rPr>
      </w:pPr>
      <w:r w:rsidRPr="00476907">
        <w:rPr>
          <w:rFonts w:ascii="Times New Roman" w:hAnsi="Times New Roman" w:cs="Times New Roman"/>
          <w:sz w:val="24"/>
          <w:szCs w:val="24"/>
        </w:rPr>
        <w:t>(рекомендуемый образец)</w:t>
      </w:r>
    </w:p>
    <w:p w:rsidR="0067759A" w:rsidRPr="00476907" w:rsidRDefault="0067759A" w:rsidP="0067759A">
      <w:pPr>
        <w:pStyle w:val="ConsPlusNormal"/>
        <w:jc w:val="both"/>
        <w:rPr>
          <w:rFonts w:ascii="Times New Roman" w:hAnsi="Times New Roman" w:cs="Times New Roman"/>
          <w:sz w:val="24"/>
          <w:szCs w:val="24"/>
        </w:rPr>
      </w:pPr>
    </w:p>
    <w:p w:rsidR="0067759A" w:rsidRPr="00476907" w:rsidRDefault="0067759A" w:rsidP="0067759A">
      <w:pPr>
        <w:pStyle w:val="ConsPlusNormal"/>
        <w:jc w:val="center"/>
        <w:rPr>
          <w:rFonts w:ascii="Times New Roman" w:hAnsi="Times New Roman" w:cs="Times New Roman"/>
          <w:b/>
          <w:sz w:val="24"/>
          <w:szCs w:val="24"/>
        </w:rPr>
      </w:pPr>
      <w:bookmarkStart w:id="1" w:name="P632"/>
      <w:bookmarkEnd w:id="1"/>
      <w:r w:rsidRPr="00476907">
        <w:rPr>
          <w:rFonts w:ascii="Times New Roman" w:hAnsi="Times New Roman" w:cs="Times New Roman"/>
          <w:b/>
          <w:sz w:val="24"/>
          <w:szCs w:val="24"/>
        </w:rPr>
        <w:t xml:space="preserve">ФОРМА </w:t>
      </w:r>
    </w:p>
    <w:p w:rsidR="0067759A" w:rsidRPr="00476907" w:rsidRDefault="0067759A" w:rsidP="0067759A">
      <w:pPr>
        <w:pStyle w:val="ConsPlusNormal"/>
        <w:jc w:val="center"/>
        <w:rPr>
          <w:rFonts w:ascii="Times New Roman" w:hAnsi="Times New Roman" w:cs="Times New Roman"/>
          <w:b/>
          <w:sz w:val="24"/>
          <w:szCs w:val="24"/>
        </w:rPr>
      </w:pPr>
      <w:r w:rsidRPr="00476907">
        <w:rPr>
          <w:rFonts w:ascii="Times New Roman" w:hAnsi="Times New Roman" w:cs="Times New Roman"/>
          <w:b/>
          <w:sz w:val="24"/>
          <w:szCs w:val="24"/>
        </w:rPr>
        <w:lastRenderedPageBreak/>
        <w:t xml:space="preserve">решения об аннулировании адреса объекта адресации </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(наименование органа местного самоуправления)</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_____________________________________________________________________________</w:t>
      </w:r>
    </w:p>
    <w:p w:rsidR="0067759A" w:rsidRPr="00476907" w:rsidRDefault="0067759A" w:rsidP="0067759A">
      <w:pPr>
        <w:pStyle w:val="ConsPlusNonformat"/>
        <w:tabs>
          <w:tab w:val="left" w:pos="4155"/>
          <w:tab w:val="center" w:pos="5103"/>
        </w:tabs>
        <w:jc w:val="center"/>
        <w:rPr>
          <w:rFonts w:ascii="Times New Roman" w:hAnsi="Times New Roman" w:cs="Times New Roman"/>
          <w:sz w:val="24"/>
          <w:szCs w:val="24"/>
        </w:rPr>
      </w:pPr>
      <w:r w:rsidRPr="00476907">
        <w:rPr>
          <w:rFonts w:ascii="Times New Roman" w:hAnsi="Times New Roman" w:cs="Times New Roman"/>
          <w:sz w:val="24"/>
          <w:szCs w:val="24"/>
        </w:rPr>
        <w:t>(вид документа)</w:t>
      </w:r>
    </w:p>
    <w:p w:rsidR="0067759A" w:rsidRPr="00476907" w:rsidRDefault="0067759A" w:rsidP="0067759A">
      <w:pPr>
        <w:pStyle w:val="ConsPlusNonformat"/>
        <w:jc w:val="center"/>
        <w:rPr>
          <w:rFonts w:ascii="Times New Roman" w:hAnsi="Times New Roman" w:cs="Times New Roman"/>
          <w:sz w:val="24"/>
          <w:szCs w:val="24"/>
        </w:rPr>
      </w:pP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 xml:space="preserve">от _______________      </w:t>
      </w:r>
      <w:r w:rsidRPr="00476907">
        <w:rPr>
          <w:rFonts w:ascii="Times New Roman" w:hAnsi="Times New Roman" w:cs="Times New Roman"/>
          <w:sz w:val="24"/>
          <w:szCs w:val="24"/>
        </w:rPr>
        <w:tab/>
      </w:r>
      <w:r w:rsidRPr="00476907">
        <w:rPr>
          <w:rFonts w:ascii="Times New Roman" w:hAnsi="Times New Roman" w:cs="Times New Roman"/>
          <w:sz w:val="24"/>
          <w:szCs w:val="24"/>
        </w:rPr>
        <w:tab/>
      </w:r>
      <w:r w:rsidRPr="00476907">
        <w:rPr>
          <w:rFonts w:ascii="Times New Roman" w:hAnsi="Times New Roman" w:cs="Times New Roman"/>
          <w:sz w:val="24"/>
          <w:szCs w:val="24"/>
        </w:rPr>
        <w:tab/>
      </w:r>
      <w:r w:rsidRPr="00476907">
        <w:rPr>
          <w:rFonts w:ascii="Times New Roman" w:hAnsi="Times New Roman" w:cs="Times New Roman"/>
          <w:sz w:val="24"/>
          <w:szCs w:val="24"/>
        </w:rPr>
        <w:tab/>
        <w:t xml:space="preserve">     № __________</w:t>
      </w: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ind w:firstLine="708"/>
        <w:jc w:val="both"/>
        <w:rPr>
          <w:rFonts w:ascii="Times New Roman" w:hAnsi="Times New Roman" w:cs="Times New Roman"/>
          <w:sz w:val="24"/>
          <w:szCs w:val="24"/>
        </w:rPr>
      </w:pPr>
      <w:r w:rsidRPr="00476907">
        <w:rPr>
          <w:rFonts w:ascii="Times New Roman" w:hAnsi="Times New Roman" w:cs="Times New Roman"/>
          <w:sz w:val="24"/>
          <w:szCs w:val="24"/>
        </w:rPr>
        <w:t xml:space="preserve">На  основании  Федерального  </w:t>
      </w:r>
      <w:hyperlink r:id="rId9">
        <w:r w:rsidRPr="00476907">
          <w:rPr>
            <w:rFonts w:ascii="Times New Roman" w:hAnsi="Times New Roman" w:cs="Times New Roman"/>
            <w:sz w:val="24"/>
            <w:szCs w:val="24"/>
          </w:rPr>
          <w:t>закона</w:t>
        </w:r>
      </w:hyperlink>
      <w:r w:rsidRPr="00476907">
        <w:rPr>
          <w:rFonts w:ascii="Times New Roman" w:hAnsi="Times New Roman" w:cs="Times New Roman"/>
          <w:sz w:val="24"/>
          <w:szCs w:val="24"/>
        </w:rPr>
        <w:t xml:space="preserve">  от  6 октября 2003 № 131-ФЗ «Об общих   принципах   организации   местного   самоуправления   в  Российской Федерации»,   Федерального   </w:t>
      </w:r>
      <w:hyperlink r:id="rId10">
        <w:r w:rsidRPr="00476907">
          <w:rPr>
            <w:rFonts w:ascii="Times New Roman" w:hAnsi="Times New Roman" w:cs="Times New Roman"/>
            <w:sz w:val="24"/>
            <w:szCs w:val="24"/>
          </w:rPr>
          <w:t>закона</w:t>
        </w:r>
      </w:hyperlink>
      <w:r w:rsidRPr="00476907">
        <w:rPr>
          <w:rFonts w:ascii="Times New Roman" w:hAnsi="Times New Roman" w:cs="Times New Roman"/>
          <w:sz w:val="24"/>
          <w:szCs w:val="24"/>
        </w:rPr>
        <w:t xml:space="preserve">  от  28  декабря  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(далее  -  Федеральный  закон № 443-ФЗ) и </w:t>
      </w:r>
      <w:hyperlink r:id="rId11">
        <w:r w:rsidRPr="00476907">
          <w:rPr>
            <w:rFonts w:ascii="Times New Roman" w:hAnsi="Times New Roman" w:cs="Times New Roman"/>
            <w:sz w:val="24"/>
            <w:szCs w:val="24"/>
          </w:rPr>
          <w:t>Правил</w:t>
        </w:r>
      </w:hyperlink>
      <w:r w:rsidRPr="00476907">
        <w:rPr>
          <w:rFonts w:ascii="Times New Roman" w:hAnsi="Times New Roman" w:cs="Times New Roman"/>
          <w:sz w:val="24"/>
          <w:szCs w:val="24"/>
        </w:rPr>
        <w:t xml:space="preserve"> присвоения,  изменения и аннулирования адресов, утвержденных постановлением Правительства  Российской  Федерации от 19 ноября 2014 № 1221, а также в соответствии с</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 xml:space="preserve">(указываются реквизиты иных документов, на основании которых принято решение о присвоении 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Федерации – городов федерального значения до дня вступления в силу Федерального </w:t>
      </w:r>
      <w:hyperlink r:id="rId12">
        <w:r w:rsidRPr="00476907">
          <w:rPr>
            <w:rFonts w:ascii="Times New Roman" w:hAnsi="Times New Roman" w:cs="Times New Roman"/>
            <w:sz w:val="24"/>
            <w:szCs w:val="24"/>
          </w:rPr>
          <w:t>закона</w:t>
        </w:r>
      </w:hyperlink>
      <w:r w:rsidRPr="00476907">
        <w:rPr>
          <w:rFonts w:ascii="Times New Roman" w:hAnsi="Times New Roman" w:cs="Times New Roman"/>
          <w:sz w:val="24"/>
          <w:szCs w:val="24"/>
        </w:rPr>
        <w:t xml:space="preserve"> № 443-ФЗ, и/или реквизиты заявления о присвоении адреса объекту адресации)</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(наименование органа местного самоуправления)</w:t>
      </w: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ind w:firstLine="708"/>
        <w:jc w:val="both"/>
        <w:rPr>
          <w:rFonts w:ascii="Times New Roman" w:hAnsi="Times New Roman" w:cs="Times New Roman"/>
          <w:sz w:val="24"/>
          <w:szCs w:val="24"/>
        </w:rPr>
      </w:pPr>
      <w:r w:rsidRPr="00476907">
        <w:rPr>
          <w:rFonts w:ascii="Times New Roman" w:hAnsi="Times New Roman" w:cs="Times New Roman"/>
          <w:sz w:val="24"/>
          <w:szCs w:val="24"/>
        </w:rPr>
        <w:t>ПОСТАНОВЛЯЕТ:</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1. Аннулировать адрес 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(аннулируемый адрес объекта адресации, уникальный номер аннулируемого адреса объекта адресации в государственном адресном реестре)</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объекта адресации 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(вид и наименование объекта адресации,</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 и (или) снятия с государственного кадастрового учета объекта недвижимости, являющегося объектом адресации),</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другие необходимые сведения, определенные уполномоченным органом (при наличии)</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по причине ________________________________________________________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(причина аннулирования адреса объекта адресации)</w:t>
      </w:r>
    </w:p>
    <w:p w:rsidR="0067759A" w:rsidRPr="00476907" w:rsidRDefault="0067759A" w:rsidP="0067759A">
      <w:pPr>
        <w:pStyle w:val="ConsPlusNonformat"/>
        <w:jc w:val="center"/>
        <w:rPr>
          <w:rFonts w:ascii="Times New Roman" w:hAnsi="Times New Roman" w:cs="Times New Roman"/>
          <w:sz w:val="24"/>
          <w:szCs w:val="24"/>
        </w:rPr>
      </w:pPr>
    </w:p>
    <w:p w:rsidR="0067759A" w:rsidRPr="00476907" w:rsidRDefault="0067759A" w:rsidP="0067759A">
      <w:pPr>
        <w:pStyle w:val="ConsPlusNonformat"/>
        <w:rPr>
          <w:rFonts w:ascii="Times New Roman" w:hAnsi="Times New Roman" w:cs="Times New Roman"/>
          <w:sz w:val="24"/>
          <w:szCs w:val="24"/>
        </w:rPr>
      </w:pPr>
      <w:r w:rsidRPr="00476907">
        <w:rPr>
          <w:rFonts w:ascii="Times New Roman" w:hAnsi="Times New Roman" w:cs="Times New Roman"/>
          <w:sz w:val="24"/>
          <w:szCs w:val="24"/>
        </w:rPr>
        <w:t>_________________________________________________            ____________________</w:t>
      </w:r>
    </w:p>
    <w:p w:rsidR="0067759A" w:rsidRPr="00476907" w:rsidRDefault="0067759A" w:rsidP="0067759A">
      <w:pPr>
        <w:pStyle w:val="ConsPlusNonformat"/>
        <w:jc w:val="center"/>
        <w:rPr>
          <w:rFonts w:ascii="Times New Roman" w:hAnsi="Times New Roman" w:cs="Times New Roman"/>
          <w:sz w:val="24"/>
          <w:szCs w:val="24"/>
        </w:rPr>
      </w:pPr>
      <w:r w:rsidRPr="00476907">
        <w:rPr>
          <w:rFonts w:ascii="Times New Roman" w:hAnsi="Times New Roman" w:cs="Times New Roman"/>
          <w:sz w:val="24"/>
          <w:szCs w:val="24"/>
        </w:rPr>
        <w:t xml:space="preserve">                            (должность, Ф.И.О.)                                      М.П.                   (подпись)</w:t>
      </w:r>
    </w:p>
    <w:p w:rsidR="0067759A" w:rsidRPr="00476907" w:rsidRDefault="0067759A" w:rsidP="0067759A">
      <w:pPr>
        <w:pStyle w:val="ConsPlusNonformat"/>
        <w:jc w:val="both"/>
        <w:rPr>
          <w:rFonts w:ascii="Times New Roman" w:hAnsi="Times New Roman" w:cs="Times New Roman"/>
          <w:sz w:val="24"/>
          <w:szCs w:val="24"/>
        </w:rPr>
      </w:pPr>
      <w:r w:rsidRPr="00476907">
        <w:rPr>
          <w:rFonts w:ascii="Times New Roman" w:hAnsi="Times New Roman" w:cs="Times New Roman"/>
          <w:sz w:val="24"/>
          <w:szCs w:val="24"/>
        </w:rPr>
        <w:t xml:space="preserve">                                                                  </w:t>
      </w: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pStyle w:val="ConsPlusNonformat"/>
        <w:jc w:val="both"/>
        <w:rPr>
          <w:rFonts w:ascii="Times New Roman" w:hAnsi="Times New Roman" w:cs="Times New Roman"/>
          <w:sz w:val="24"/>
          <w:szCs w:val="24"/>
        </w:rPr>
      </w:pP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Приложение № 2</w:t>
      </w: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 административному регламенту</w:t>
      </w: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предоставления муниципальной услуги </w:t>
      </w: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 «Присвоение адреса объекту адресации,</w:t>
      </w:r>
      <w:r w:rsidRPr="00476907">
        <w:rPr>
          <w:rFonts w:ascii="Times New Roman" w:eastAsia="Times New Roman" w:hAnsi="Times New Roman" w:cs="Times New Roman"/>
          <w:sz w:val="24"/>
          <w:szCs w:val="24"/>
        </w:rPr>
        <w:br/>
        <w:t>изменение и аннулирование такого адреса»</w:t>
      </w: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pStyle w:val="nospacing"/>
        <w:spacing w:before="0" w:beforeAutospacing="0" w:after="0" w:afterAutospacing="0"/>
        <w:ind w:left="3402"/>
        <w:jc w:val="both"/>
        <w:rPr>
          <w:color w:val="000000"/>
        </w:rPr>
      </w:pPr>
      <w:r w:rsidRPr="00476907">
        <w:rPr>
          <w:color w:val="000000"/>
        </w:rPr>
        <w:t>__________________________________________</w:t>
      </w:r>
    </w:p>
    <w:p w:rsidR="0067759A" w:rsidRPr="00476907" w:rsidRDefault="0067759A" w:rsidP="0067759A">
      <w:pPr>
        <w:pStyle w:val="nospacing"/>
        <w:spacing w:before="0" w:beforeAutospacing="0" w:after="0" w:afterAutospacing="0"/>
        <w:ind w:left="3402"/>
        <w:jc w:val="both"/>
        <w:rPr>
          <w:color w:val="000000"/>
        </w:rPr>
      </w:pPr>
      <w:r w:rsidRPr="00476907">
        <w:rPr>
          <w:color w:val="000000"/>
        </w:rPr>
        <w:t>__________________________________________</w:t>
      </w:r>
    </w:p>
    <w:p w:rsidR="0067759A" w:rsidRPr="00476907" w:rsidRDefault="0067759A" w:rsidP="0067759A">
      <w:pPr>
        <w:pStyle w:val="nospacing"/>
        <w:spacing w:before="0" w:beforeAutospacing="0" w:after="0" w:afterAutospacing="0"/>
        <w:ind w:left="3402"/>
        <w:jc w:val="center"/>
        <w:rPr>
          <w:color w:val="000000"/>
        </w:rPr>
      </w:pPr>
      <w:r w:rsidRPr="00476907">
        <w:rPr>
          <w:color w:val="000000"/>
        </w:rPr>
        <w:t>(Ф.И.О., адрес заявителя (представителя заявителя)</w:t>
      </w:r>
    </w:p>
    <w:p w:rsidR="0067759A" w:rsidRPr="00476907" w:rsidRDefault="0067759A" w:rsidP="0067759A">
      <w:pPr>
        <w:pStyle w:val="nospacing"/>
        <w:spacing w:before="0" w:beforeAutospacing="0" w:after="0" w:afterAutospacing="0"/>
        <w:ind w:left="3402"/>
        <w:jc w:val="both"/>
        <w:rPr>
          <w:color w:val="000000"/>
        </w:rPr>
      </w:pPr>
      <w:r w:rsidRPr="00476907">
        <w:rPr>
          <w:color w:val="000000"/>
        </w:rPr>
        <w:t>__________________________________________</w:t>
      </w:r>
    </w:p>
    <w:p w:rsidR="0067759A" w:rsidRPr="00476907" w:rsidRDefault="0067759A" w:rsidP="0067759A">
      <w:pPr>
        <w:pStyle w:val="nospacing"/>
        <w:spacing w:before="0" w:beforeAutospacing="0" w:after="0" w:afterAutospacing="0"/>
        <w:ind w:left="3402"/>
        <w:jc w:val="center"/>
        <w:rPr>
          <w:color w:val="000000"/>
        </w:rPr>
      </w:pPr>
      <w:r w:rsidRPr="00476907">
        <w:rPr>
          <w:color w:val="000000"/>
        </w:rPr>
        <w:t>(регистрационный номер заявления о присвоении объекту адресации адреса или аннулировании его адреса)</w:t>
      </w:r>
    </w:p>
    <w:p w:rsidR="0067759A" w:rsidRPr="00476907" w:rsidRDefault="0067759A" w:rsidP="0067759A">
      <w:pPr>
        <w:pStyle w:val="nospacing"/>
        <w:spacing w:before="0" w:beforeAutospacing="0" w:after="0" w:afterAutospacing="0"/>
        <w:ind w:firstLine="567"/>
        <w:jc w:val="both"/>
        <w:rPr>
          <w:color w:val="000000"/>
        </w:rPr>
      </w:pPr>
      <w:r w:rsidRPr="00476907">
        <w:rPr>
          <w:color w:val="000000"/>
        </w:rPr>
        <w:t xml:space="preserve"> </w:t>
      </w:r>
    </w:p>
    <w:p w:rsidR="0067759A" w:rsidRPr="00476907" w:rsidRDefault="0067759A" w:rsidP="0067759A">
      <w:pPr>
        <w:pStyle w:val="nospacing"/>
        <w:spacing w:before="0" w:beforeAutospacing="0" w:after="0" w:afterAutospacing="0"/>
        <w:ind w:firstLine="567"/>
        <w:jc w:val="center"/>
        <w:rPr>
          <w:b/>
          <w:bCs/>
          <w:color w:val="000000"/>
        </w:rPr>
      </w:pPr>
      <w:r w:rsidRPr="00476907">
        <w:rPr>
          <w:b/>
          <w:bCs/>
          <w:color w:val="000000"/>
        </w:rPr>
        <w:t xml:space="preserve">Решение об отказе </w:t>
      </w:r>
    </w:p>
    <w:p w:rsidR="0067759A" w:rsidRPr="00476907" w:rsidRDefault="0067759A" w:rsidP="0067759A">
      <w:pPr>
        <w:pStyle w:val="nospacing"/>
        <w:spacing w:before="0" w:beforeAutospacing="0" w:after="0" w:afterAutospacing="0"/>
        <w:jc w:val="center"/>
        <w:rPr>
          <w:color w:val="000000"/>
        </w:rPr>
      </w:pPr>
      <w:r w:rsidRPr="00476907">
        <w:rPr>
          <w:b/>
          <w:bCs/>
          <w:color w:val="000000"/>
        </w:rPr>
        <w:t>в присвоении объекту адресации адреса или аннулировании его адреса</w:t>
      </w:r>
    </w:p>
    <w:p w:rsidR="0067759A" w:rsidRPr="00476907" w:rsidRDefault="0067759A" w:rsidP="0067759A">
      <w:pPr>
        <w:pStyle w:val="nospacing"/>
        <w:spacing w:before="0" w:beforeAutospacing="0" w:after="0" w:afterAutospacing="0"/>
        <w:ind w:firstLine="567"/>
        <w:jc w:val="both"/>
        <w:rPr>
          <w:color w:val="000000"/>
        </w:rPr>
      </w:pPr>
      <w:r w:rsidRPr="00476907">
        <w:rPr>
          <w:color w:val="000000"/>
        </w:rPr>
        <w:t>от ___________                                                              № __________</w:t>
      </w:r>
    </w:p>
    <w:p w:rsidR="0067759A" w:rsidRPr="00476907" w:rsidRDefault="0067759A" w:rsidP="0067759A">
      <w:pPr>
        <w:pStyle w:val="nospacing"/>
        <w:spacing w:before="0" w:beforeAutospacing="0" w:after="0" w:afterAutospacing="0"/>
        <w:ind w:firstLine="567"/>
        <w:jc w:val="center"/>
        <w:rPr>
          <w:color w:val="000000"/>
        </w:rPr>
      </w:pPr>
      <w:r w:rsidRPr="00476907">
        <w:rPr>
          <w:color w:val="000000"/>
        </w:rPr>
        <w:t>______________________</w:t>
      </w:r>
    </w:p>
    <w:p w:rsidR="0067759A" w:rsidRPr="00476907" w:rsidRDefault="0067759A" w:rsidP="0067759A">
      <w:pPr>
        <w:pStyle w:val="nospacing"/>
        <w:spacing w:before="0" w:beforeAutospacing="0" w:after="0" w:afterAutospacing="0"/>
        <w:ind w:firstLine="567"/>
        <w:jc w:val="center"/>
        <w:rPr>
          <w:color w:val="000000"/>
        </w:rPr>
      </w:pPr>
      <w:r w:rsidRPr="00476907">
        <w:rPr>
          <w:color w:val="000000"/>
        </w:rPr>
        <w:t>(место)</w:t>
      </w:r>
    </w:p>
    <w:p w:rsidR="0067759A" w:rsidRPr="00476907" w:rsidRDefault="0067759A" w:rsidP="0067759A">
      <w:pPr>
        <w:pStyle w:val="nospacing"/>
        <w:spacing w:before="0" w:beforeAutospacing="0" w:after="0" w:afterAutospacing="0"/>
        <w:jc w:val="both"/>
        <w:rPr>
          <w:color w:val="000000"/>
        </w:rPr>
      </w:pPr>
      <w:r w:rsidRPr="00476907">
        <w:rPr>
          <w:color w:val="000000"/>
        </w:rPr>
        <w:t>____________________________________________________________________________________________________________________________________</w:t>
      </w:r>
    </w:p>
    <w:p w:rsidR="0067759A" w:rsidRPr="00476907" w:rsidRDefault="0067759A" w:rsidP="0067759A">
      <w:pPr>
        <w:pStyle w:val="nospacing"/>
        <w:spacing w:before="0" w:beforeAutospacing="0" w:after="0" w:afterAutospacing="0"/>
        <w:jc w:val="center"/>
        <w:rPr>
          <w:color w:val="000000"/>
        </w:rPr>
      </w:pPr>
      <w:r w:rsidRPr="00476907">
        <w:rPr>
          <w:color w:val="000000"/>
        </w:rPr>
        <w:t>(наименование органа местного самоуправления)</w:t>
      </w:r>
    </w:p>
    <w:p w:rsidR="0067759A" w:rsidRPr="00476907" w:rsidRDefault="0067759A" w:rsidP="0067759A">
      <w:pPr>
        <w:pStyle w:val="nospacing"/>
        <w:spacing w:before="0" w:beforeAutospacing="0" w:after="0" w:afterAutospacing="0"/>
        <w:jc w:val="both"/>
        <w:rPr>
          <w:color w:val="000000"/>
        </w:rPr>
      </w:pPr>
      <w:r w:rsidRPr="00476907">
        <w:rPr>
          <w:color w:val="000000"/>
        </w:rPr>
        <w:t>сообщает, что _____________________________________________________,</w:t>
      </w:r>
    </w:p>
    <w:p w:rsidR="0067759A" w:rsidRPr="00476907" w:rsidRDefault="0067759A" w:rsidP="0067759A">
      <w:pPr>
        <w:pStyle w:val="nospacing"/>
        <w:spacing w:before="0" w:beforeAutospacing="0" w:after="0" w:afterAutospacing="0"/>
        <w:ind w:firstLine="567"/>
        <w:jc w:val="center"/>
        <w:rPr>
          <w:color w:val="000000"/>
        </w:rPr>
      </w:pPr>
      <w:r w:rsidRPr="00476907">
        <w:rPr>
          <w:color w:val="000000"/>
        </w:rPr>
        <w:lastRenderedPageBreak/>
        <w:t xml:space="preserve">                      (Ф.И.О. заявителя в дательном падеже, наименование, номер и дата выдачи документа,</w:t>
      </w:r>
    </w:p>
    <w:p w:rsidR="0067759A" w:rsidRPr="00476907" w:rsidRDefault="0067759A" w:rsidP="0067759A">
      <w:pPr>
        <w:pStyle w:val="nospacing"/>
        <w:spacing w:before="0" w:beforeAutospacing="0" w:after="0" w:afterAutospacing="0"/>
        <w:jc w:val="both"/>
        <w:rPr>
          <w:color w:val="000000"/>
        </w:rPr>
      </w:pPr>
      <w:r w:rsidRPr="00476907">
        <w:rPr>
          <w:color w:val="000000"/>
        </w:rPr>
        <w:t>__________________________________________________________________ подтверждающего личность, почтовый адрес - для физического лица; полное наименование, ИНН, КПП (для</w:t>
      </w:r>
    </w:p>
    <w:p w:rsidR="0067759A" w:rsidRPr="00476907" w:rsidRDefault="0067759A" w:rsidP="0067759A">
      <w:pPr>
        <w:pStyle w:val="nospacing"/>
        <w:spacing w:before="0" w:beforeAutospacing="0" w:after="0" w:afterAutospacing="0"/>
        <w:jc w:val="both"/>
        <w:rPr>
          <w:color w:val="000000"/>
        </w:rPr>
      </w:pPr>
      <w:r w:rsidRPr="00476907">
        <w:rPr>
          <w:color w:val="000000"/>
        </w:rPr>
        <w:t>_________________________________________________________________</w:t>
      </w:r>
    </w:p>
    <w:p w:rsidR="0067759A" w:rsidRPr="00476907" w:rsidRDefault="0067759A" w:rsidP="0067759A">
      <w:pPr>
        <w:pStyle w:val="nospacing"/>
        <w:spacing w:before="0" w:beforeAutospacing="0" w:after="0" w:afterAutospacing="0"/>
        <w:rPr>
          <w:color w:val="000000"/>
        </w:rPr>
      </w:pPr>
      <w:r w:rsidRPr="00476907">
        <w:rPr>
          <w:color w:val="000000"/>
        </w:rPr>
        <w:t>российского юридического лица), страна, дата и номер регистрации (для иностранного юридического лица),</w:t>
      </w:r>
    </w:p>
    <w:p w:rsidR="0067759A" w:rsidRPr="00476907" w:rsidRDefault="0067759A" w:rsidP="0067759A">
      <w:pPr>
        <w:pStyle w:val="nospacing"/>
        <w:spacing w:before="0" w:beforeAutospacing="0" w:after="0" w:afterAutospacing="0"/>
        <w:jc w:val="center"/>
        <w:rPr>
          <w:color w:val="000000"/>
        </w:rPr>
      </w:pPr>
      <w:r w:rsidRPr="00476907">
        <w:rPr>
          <w:color w:val="000000"/>
        </w:rPr>
        <w:t>_____________________________________________________________________________________________почтовый адрес - для юридического лица)</w:t>
      </w:r>
    </w:p>
    <w:p w:rsidR="0067759A" w:rsidRPr="00476907" w:rsidRDefault="0067759A" w:rsidP="0067759A">
      <w:pPr>
        <w:pStyle w:val="nospacing"/>
        <w:spacing w:before="0" w:beforeAutospacing="0" w:after="0" w:afterAutospacing="0"/>
        <w:jc w:val="both"/>
        <w:rPr>
          <w:color w:val="000000"/>
        </w:rPr>
      </w:pPr>
      <w:r w:rsidRPr="00476907">
        <w:rPr>
          <w:color w:val="000000"/>
        </w:rPr>
        <w:t xml:space="preserve">на основании </w:t>
      </w:r>
      <w:r w:rsidRPr="00476907">
        <w:rPr>
          <w:rStyle w:val="a15"/>
          <w:color w:val="000000"/>
        </w:rPr>
        <w:t>Правил</w:t>
      </w:r>
      <w:r w:rsidRPr="00476907">
        <w:rPr>
          <w:color w:val="000000"/>
        </w:rPr>
        <w:t xml:space="preserve"> присвоения, изменения и аннулирования адресов, утвержденных </w:t>
      </w:r>
      <w:r w:rsidRPr="00476907">
        <w:rPr>
          <w:rStyle w:val="a15"/>
          <w:color w:val="000000"/>
        </w:rPr>
        <w:t>постановлением</w:t>
      </w:r>
      <w:r w:rsidRPr="00476907">
        <w:rPr>
          <w:color w:val="000000"/>
        </w:rPr>
        <w:t xml:space="preserve"> Правительства Российской Федерации </w:t>
      </w:r>
      <w:r w:rsidRPr="00476907">
        <w:rPr>
          <w:rStyle w:val="18"/>
        </w:rPr>
        <w:t>от 19.11.2014 № 1221</w:t>
      </w:r>
      <w:r w:rsidRPr="00476907">
        <w:t>, от</w:t>
      </w:r>
      <w:r w:rsidRPr="00476907">
        <w:rPr>
          <w:color w:val="000000"/>
        </w:rPr>
        <w:t xml:space="preserve">казано в присвоении (аннулировании) адреса следующему </w:t>
      </w:r>
    </w:p>
    <w:p w:rsidR="0067759A" w:rsidRPr="00476907" w:rsidRDefault="0067759A" w:rsidP="0067759A">
      <w:pPr>
        <w:pStyle w:val="nospacing"/>
        <w:spacing w:before="0" w:beforeAutospacing="0" w:after="0" w:afterAutospacing="0"/>
        <w:ind w:firstLine="567"/>
        <w:jc w:val="center"/>
        <w:rPr>
          <w:color w:val="000000"/>
        </w:rPr>
      </w:pPr>
      <w:r w:rsidRPr="00476907">
        <w:rPr>
          <w:color w:val="000000"/>
        </w:rPr>
        <w:t>(нужное подчеркнуть)</w:t>
      </w:r>
    </w:p>
    <w:p w:rsidR="0067759A" w:rsidRPr="00476907" w:rsidRDefault="0067759A" w:rsidP="0067759A">
      <w:pPr>
        <w:pStyle w:val="nospacing"/>
        <w:spacing w:before="0" w:beforeAutospacing="0" w:after="0" w:afterAutospacing="0"/>
        <w:rPr>
          <w:color w:val="000000"/>
        </w:rPr>
      </w:pPr>
      <w:r w:rsidRPr="00476907">
        <w:rPr>
          <w:color w:val="000000"/>
        </w:rPr>
        <w:t>объекту адресации _________________________________________________</w:t>
      </w:r>
    </w:p>
    <w:p w:rsidR="0067759A" w:rsidRPr="00476907" w:rsidRDefault="0067759A" w:rsidP="0067759A">
      <w:pPr>
        <w:pStyle w:val="nospacing"/>
        <w:spacing w:before="0" w:beforeAutospacing="0" w:after="0" w:afterAutospacing="0"/>
        <w:ind w:firstLine="567"/>
        <w:jc w:val="center"/>
        <w:rPr>
          <w:color w:val="000000"/>
        </w:rPr>
      </w:pPr>
      <w:r w:rsidRPr="00476907">
        <w:rPr>
          <w:color w:val="000000"/>
        </w:rPr>
        <w:t>(вид и наименование объекта адресации, описание</w:t>
      </w:r>
    </w:p>
    <w:p w:rsidR="0067759A" w:rsidRPr="00476907" w:rsidRDefault="0067759A" w:rsidP="0067759A">
      <w:pPr>
        <w:pStyle w:val="nospacing"/>
        <w:spacing w:before="0" w:beforeAutospacing="0" w:after="0" w:afterAutospacing="0"/>
        <w:rPr>
          <w:color w:val="000000"/>
        </w:rPr>
      </w:pPr>
      <w:r w:rsidRPr="00476907">
        <w:rPr>
          <w:color w:val="000000"/>
        </w:rPr>
        <w:t>__________________________________________________________________</w:t>
      </w:r>
    </w:p>
    <w:p w:rsidR="0067759A" w:rsidRPr="00476907" w:rsidRDefault="0067759A" w:rsidP="0067759A">
      <w:pPr>
        <w:pStyle w:val="nospacing"/>
        <w:spacing w:before="0" w:beforeAutospacing="0" w:after="0" w:afterAutospacing="0"/>
        <w:rPr>
          <w:color w:val="000000"/>
        </w:rPr>
      </w:pPr>
      <w:r w:rsidRPr="00476907">
        <w:rPr>
          <w:color w:val="000000"/>
        </w:rPr>
        <w:t>местонахождения объекта адресации в случае обращения заявителя о присвоении объекту адресации адреса,</w:t>
      </w:r>
    </w:p>
    <w:p w:rsidR="0067759A" w:rsidRPr="00476907" w:rsidRDefault="0067759A" w:rsidP="0067759A">
      <w:pPr>
        <w:pStyle w:val="nospacing"/>
        <w:spacing w:before="0" w:beforeAutospacing="0" w:after="0" w:afterAutospacing="0"/>
        <w:rPr>
          <w:color w:val="000000"/>
        </w:rPr>
      </w:pPr>
      <w:r w:rsidRPr="00476907">
        <w:rPr>
          <w:color w:val="000000"/>
        </w:rPr>
        <w:t>__________________________________________________________________</w:t>
      </w:r>
    </w:p>
    <w:p w:rsidR="0067759A" w:rsidRPr="00476907" w:rsidRDefault="0067759A" w:rsidP="0067759A">
      <w:pPr>
        <w:pStyle w:val="nospacing"/>
        <w:spacing w:before="0" w:beforeAutospacing="0" w:after="0" w:afterAutospacing="0"/>
        <w:ind w:firstLine="567"/>
        <w:jc w:val="center"/>
        <w:rPr>
          <w:color w:val="000000"/>
        </w:rPr>
      </w:pPr>
      <w:r w:rsidRPr="00476907">
        <w:rPr>
          <w:color w:val="000000"/>
        </w:rPr>
        <w:t>адрес объекта адресации в случае обращения заявителя об аннулировании такого адреса)</w:t>
      </w:r>
    </w:p>
    <w:p w:rsidR="0067759A" w:rsidRPr="00476907" w:rsidRDefault="0067759A" w:rsidP="0067759A">
      <w:pPr>
        <w:pStyle w:val="nospacing"/>
        <w:spacing w:before="0" w:beforeAutospacing="0" w:after="0" w:afterAutospacing="0"/>
        <w:rPr>
          <w:color w:val="000000"/>
        </w:rPr>
      </w:pPr>
      <w:r w:rsidRPr="00476907">
        <w:rPr>
          <w:color w:val="000000"/>
        </w:rPr>
        <w:t>в связи с __________________________________________________________</w:t>
      </w:r>
    </w:p>
    <w:p w:rsidR="0067759A" w:rsidRPr="00476907" w:rsidRDefault="0067759A" w:rsidP="0067759A">
      <w:pPr>
        <w:pStyle w:val="nospacing"/>
        <w:spacing w:before="0" w:beforeAutospacing="0" w:after="0" w:afterAutospacing="0"/>
        <w:jc w:val="both"/>
        <w:rPr>
          <w:color w:val="000000"/>
        </w:rPr>
      </w:pPr>
      <w:r w:rsidRPr="00476907">
        <w:rPr>
          <w:color w:val="000000"/>
        </w:rPr>
        <w:t>__________________________________________________________________.</w:t>
      </w:r>
    </w:p>
    <w:p w:rsidR="0067759A" w:rsidRPr="00476907" w:rsidRDefault="0067759A" w:rsidP="0067759A">
      <w:pPr>
        <w:pStyle w:val="nospacing"/>
        <w:spacing w:before="0" w:beforeAutospacing="0" w:after="0" w:afterAutospacing="0"/>
        <w:ind w:firstLine="567"/>
        <w:jc w:val="center"/>
        <w:rPr>
          <w:color w:val="000000"/>
        </w:rPr>
      </w:pPr>
      <w:r w:rsidRPr="00476907">
        <w:rPr>
          <w:color w:val="000000"/>
        </w:rPr>
        <w:t>(основание отказа)</w:t>
      </w:r>
    </w:p>
    <w:p w:rsidR="0067759A" w:rsidRPr="00476907" w:rsidRDefault="0067759A" w:rsidP="0067759A">
      <w:pPr>
        <w:pStyle w:val="nospacing"/>
        <w:spacing w:before="0" w:beforeAutospacing="0" w:after="0" w:afterAutospacing="0"/>
        <w:rPr>
          <w:color w:val="000000"/>
        </w:rPr>
      </w:pPr>
      <w:r w:rsidRPr="00476907">
        <w:rPr>
          <w:color w:val="000000"/>
        </w:rPr>
        <w:t>Уполномоченное лицо органа местного самоуправления</w:t>
      </w:r>
    </w:p>
    <w:p w:rsidR="0067759A" w:rsidRPr="00476907" w:rsidRDefault="0067759A" w:rsidP="0067759A">
      <w:pPr>
        <w:pStyle w:val="nospacing"/>
        <w:spacing w:before="0" w:beforeAutospacing="0" w:after="0" w:afterAutospacing="0"/>
        <w:rPr>
          <w:color w:val="000000"/>
        </w:rPr>
      </w:pPr>
      <w:r w:rsidRPr="00476907">
        <w:rPr>
          <w:color w:val="000000"/>
        </w:rPr>
        <w:t>________________________________                                 __________________</w:t>
      </w:r>
    </w:p>
    <w:p w:rsidR="0067759A" w:rsidRPr="00476907" w:rsidRDefault="0067759A" w:rsidP="0067759A">
      <w:pPr>
        <w:pStyle w:val="nospacing"/>
        <w:spacing w:before="0" w:beforeAutospacing="0" w:after="0" w:afterAutospacing="0"/>
        <w:jc w:val="both"/>
        <w:rPr>
          <w:color w:val="000000"/>
        </w:rPr>
      </w:pPr>
      <w:r w:rsidRPr="00476907">
        <w:rPr>
          <w:color w:val="000000"/>
        </w:rPr>
        <w:t xml:space="preserve">                  (должность, Ф.И.О.)                                                                                                        (подпись)</w:t>
      </w:r>
    </w:p>
    <w:p w:rsidR="0067759A" w:rsidRPr="00476907" w:rsidRDefault="0067759A" w:rsidP="0067759A">
      <w:pPr>
        <w:pStyle w:val="nospacing"/>
        <w:spacing w:before="0" w:beforeAutospacing="0" w:after="0" w:afterAutospacing="0"/>
        <w:ind w:firstLine="567"/>
        <w:jc w:val="right"/>
        <w:rPr>
          <w:color w:val="000000"/>
        </w:rPr>
      </w:pPr>
      <w:r w:rsidRPr="00476907">
        <w:rPr>
          <w:color w:val="000000"/>
        </w:rPr>
        <w:t xml:space="preserve"> М.П.</w:t>
      </w:r>
    </w:p>
    <w:p w:rsidR="0067759A" w:rsidRPr="00476907" w:rsidRDefault="0067759A" w:rsidP="0067759A">
      <w:pPr>
        <w:spacing w:after="0" w:line="240" w:lineRule="auto"/>
        <w:jc w:val="right"/>
        <w:rPr>
          <w:rFonts w:ascii="Times New Roman" w:eastAsia="Times New Roman" w:hAnsi="Times New Roman" w:cs="Times New Roman"/>
          <w:sz w:val="24"/>
          <w:szCs w:val="24"/>
        </w:rPr>
      </w:pP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Приложение № 3</w:t>
      </w: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к административному регламенту</w:t>
      </w: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предоставления муниципальной услуги </w:t>
      </w:r>
    </w:p>
    <w:p w:rsidR="0067759A" w:rsidRPr="00476907" w:rsidRDefault="0067759A" w:rsidP="0067759A">
      <w:pPr>
        <w:spacing w:after="0" w:line="240" w:lineRule="auto"/>
        <w:jc w:val="right"/>
        <w:rPr>
          <w:rFonts w:ascii="Times New Roman" w:eastAsia="Times New Roman" w:hAnsi="Times New Roman" w:cs="Times New Roman"/>
          <w:sz w:val="24"/>
          <w:szCs w:val="24"/>
        </w:rPr>
      </w:pPr>
      <w:r w:rsidRPr="00476907">
        <w:rPr>
          <w:rFonts w:ascii="Times New Roman" w:eastAsia="Times New Roman" w:hAnsi="Times New Roman" w:cs="Times New Roman"/>
          <w:sz w:val="24"/>
          <w:szCs w:val="24"/>
        </w:rPr>
        <w:t xml:space="preserve"> «Присвоение адреса объекту адресации,</w:t>
      </w:r>
      <w:r w:rsidRPr="00476907">
        <w:rPr>
          <w:rFonts w:ascii="Times New Roman" w:eastAsia="Times New Roman" w:hAnsi="Times New Roman" w:cs="Times New Roman"/>
          <w:sz w:val="24"/>
          <w:szCs w:val="24"/>
        </w:rPr>
        <w:br/>
        <w:t>изменение и аннулирование такого адреса»</w:t>
      </w:r>
    </w:p>
    <w:p w:rsidR="0067759A" w:rsidRPr="00476907" w:rsidRDefault="0067759A" w:rsidP="0067759A">
      <w:pPr>
        <w:spacing w:after="0" w:line="240" w:lineRule="auto"/>
        <w:jc w:val="both"/>
        <w:rPr>
          <w:rFonts w:ascii="Times New Roman" w:eastAsia="Times New Roman" w:hAnsi="Times New Roman" w:cs="Times New Roman"/>
          <w:sz w:val="24"/>
          <w:szCs w:val="24"/>
        </w:rPr>
      </w:pPr>
    </w:p>
    <w:p w:rsidR="0067759A" w:rsidRPr="00476907" w:rsidRDefault="0067759A" w:rsidP="0067759A">
      <w:pPr>
        <w:spacing w:after="0" w:line="240" w:lineRule="auto"/>
        <w:ind w:left="456" w:right="525" w:hanging="10"/>
        <w:jc w:val="center"/>
        <w:rPr>
          <w:rFonts w:ascii="Times New Roman" w:eastAsia="Times New Roman" w:hAnsi="Times New Roman" w:cs="Times New Roman"/>
          <w:b/>
          <w:color w:val="000000"/>
          <w:sz w:val="24"/>
          <w:szCs w:val="24"/>
        </w:rPr>
      </w:pPr>
      <w:r w:rsidRPr="00476907">
        <w:rPr>
          <w:rFonts w:ascii="Times New Roman" w:eastAsia="Times New Roman" w:hAnsi="Times New Roman" w:cs="Times New Roman"/>
          <w:b/>
          <w:color w:val="000000"/>
          <w:sz w:val="24"/>
          <w:szCs w:val="24"/>
        </w:rPr>
        <w:t xml:space="preserve">ФОРМА </w:t>
      </w:r>
    </w:p>
    <w:p w:rsidR="0067759A" w:rsidRPr="00476907" w:rsidRDefault="0067759A" w:rsidP="0067759A">
      <w:pPr>
        <w:spacing w:after="0" w:line="240" w:lineRule="auto"/>
        <w:ind w:left="456" w:right="525" w:hanging="10"/>
        <w:jc w:val="center"/>
        <w:rPr>
          <w:rFonts w:ascii="Times New Roman" w:eastAsia="Times New Roman" w:hAnsi="Times New Roman" w:cs="Times New Roman"/>
          <w:b/>
          <w:color w:val="000000"/>
          <w:sz w:val="24"/>
          <w:szCs w:val="24"/>
        </w:rPr>
      </w:pPr>
      <w:r w:rsidRPr="00476907">
        <w:rPr>
          <w:rFonts w:ascii="Times New Roman" w:eastAsia="Times New Roman" w:hAnsi="Times New Roman" w:cs="Times New Roman"/>
          <w:b/>
          <w:color w:val="000000"/>
          <w:sz w:val="24"/>
          <w:szCs w:val="24"/>
        </w:rPr>
        <w:t>решения об отказе в приеме документов, необходимых для предоставления услуги</w:t>
      </w:r>
    </w:p>
    <w:p w:rsidR="0067759A" w:rsidRPr="00476907" w:rsidRDefault="0067759A" w:rsidP="0067759A">
      <w:pPr>
        <w:spacing w:after="0" w:line="240" w:lineRule="auto"/>
        <w:ind w:left="-36"/>
        <w:rPr>
          <w:rFonts w:ascii="Times New Roman" w:eastAsia="Times New Roman" w:hAnsi="Times New Roman" w:cs="Times New Roman"/>
          <w:color w:val="000000"/>
          <w:sz w:val="24"/>
          <w:szCs w:val="24"/>
          <w:lang w:val="en-US"/>
        </w:rPr>
      </w:pPr>
      <w:r w:rsidRPr="00476907">
        <w:rPr>
          <w:rFonts w:ascii="Times New Roman" w:eastAsia="Times New Roman" w:hAnsi="Times New Roman" w:cs="Times New Roman"/>
          <w:noProof/>
          <w:color w:val="000000"/>
          <w:sz w:val="24"/>
          <w:szCs w:val="24"/>
          <w:lang w:val="en-US"/>
        </w:rPr>
      </w:r>
      <w:r w:rsidRPr="00476907">
        <w:rPr>
          <w:rFonts w:ascii="Times New Roman" w:eastAsia="Times New Roman" w:hAnsi="Times New Roman" w:cs="Times New Roman"/>
          <w:color w:val="000000"/>
          <w:sz w:val="24"/>
          <w:szCs w:val="24"/>
          <w:lang w:val="en-US"/>
        </w:rPr>
        <w:pict>
          <v:group id="Group 191113" o:spid="_x0000_s1068" style="width:498.95pt;height:.7pt;mso-position-horizontal-relative:char;mso-position-vertical-relative:line" coordsize="6336792,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">
            <v:shape id="Shape 191112" o:spid="_x0000_s1069" style="position:absolute;width:6336792;height:9144;visibility:visible;mso-wrap-style:square;v-text-anchor:top" coordsize="633679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" path="m,4572r6336792,e" filled="f" strokeweight=".72pt">
              <v:stroke miterlimit="1" joinstyle="miter"/>
              <v:path arrowok="t" textboxrect="0,0,6336792,9144"/>
            </v:shape>
            <w10:wrap type="none"/>
            <w10:anchorlock/>
          </v:group>
        </w:pict>
      </w:r>
    </w:p>
    <w:p w:rsidR="0067759A" w:rsidRPr="00476907" w:rsidRDefault="0067759A" w:rsidP="0067759A">
      <w:pPr>
        <w:spacing w:after="0" w:line="240" w:lineRule="auto"/>
        <w:ind w:left="-36"/>
        <w:rPr>
          <w:rFonts w:ascii="Times New Roman" w:eastAsia="Times New Roman" w:hAnsi="Times New Roman" w:cs="Times New Roman"/>
          <w:color w:val="000000"/>
          <w:sz w:val="24"/>
          <w:szCs w:val="24"/>
          <w:lang w:val="en-US"/>
        </w:rPr>
      </w:pPr>
      <w:r w:rsidRPr="00476907">
        <w:rPr>
          <w:rFonts w:ascii="Times New Roman" w:eastAsia="Times New Roman" w:hAnsi="Times New Roman" w:cs="Times New Roman"/>
          <w:noProof/>
          <w:color w:val="000000"/>
          <w:sz w:val="24"/>
          <w:szCs w:val="24"/>
          <w:lang w:val="en-US"/>
        </w:rPr>
      </w:r>
      <w:r w:rsidRPr="00476907">
        <w:rPr>
          <w:rFonts w:ascii="Times New Roman" w:eastAsia="Times New Roman" w:hAnsi="Times New Roman" w:cs="Times New Roman"/>
          <w:color w:val="000000"/>
          <w:sz w:val="24"/>
          <w:szCs w:val="24"/>
          <w:lang w:val="en-US"/>
        </w:rPr>
        <w:pict>
          <v:group id="Group 191115" o:spid="_x0000_s1070" style="width:498.95pt;height:.7pt;mso-position-horizontal-relative:char;mso-position-vertical-relative:line" coordsize="6336792,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">
            <v:shape id="Shape 191114" o:spid="_x0000_s1071" style="position:absolute;width:6336792;height:9144;visibility:visible;mso-wrap-style:square;v-text-anchor:top" coordsize="633679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" path="m,4572r6336792,e" filled="f" strokeweight=".72pt">
              <v:stroke miterlimit="1" joinstyle="miter"/>
              <v:path arrowok="t" textboxrect="0,0,6336792,9144"/>
            </v:shape>
            <w10:wrap type="none"/>
            <w10:anchorlock/>
          </v:group>
        </w:pict>
      </w:r>
    </w:p>
    <w:p w:rsidR="0067759A" w:rsidRPr="00476907" w:rsidRDefault="0067759A" w:rsidP="0067759A">
      <w:pPr>
        <w:spacing w:after="4" w:line="240" w:lineRule="auto"/>
        <w:ind w:left="125" w:right="194" w:hanging="10"/>
        <w:jc w:val="center"/>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(наименование органа местного самоуправления)</w:t>
      </w:r>
    </w:p>
    <w:p w:rsidR="0067759A" w:rsidRPr="00476907" w:rsidRDefault="0067759A" w:rsidP="0067759A">
      <w:pPr>
        <w:spacing w:after="0" w:line="240" w:lineRule="auto"/>
        <w:ind w:left="4925"/>
        <w:rPr>
          <w:rFonts w:ascii="Times New Roman" w:eastAsia="Times New Roman" w:hAnsi="Times New Roman" w:cs="Times New Roman"/>
          <w:color w:val="000000"/>
          <w:sz w:val="24"/>
          <w:szCs w:val="24"/>
          <w:lang w:val="en-US"/>
        </w:rPr>
      </w:pPr>
      <w:r w:rsidRPr="00476907">
        <w:rPr>
          <w:rFonts w:ascii="Times New Roman" w:eastAsia="Times New Roman" w:hAnsi="Times New Roman" w:cs="Times New Roman"/>
          <w:noProof/>
          <w:color w:val="000000"/>
          <w:sz w:val="24"/>
          <w:szCs w:val="24"/>
          <w:lang w:val="en-US"/>
        </w:rPr>
      </w:r>
      <w:r w:rsidRPr="00476907">
        <w:rPr>
          <w:rFonts w:ascii="Times New Roman" w:eastAsia="Times New Roman" w:hAnsi="Times New Roman" w:cs="Times New Roman"/>
          <w:color w:val="000000"/>
          <w:sz w:val="24"/>
          <w:szCs w:val="24"/>
          <w:lang w:val="en-US"/>
        </w:rPr>
        <w:pict>
          <v:group id="Group 191117" o:spid="_x0000_s1072" style="width:250.9pt;height:.7pt;mso-position-horizontal-relative:char;mso-position-vertical-relative:line" coordsize="3186684,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">
            <v:shape id="Shape 191116" o:spid="_x0000_s1073" style="position:absolute;width:3186684;height:9144;visibility:visible;mso-wrap-style:square;v-text-anchor:top" coordsize="318668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" path="m,4572r3186684,e" filled="f" strokeweight=".72pt">
              <v:stroke miterlimit="1" joinstyle="miter"/>
              <v:path arrowok="t" textboxrect="0,0,3186684,9144"/>
            </v:shape>
            <w10:wrap type="none"/>
            <w10:anchorlock/>
          </v:group>
        </w:pict>
      </w:r>
    </w:p>
    <w:p w:rsidR="0067759A" w:rsidRPr="00476907" w:rsidRDefault="0067759A" w:rsidP="0067759A">
      <w:pPr>
        <w:spacing w:after="0" w:line="240" w:lineRule="auto"/>
        <w:ind w:left="4925"/>
        <w:rPr>
          <w:rFonts w:ascii="Times New Roman" w:eastAsia="Times New Roman" w:hAnsi="Times New Roman" w:cs="Times New Roman"/>
          <w:color w:val="000000"/>
          <w:sz w:val="24"/>
          <w:szCs w:val="24"/>
          <w:lang w:val="en-US"/>
        </w:rPr>
      </w:pPr>
      <w:r w:rsidRPr="00476907">
        <w:rPr>
          <w:rFonts w:ascii="Times New Roman" w:eastAsia="Times New Roman" w:hAnsi="Times New Roman" w:cs="Times New Roman"/>
          <w:noProof/>
          <w:color w:val="000000"/>
          <w:sz w:val="24"/>
          <w:szCs w:val="24"/>
          <w:lang w:val="en-US"/>
        </w:rPr>
      </w:r>
      <w:r w:rsidRPr="00476907">
        <w:rPr>
          <w:rFonts w:ascii="Times New Roman" w:eastAsia="Times New Roman" w:hAnsi="Times New Roman" w:cs="Times New Roman"/>
          <w:color w:val="000000"/>
          <w:sz w:val="24"/>
          <w:szCs w:val="24"/>
          <w:lang w:val="en-US"/>
        </w:rPr>
        <w:pict>
          <v:group id="Group 191119" o:spid="_x0000_s1074" style="width:250.9pt;height:.7pt;mso-position-horizontal-relative:char;mso-position-vertical-relative:line" coordsize="3186684,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">
            <v:shape id="Shape 191118" o:spid="_x0000_s1075" style="position:absolute;width:3186684;height:9144;visibility:visible;mso-wrap-style:square;v-text-anchor:top" coordsize="318668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" path="m,4572r3186684,e" filled="f" strokeweight=".72pt">
              <v:stroke miterlimit="1" joinstyle="miter"/>
              <v:path arrowok="t" textboxrect="0,0,3186684,9144"/>
            </v:shape>
            <w10:wrap type="none"/>
            <w10:anchorlock/>
          </v:group>
        </w:pict>
      </w:r>
    </w:p>
    <w:p w:rsidR="0067759A" w:rsidRPr="00476907" w:rsidRDefault="0067759A" w:rsidP="0067759A">
      <w:pPr>
        <w:spacing w:after="0" w:line="240" w:lineRule="auto"/>
        <w:ind w:left="1630" w:right="324" w:hanging="10"/>
        <w:jc w:val="right"/>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(Ф.И.О., адрес заявителя (представителя) заявителя)</w:t>
      </w:r>
    </w:p>
    <w:p w:rsidR="0067759A" w:rsidRPr="00476907" w:rsidRDefault="0067759A" w:rsidP="0067759A">
      <w:pPr>
        <w:spacing w:after="0" w:line="240" w:lineRule="auto"/>
        <w:ind w:left="4925"/>
        <w:rPr>
          <w:rFonts w:ascii="Times New Roman" w:eastAsia="Times New Roman" w:hAnsi="Times New Roman" w:cs="Times New Roman"/>
          <w:color w:val="000000"/>
          <w:sz w:val="24"/>
          <w:szCs w:val="24"/>
          <w:lang w:val="en-US"/>
        </w:rPr>
      </w:pPr>
      <w:r w:rsidRPr="00476907">
        <w:rPr>
          <w:rFonts w:ascii="Times New Roman" w:eastAsia="Times New Roman" w:hAnsi="Times New Roman" w:cs="Times New Roman"/>
          <w:noProof/>
          <w:color w:val="000000"/>
          <w:sz w:val="24"/>
          <w:szCs w:val="24"/>
          <w:lang w:val="en-US"/>
        </w:rPr>
      </w:r>
      <w:r w:rsidRPr="00476907">
        <w:rPr>
          <w:rFonts w:ascii="Times New Roman" w:eastAsia="Times New Roman" w:hAnsi="Times New Roman" w:cs="Times New Roman"/>
          <w:color w:val="000000"/>
          <w:sz w:val="24"/>
          <w:szCs w:val="24"/>
          <w:lang w:val="en-US"/>
        </w:rPr>
        <w:pict>
          <v:group id="Group 191121" o:spid="_x0000_s1076" style="width:250.9pt;height:.7pt;mso-position-horizontal-relative:char;mso-position-vertical-relative:line" coordsize="3186684,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">
            <v:shape id="Shape 191120" o:spid="_x0000_s1077" style="position:absolute;width:3186684;height:9144;visibility:visible;mso-wrap-style:square;v-text-anchor:top" coordsize="318668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" path="m,4572r3186684,e" filled="f" strokeweight=".72pt">
              <v:stroke miterlimit="1" joinstyle="miter"/>
              <v:path arrowok="t" textboxrect="0,0,3186684,9144"/>
            </v:shape>
            <w10:wrap type="none"/>
            <w10:anchorlock/>
          </v:group>
        </w:pict>
      </w:r>
    </w:p>
    <w:p w:rsidR="0067759A" w:rsidRPr="00476907" w:rsidRDefault="0067759A" w:rsidP="0067759A">
      <w:pPr>
        <w:spacing w:after="0" w:line="240" w:lineRule="auto"/>
        <w:ind w:left="4622" w:hanging="10"/>
        <w:jc w:val="center"/>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(регистрационный номер заявления о присвоении объекту адресации адреса или аннулировании его адреса)</w:t>
      </w:r>
    </w:p>
    <w:p w:rsidR="0067759A" w:rsidRPr="00476907" w:rsidRDefault="0067759A" w:rsidP="0067759A">
      <w:pPr>
        <w:spacing w:after="0" w:line="240" w:lineRule="auto"/>
        <w:ind w:left="4622" w:hanging="10"/>
        <w:jc w:val="center"/>
        <w:rPr>
          <w:rFonts w:ascii="Times New Roman" w:eastAsia="Times New Roman" w:hAnsi="Times New Roman" w:cs="Times New Roman"/>
          <w:color w:val="000000"/>
          <w:sz w:val="24"/>
          <w:szCs w:val="24"/>
        </w:rPr>
      </w:pPr>
    </w:p>
    <w:p w:rsidR="0067759A" w:rsidRPr="00476907" w:rsidRDefault="0067759A" w:rsidP="0067759A">
      <w:pPr>
        <w:spacing w:after="0" w:line="240" w:lineRule="auto"/>
        <w:ind w:right="1289"/>
        <w:jc w:val="center"/>
        <w:rPr>
          <w:rFonts w:ascii="Times New Roman" w:eastAsia="Times New Roman" w:hAnsi="Times New Roman" w:cs="Times New Roman"/>
          <w:b/>
          <w:color w:val="000000"/>
          <w:sz w:val="24"/>
          <w:szCs w:val="24"/>
        </w:rPr>
      </w:pPr>
      <w:r w:rsidRPr="00476907">
        <w:rPr>
          <w:rFonts w:ascii="Times New Roman" w:eastAsia="Times New Roman" w:hAnsi="Times New Roman" w:cs="Times New Roman"/>
          <w:b/>
          <w:color w:val="000000"/>
          <w:sz w:val="24"/>
          <w:szCs w:val="24"/>
        </w:rPr>
        <w:t xml:space="preserve">Решение об отказе </w:t>
      </w:r>
    </w:p>
    <w:p w:rsidR="0067759A" w:rsidRPr="00476907" w:rsidRDefault="0067759A" w:rsidP="0067759A">
      <w:pPr>
        <w:spacing w:after="0" w:line="240" w:lineRule="auto"/>
        <w:ind w:right="1289"/>
        <w:jc w:val="center"/>
        <w:rPr>
          <w:rFonts w:ascii="Times New Roman" w:eastAsia="Times New Roman" w:hAnsi="Times New Roman" w:cs="Times New Roman"/>
          <w:b/>
          <w:color w:val="000000"/>
          <w:sz w:val="24"/>
          <w:szCs w:val="24"/>
        </w:rPr>
      </w:pPr>
      <w:r w:rsidRPr="00476907">
        <w:rPr>
          <w:rFonts w:ascii="Times New Roman" w:eastAsia="Times New Roman" w:hAnsi="Times New Roman" w:cs="Times New Roman"/>
          <w:b/>
          <w:color w:val="000000"/>
          <w:sz w:val="24"/>
          <w:szCs w:val="24"/>
        </w:rPr>
        <w:lastRenderedPageBreak/>
        <w:t xml:space="preserve">в приеме документов, необходимых для предоставления услуги </w:t>
      </w:r>
    </w:p>
    <w:p w:rsidR="0067759A" w:rsidRPr="00476907" w:rsidRDefault="0067759A" w:rsidP="0067759A">
      <w:pPr>
        <w:spacing w:after="0" w:line="240" w:lineRule="auto"/>
        <w:ind w:right="1289"/>
        <w:jc w:val="center"/>
        <w:rPr>
          <w:rFonts w:ascii="Times New Roman" w:eastAsia="Times New Roman" w:hAnsi="Times New Roman" w:cs="Times New Roman"/>
          <w:b/>
          <w:color w:val="000000"/>
          <w:sz w:val="24"/>
          <w:szCs w:val="24"/>
        </w:rPr>
      </w:pPr>
      <w:r w:rsidRPr="00476907">
        <w:rPr>
          <w:rFonts w:ascii="Times New Roman" w:eastAsia="Times New Roman" w:hAnsi="Times New Roman" w:cs="Times New Roman"/>
          <w:b/>
          <w:color w:val="000000"/>
          <w:sz w:val="24"/>
          <w:szCs w:val="24"/>
        </w:rPr>
        <w:t>от</w:t>
      </w:r>
      <w:r w:rsidRPr="00476907">
        <w:rPr>
          <w:rFonts w:ascii="Times New Roman" w:eastAsia="Times New Roman" w:hAnsi="Times New Roman" w:cs="Times New Roman"/>
          <w:b/>
          <w:color w:val="000000"/>
          <w:sz w:val="24"/>
          <w:szCs w:val="24"/>
        </w:rPr>
        <w:tab/>
      </w:r>
      <w:r w:rsidRPr="00476907">
        <w:rPr>
          <w:rFonts w:ascii="Times New Roman" w:eastAsia="Times New Roman" w:hAnsi="Times New Roman" w:cs="Times New Roman"/>
          <w:b/>
          <w:noProof/>
          <w:color w:val="000000"/>
          <w:sz w:val="24"/>
          <w:szCs w:val="24"/>
          <w:lang w:val="en-US"/>
        </w:rPr>
      </w:r>
      <w:r w:rsidRPr="00476907">
        <w:rPr>
          <w:rFonts w:ascii="Times New Roman" w:eastAsia="Times New Roman" w:hAnsi="Times New Roman" w:cs="Times New Roman"/>
          <w:b/>
          <w:color w:val="000000"/>
          <w:sz w:val="24"/>
          <w:szCs w:val="24"/>
          <w:lang w:val="en-US"/>
        </w:rPr>
        <w:pict>
          <v:group id="Group 191123" o:spid="_x0000_s1078" style="width:80.3pt;height:.7pt;mso-position-horizontal-relative:char;mso-position-vertical-relative:line" coordsize="1019556,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">
            <v:shape id="Shape 191122" o:spid="_x0000_s1079" style="position:absolute;width:1019556;height:9144;visibility:visible;mso-wrap-style:square;v-text-anchor:top" coordsize="10195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" path="m,4572r1019556,e" filled="f" strokeweight=".72pt">
              <v:stroke miterlimit="1" joinstyle="miter"/>
              <v:path arrowok="t" textboxrect="0,0,1019556,9144"/>
            </v:shape>
            <w10:wrap type="none"/>
            <w10:anchorlock/>
          </v:group>
        </w:pict>
      </w:r>
      <w:r w:rsidRPr="00476907">
        <w:rPr>
          <w:rFonts w:ascii="Times New Roman" w:eastAsia="Times New Roman" w:hAnsi="Times New Roman" w:cs="Times New Roman"/>
          <w:b/>
          <w:color w:val="000000"/>
          <w:sz w:val="24"/>
          <w:szCs w:val="24"/>
        </w:rPr>
        <w:t xml:space="preserve">                                                            № ________</w:t>
      </w:r>
    </w:p>
    <w:p w:rsidR="0067759A" w:rsidRPr="00476907" w:rsidRDefault="0067759A" w:rsidP="0067759A">
      <w:pPr>
        <w:spacing w:after="0" w:line="240" w:lineRule="auto"/>
        <w:ind w:right="1289"/>
        <w:jc w:val="center"/>
        <w:rPr>
          <w:rFonts w:ascii="Times New Roman" w:eastAsia="Times New Roman" w:hAnsi="Times New Roman" w:cs="Times New Roman"/>
          <w:b/>
          <w:color w:val="000000"/>
          <w:sz w:val="24"/>
          <w:szCs w:val="24"/>
        </w:rPr>
      </w:pPr>
      <w:r w:rsidRPr="00476907">
        <w:rPr>
          <w:rFonts w:ascii="Times New Roman" w:eastAsia="Times New Roman" w:hAnsi="Times New Roman" w:cs="Times New Roman"/>
          <w:b/>
          <w:color w:val="000000"/>
          <w:sz w:val="24"/>
          <w:szCs w:val="24"/>
        </w:rPr>
        <w:t xml:space="preserve"> </w:t>
      </w:r>
    </w:p>
    <w:p w:rsidR="0067759A" w:rsidRPr="00476907" w:rsidRDefault="0067759A" w:rsidP="0067759A">
      <w:pPr>
        <w:spacing w:after="0" w:line="240" w:lineRule="auto"/>
        <w:ind w:left="24" w:right="65" w:firstLine="684"/>
        <w:jc w:val="both"/>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 xml:space="preserve">По результатам рассмотрения заявления по услуге «Присвоение адреса объекту адресации или аннулировании такого адреса» и приложенных к нему документов принято решение об отказе в приеме документов, необходимых для предоставления услуги, по следующим основаниям: </w:t>
      </w:r>
    </w:p>
    <w:p w:rsidR="0067759A" w:rsidRPr="0067759A" w:rsidRDefault="0067759A" w:rsidP="0067759A">
      <w:pPr>
        <w:spacing w:after="0" w:line="240" w:lineRule="auto"/>
        <w:ind w:left="-36"/>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_________________________________________________________________________________________________________________________________________________________________________________________________________</w:t>
      </w:r>
    </w:p>
    <w:p w:rsidR="0067759A" w:rsidRPr="0067759A" w:rsidRDefault="0067759A" w:rsidP="0067759A">
      <w:pPr>
        <w:spacing w:after="0" w:line="240" w:lineRule="auto"/>
        <w:ind w:left="24" w:hanging="10"/>
        <w:jc w:val="both"/>
        <w:rPr>
          <w:rFonts w:ascii="Times New Roman" w:eastAsia="Times New Roman" w:hAnsi="Times New Roman" w:cs="Times New Roman"/>
          <w:color w:val="000000"/>
          <w:sz w:val="24"/>
          <w:szCs w:val="24"/>
        </w:rPr>
      </w:pPr>
    </w:p>
    <w:p w:rsidR="0067759A" w:rsidRPr="0067759A" w:rsidRDefault="0067759A" w:rsidP="0067759A">
      <w:pPr>
        <w:spacing w:after="0" w:line="240" w:lineRule="auto"/>
        <w:ind w:left="24" w:hanging="10"/>
        <w:jc w:val="both"/>
        <w:rPr>
          <w:rFonts w:ascii="Times New Roman" w:eastAsia="Times New Roman" w:hAnsi="Times New Roman" w:cs="Times New Roman"/>
          <w:color w:val="000000"/>
          <w:sz w:val="24"/>
          <w:szCs w:val="24"/>
        </w:rPr>
      </w:pPr>
      <w:r w:rsidRPr="0067759A">
        <w:rPr>
          <w:rFonts w:ascii="Times New Roman" w:eastAsia="Times New Roman" w:hAnsi="Times New Roman" w:cs="Times New Roman"/>
          <w:color w:val="000000"/>
          <w:sz w:val="24"/>
          <w:szCs w:val="24"/>
        </w:rPr>
        <w:t>Дополнительно информируем:</w:t>
      </w:r>
    </w:p>
    <w:p w:rsidR="0067759A" w:rsidRPr="00476907" w:rsidRDefault="0067759A" w:rsidP="0067759A">
      <w:pPr>
        <w:spacing w:after="0" w:line="240" w:lineRule="auto"/>
        <w:ind w:left="24" w:hanging="10"/>
        <w:jc w:val="both"/>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__________________________________________________________________</w:t>
      </w:r>
    </w:p>
    <w:p w:rsidR="0067759A" w:rsidRPr="00476907" w:rsidRDefault="0067759A" w:rsidP="0067759A">
      <w:pPr>
        <w:spacing w:after="542" w:line="240" w:lineRule="auto"/>
        <w:ind w:left="125" w:right="295" w:hanging="10"/>
        <w:jc w:val="center"/>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указывается дополнительная информация (при необходимости)</w:t>
      </w:r>
    </w:p>
    <w:p w:rsidR="0067759A" w:rsidRPr="00476907" w:rsidRDefault="0067759A" w:rsidP="0067759A">
      <w:pPr>
        <w:spacing w:after="0" w:line="240" w:lineRule="auto"/>
        <w:ind w:left="14" w:firstLine="569"/>
        <w:jc w:val="both"/>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Вы вправе повторно обратиться в уполномоченный орган с заявлением о предоставлении услуги после устранения указанных нарушений.</w:t>
      </w:r>
    </w:p>
    <w:p w:rsidR="0067759A" w:rsidRPr="00476907" w:rsidRDefault="0067759A" w:rsidP="0067759A">
      <w:pPr>
        <w:spacing w:after="0" w:line="240" w:lineRule="auto"/>
        <w:ind w:left="10" w:right="43" w:hanging="10"/>
        <w:jc w:val="both"/>
        <w:rPr>
          <w:rFonts w:ascii="Times New Roman" w:eastAsia="Times New Roman" w:hAnsi="Times New Roman" w:cs="Times New Roman"/>
          <w:color w:val="000000"/>
          <w:sz w:val="24"/>
          <w:szCs w:val="24"/>
        </w:rPr>
      </w:pPr>
    </w:p>
    <w:p w:rsidR="0067759A" w:rsidRPr="00476907" w:rsidRDefault="0067759A" w:rsidP="0067759A">
      <w:pPr>
        <w:spacing w:after="0" w:line="240" w:lineRule="auto"/>
        <w:ind w:left="10" w:right="43" w:firstLine="573"/>
        <w:jc w:val="both"/>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Данный отказ может быть обжалован в досудебном порядке путем направления жалобы в уполномоченный орган, а также в судебном порядке.</w:t>
      </w:r>
    </w:p>
    <w:p w:rsidR="0067759A" w:rsidRPr="0067759A" w:rsidRDefault="0067759A" w:rsidP="0067759A">
      <w:pPr>
        <w:spacing w:after="15" w:line="240" w:lineRule="auto"/>
        <w:ind w:right="-50"/>
        <w:jc w:val="both"/>
        <w:rPr>
          <w:rFonts w:ascii="Times New Roman" w:eastAsia="Times New Roman" w:hAnsi="Times New Roman" w:cs="Times New Roman"/>
          <w:color w:val="000000"/>
          <w:sz w:val="24"/>
          <w:szCs w:val="24"/>
        </w:rPr>
      </w:pPr>
      <w:r w:rsidRPr="00476907">
        <w:rPr>
          <w:rFonts w:ascii="Times New Roman" w:eastAsia="Times New Roman" w:hAnsi="Times New Roman" w:cs="Times New Roman"/>
          <w:color w:val="000000"/>
          <w:sz w:val="24"/>
          <w:szCs w:val="24"/>
        </w:rPr>
        <w:t>__________________________________                                      ______________</w:t>
      </w:r>
    </w:p>
    <w:p w:rsidR="0067759A" w:rsidRPr="00476907" w:rsidRDefault="0067759A" w:rsidP="0067759A">
      <w:pPr>
        <w:tabs>
          <w:tab w:val="center" w:pos="2948"/>
          <w:tab w:val="center" w:pos="8820"/>
        </w:tabs>
        <w:spacing w:after="114" w:line="240" w:lineRule="auto"/>
        <w:rPr>
          <w:rFonts w:ascii="Times New Roman" w:eastAsia="Times New Roman" w:hAnsi="Times New Roman" w:cs="Times New Roman"/>
          <w:color w:val="000000"/>
          <w:sz w:val="24"/>
          <w:szCs w:val="24"/>
        </w:rPr>
      </w:pPr>
      <w:r w:rsidRPr="0067759A">
        <w:rPr>
          <w:rFonts w:ascii="Times New Roman" w:eastAsia="Times New Roman" w:hAnsi="Times New Roman" w:cs="Times New Roman"/>
          <w:color w:val="000000"/>
          <w:sz w:val="24"/>
          <w:szCs w:val="24"/>
        </w:rPr>
        <w:tab/>
      </w:r>
      <w:r w:rsidRPr="00476907">
        <w:rPr>
          <w:rFonts w:ascii="Times New Roman" w:eastAsia="Times New Roman" w:hAnsi="Times New Roman" w:cs="Times New Roman"/>
          <w:color w:val="000000"/>
          <w:sz w:val="24"/>
          <w:szCs w:val="24"/>
        </w:rPr>
        <w:t>(должность, Ф.И.О.)</w:t>
      </w:r>
      <w:r w:rsidRPr="00476907">
        <w:rPr>
          <w:rFonts w:ascii="Times New Roman" w:eastAsia="Times New Roman" w:hAnsi="Times New Roman" w:cs="Times New Roman"/>
          <w:color w:val="000000"/>
          <w:sz w:val="24"/>
          <w:szCs w:val="24"/>
        </w:rPr>
        <w:tab/>
        <w:t>(подпись)</w:t>
      </w:r>
    </w:p>
    <w:p w:rsidR="00EE55AD" w:rsidRPr="00EE55AD" w:rsidRDefault="0067759A" w:rsidP="0067759A">
      <w:pPr>
        <w:spacing w:after="0"/>
        <w:rPr>
          <w:rFonts w:ascii="Times New Roman" w:hAnsi="Times New Roman" w:cs="Times New Roman"/>
          <w:sz w:val="24"/>
          <w:szCs w:val="24"/>
        </w:rPr>
      </w:pPr>
      <w:r w:rsidRPr="00C63796">
        <w:rPr>
          <w:rFonts w:ascii="Arial" w:hAnsi="Arial" w:cs="Arial"/>
          <w:color w:val="000000"/>
          <w:sz w:val="24"/>
          <w:szCs w:val="24"/>
        </w:rPr>
        <w:t>М.П.</w:t>
      </w:r>
      <w:r w:rsidRPr="00C63796">
        <w:rPr>
          <w:rFonts w:ascii="Arial" w:eastAsia="Times New Roman" w:hAnsi="Arial" w:cs="Arial"/>
          <w:color w:val="000000"/>
          <w:sz w:val="24"/>
          <w:szCs w:val="24"/>
        </w:rPr>
        <w:t xml:space="preserve">           </w:t>
      </w:r>
    </w:p>
    <w:p w:rsidR="00EE55AD" w:rsidRPr="00EE55AD" w:rsidRDefault="00EE55AD" w:rsidP="00EE55AD">
      <w:pPr>
        <w:spacing w:after="0"/>
        <w:jc w:val="both"/>
        <w:rPr>
          <w:rFonts w:ascii="Times New Roman" w:hAnsi="Times New Roman" w:cs="Times New Roman"/>
          <w:sz w:val="24"/>
          <w:szCs w:val="24"/>
        </w:rPr>
      </w:pPr>
    </w:p>
    <w:sectPr w:rsidR="00EE55AD" w:rsidRPr="00EE55AD" w:rsidSect="00EE55AD">
      <w:headerReference w:type="default" r:id="rId13"/>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60ED" w:rsidRDefault="006060ED" w:rsidP="00AF7FDF">
      <w:pPr>
        <w:spacing w:after="0" w:line="240" w:lineRule="auto"/>
      </w:pPr>
      <w:r>
        <w:separator/>
      </w:r>
    </w:p>
  </w:endnote>
  <w:endnote w:type="continuationSeparator" w:id="1">
    <w:p w:rsidR="006060ED" w:rsidRDefault="006060ED"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60ED" w:rsidRDefault="006060ED" w:rsidP="00AF7FDF">
      <w:pPr>
        <w:spacing w:after="0" w:line="240" w:lineRule="auto"/>
      </w:pPr>
      <w:r>
        <w:separator/>
      </w:r>
    </w:p>
  </w:footnote>
  <w:footnote w:type="continuationSeparator" w:id="1">
    <w:p w:rsidR="006060ED" w:rsidRDefault="006060ED"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C951D4">
    <w:pPr>
      <w:pStyle w:val="a3"/>
      <w:jc w:val="center"/>
    </w:pPr>
    <w:fldSimple w:instr=" PAGE   \* MERGEFORMAT ">
      <w:r w:rsidR="0067759A">
        <w:rPr>
          <w:noProof/>
        </w:rPr>
        <w:t>35</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1684" w:hanging="975"/>
      </w:p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0A84B16"/>
    <w:multiLevelType w:val="hybridMultilevel"/>
    <w:tmpl w:val="C7268800"/>
    <w:lvl w:ilvl="0" w:tplc="59323B84">
      <w:start w:val="1"/>
      <w:numFmt w:val="decimal"/>
      <w:lvlText w:val="%1."/>
      <w:lvlJc w:val="left"/>
      <w:pPr>
        <w:tabs>
          <w:tab w:val="num" w:pos="1545"/>
        </w:tabs>
        <w:ind w:left="1545" w:hanging="100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9193251"/>
    <w:multiLevelType w:val="hybridMultilevel"/>
    <w:tmpl w:val="7C5663A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9E53888"/>
    <w:multiLevelType w:val="hybridMultilevel"/>
    <w:tmpl w:val="4D86A3CA"/>
    <w:lvl w:ilvl="0" w:tplc="32E0327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13">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4">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5">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7F61114C"/>
    <w:multiLevelType w:val="singleLevel"/>
    <w:tmpl w:val="8DD471DE"/>
    <w:lvl w:ilvl="0">
      <w:start w:val="2008"/>
      <w:numFmt w:val="bullet"/>
      <w:lvlText w:val="-"/>
      <w:lvlJc w:val="left"/>
      <w:pPr>
        <w:tabs>
          <w:tab w:val="num" w:pos="1080"/>
        </w:tabs>
        <w:ind w:left="1080" w:hanging="360"/>
      </w:pPr>
    </w:lvl>
  </w:abstractNum>
  <w:num w:numId="1">
    <w:abstractNumId w:val="7"/>
  </w:num>
  <w:num w:numId="2">
    <w:abstractNumId w:val="8"/>
  </w:num>
  <w:num w:numId="3">
    <w:abstractNumId w:val="2"/>
  </w:num>
  <w:num w:numId="4">
    <w:abstractNumId w:val="1"/>
  </w:num>
  <w:num w:numId="5">
    <w:abstractNumId w:val="3"/>
  </w:num>
  <w:num w:numId="6">
    <w:abstractNumId w:val="14"/>
  </w:num>
  <w:num w:numId="7">
    <w:abstractNumId w:val="9"/>
  </w:num>
  <w:num w:numId="8">
    <w:abstractNumId w:val="15"/>
  </w:num>
  <w:num w:numId="9">
    <w:abstractNumId w:val="4"/>
  </w:num>
  <w:num w:numId="10">
    <w:abstractNumId w:val="5"/>
  </w:num>
  <w:num w:numId="11">
    <w:abstractNumId w:val="16"/>
  </w:num>
  <w:num w:numId="12">
    <w:abstractNumId w:val="6"/>
  </w:num>
  <w:num w:numId="13">
    <w:abstractNumId w:val="10"/>
  </w:num>
  <w:num w:numId="14">
    <w:abstractNumId w:val="11"/>
  </w:num>
  <w:num w:numId="15">
    <w:abstractNumId w:val="12"/>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2652E"/>
    <w:rsid w:val="00033C57"/>
    <w:rsid w:val="00042CB6"/>
    <w:rsid w:val="0004599E"/>
    <w:rsid w:val="00047720"/>
    <w:rsid w:val="00050EDB"/>
    <w:rsid w:val="00057325"/>
    <w:rsid w:val="000647EE"/>
    <w:rsid w:val="000655B1"/>
    <w:rsid w:val="00072EFC"/>
    <w:rsid w:val="00075CA0"/>
    <w:rsid w:val="00076520"/>
    <w:rsid w:val="000769DB"/>
    <w:rsid w:val="00077F6F"/>
    <w:rsid w:val="00092E2F"/>
    <w:rsid w:val="000A4FD4"/>
    <w:rsid w:val="000B0071"/>
    <w:rsid w:val="000B4D42"/>
    <w:rsid w:val="000B537D"/>
    <w:rsid w:val="000E289A"/>
    <w:rsid w:val="000E444F"/>
    <w:rsid w:val="000E66EC"/>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A7DAB"/>
    <w:rsid w:val="001B0EB5"/>
    <w:rsid w:val="001B19CE"/>
    <w:rsid w:val="001C058B"/>
    <w:rsid w:val="001C1D51"/>
    <w:rsid w:val="001C423D"/>
    <w:rsid w:val="001E0ECB"/>
    <w:rsid w:val="001F3F75"/>
    <w:rsid w:val="00202E10"/>
    <w:rsid w:val="00204E20"/>
    <w:rsid w:val="002112CC"/>
    <w:rsid w:val="0021277A"/>
    <w:rsid w:val="002129D2"/>
    <w:rsid w:val="002145D4"/>
    <w:rsid w:val="00224BB0"/>
    <w:rsid w:val="002273FE"/>
    <w:rsid w:val="002278F3"/>
    <w:rsid w:val="00232410"/>
    <w:rsid w:val="00232CAE"/>
    <w:rsid w:val="0023526F"/>
    <w:rsid w:val="00240ED7"/>
    <w:rsid w:val="00244920"/>
    <w:rsid w:val="00254FFB"/>
    <w:rsid w:val="00255D4B"/>
    <w:rsid w:val="00261DE8"/>
    <w:rsid w:val="002654FF"/>
    <w:rsid w:val="002713FE"/>
    <w:rsid w:val="00276C7E"/>
    <w:rsid w:val="0027706A"/>
    <w:rsid w:val="00282809"/>
    <w:rsid w:val="00285B50"/>
    <w:rsid w:val="00291C41"/>
    <w:rsid w:val="002937D3"/>
    <w:rsid w:val="002B10A4"/>
    <w:rsid w:val="002B430E"/>
    <w:rsid w:val="002B7B6B"/>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352D6"/>
    <w:rsid w:val="00347B31"/>
    <w:rsid w:val="00356800"/>
    <w:rsid w:val="00363D43"/>
    <w:rsid w:val="0037055C"/>
    <w:rsid w:val="00371138"/>
    <w:rsid w:val="00372454"/>
    <w:rsid w:val="00372EAD"/>
    <w:rsid w:val="00380038"/>
    <w:rsid w:val="003849ED"/>
    <w:rsid w:val="003B510E"/>
    <w:rsid w:val="003B7F29"/>
    <w:rsid w:val="003C4294"/>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11A7"/>
    <w:rsid w:val="00495034"/>
    <w:rsid w:val="004A1B30"/>
    <w:rsid w:val="004A28BE"/>
    <w:rsid w:val="004A7750"/>
    <w:rsid w:val="004B30D5"/>
    <w:rsid w:val="004B3906"/>
    <w:rsid w:val="004C18CB"/>
    <w:rsid w:val="004D22E2"/>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60ED"/>
    <w:rsid w:val="00607A75"/>
    <w:rsid w:val="00612864"/>
    <w:rsid w:val="006147C7"/>
    <w:rsid w:val="00616645"/>
    <w:rsid w:val="00620D9D"/>
    <w:rsid w:val="00623A4D"/>
    <w:rsid w:val="00625569"/>
    <w:rsid w:val="0062673F"/>
    <w:rsid w:val="00626755"/>
    <w:rsid w:val="00626C8F"/>
    <w:rsid w:val="0063520D"/>
    <w:rsid w:val="006421F7"/>
    <w:rsid w:val="00646407"/>
    <w:rsid w:val="00650A7E"/>
    <w:rsid w:val="00654A45"/>
    <w:rsid w:val="00663E3F"/>
    <w:rsid w:val="00664FE5"/>
    <w:rsid w:val="0067759A"/>
    <w:rsid w:val="00681DE3"/>
    <w:rsid w:val="006A00E9"/>
    <w:rsid w:val="006A3FB1"/>
    <w:rsid w:val="006A4D2D"/>
    <w:rsid w:val="006B7FBC"/>
    <w:rsid w:val="006D1825"/>
    <w:rsid w:val="006D4196"/>
    <w:rsid w:val="006D6DA5"/>
    <w:rsid w:val="006D7D55"/>
    <w:rsid w:val="006E14FE"/>
    <w:rsid w:val="006E26B1"/>
    <w:rsid w:val="006F1C13"/>
    <w:rsid w:val="00701164"/>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B5BE7"/>
    <w:rsid w:val="007C5BC8"/>
    <w:rsid w:val="007D11F2"/>
    <w:rsid w:val="007D57D4"/>
    <w:rsid w:val="007E01F6"/>
    <w:rsid w:val="007E282B"/>
    <w:rsid w:val="007E5F7B"/>
    <w:rsid w:val="007F0DCD"/>
    <w:rsid w:val="007F0ED0"/>
    <w:rsid w:val="007F2321"/>
    <w:rsid w:val="007F299C"/>
    <w:rsid w:val="007F56CB"/>
    <w:rsid w:val="00801E0F"/>
    <w:rsid w:val="0080717F"/>
    <w:rsid w:val="008113B5"/>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54CC"/>
    <w:rsid w:val="008C5F16"/>
    <w:rsid w:val="008D352B"/>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32DE"/>
    <w:rsid w:val="009954BE"/>
    <w:rsid w:val="009963E8"/>
    <w:rsid w:val="009A4D62"/>
    <w:rsid w:val="009A7282"/>
    <w:rsid w:val="009B7326"/>
    <w:rsid w:val="009C48DD"/>
    <w:rsid w:val="009C728F"/>
    <w:rsid w:val="009D01DE"/>
    <w:rsid w:val="009D16E6"/>
    <w:rsid w:val="009D74E5"/>
    <w:rsid w:val="009E1F33"/>
    <w:rsid w:val="009E2AF3"/>
    <w:rsid w:val="009E60A9"/>
    <w:rsid w:val="009F5792"/>
    <w:rsid w:val="00A00556"/>
    <w:rsid w:val="00A05055"/>
    <w:rsid w:val="00A102F6"/>
    <w:rsid w:val="00A17676"/>
    <w:rsid w:val="00A24377"/>
    <w:rsid w:val="00A567E4"/>
    <w:rsid w:val="00A64719"/>
    <w:rsid w:val="00A71E7A"/>
    <w:rsid w:val="00A723C9"/>
    <w:rsid w:val="00A76953"/>
    <w:rsid w:val="00A77C93"/>
    <w:rsid w:val="00A8169C"/>
    <w:rsid w:val="00A845AF"/>
    <w:rsid w:val="00A855CF"/>
    <w:rsid w:val="00A9730B"/>
    <w:rsid w:val="00AA2695"/>
    <w:rsid w:val="00AB1E71"/>
    <w:rsid w:val="00AC1911"/>
    <w:rsid w:val="00AC3543"/>
    <w:rsid w:val="00AD5ACF"/>
    <w:rsid w:val="00AF2DCA"/>
    <w:rsid w:val="00AF7FDF"/>
    <w:rsid w:val="00B00AAD"/>
    <w:rsid w:val="00B15F92"/>
    <w:rsid w:val="00B20273"/>
    <w:rsid w:val="00B27A0C"/>
    <w:rsid w:val="00B33AC8"/>
    <w:rsid w:val="00B355CB"/>
    <w:rsid w:val="00B51142"/>
    <w:rsid w:val="00B52715"/>
    <w:rsid w:val="00B5438C"/>
    <w:rsid w:val="00B573C5"/>
    <w:rsid w:val="00B84B42"/>
    <w:rsid w:val="00B856ED"/>
    <w:rsid w:val="00B944C5"/>
    <w:rsid w:val="00BB1194"/>
    <w:rsid w:val="00BC4979"/>
    <w:rsid w:val="00BC4ABE"/>
    <w:rsid w:val="00BC4BE6"/>
    <w:rsid w:val="00BC59F0"/>
    <w:rsid w:val="00BC6635"/>
    <w:rsid w:val="00BD4429"/>
    <w:rsid w:val="00BD4492"/>
    <w:rsid w:val="00BE2667"/>
    <w:rsid w:val="00BE2AEB"/>
    <w:rsid w:val="00BE53E4"/>
    <w:rsid w:val="00BE76BA"/>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51D4"/>
    <w:rsid w:val="00C96C40"/>
    <w:rsid w:val="00CA3DC8"/>
    <w:rsid w:val="00CA7080"/>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E563F"/>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5AD"/>
    <w:rsid w:val="00EE5BAB"/>
    <w:rsid w:val="00EF6F62"/>
    <w:rsid w:val="00F057A6"/>
    <w:rsid w:val="00F06037"/>
    <w:rsid w:val="00F13E0E"/>
    <w:rsid w:val="00F345F0"/>
    <w:rsid w:val="00F56568"/>
    <w:rsid w:val="00F66D25"/>
    <w:rsid w:val="00FA1EDF"/>
    <w:rsid w:val="00FB12E5"/>
    <w:rsid w:val="00FB6436"/>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9394"/>
    <o:shapelayout v:ext="edit">
      <o:idmap v:ext="edit" data="1"/>
      <o:rules v:ext="edit">
        <o:r id="V:Rule1" type="connector" idref="#Прямая со стрелкой 85"/>
        <o:r id="V:Rule2" type="connector" idref="#Прямая со стрелкой 79"/>
        <o:r id="V:Rule3" type="connector" idref="#Прямая со стрелкой 81"/>
        <o:r id="V:Rule4" type="connector" idref="#Прямая со стрелкой 7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Indent" w:uiPriority="0"/>
    <w:lsdException w:name="Message Header"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uiPriority w:val="9"/>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uiPriority w:val="9"/>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uiPriority w:val="99"/>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uiPriority w:val="99"/>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uiPriority w:val="99"/>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uiPriority w:val="99"/>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 w:type="character" w:customStyle="1" w:styleId="afffff5">
    <w:name w:val="Оглавление_"/>
    <w:basedOn w:val="a0"/>
    <w:link w:val="afffff6"/>
    <w:uiPriority w:val="99"/>
    <w:locked/>
    <w:rsid w:val="003C4294"/>
    <w:rPr>
      <w:rFonts w:ascii="Times New Roman" w:hAnsi="Times New Roman" w:cs="Times New Roman"/>
      <w:sz w:val="26"/>
      <w:szCs w:val="26"/>
      <w:shd w:val="clear" w:color="auto" w:fill="FFFFFF"/>
    </w:rPr>
  </w:style>
  <w:style w:type="paragraph" w:customStyle="1" w:styleId="afffff6">
    <w:name w:val="Оглавление"/>
    <w:basedOn w:val="a"/>
    <w:link w:val="afffff5"/>
    <w:uiPriority w:val="99"/>
    <w:rsid w:val="003C4294"/>
    <w:pPr>
      <w:shd w:val="clear" w:color="auto" w:fill="FFFFFF"/>
      <w:spacing w:before="240" w:after="240" w:line="349" w:lineRule="exact"/>
      <w:jc w:val="both"/>
    </w:pPr>
    <w:rPr>
      <w:rFonts w:ascii="Times New Roman" w:hAnsi="Times New Roman" w:cs="Times New Roman"/>
      <w:sz w:val="26"/>
      <w:szCs w:val="26"/>
    </w:rPr>
  </w:style>
  <w:style w:type="paragraph" w:customStyle="1" w:styleId="xl64">
    <w:name w:val="xl64"/>
    <w:basedOn w:val="a"/>
    <w:rsid w:val="006267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121">
    <w:name w:val="КСАЗаголовок12"/>
    <w:basedOn w:val="1"/>
    <w:next w:val="122"/>
    <w:link w:val="123"/>
    <w:qFormat/>
    <w:rsid w:val="00626755"/>
    <w:pPr>
      <w:keepNext w:val="0"/>
      <w:autoSpaceDE w:val="0"/>
      <w:autoSpaceDN w:val="0"/>
      <w:adjustRightInd w:val="0"/>
      <w:spacing w:before="0" w:after="0"/>
      <w:contextualSpacing/>
      <w:jc w:val="center"/>
    </w:pPr>
    <w:rPr>
      <w:rFonts w:ascii="Times New Roman" w:hAnsi="Times New Roman" w:cs="Times New Roman"/>
      <w:bCs w:val="0"/>
      <w:kern w:val="0"/>
      <w:sz w:val="24"/>
      <w:szCs w:val="24"/>
    </w:rPr>
  </w:style>
  <w:style w:type="paragraph" w:customStyle="1" w:styleId="122">
    <w:name w:val="КСАОбычный12"/>
    <w:basedOn w:val="a"/>
    <w:link w:val="124"/>
    <w:qFormat/>
    <w:rsid w:val="00626755"/>
    <w:pPr>
      <w:spacing w:after="0" w:line="240" w:lineRule="auto"/>
      <w:ind w:firstLine="709"/>
      <w:contextualSpacing/>
      <w:jc w:val="both"/>
    </w:pPr>
    <w:rPr>
      <w:rFonts w:ascii="Times New Roman" w:eastAsia="Calibri" w:hAnsi="Times New Roman" w:cs="Times New Roman"/>
      <w:sz w:val="24"/>
      <w:szCs w:val="24"/>
      <w:lang w:eastAsia="en-US"/>
    </w:rPr>
  </w:style>
  <w:style w:type="character" w:customStyle="1" w:styleId="123">
    <w:name w:val="КСАЗаголовок12 Знак"/>
    <w:basedOn w:val="10"/>
    <w:link w:val="121"/>
    <w:rsid w:val="00626755"/>
    <w:rPr>
      <w:rFonts w:ascii="Times New Roman" w:hAnsi="Times New Roman" w:cs="Times New Roman"/>
      <w:b/>
      <w:sz w:val="24"/>
      <w:szCs w:val="24"/>
    </w:rPr>
  </w:style>
  <w:style w:type="character" w:customStyle="1" w:styleId="124">
    <w:name w:val="КСАОбычный12 Знак"/>
    <w:link w:val="122"/>
    <w:rsid w:val="00626755"/>
    <w:rPr>
      <w:rFonts w:ascii="Times New Roman" w:eastAsia="Calibri" w:hAnsi="Times New Roman" w:cs="Times New Roman"/>
      <w:sz w:val="24"/>
      <w:szCs w:val="24"/>
      <w:lang w:eastAsia="en-US"/>
    </w:rPr>
  </w:style>
  <w:style w:type="paragraph" w:customStyle="1" w:styleId="46">
    <w:name w:val="Абзац списка4"/>
    <w:basedOn w:val="a"/>
    <w:rsid w:val="00EE55AD"/>
    <w:pPr>
      <w:ind w:left="720"/>
      <w:contextualSpacing/>
    </w:pPr>
    <w:rPr>
      <w:rFonts w:ascii="Calibri" w:eastAsia="Times New Roman" w:hAnsi="Calibri" w:cs="Times New Roman"/>
    </w:rPr>
  </w:style>
  <w:style w:type="table" w:customStyle="1" w:styleId="TableNormal">
    <w:name w:val="Table Normal"/>
    <w:uiPriority w:val="2"/>
    <w:semiHidden/>
    <w:qFormat/>
    <w:rsid w:val="0067759A"/>
    <w:pPr>
      <w:widowControl w:val="0"/>
      <w:autoSpaceDE w:val="0"/>
      <w:autoSpaceDN w:val="0"/>
      <w:spacing w:after="0" w:line="240" w:lineRule="auto"/>
    </w:pPr>
    <w:rPr>
      <w:rFonts w:eastAsiaTheme="minorHAnsi"/>
      <w:lang w:val="en-US" w:eastAsia="en-US"/>
    </w:rPr>
    <w:tblPr>
      <w:tblCellMar>
        <w:top w:w="0" w:type="dxa"/>
        <w:left w:w="0" w:type="dxa"/>
        <w:bottom w:w="0" w:type="dxa"/>
        <w:right w:w="0" w:type="dxa"/>
      </w:tblCellMar>
    </w:tblPr>
  </w:style>
  <w:style w:type="table" w:customStyle="1" w:styleId="TableNormal1">
    <w:name w:val="Table Normal1"/>
    <w:uiPriority w:val="2"/>
    <w:semiHidden/>
    <w:qFormat/>
    <w:rsid w:val="0067759A"/>
    <w:pPr>
      <w:widowControl w:val="0"/>
      <w:autoSpaceDE w:val="0"/>
      <w:autoSpaceDN w:val="0"/>
      <w:spacing w:after="0" w:line="240" w:lineRule="auto"/>
    </w:pPr>
    <w:rPr>
      <w:rFonts w:eastAsiaTheme="minorHAnsi"/>
      <w:lang w:val="en-US" w:eastAsia="en-US"/>
    </w:rPr>
    <w:tblPr>
      <w:tblCellMar>
        <w:top w:w="0" w:type="dxa"/>
        <w:left w:w="0" w:type="dxa"/>
        <w:bottom w:w="0" w:type="dxa"/>
        <w:right w:w="0" w:type="dxa"/>
      </w:tblCellMar>
    </w:tblPr>
  </w:style>
  <w:style w:type="character" w:customStyle="1" w:styleId="a15">
    <w:name w:val="a15"/>
    <w:basedOn w:val="a0"/>
    <w:rsid w:val="0067759A"/>
  </w:style>
</w:styles>
</file>

<file path=word/webSettings.xml><?xml version="1.0" encoding="utf-8"?>
<w:webSettings xmlns:r="http://schemas.openxmlformats.org/officeDocument/2006/relationships" xmlns:w="http://schemas.openxmlformats.org/wordprocessingml/2006/main">
  <w:divs>
    <w:div w:id="47270626">
      <w:bodyDiv w:val="1"/>
      <w:marLeft w:val="0"/>
      <w:marRight w:val="0"/>
      <w:marTop w:val="0"/>
      <w:marBottom w:val="0"/>
      <w:divBdr>
        <w:top w:val="none" w:sz="0" w:space="0" w:color="auto"/>
        <w:left w:val="none" w:sz="0" w:space="0" w:color="auto"/>
        <w:bottom w:val="none" w:sz="0" w:space="0" w:color="auto"/>
        <w:right w:val="none" w:sz="0" w:space="0" w:color="auto"/>
      </w:divBdr>
    </w:div>
    <w:div w:id="87427656">
      <w:bodyDiv w:val="1"/>
      <w:marLeft w:val="0"/>
      <w:marRight w:val="0"/>
      <w:marTop w:val="0"/>
      <w:marBottom w:val="0"/>
      <w:divBdr>
        <w:top w:val="none" w:sz="0" w:space="0" w:color="auto"/>
        <w:left w:val="none" w:sz="0" w:space="0" w:color="auto"/>
        <w:bottom w:val="none" w:sz="0" w:space="0" w:color="auto"/>
        <w:right w:val="none" w:sz="0" w:space="0" w:color="auto"/>
      </w:divBdr>
    </w:div>
    <w:div w:id="249702090">
      <w:bodyDiv w:val="1"/>
      <w:marLeft w:val="0"/>
      <w:marRight w:val="0"/>
      <w:marTop w:val="0"/>
      <w:marBottom w:val="0"/>
      <w:divBdr>
        <w:top w:val="none" w:sz="0" w:space="0" w:color="auto"/>
        <w:left w:val="none" w:sz="0" w:space="0" w:color="auto"/>
        <w:bottom w:val="none" w:sz="0" w:space="0" w:color="auto"/>
        <w:right w:val="none" w:sz="0" w:space="0" w:color="auto"/>
      </w:divBdr>
    </w:div>
    <w:div w:id="475031913">
      <w:bodyDiv w:val="1"/>
      <w:marLeft w:val="0"/>
      <w:marRight w:val="0"/>
      <w:marTop w:val="0"/>
      <w:marBottom w:val="0"/>
      <w:divBdr>
        <w:top w:val="none" w:sz="0" w:space="0" w:color="auto"/>
        <w:left w:val="none" w:sz="0" w:space="0" w:color="auto"/>
        <w:bottom w:val="none" w:sz="0" w:space="0" w:color="auto"/>
        <w:right w:val="none" w:sz="0" w:space="0" w:color="auto"/>
      </w:divBdr>
    </w:div>
    <w:div w:id="1068311495">
      <w:bodyDiv w:val="1"/>
      <w:marLeft w:val="0"/>
      <w:marRight w:val="0"/>
      <w:marTop w:val="0"/>
      <w:marBottom w:val="0"/>
      <w:divBdr>
        <w:top w:val="none" w:sz="0" w:space="0" w:color="auto"/>
        <w:left w:val="none" w:sz="0" w:space="0" w:color="auto"/>
        <w:bottom w:val="none" w:sz="0" w:space="0" w:color="auto"/>
        <w:right w:val="none" w:sz="0" w:space="0" w:color="auto"/>
      </w:divBdr>
    </w:div>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rant.ru/products/ipo/prime/doc/403644900/"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0B228D7965CDA7852E54239FC8F69F29D6E71286690B72BE7EA6AB4AB5D1A014FB9B08E04B9AB9789BE8F5C5A53BsE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B228D7965CDA7852E54239FC8F69F29D6E51489650872BE7EA6AB4AB5D1A014E99B50EC4A9CA7799BFDA394E3E83B6A8365289D9F4B4D053Ds0A"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0B228D7965CDA7852E54239FC8F69F29D6E71286690B72BE7EA6AB4AB5D1A014FB9B08E04B9AB9789BE8F5C5A53BsEA" TargetMode="External"/><Relationship Id="rId4" Type="http://schemas.openxmlformats.org/officeDocument/2006/relationships/settings" Target="settings.xml"/><Relationship Id="rId9" Type="http://schemas.openxmlformats.org/officeDocument/2006/relationships/hyperlink" Target="consultantplus://offline/ref=0B228D7965CDA7852E54239FC8F69F29D6E41E80640972BE7EA6AB4AB5D1A014FB9B08E04B9AB9789BE8F5C5A53BsEA"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1869</TotalTime>
  <Pages>1</Pages>
  <Words>28293</Words>
  <Characters>161275</Characters>
  <Application>Microsoft Office Word</Application>
  <DocSecurity>0</DocSecurity>
  <Lines>1343</Lines>
  <Paragraphs>378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189190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137</cp:revision>
  <cp:lastPrinted>2022-08-09T09:25:00Z</cp:lastPrinted>
  <dcterms:created xsi:type="dcterms:W3CDTF">2021-04-29T04:47:00Z</dcterms:created>
  <dcterms:modified xsi:type="dcterms:W3CDTF">2023-11-29T07:44:00Z</dcterms:modified>
</cp:coreProperties>
</file>