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249FF" w:rsidRPr="00987229" w:rsidRDefault="007249FF" w:rsidP="007249FF">
      <w:pPr>
        <w:spacing w:after="0" w:line="240" w:lineRule="auto"/>
        <w:jc w:val="center"/>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 xml:space="preserve">БЮЛЛЕТЕНЬ </w:t>
      </w: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ОРГАНОВ  МЕСТНОГО САМОУПРАВЛЕНИЯ</w:t>
      </w: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ПАЛЕЦКОГО СЕЛЬСОВЕТА</w:t>
      </w:r>
    </w:p>
    <w:p w:rsidR="007249FF" w:rsidRPr="00987229" w:rsidRDefault="007249FF" w:rsidP="007249FF">
      <w:pPr>
        <w:spacing w:after="0" w:line="240" w:lineRule="auto"/>
        <w:rPr>
          <w:rFonts w:ascii="Times New Roman" w:hAnsi="Times New Roman" w:cs="Times New Roman"/>
        </w:rPr>
      </w:pPr>
    </w:p>
    <w:p w:rsidR="007249FF" w:rsidRPr="00987229" w:rsidRDefault="007249FF" w:rsidP="007249FF">
      <w:pPr>
        <w:tabs>
          <w:tab w:val="left" w:pos="2460"/>
        </w:tabs>
        <w:spacing w:after="0" w:line="240" w:lineRule="auto"/>
        <w:jc w:val="center"/>
        <w:rPr>
          <w:rFonts w:ascii="Times New Roman" w:hAnsi="Times New Roman" w:cs="Times New Roman"/>
          <w:sz w:val="72"/>
          <w:szCs w:val="72"/>
        </w:rPr>
      </w:pPr>
      <w:r w:rsidRPr="00987229">
        <w:rPr>
          <w:rFonts w:ascii="Times New Roman" w:hAnsi="Times New Roman" w:cs="Times New Roman"/>
          <w:sz w:val="72"/>
          <w:szCs w:val="72"/>
        </w:rPr>
        <w:t xml:space="preserve">№ </w:t>
      </w:r>
      <w:r w:rsidR="003B510E">
        <w:rPr>
          <w:rFonts w:ascii="Times New Roman" w:hAnsi="Times New Roman" w:cs="Times New Roman"/>
          <w:color w:val="FF0000"/>
          <w:sz w:val="72"/>
          <w:szCs w:val="72"/>
        </w:rPr>
        <w:t>9</w:t>
      </w:r>
      <w:r w:rsidRPr="00987229">
        <w:rPr>
          <w:rFonts w:ascii="Times New Roman" w:hAnsi="Times New Roman" w:cs="Times New Roman"/>
          <w:color w:val="FF0000"/>
          <w:sz w:val="72"/>
          <w:szCs w:val="72"/>
        </w:rPr>
        <w:t xml:space="preserve"> </w:t>
      </w:r>
      <w:r w:rsidRPr="00987229">
        <w:rPr>
          <w:rFonts w:ascii="Times New Roman" w:hAnsi="Times New Roman" w:cs="Times New Roman"/>
          <w:sz w:val="72"/>
          <w:szCs w:val="72"/>
        </w:rPr>
        <w:t>о</w:t>
      </w:r>
      <w:r w:rsidR="002654FF">
        <w:rPr>
          <w:rFonts w:ascii="Times New Roman" w:hAnsi="Times New Roman" w:cs="Times New Roman"/>
          <w:sz w:val="72"/>
          <w:szCs w:val="72"/>
        </w:rPr>
        <w:t xml:space="preserve">т </w:t>
      </w:r>
      <w:r w:rsidR="003B510E">
        <w:rPr>
          <w:rFonts w:ascii="Times New Roman" w:hAnsi="Times New Roman" w:cs="Times New Roman"/>
          <w:color w:val="FF0000"/>
          <w:sz w:val="72"/>
          <w:szCs w:val="72"/>
        </w:rPr>
        <w:t>17</w:t>
      </w:r>
      <w:r w:rsidR="00372454">
        <w:rPr>
          <w:rFonts w:ascii="Times New Roman" w:hAnsi="Times New Roman" w:cs="Times New Roman"/>
          <w:color w:val="FF0000"/>
          <w:sz w:val="72"/>
          <w:szCs w:val="72"/>
        </w:rPr>
        <w:t>.04</w:t>
      </w:r>
      <w:r w:rsidR="001A0266">
        <w:rPr>
          <w:rFonts w:ascii="Times New Roman" w:hAnsi="Times New Roman" w:cs="Times New Roman"/>
          <w:color w:val="FF0000"/>
          <w:sz w:val="72"/>
          <w:szCs w:val="72"/>
        </w:rPr>
        <w:t>.202</w:t>
      </w:r>
      <w:r w:rsidR="00533800">
        <w:rPr>
          <w:rFonts w:ascii="Times New Roman" w:hAnsi="Times New Roman" w:cs="Times New Roman"/>
          <w:color w:val="FF0000"/>
          <w:sz w:val="72"/>
          <w:szCs w:val="72"/>
        </w:rPr>
        <w:t>3</w:t>
      </w: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tabs>
          <w:tab w:val="left" w:pos="3690"/>
        </w:tabs>
        <w:spacing w:after="0" w:line="240" w:lineRule="auto"/>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276C7E" w:rsidRPr="00987229" w:rsidRDefault="00276C7E" w:rsidP="00276C7E">
      <w:pPr>
        <w:tabs>
          <w:tab w:val="left" w:pos="3690"/>
        </w:tabs>
        <w:spacing w:after="0" w:line="240" w:lineRule="auto"/>
        <w:jc w:val="center"/>
        <w:rPr>
          <w:rFonts w:ascii="Times New Roman" w:hAnsi="Times New Roman" w:cs="Times New Roman"/>
          <w:sz w:val="36"/>
          <w:szCs w:val="36"/>
        </w:rPr>
      </w:pPr>
      <w:r w:rsidRPr="00987229">
        <w:rPr>
          <w:rFonts w:ascii="Times New Roman" w:hAnsi="Times New Roman" w:cs="Times New Roman"/>
          <w:sz w:val="36"/>
          <w:szCs w:val="36"/>
        </w:rPr>
        <w:t>с.Палецкое</w:t>
      </w:r>
    </w:p>
    <w:p w:rsidR="007249FF" w:rsidRDefault="007249FF"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Pr="00987229" w:rsidRDefault="00CD4822"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r w:rsidRPr="00987229">
        <w:rPr>
          <w:rFonts w:ascii="Times New Roman" w:hAnsi="Times New Roman" w:cs="Times New Roman"/>
          <w:sz w:val="36"/>
          <w:szCs w:val="36"/>
        </w:rPr>
        <w:t>РЕДАКЦИОННЫЙ  СОВЕТ</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Главный редактор:</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Калач  Владимир  Иванович –Глава  Палецкого сельсовета Баганского  района  Новосибирской  области</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Члены  редакционного совета:</w:t>
      </w: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 xml:space="preserve"> </w:t>
      </w:r>
    </w:p>
    <w:p w:rsidR="007249FF" w:rsidRPr="00987229" w:rsidRDefault="00727FFB" w:rsidP="007249FF">
      <w:pPr>
        <w:spacing w:after="0" w:line="240" w:lineRule="auto"/>
        <w:jc w:val="both"/>
        <w:rPr>
          <w:rFonts w:ascii="Times New Roman" w:hAnsi="Times New Roman" w:cs="Times New Roman"/>
          <w:b/>
          <w:i/>
          <w:imprint/>
          <w:sz w:val="36"/>
          <w:szCs w:val="36"/>
        </w:rPr>
      </w:pPr>
      <w:r>
        <w:rPr>
          <w:rFonts w:ascii="Times New Roman" w:hAnsi="Times New Roman" w:cs="Times New Roman"/>
          <w:sz w:val="36"/>
          <w:szCs w:val="36"/>
        </w:rPr>
        <w:t>Михайлец Светлана Николаевна</w:t>
      </w:r>
      <w:r w:rsidR="007249FF" w:rsidRPr="00987229">
        <w:rPr>
          <w:rFonts w:ascii="Times New Roman" w:hAnsi="Times New Roman" w:cs="Times New Roman"/>
          <w:sz w:val="36"/>
          <w:szCs w:val="36"/>
        </w:rPr>
        <w:t xml:space="preserve"> –</w:t>
      </w:r>
      <w:r w:rsidR="007249FF">
        <w:rPr>
          <w:rFonts w:ascii="Times New Roman" w:hAnsi="Times New Roman" w:cs="Times New Roman"/>
          <w:sz w:val="36"/>
          <w:szCs w:val="36"/>
        </w:rPr>
        <w:t xml:space="preserve">специалист 1 разряда </w:t>
      </w:r>
      <w:r w:rsidR="007249FF" w:rsidRPr="00987229">
        <w:rPr>
          <w:rFonts w:ascii="Times New Roman" w:hAnsi="Times New Roman" w:cs="Times New Roman"/>
          <w:sz w:val="36"/>
          <w:szCs w:val="36"/>
        </w:rPr>
        <w:t xml:space="preserve">  Палецкого  сельсовета Баганского района Новосибирской области ,</w:t>
      </w:r>
    </w:p>
    <w:p w:rsidR="007249FF" w:rsidRPr="00987229" w:rsidRDefault="007249FF" w:rsidP="007249FF">
      <w:pPr>
        <w:spacing w:after="0" w:line="240" w:lineRule="auto"/>
        <w:jc w:val="both"/>
        <w:rPr>
          <w:rFonts w:ascii="Times New Roman" w:hAnsi="Times New Roman" w:cs="Times New Roman"/>
          <w:b/>
          <w:i/>
          <w:imprint/>
          <w:sz w:val="36"/>
          <w:szCs w:val="36"/>
        </w:rPr>
      </w:pP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Пиструга  Ольга  Робертовна –</w:t>
      </w:r>
      <w:r w:rsidR="00171014">
        <w:rPr>
          <w:rFonts w:ascii="Times New Roman" w:hAnsi="Times New Roman" w:cs="Times New Roman"/>
          <w:sz w:val="36"/>
          <w:szCs w:val="36"/>
        </w:rPr>
        <w:t>специалист 1 разряда</w:t>
      </w:r>
      <w:r w:rsidRPr="00987229">
        <w:rPr>
          <w:rFonts w:ascii="Times New Roman" w:hAnsi="Times New Roman" w:cs="Times New Roman"/>
          <w:sz w:val="36"/>
          <w:szCs w:val="36"/>
        </w:rPr>
        <w:t xml:space="preserve"> Палецкого  сельсовета Баганского района Новосибирской области ,</w:t>
      </w:r>
    </w:p>
    <w:p w:rsidR="007249FF" w:rsidRPr="00987229" w:rsidRDefault="007249FF" w:rsidP="007249FF">
      <w:pPr>
        <w:spacing w:after="0" w:line="240" w:lineRule="auto"/>
        <w:jc w:val="both"/>
        <w:rPr>
          <w:rFonts w:ascii="Times New Roman" w:hAnsi="Times New Roman" w:cs="Times New Roman"/>
          <w:b/>
          <w:i/>
          <w:imprint/>
          <w:sz w:val="36"/>
          <w:szCs w:val="36"/>
        </w:rPr>
      </w:pPr>
    </w:p>
    <w:p w:rsidR="007249FF" w:rsidRPr="00987229" w:rsidRDefault="00760BFE" w:rsidP="007249FF">
      <w:pPr>
        <w:spacing w:after="0" w:line="240" w:lineRule="auto"/>
        <w:jc w:val="both"/>
        <w:rPr>
          <w:rFonts w:ascii="Times New Roman" w:hAnsi="Times New Roman" w:cs="Times New Roman"/>
          <w:b/>
          <w:i/>
          <w:imprint/>
          <w:sz w:val="36"/>
          <w:szCs w:val="36"/>
        </w:rPr>
      </w:pPr>
      <w:r>
        <w:rPr>
          <w:rFonts w:ascii="Times New Roman" w:hAnsi="Times New Roman" w:cs="Times New Roman"/>
          <w:sz w:val="36"/>
          <w:szCs w:val="36"/>
        </w:rPr>
        <w:t>Гордусенко  Наталья  Сергеевна</w:t>
      </w:r>
      <w:r w:rsidR="007249FF" w:rsidRPr="00987229">
        <w:rPr>
          <w:rFonts w:ascii="Times New Roman" w:hAnsi="Times New Roman" w:cs="Times New Roman"/>
          <w:sz w:val="36"/>
          <w:szCs w:val="36"/>
        </w:rPr>
        <w:t xml:space="preserve"> –депутат Совета  депутатов Палецкого сельсовета  Баганского района Новосибирской области </w:t>
      </w:r>
    </w:p>
    <w:p w:rsidR="007249FF" w:rsidRDefault="007249FF"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Pr="00987229" w:rsidRDefault="00CD4822" w:rsidP="007249FF">
      <w:pPr>
        <w:spacing w:after="0" w:line="240" w:lineRule="auto"/>
        <w:rPr>
          <w:rFonts w:ascii="Times New Roman" w:hAnsi="Times New Roman" w:cs="Times New Roman"/>
          <w:sz w:val="36"/>
          <w:szCs w:val="36"/>
        </w:rPr>
      </w:pP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lastRenderedPageBreak/>
        <w:t xml:space="preserve">Учредитель  газеты  Администрации  Палецкого сельсовета  Баганского  района  Новосибирской  области </w:t>
      </w: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Адрес  редакции и издателя  :   Октябрьская улица,№ 27,  Палецкое село, Баганского  района,  Новосибирской  области 632776</w:t>
      </w: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 xml:space="preserve">телефон 8(383)53-45-115 факс 8(383)53-45-308 E-mail: </w:t>
      </w:r>
      <w:r w:rsidRPr="00987229">
        <w:rPr>
          <w:rFonts w:ascii="Times New Roman" w:hAnsi="Times New Roman" w:cs="Times New Roman"/>
          <w:sz w:val="18"/>
          <w:szCs w:val="18"/>
          <w:lang w:val="en-US"/>
        </w:rPr>
        <w:t>pal</w:t>
      </w:r>
      <w:r w:rsidRPr="00987229">
        <w:rPr>
          <w:rFonts w:ascii="Times New Roman" w:hAnsi="Times New Roman" w:cs="Times New Roman"/>
          <w:sz w:val="18"/>
          <w:szCs w:val="18"/>
        </w:rPr>
        <w:t>_</w:t>
      </w:r>
      <w:r w:rsidRPr="00987229">
        <w:rPr>
          <w:rFonts w:ascii="Times New Roman" w:hAnsi="Times New Roman" w:cs="Times New Roman"/>
          <w:sz w:val="18"/>
          <w:szCs w:val="18"/>
          <w:lang w:val="en-US"/>
        </w:rPr>
        <w:t>amo</w:t>
      </w:r>
      <w:r w:rsidRPr="00987229">
        <w:rPr>
          <w:rFonts w:ascii="Times New Roman" w:hAnsi="Times New Roman" w:cs="Times New Roman"/>
          <w:sz w:val="18"/>
          <w:szCs w:val="18"/>
        </w:rPr>
        <w:t>@</w:t>
      </w:r>
      <w:r w:rsidRPr="00987229">
        <w:rPr>
          <w:rFonts w:ascii="Times New Roman" w:hAnsi="Times New Roman" w:cs="Times New Roman"/>
          <w:sz w:val="18"/>
          <w:szCs w:val="18"/>
          <w:lang w:val="en-US"/>
        </w:rPr>
        <w:t>mail</w:t>
      </w:r>
      <w:r w:rsidRPr="00987229">
        <w:rPr>
          <w:rFonts w:ascii="Times New Roman" w:hAnsi="Times New Roman" w:cs="Times New Roman"/>
          <w:sz w:val="18"/>
          <w:szCs w:val="18"/>
        </w:rPr>
        <w:t>.ru</w:t>
      </w:r>
    </w:p>
    <w:p w:rsidR="007249FF" w:rsidRPr="00987229" w:rsidRDefault="007249FF" w:rsidP="007249FF">
      <w:pPr>
        <w:framePr w:hSpace="180" w:wrap="around" w:vAnchor="text" w:hAnchor="page" w:x="1696" w:y="203"/>
        <w:spacing w:after="0" w:line="240" w:lineRule="auto"/>
        <w:rPr>
          <w:rFonts w:ascii="Times New Roman" w:hAnsi="Times New Roman" w:cs="Times New Roman"/>
          <w:b/>
          <w:i/>
          <w:imprint/>
          <w:sz w:val="18"/>
          <w:szCs w:val="18"/>
        </w:rPr>
      </w:pPr>
      <w:r w:rsidRPr="00987229">
        <w:rPr>
          <w:rFonts w:ascii="Times New Roman" w:hAnsi="Times New Roman" w:cs="Times New Roman"/>
          <w:sz w:val="18"/>
          <w:szCs w:val="18"/>
        </w:rPr>
        <w:t xml:space="preserve">           Главный  редактор  -Калач  Владимир Иванович</w:t>
      </w:r>
    </w:p>
    <w:p w:rsidR="007249FF" w:rsidRPr="00987229" w:rsidRDefault="007249FF" w:rsidP="007249FF">
      <w:pPr>
        <w:spacing w:after="0" w:line="240" w:lineRule="auto"/>
        <w:rPr>
          <w:rFonts w:ascii="Times New Roman" w:hAnsi="Times New Roman" w:cs="Times New Roman"/>
          <w:sz w:val="36"/>
          <w:szCs w:val="36"/>
        </w:rPr>
      </w:pPr>
      <w:r w:rsidRPr="00987229">
        <w:rPr>
          <w:rFonts w:ascii="Times New Roman" w:hAnsi="Times New Roman" w:cs="Times New Roman"/>
          <w:sz w:val="18"/>
          <w:szCs w:val="18"/>
        </w:rPr>
        <w:t xml:space="preserve">                               Тираж  10 экземпляров. Бесплатно</w:t>
      </w:r>
    </w:p>
    <w:p w:rsidR="007249FF" w:rsidRDefault="007249FF" w:rsidP="00CD4822">
      <w:pPr>
        <w:tabs>
          <w:tab w:val="left" w:pos="1785"/>
        </w:tabs>
        <w:spacing w:after="0" w:line="240" w:lineRule="auto"/>
        <w:rPr>
          <w:rFonts w:ascii="Times New Roman" w:hAnsi="Times New Roman" w:cs="Times New Roman"/>
          <w:sz w:val="36"/>
          <w:szCs w:val="36"/>
        </w:rPr>
      </w:pPr>
    </w:p>
    <w:p w:rsidR="003F3B76" w:rsidRDefault="003F3B76" w:rsidP="00CD4822">
      <w:pPr>
        <w:tabs>
          <w:tab w:val="left" w:pos="1785"/>
        </w:tabs>
        <w:spacing w:after="0" w:line="240" w:lineRule="auto"/>
        <w:rPr>
          <w:rFonts w:ascii="Times New Roman" w:hAnsi="Times New Roman" w:cs="Times New Roman"/>
          <w:sz w:val="36"/>
          <w:szCs w:val="36"/>
        </w:rPr>
      </w:pPr>
    </w:p>
    <w:p w:rsidR="003F3B76" w:rsidRPr="00987229" w:rsidRDefault="003F3B76" w:rsidP="00CD4822">
      <w:pPr>
        <w:tabs>
          <w:tab w:val="left" w:pos="1785"/>
        </w:tabs>
        <w:spacing w:after="0" w:line="240" w:lineRule="auto"/>
        <w:rPr>
          <w:rFonts w:ascii="Times New Roman" w:hAnsi="Times New Roman" w:cs="Times New Roman"/>
          <w:sz w:val="36"/>
          <w:szCs w:val="36"/>
        </w:rPr>
      </w:pPr>
    </w:p>
    <w:p w:rsidR="007249FF" w:rsidRPr="00403247" w:rsidRDefault="007249FF" w:rsidP="007249FF">
      <w:pPr>
        <w:tabs>
          <w:tab w:val="left" w:pos="1785"/>
        </w:tabs>
        <w:spacing w:after="0" w:line="240" w:lineRule="auto"/>
        <w:rPr>
          <w:rFonts w:ascii="Times New Roman" w:hAnsi="Times New Roman" w:cs="Times New Roman"/>
          <w:sz w:val="18"/>
          <w:szCs w:val="18"/>
        </w:rPr>
      </w:pPr>
    </w:p>
    <w:p w:rsidR="007249FF" w:rsidRPr="00403247" w:rsidRDefault="007249FF" w:rsidP="007249FF">
      <w:pPr>
        <w:tabs>
          <w:tab w:val="left" w:pos="1785"/>
        </w:tabs>
        <w:spacing w:after="0" w:line="240" w:lineRule="auto"/>
        <w:rPr>
          <w:rFonts w:ascii="Times New Roman" w:hAnsi="Times New Roman" w:cs="Times New Roman"/>
          <w:sz w:val="18"/>
          <w:szCs w:val="18"/>
        </w:rPr>
      </w:pPr>
    </w:p>
    <w:p w:rsidR="007249FF" w:rsidRPr="00403247" w:rsidRDefault="007249FF" w:rsidP="007249FF">
      <w:pPr>
        <w:tabs>
          <w:tab w:val="left" w:pos="1785"/>
        </w:tabs>
        <w:spacing w:after="0" w:line="240" w:lineRule="auto"/>
        <w:jc w:val="center"/>
        <w:rPr>
          <w:rFonts w:ascii="Times New Roman" w:hAnsi="Times New Roman" w:cs="Times New Roman"/>
          <w:sz w:val="36"/>
          <w:szCs w:val="36"/>
        </w:rPr>
      </w:pPr>
      <w:r w:rsidRPr="00403247">
        <w:rPr>
          <w:rFonts w:ascii="Times New Roman" w:hAnsi="Times New Roman" w:cs="Times New Roman"/>
          <w:sz w:val="36"/>
          <w:szCs w:val="36"/>
        </w:rPr>
        <w:t>СОДЕРЖАНИЕ</w:t>
      </w:r>
    </w:p>
    <w:p w:rsidR="007249FF" w:rsidRPr="00403247" w:rsidRDefault="007249FF" w:rsidP="007249FF">
      <w:pPr>
        <w:tabs>
          <w:tab w:val="left" w:pos="1785"/>
        </w:tabs>
        <w:spacing w:after="0" w:line="240" w:lineRule="auto"/>
        <w:jc w:val="center"/>
        <w:rPr>
          <w:rFonts w:ascii="Times New Roman" w:hAnsi="Times New Roman" w:cs="Times New Roman"/>
          <w:sz w:val="36"/>
          <w:szCs w:val="36"/>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59"/>
        <w:gridCol w:w="8930"/>
      </w:tblGrid>
      <w:tr w:rsidR="007249FF" w:rsidRPr="00403247" w:rsidTr="00403247">
        <w:tc>
          <w:tcPr>
            <w:tcW w:w="9889" w:type="dxa"/>
            <w:gridSpan w:val="2"/>
          </w:tcPr>
          <w:p w:rsidR="007249FF" w:rsidRPr="00403247" w:rsidRDefault="007249FF" w:rsidP="008F559A">
            <w:pPr>
              <w:tabs>
                <w:tab w:val="left" w:pos="1785"/>
              </w:tabs>
              <w:spacing w:after="0" w:line="240" w:lineRule="auto"/>
              <w:jc w:val="center"/>
              <w:rPr>
                <w:rFonts w:ascii="Times New Roman" w:hAnsi="Times New Roman" w:cs="Times New Roman"/>
                <w:sz w:val="28"/>
                <w:szCs w:val="28"/>
              </w:rPr>
            </w:pPr>
            <w:r w:rsidRPr="00403247">
              <w:rPr>
                <w:rFonts w:ascii="Times New Roman" w:hAnsi="Times New Roman" w:cs="Times New Roman"/>
                <w:sz w:val="28"/>
                <w:szCs w:val="28"/>
              </w:rPr>
              <w:t xml:space="preserve">Нормативно правовые акты </w:t>
            </w:r>
          </w:p>
          <w:p w:rsidR="007249FF" w:rsidRPr="00403247" w:rsidRDefault="007249FF" w:rsidP="008F559A">
            <w:pPr>
              <w:tabs>
                <w:tab w:val="left" w:pos="1785"/>
              </w:tabs>
              <w:spacing w:after="0" w:line="240" w:lineRule="auto"/>
              <w:jc w:val="center"/>
              <w:rPr>
                <w:rFonts w:ascii="Times New Roman" w:hAnsi="Times New Roman" w:cs="Times New Roman"/>
                <w:sz w:val="36"/>
                <w:szCs w:val="36"/>
              </w:rPr>
            </w:pPr>
            <w:r w:rsidRPr="00403247">
              <w:rPr>
                <w:rFonts w:ascii="Times New Roman" w:hAnsi="Times New Roman" w:cs="Times New Roman"/>
                <w:sz w:val="28"/>
                <w:szCs w:val="28"/>
              </w:rPr>
              <w:t>Палецкого сельсовета Баганского района Новосибирской области</w:t>
            </w:r>
          </w:p>
        </w:tc>
      </w:tr>
      <w:tr w:rsidR="00BE2AEB" w:rsidRPr="00403247" w:rsidTr="00121B36">
        <w:trPr>
          <w:trHeight w:val="493"/>
        </w:trPr>
        <w:tc>
          <w:tcPr>
            <w:tcW w:w="959" w:type="dxa"/>
          </w:tcPr>
          <w:p w:rsidR="00467FEA" w:rsidRPr="00403247" w:rsidRDefault="00BE2AEB" w:rsidP="008F559A">
            <w:pPr>
              <w:tabs>
                <w:tab w:val="left" w:pos="1785"/>
              </w:tabs>
              <w:spacing w:after="0" w:line="240" w:lineRule="auto"/>
              <w:jc w:val="both"/>
              <w:rPr>
                <w:rFonts w:ascii="Times New Roman" w:hAnsi="Times New Roman" w:cs="Times New Roman"/>
                <w:sz w:val="36"/>
                <w:szCs w:val="36"/>
              </w:rPr>
            </w:pPr>
            <w:r w:rsidRPr="00403247">
              <w:rPr>
                <w:rFonts w:ascii="Times New Roman" w:hAnsi="Times New Roman" w:cs="Times New Roman"/>
                <w:sz w:val="36"/>
                <w:szCs w:val="36"/>
              </w:rPr>
              <w:t>1</w:t>
            </w:r>
          </w:p>
        </w:tc>
        <w:tc>
          <w:tcPr>
            <w:tcW w:w="8930" w:type="dxa"/>
          </w:tcPr>
          <w:p w:rsidR="00121B36" w:rsidRPr="00BE2AEB" w:rsidRDefault="00B856ED" w:rsidP="0048032B">
            <w:pPr>
              <w:spacing w:after="0" w:line="240" w:lineRule="auto"/>
              <w:rPr>
                <w:rFonts w:ascii="Times New Roman" w:hAnsi="Times New Roman" w:cs="Times New Roman"/>
                <w:b/>
                <w:sz w:val="36"/>
                <w:szCs w:val="36"/>
              </w:rPr>
            </w:pPr>
            <w:r>
              <w:rPr>
                <w:rFonts w:ascii="Times New Roman" w:hAnsi="Times New Roman" w:cs="Times New Roman"/>
                <w:b/>
                <w:sz w:val="36"/>
                <w:szCs w:val="36"/>
              </w:rPr>
              <w:t>Постановлени</w:t>
            </w:r>
            <w:r w:rsidR="00BE2667">
              <w:rPr>
                <w:rFonts w:ascii="Times New Roman" w:hAnsi="Times New Roman" w:cs="Times New Roman"/>
                <w:b/>
                <w:sz w:val="36"/>
                <w:szCs w:val="36"/>
              </w:rPr>
              <w:t>я</w:t>
            </w:r>
          </w:p>
        </w:tc>
      </w:tr>
      <w:tr w:rsidR="00121B36" w:rsidRPr="00403247" w:rsidTr="00B856ED">
        <w:trPr>
          <w:trHeight w:val="375"/>
        </w:trPr>
        <w:tc>
          <w:tcPr>
            <w:tcW w:w="959" w:type="dxa"/>
          </w:tcPr>
          <w:p w:rsidR="00121B36" w:rsidRPr="00403247" w:rsidRDefault="003B510E" w:rsidP="008F559A">
            <w:pPr>
              <w:tabs>
                <w:tab w:val="left" w:pos="1785"/>
              </w:tabs>
              <w:spacing w:after="0" w:line="240" w:lineRule="auto"/>
              <w:jc w:val="both"/>
              <w:rPr>
                <w:rFonts w:ascii="Times New Roman" w:hAnsi="Times New Roman" w:cs="Times New Roman"/>
                <w:sz w:val="36"/>
                <w:szCs w:val="36"/>
              </w:rPr>
            </w:pPr>
            <w:r>
              <w:rPr>
                <w:rFonts w:ascii="Times New Roman" w:hAnsi="Times New Roman" w:cs="Times New Roman"/>
                <w:sz w:val="36"/>
                <w:szCs w:val="36"/>
              </w:rPr>
              <w:t>2</w:t>
            </w:r>
          </w:p>
        </w:tc>
        <w:tc>
          <w:tcPr>
            <w:tcW w:w="8930" w:type="dxa"/>
          </w:tcPr>
          <w:p w:rsidR="00B856ED" w:rsidRDefault="003B510E" w:rsidP="0048032B">
            <w:pPr>
              <w:spacing w:after="0" w:line="240" w:lineRule="auto"/>
              <w:rPr>
                <w:rFonts w:ascii="Times New Roman" w:hAnsi="Times New Roman" w:cs="Times New Roman"/>
                <w:b/>
                <w:sz w:val="36"/>
                <w:szCs w:val="36"/>
              </w:rPr>
            </w:pPr>
            <w:r>
              <w:rPr>
                <w:rFonts w:ascii="Times New Roman" w:hAnsi="Times New Roman" w:cs="Times New Roman"/>
                <w:b/>
                <w:sz w:val="36"/>
                <w:szCs w:val="36"/>
              </w:rPr>
              <w:t>Сессия</w:t>
            </w:r>
          </w:p>
        </w:tc>
      </w:tr>
      <w:tr w:rsidR="00B856ED" w:rsidRPr="00403247" w:rsidTr="00467FEA">
        <w:trPr>
          <w:trHeight w:val="432"/>
        </w:trPr>
        <w:tc>
          <w:tcPr>
            <w:tcW w:w="959" w:type="dxa"/>
          </w:tcPr>
          <w:p w:rsidR="00B856ED" w:rsidRPr="00B856ED" w:rsidRDefault="00B856ED" w:rsidP="008F559A">
            <w:pPr>
              <w:tabs>
                <w:tab w:val="left" w:pos="1785"/>
              </w:tabs>
              <w:spacing w:after="0" w:line="240" w:lineRule="auto"/>
              <w:jc w:val="both"/>
              <w:rPr>
                <w:rFonts w:ascii="Times New Roman" w:hAnsi="Times New Roman" w:cs="Times New Roman"/>
                <w:sz w:val="36"/>
                <w:szCs w:val="36"/>
              </w:rPr>
            </w:pPr>
          </w:p>
        </w:tc>
        <w:tc>
          <w:tcPr>
            <w:tcW w:w="8930" w:type="dxa"/>
          </w:tcPr>
          <w:p w:rsidR="00B856ED" w:rsidRDefault="00B856ED" w:rsidP="0048032B">
            <w:pPr>
              <w:spacing w:after="0" w:line="240" w:lineRule="auto"/>
              <w:rPr>
                <w:rFonts w:ascii="Times New Roman" w:hAnsi="Times New Roman" w:cs="Times New Roman"/>
                <w:b/>
                <w:sz w:val="36"/>
                <w:szCs w:val="36"/>
              </w:rPr>
            </w:pPr>
          </w:p>
        </w:tc>
      </w:tr>
    </w:tbl>
    <w:p w:rsidR="00727FFB" w:rsidRDefault="00727FFB" w:rsidP="009E60A9">
      <w:pPr>
        <w:widowControl w:val="0"/>
        <w:tabs>
          <w:tab w:val="left" w:pos="7380"/>
        </w:tabs>
        <w:spacing w:after="0" w:line="240" w:lineRule="auto"/>
        <w:rPr>
          <w:rFonts w:ascii="Times New Roman" w:hAnsi="Times New Roman" w:cs="Times New Roman"/>
          <w:b/>
          <w:sz w:val="18"/>
          <w:szCs w:val="18"/>
          <w:u w:val="single"/>
        </w:rPr>
      </w:pPr>
    </w:p>
    <w:p w:rsidR="009E60A9" w:rsidRDefault="009E60A9" w:rsidP="009E60A9">
      <w:pPr>
        <w:widowControl w:val="0"/>
        <w:tabs>
          <w:tab w:val="left" w:pos="7380"/>
        </w:tabs>
        <w:spacing w:after="0" w:line="240" w:lineRule="auto"/>
        <w:rPr>
          <w:rFonts w:ascii="Times New Roman" w:hAnsi="Times New Roman" w:cs="Times New Roman"/>
          <w:b/>
          <w:sz w:val="18"/>
          <w:szCs w:val="18"/>
          <w:u w:val="single"/>
        </w:rPr>
      </w:pPr>
    </w:p>
    <w:p w:rsidR="00B856ED" w:rsidRDefault="00B856ED" w:rsidP="009E60A9">
      <w:pPr>
        <w:widowControl w:val="0"/>
        <w:tabs>
          <w:tab w:val="left" w:pos="7380"/>
        </w:tabs>
        <w:spacing w:after="0" w:line="240" w:lineRule="auto"/>
        <w:rPr>
          <w:rFonts w:ascii="Times New Roman" w:hAnsi="Times New Roman" w:cs="Times New Roman"/>
          <w:b/>
          <w:sz w:val="18"/>
          <w:szCs w:val="18"/>
          <w:u w:val="single"/>
        </w:rPr>
      </w:pPr>
    </w:p>
    <w:p w:rsidR="003D31E7" w:rsidRDefault="00BE2667" w:rsidP="003B510E">
      <w:pPr>
        <w:widowControl w:val="0"/>
        <w:tabs>
          <w:tab w:val="left" w:pos="7380"/>
        </w:tabs>
        <w:spacing w:after="0" w:line="240" w:lineRule="auto"/>
        <w:rPr>
          <w:rFonts w:ascii="Times New Roman" w:hAnsi="Times New Roman" w:cs="Times New Roman"/>
          <w:b/>
          <w:sz w:val="28"/>
          <w:szCs w:val="28"/>
          <w:u w:val="single"/>
        </w:rPr>
      </w:pPr>
      <w:r>
        <w:rPr>
          <w:rFonts w:ascii="Times New Roman" w:hAnsi="Times New Roman" w:cs="Times New Roman"/>
          <w:b/>
          <w:sz w:val="28"/>
          <w:szCs w:val="28"/>
          <w:u w:val="single"/>
        </w:rPr>
        <w:t>ПОСТАНОВЛЕНИЯ</w:t>
      </w:r>
      <w:r w:rsidR="00B856ED">
        <w:rPr>
          <w:rFonts w:ascii="Times New Roman" w:hAnsi="Times New Roman" w:cs="Times New Roman"/>
          <w:b/>
          <w:sz w:val="28"/>
          <w:szCs w:val="28"/>
          <w:u w:val="single"/>
        </w:rPr>
        <w:t xml:space="preserve"> </w:t>
      </w:r>
    </w:p>
    <w:p w:rsidR="003B510E" w:rsidRDefault="003B510E" w:rsidP="003B510E">
      <w:pPr>
        <w:widowControl w:val="0"/>
        <w:tabs>
          <w:tab w:val="left" w:pos="7380"/>
        </w:tabs>
        <w:spacing w:after="0" w:line="240" w:lineRule="auto"/>
        <w:rPr>
          <w:rFonts w:ascii="Times New Roman" w:hAnsi="Times New Roman" w:cs="Times New Roman"/>
          <w:sz w:val="20"/>
          <w:szCs w:val="20"/>
        </w:rPr>
      </w:pPr>
    </w:p>
    <w:p w:rsidR="00BE53E4" w:rsidRPr="0074617D" w:rsidRDefault="00BE53E4" w:rsidP="00BE53E4">
      <w:pPr>
        <w:keepNext/>
        <w:tabs>
          <w:tab w:val="num" w:pos="432"/>
        </w:tabs>
        <w:suppressAutoHyphens/>
        <w:spacing w:after="0" w:line="240" w:lineRule="auto"/>
        <w:ind w:left="432" w:hanging="432"/>
        <w:jc w:val="center"/>
        <w:outlineLvl w:val="0"/>
        <w:rPr>
          <w:rFonts w:ascii="Times New Roman" w:eastAsia="Times New Roman" w:hAnsi="Times New Roman"/>
          <w:b/>
          <w:sz w:val="26"/>
          <w:szCs w:val="26"/>
        </w:rPr>
      </w:pPr>
      <w:r w:rsidRPr="0074617D">
        <w:rPr>
          <w:rFonts w:ascii="Times New Roman" w:eastAsia="Times New Roman" w:hAnsi="Times New Roman"/>
          <w:b/>
          <w:sz w:val="26"/>
          <w:szCs w:val="26"/>
        </w:rPr>
        <w:t>АДМИНИСТРАЦИЯ</w:t>
      </w:r>
    </w:p>
    <w:p w:rsidR="00BE53E4" w:rsidRPr="0074617D" w:rsidRDefault="00BE53E4" w:rsidP="00BE53E4">
      <w:pPr>
        <w:keepNext/>
        <w:tabs>
          <w:tab w:val="num" w:pos="432"/>
        </w:tabs>
        <w:suppressAutoHyphens/>
        <w:spacing w:after="0" w:line="240" w:lineRule="auto"/>
        <w:ind w:left="432" w:hanging="432"/>
        <w:jc w:val="center"/>
        <w:outlineLvl w:val="0"/>
        <w:rPr>
          <w:rFonts w:ascii="Times New Roman" w:eastAsia="Times New Roman" w:hAnsi="Times New Roman"/>
          <w:b/>
          <w:sz w:val="26"/>
          <w:szCs w:val="26"/>
        </w:rPr>
      </w:pPr>
      <w:r w:rsidRPr="0074617D">
        <w:rPr>
          <w:rFonts w:ascii="Times New Roman" w:eastAsia="Times New Roman" w:hAnsi="Times New Roman"/>
          <w:b/>
          <w:sz w:val="26"/>
          <w:szCs w:val="26"/>
        </w:rPr>
        <w:t>ПАЛЕЦКОГО СЕЛЬСОВЕТА</w:t>
      </w:r>
    </w:p>
    <w:p w:rsidR="00BE53E4" w:rsidRPr="0074617D" w:rsidRDefault="00BE53E4" w:rsidP="00BE53E4">
      <w:pPr>
        <w:keepNext/>
        <w:tabs>
          <w:tab w:val="num" w:pos="432"/>
        </w:tabs>
        <w:suppressAutoHyphens/>
        <w:spacing w:after="0" w:line="240" w:lineRule="auto"/>
        <w:ind w:left="432" w:hanging="432"/>
        <w:jc w:val="center"/>
        <w:outlineLvl w:val="0"/>
        <w:rPr>
          <w:rFonts w:ascii="Times New Roman" w:eastAsia="Times New Roman" w:hAnsi="Times New Roman"/>
          <w:b/>
          <w:sz w:val="26"/>
          <w:szCs w:val="26"/>
        </w:rPr>
      </w:pPr>
      <w:r w:rsidRPr="0074617D">
        <w:rPr>
          <w:rFonts w:ascii="Times New Roman" w:eastAsia="Times New Roman" w:hAnsi="Times New Roman"/>
          <w:b/>
          <w:sz w:val="26"/>
          <w:szCs w:val="26"/>
        </w:rPr>
        <w:t>БАГАНСКОГО РАЙОНА</w:t>
      </w:r>
    </w:p>
    <w:p w:rsidR="00BE53E4" w:rsidRPr="0074617D" w:rsidRDefault="00BE53E4" w:rsidP="00BE53E4">
      <w:pPr>
        <w:keepNext/>
        <w:tabs>
          <w:tab w:val="num" w:pos="432"/>
        </w:tabs>
        <w:suppressAutoHyphens/>
        <w:spacing w:after="0" w:line="240" w:lineRule="auto"/>
        <w:ind w:left="432" w:hanging="432"/>
        <w:jc w:val="center"/>
        <w:outlineLvl w:val="0"/>
        <w:rPr>
          <w:rFonts w:ascii="Times New Roman" w:eastAsia="Times New Roman" w:hAnsi="Times New Roman"/>
          <w:b/>
          <w:sz w:val="26"/>
          <w:szCs w:val="26"/>
        </w:rPr>
      </w:pPr>
      <w:r w:rsidRPr="0074617D">
        <w:rPr>
          <w:rFonts w:ascii="Times New Roman" w:eastAsia="Times New Roman" w:hAnsi="Times New Roman"/>
          <w:b/>
          <w:sz w:val="26"/>
          <w:szCs w:val="26"/>
        </w:rPr>
        <w:t xml:space="preserve"> НОВОСИБИРСКОЙ ОБЛАСТИ</w:t>
      </w:r>
    </w:p>
    <w:p w:rsidR="00BE53E4" w:rsidRPr="0074617D" w:rsidRDefault="00BE53E4" w:rsidP="00BE53E4">
      <w:pPr>
        <w:keepNext/>
        <w:tabs>
          <w:tab w:val="num" w:pos="432"/>
        </w:tabs>
        <w:suppressAutoHyphens/>
        <w:spacing w:before="120" w:after="120" w:line="240" w:lineRule="auto"/>
        <w:ind w:left="432" w:hanging="432"/>
        <w:jc w:val="center"/>
        <w:outlineLvl w:val="0"/>
        <w:rPr>
          <w:rFonts w:ascii="Times New Roman" w:eastAsia="Times New Roman" w:hAnsi="Times New Roman"/>
          <w:sz w:val="26"/>
          <w:szCs w:val="26"/>
        </w:rPr>
      </w:pPr>
    </w:p>
    <w:p w:rsidR="00BE53E4" w:rsidRPr="0074617D" w:rsidRDefault="00BE53E4" w:rsidP="00BE53E4">
      <w:pPr>
        <w:keepNext/>
        <w:tabs>
          <w:tab w:val="num" w:pos="432"/>
        </w:tabs>
        <w:suppressAutoHyphens/>
        <w:spacing w:before="120" w:after="120" w:line="240" w:lineRule="auto"/>
        <w:ind w:left="432" w:hanging="432"/>
        <w:jc w:val="center"/>
        <w:outlineLvl w:val="0"/>
        <w:rPr>
          <w:rFonts w:ascii="Times New Roman" w:eastAsia="Times New Roman" w:hAnsi="Times New Roman"/>
          <w:b/>
          <w:caps/>
          <w:sz w:val="26"/>
          <w:szCs w:val="26"/>
          <w:lang w:eastAsia="ar-SA"/>
        </w:rPr>
      </w:pPr>
      <w:r w:rsidRPr="0074617D">
        <w:rPr>
          <w:rFonts w:ascii="Times New Roman" w:eastAsia="Times New Roman" w:hAnsi="Times New Roman"/>
          <w:b/>
          <w:sz w:val="26"/>
          <w:szCs w:val="26"/>
        </w:rPr>
        <w:t>ПОСТАНОВЛЕНИЕ</w:t>
      </w:r>
    </w:p>
    <w:p w:rsidR="00BE53E4" w:rsidRPr="0074617D" w:rsidRDefault="00BE53E4" w:rsidP="00BE53E4">
      <w:pPr>
        <w:keepNext/>
        <w:tabs>
          <w:tab w:val="num" w:pos="432"/>
        </w:tabs>
        <w:suppressAutoHyphens/>
        <w:spacing w:before="120" w:after="120" w:line="240" w:lineRule="auto"/>
        <w:ind w:left="432" w:hanging="432"/>
        <w:jc w:val="center"/>
        <w:outlineLvl w:val="0"/>
        <w:rPr>
          <w:rFonts w:ascii="Times New Roman" w:eastAsia="Times New Roman" w:hAnsi="Times New Roman"/>
          <w:caps/>
          <w:sz w:val="26"/>
          <w:szCs w:val="26"/>
          <w:lang w:eastAsia="ar-SA"/>
        </w:rPr>
      </w:pPr>
    </w:p>
    <w:p w:rsidR="00BE53E4" w:rsidRPr="0074617D" w:rsidRDefault="00BE53E4" w:rsidP="00BE53E4">
      <w:pPr>
        <w:suppressAutoHyphens/>
        <w:spacing w:after="0" w:line="240" w:lineRule="auto"/>
        <w:jc w:val="center"/>
        <w:rPr>
          <w:rFonts w:ascii="Times New Roman" w:eastAsia="Times New Roman" w:hAnsi="Times New Roman"/>
          <w:sz w:val="26"/>
          <w:szCs w:val="26"/>
          <w:lang w:eastAsia="ar-SA"/>
        </w:rPr>
      </w:pPr>
      <w:r w:rsidRPr="0074617D">
        <w:rPr>
          <w:rFonts w:ascii="Times New Roman" w:eastAsia="Times New Roman" w:hAnsi="Times New Roman"/>
          <w:sz w:val="26"/>
          <w:szCs w:val="26"/>
          <w:lang w:eastAsia="ar-SA"/>
        </w:rPr>
        <w:t>11.04.2023                                                                                                  №2</w:t>
      </w:r>
      <w:r>
        <w:rPr>
          <w:rFonts w:ascii="Times New Roman" w:eastAsia="Times New Roman" w:hAnsi="Times New Roman"/>
          <w:sz w:val="26"/>
          <w:szCs w:val="26"/>
          <w:lang w:eastAsia="ar-SA"/>
        </w:rPr>
        <w:t>9</w:t>
      </w:r>
    </w:p>
    <w:p w:rsidR="00BE53E4" w:rsidRPr="0074617D" w:rsidRDefault="00BE53E4" w:rsidP="00BE53E4">
      <w:pPr>
        <w:suppressAutoHyphens/>
        <w:spacing w:after="0" w:line="240" w:lineRule="auto"/>
        <w:jc w:val="center"/>
        <w:rPr>
          <w:rFonts w:ascii="Times New Roman" w:eastAsia="Times New Roman" w:hAnsi="Times New Roman"/>
          <w:sz w:val="26"/>
          <w:szCs w:val="26"/>
          <w:lang w:eastAsia="ar-SA"/>
        </w:rPr>
      </w:pPr>
      <w:r w:rsidRPr="0074617D">
        <w:rPr>
          <w:rFonts w:ascii="Times New Roman" w:eastAsia="Times New Roman" w:hAnsi="Times New Roman"/>
          <w:sz w:val="26"/>
          <w:szCs w:val="26"/>
          <w:lang w:eastAsia="ar-SA"/>
        </w:rPr>
        <w:t>с. Палецкое</w:t>
      </w:r>
    </w:p>
    <w:p w:rsidR="00BE53E4" w:rsidRPr="0074617D" w:rsidRDefault="00BE53E4" w:rsidP="00BE53E4">
      <w:pPr>
        <w:suppressAutoHyphens/>
        <w:spacing w:after="0" w:line="240" w:lineRule="auto"/>
        <w:jc w:val="center"/>
        <w:rPr>
          <w:rFonts w:ascii="Times New Roman" w:eastAsia="Times New Roman" w:hAnsi="Times New Roman"/>
          <w:sz w:val="26"/>
          <w:szCs w:val="26"/>
          <w:lang w:eastAsia="ar-SA"/>
        </w:rPr>
      </w:pPr>
    </w:p>
    <w:p w:rsidR="00BE53E4" w:rsidRPr="0074617D" w:rsidRDefault="00BE53E4" w:rsidP="00BE53E4">
      <w:pPr>
        <w:widowControl w:val="0"/>
        <w:suppressAutoHyphens/>
        <w:autoSpaceDE w:val="0"/>
        <w:autoSpaceDN w:val="0"/>
        <w:adjustRightInd w:val="0"/>
        <w:spacing w:after="0" w:line="240" w:lineRule="auto"/>
        <w:ind w:left="284"/>
        <w:jc w:val="center"/>
        <w:outlineLvl w:val="0"/>
        <w:rPr>
          <w:rFonts w:ascii="Times New Roman" w:eastAsia="Times New Roman" w:hAnsi="Times New Roman"/>
          <w:sz w:val="26"/>
          <w:szCs w:val="26"/>
        </w:rPr>
      </w:pPr>
      <w:r w:rsidRPr="0074617D">
        <w:rPr>
          <w:rFonts w:ascii="Times New Roman" w:eastAsia="Times New Roman" w:hAnsi="Times New Roman"/>
          <w:bCs/>
          <w:sz w:val="26"/>
          <w:szCs w:val="26"/>
        </w:rPr>
        <w:t xml:space="preserve">Об утверждении Правил </w:t>
      </w:r>
      <w:r w:rsidRPr="0074617D">
        <w:rPr>
          <w:rFonts w:ascii="Times New Roman" w:eastAsia="Times New Roman" w:hAnsi="Times New Roman"/>
          <w:sz w:val="26"/>
          <w:szCs w:val="26"/>
        </w:rPr>
        <w:t xml:space="preserve">определения требований </w:t>
      </w:r>
    </w:p>
    <w:p w:rsidR="00BE53E4" w:rsidRPr="0074617D" w:rsidRDefault="00BE53E4" w:rsidP="00BE53E4">
      <w:pPr>
        <w:widowControl w:val="0"/>
        <w:suppressAutoHyphens/>
        <w:autoSpaceDE w:val="0"/>
        <w:autoSpaceDN w:val="0"/>
        <w:adjustRightInd w:val="0"/>
        <w:spacing w:after="0" w:line="240" w:lineRule="auto"/>
        <w:ind w:left="284"/>
        <w:jc w:val="center"/>
        <w:outlineLvl w:val="0"/>
        <w:rPr>
          <w:rFonts w:ascii="Times New Roman" w:eastAsia="Times New Roman" w:hAnsi="Times New Roman"/>
          <w:sz w:val="26"/>
          <w:szCs w:val="26"/>
        </w:rPr>
      </w:pPr>
      <w:r w:rsidRPr="0074617D">
        <w:rPr>
          <w:rFonts w:ascii="Times New Roman" w:eastAsia="Times New Roman" w:hAnsi="Times New Roman"/>
          <w:sz w:val="26"/>
          <w:szCs w:val="26"/>
        </w:rPr>
        <w:t xml:space="preserve">к закупаемым муниципальным органом Палецкого сельсовета </w:t>
      </w:r>
    </w:p>
    <w:p w:rsidR="00BE53E4" w:rsidRPr="0074617D" w:rsidRDefault="00BE53E4" w:rsidP="00BE53E4">
      <w:pPr>
        <w:widowControl w:val="0"/>
        <w:suppressAutoHyphens/>
        <w:autoSpaceDE w:val="0"/>
        <w:autoSpaceDN w:val="0"/>
        <w:adjustRightInd w:val="0"/>
        <w:spacing w:after="0" w:line="240" w:lineRule="auto"/>
        <w:ind w:left="284"/>
        <w:jc w:val="center"/>
        <w:outlineLvl w:val="0"/>
        <w:rPr>
          <w:rFonts w:ascii="Times New Roman" w:eastAsia="Times New Roman" w:hAnsi="Times New Roman"/>
          <w:b/>
          <w:sz w:val="26"/>
          <w:szCs w:val="26"/>
          <w:lang w:eastAsia="ar-SA"/>
        </w:rPr>
      </w:pPr>
      <w:r w:rsidRPr="0074617D">
        <w:rPr>
          <w:rFonts w:ascii="Times New Roman" w:eastAsia="Times New Roman" w:hAnsi="Times New Roman"/>
          <w:sz w:val="26"/>
          <w:szCs w:val="26"/>
        </w:rPr>
        <w:t>Баганского района Новосибирской области и подведомственными им муниципальными казенными учреждениями отдельным видам товаров, работ, услуг (в том числе предельные цены товаров, работ, услуг)</w:t>
      </w:r>
    </w:p>
    <w:p w:rsidR="00BE53E4" w:rsidRPr="0074617D" w:rsidRDefault="00BE53E4" w:rsidP="00BE53E4">
      <w:pPr>
        <w:suppressAutoHyphens/>
        <w:spacing w:after="0" w:line="240" w:lineRule="auto"/>
        <w:ind w:left="284"/>
        <w:jc w:val="both"/>
        <w:rPr>
          <w:rFonts w:ascii="Times New Roman" w:eastAsia="Times New Roman" w:hAnsi="Times New Roman"/>
          <w:sz w:val="26"/>
          <w:szCs w:val="26"/>
          <w:lang w:eastAsia="ar-SA"/>
        </w:rPr>
      </w:pPr>
    </w:p>
    <w:p w:rsidR="00BE53E4" w:rsidRPr="0074617D" w:rsidRDefault="00BE53E4" w:rsidP="00BE53E4">
      <w:pPr>
        <w:suppressAutoHyphens/>
        <w:spacing w:after="0" w:line="240" w:lineRule="auto"/>
        <w:ind w:left="284"/>
        <w:jc w:val="both"/>
        <w:rPr>
          <w:rFonts w:ascii="Times New Roman" w:eastAsia="Times New Roman" w:hAnsi="Times New Roman"/>
          <w:sz w:val="26"/>
          <w:szCs w:val="26"/>
          <w:lang w:eastAsia="ar-SA"/>
        </w:rPr>
      </w:pPr>
      <w:r w:rsidRPr="0074617D">
        <w:rPr>
          <w:rFonts w:ascii="Times New Roman" w:eastAsia="Times New Roman" w:hAnsi="Times New Roman"/>
          <w:sz w:val="26"/>
          <w:szCs w:val="26"/>
          <w:lang w:eastAsia="ar-SA"/>
        </w:rPr>
        <w:tab/>
        <w:t xml:space="preserve">   В соответствии с частью 4 статьи 19 Федерального закона от 05.04.2013 № 44-ФЗ «О контрактной системе в сфере закупок товаров, работ, услуг для обеспечения государственных и муниципальных нужд», постановлением Правительства Российской Федерации от 02.09.2015 № 926 «Об утверждении Общих правил определения требований к закупаемым заказчиками отдельным видам товаров, работ, услуг (в том числе предельных цен товаров, работ, услуг)»,</w:t>
      </w:r>
    </w:p>
    <w:p w:rsidR="00BE53E4" w:rsidRPr="0074617D" w:rsidRDefault="00BE53E4" w:rsidP="00BE53E4">
      <w:pPr>
        <w:suppressAutoHyphens/>
        <w:spacing w:after="0" w:line="240" w:lineRule="auto"/>
        <w:ind w:left="284"/>
        <w:jc w:val="both"/>
        <w:rPr>
          <w:rFonts w:ascii="Times New Roman" w:eastAsia="Times New Roman" w:hAnsi="Times New Roman"/>
          <w:sz w:val="26"/>
          <w:szCs w:val="26"/>
          <w:lang w:eastAsia="ar-SA"/>
        </w:rPr>
      </w:pPr>
      <w:r w:rsidRPr="0074617D">
        <w:rPr>
          <w:rFonts w:ascii="Times New Roman" w:eastAsia="Times New Roman" w:hAnsi="Times New Roman"/>
          <w:sz w:val="26"/>
          <w:szCs w:val="26"/>
          <w:lang w:eastAsia="ar-SA"/>
        </w:rPr>
        <w:lastRenderedPageBreak/>
        <w:t xml:space="preserve">        ПОСТАНОВЛЯЕТ:</w:t>
      </w:r>
    </w:p>
    <w:p w:rsidR="00BE53E4" w:rsidRPr="0074617D" w:rsidRDefault="00BE53E4" w:rsidP="00BE53E4">
      <w:pPr>
        <w:widowControl w:val="0"/>
        <w:autoSpaceDE w:val="0"/>
        <w:autoSpaceDN w:val="0"/>
        <w:spacing w:after="0" w:line="240" w:lineRule="auto"/>
        <w:ind w:left="284"/>
        <w:jc w:val="both"/>
        <w:rPr>
          <w:rFonts w:ascii="Times New Roman" w:hAnsi="Times New Roman"/>
          <w:bCs/>
          <w:sz w:val="26"/>
          <w:szCs w:val="26"/>
        </w:rPr>
      </w:pPr>
      <w:r w:rsidRPr="0074617D">
        <w:rPr>
          <w:rFonts w:ascii="Times New Roman" w:eastAsia="Times New Roman" w:hAnsi="Times New Roman"/>
          <w:sz w:val="26"/>
          <w:szCs w:val="26"/>
        </w:rPr>
        <w:t xml:space="preserve">       1.Утвердить прилагаемые Правила определения требований к закупаемым муниципальным органом Палецкого сельсовета Баганского района Новосибирской области и подведомственными им муниципальными казенными учреждениями отдельным видам товаров, работ, услуг (в том числе предельные цены товаров, работ, услуг), (Приложение).</w:t>
      </w:r>
    </w:p>
    <w:p w:rsidR="00BE53E4" w:rsidRPr="0074617D" w:rsidRDefault="00BE53E4" w:rsidP="00BE53E4">
      <w:pPr>
        <w:widowControl w:val="0"/>
        <w:autoSpaceDE w:val="0"/>
        <w:autoSpaceDN w:val="0"/>
        <w:spacing w:after="0" w:line="240" w:lineRule="auto"/>
        <w:ind w:left="284"/>
        <w:jc w:val="both"/>
        <w:rPr>
          <w:rFonts w:ascii="Times New Roman" w:hAnsi="Times New Roman"/>
          <w:bCs/>
          <w:sz w:val="26"/>
          <w:szCs w:val="26"/>
        </w:rPr>
      </w:pPr>
      <w:r w:rsidRPr="0074617D">
        <w:rPr>
          <w:rFonts w:ascii="Times New Roman" w:hAnsi="Times New Roman"/>
          <w:bCs/>
          <w:sz w:val="26"/>
          <w:szCs w:val="26"/>
        </w:rPr>
        <w:t xml:space="preserve">       2.Отменить постановление Палецкого сельсовета Баганского района Новосибирской области от 16.01.2017 года № 07 «Об утверждении  Правил определения требований к закупаемым отдельным видам товаров, работ, услуг (в том числе предельные цены товаров, работ, услуг) для обеспечения функций  администрации  Палецкого сельсовета  Баганского  района  Новосибирской  области, включая   подведомственные  ей казенные  учреждения)».</w:t>
      </w:r>
    </w:p>
    <w:p w:rsidR="00BE53E4" w:rsidRPr="0074617D" w:rsidRDefault="00BE53E4" w:rsidP="00BE53E4">
      <w:pPr>
        <w:widowControl w:val="0"/>
        <w:autoSpaceDE w:val="0"/>
        <w:autoSpaceDN w:val="0"/>
        <w:adjustRightInd w:val="0"/>
        <w:spacing w:after="0" w:line="240" w:lineRule="auto"/>
        <w:ind w:left="284" w:firstLine="284"/>
        <w:jc w:val="both"/>
        <w:outlineLvl w:val="0"/>
        <w:rPr>
          <w:rFonts w:ascii="Times New Roman" w:eastAsia="Times New Roman" w:hAnsi="Times New Roman"/>
          <w:color w:val="000000"/>
          <w:sz w:val="26"/>
          <w:szCs w:val="26"/>
        </w:rPr>
      </w:pPr>
      <w:r w:rsidRPr="0074617D">
        <w:rPr>
          <w:rStyle w:val="a8"/>
          <w:rFonts w:ascii="Times New Roman" w:hAnsi="Times New Roman"/>
          <w:b w:val="0"/>
          <w:sz w:val="26"/>
          <w:szCs w:val="26"/>
        </w:rPr>
        <w:t xml:space="preserve">   3.Разместить</w:t>
      </w:r>
      <w:r w:rsidRPr="0074617D">
        <w:rPr>
          <w:rFonts w:ascii="Times New Roman" w:eastAsia="Times New Roman" w:hAnsi="Times New Roman"/>
          <w:color w:val="000000"/>
          <w:sz w:val="26"/>
          <w:szCs w:val="26"/>
        </w:rPr>
        <w:t xml:space="preserve"> настоящее постановление в единой информационной системе в сфере закупок, на официальном сайте Палецкого сельсовета в сети «Интернет» и в газете «Бюллетень органов местного самоуправления Палецкого сельсовета».</w:t>
      </w:r>
    </w:p>
    <w:p w:rsidR="00BE53E4" w:rsidRPr="0074617D" w:rsidRDefault="00BE53E4" w:rsidP="00BE53E4">
      <w:pPr>
        <w:widowControl w:val="0"/>
        <w:autoSpaceDE w:val="0"/>
        <w:autoSpaceDN w:val="0"/>
        <w:adjustRightInd w:val="0"/>
        <w:spacing w:after="0" w:line="240" w:lineRule="auto"/>
        <w:ind w:left="568"/>
        <w:jc w:val="both"/>
        <w:outlineLvl w:val="0"/>
        <w:rPr>
          <w:rFonts w:ascii="Times New Roman" w:eastAsia="Times New Roman" w:hAnsi="Times New Roman"/>
          <w:color w:val="000000"/>
          <w:sz w:val="26"/>
          <w:szCs w:val="26"/>
        </w:rPr>
      </w:pPr>
      <w:r w:rsidRPr="0074617D">
        <w:rPr>
          <w:rFonts w:ascii="Times New Roman" w:eastAsia="Times New Roman" w:hAnsi="Times New Roman"/>
          <w:sz w:val="26"/>
          <w:szCs w:val="26"/>
        </w:rPr>
        <w:t xml:space="preserve">   4. Контроль за исполнением настоящего постановления оставляю за собой.</w:t>
      </w:r>
    </w:p>
    <w:p w:rsidR="00BE53E4" w:rsidRPr="0074617D" w:rsidRDefault="00BE53E4" w:rsidP="00BE53E4">
      <w:pPr>
        <w:suppressAutoHyphens/>
        <w:spacing w:after="0" w:line="240" w:lineRule="auto"/>
        <w:ind w:left="284"/>
        <w:jc w:val="both"/>
        <w:rPr>
          <w:rFonts w:ascii="Times New Roman" w:eastAsia="Times New Roman" w:hAnsi="Times New Roman"/>
          <w:sz w:val="26"/>
          <w:szCs w:val="26"/>
          <w:lang w:eastAsia="ar-SA"/>
        </w:rPr>
      </w:pPr>
    </w:p>
    <w:p w:rsidR="00BE53E4" w:rsidRPr="0074617D" w:rsidRDefault="00BE53E4" w:rsidP="00BE53E4">
      <w:pPr>
        <w:keepNext/>
        <w:tabs>
          <w:tab w:val="num" w:pos="720"/>
        </w:tabs>
        <w:suppressAutoHyphens/>
        <w:spacing w:after="0" w:line="240" w:lineRule="auto"/>
        <w:ind w:left="284"/>
        <w:outlineLvl w:val="2"/>
        <w:rPr>
          <w:rFonts w:ascii="Times New Roman" w:eastAsia="Times New Roman" w:hAnsi="Times New Roman"/>
          <w:sz w:val="26"/>
          <w:szCs w:val="26"/>
          <w:lang w:eastAsia="ar-SA"/>
        </w:rPr>
      </w:pPr>
      <w:r>
        <w:rPr>
          <w:rFonts w:ascii="Times New Roman" w:eastAsia="Times New Roman" w:hAnsi="Times New Roman"/>
          <w:sz w:val="26"/>
          <w:szCs w:val="26"/>
          <w:lang w:eastAsia="ar-SA"/>
        </w:rPr>
        <w:t xml:space="preserve">Врио </w:t>
      </w:r>
      <w:r w:rsidRPr="0074617D">
        <w:rPr>
          <w:rFonts w:ascii="Times New Roman" w:eastAsia="Times New Roman" w:hAnsi="Times New Roman"/>
          <w:sz w:val="26"/>
          <w:szCs w:val="26"/>
          <w:lang w:eastAsia="ar-SA"/>
        </w:rPr>
        <w:t>Глав</w:t>
      </w:r>
      <w:r>
        <w:rPr>
          <w:rFonts w:ascii="Times New Roman" w:eastAsia="Times New Roman" w:hAnsi="Times New Roman"/>
          <w:sz w:val="26"/>
          <w:szCs w:val="26"/>
          <w:lang w:eastAsia="ar-SA"/>
        </w:rPr>
        <w:t>ы</w:t>
      </w:r>
      <w:r w:rsidRPr="0074617D">
        <w:rPr>
          <w:rFonts w:ascii="Times New Roman" w:eastAsia="Times New Roman" w:hAnsi="Times New Roman"/>
          <w:sz w:val="26"/>
          <w:szCs w:val="26"/>
          <w:lang w:eastAsia="ar-SA"/>
        </w:rPr>
        <w:t xml:space="preserve"> Палецкого сельсовета </w:t>
      </w:r>
    </w:p>
    <w:p w:rsidR="00BE53E4" w:rsidRDefault="00BE53E4" w:rsidP="00BE53E4">
      <w:pPr>
        <w:keepNext/>
        <w:tabs>
          <w:tab w:val="num" w:pos="720"/>
        </w:tabs>
        <w:suppressAutoHyphens/>
        <w:spacing w:after="0" w:line="240" w:lineRule="auto"/>
        <w:ind w:left="284"/>
        <w:outlineLvl w:val="2"/>
        <w:rPr>
          <w:rFonts w:ascii="Times New Roman" w:eastAsia="Times New Roman" w:hAnsi="Times New Roman"/>
          <w:sz w:val="26"/>
          <w:szCs w:val="26"/>
          <w:lang w:eastAsia="ar-SA"/>
        </w:rPr>
      </w:pPr>
      <w:r w:rsidRPr="0074617D">
        <w:rPr>
          <w:rFonts w:ascii="Times New Roman" w:eastAsia="Times New Roman" w:hAnsi="Times New Roman"/>
          <w:sz w:val="26"/>
          <w:szCs w:val="26"/>
          <w:lang w:eastAsia="ar-SA"/>
        </w:rPr>
        <w:t>Баганского района Новосибирской области</w:t>
      </w:r>
    </w:p>
    <w:p w:rsidR="00BE53E4" w:rsidRDefault="00BE53E4" w:rsidP="00BE53E4">
      <w:pPr>
        <w:keepNext/>
        <w:tabs>
          <w:tab w:val="num" w:pos="720"/>
        </w:tabs>
        <w:suppressAutoHyphens/>
        <w:spacing w:after="0" w:line="240" w:lineRule="auto"/>
        <w:ind w:left="284"/>
        <w:outlineLvl w:val="2"/>
        <w:rPr>
          <w:rFonts w:ascii="Times New Roman" w:eastAsia="Times New Roman" w:hAnsi="Times New Roman"/>
          <w:sz w:val="26"/>
          <w:szCs w:val="26"/>
          <w:lang w:eastAsia="ar-SA"/>
        </w:rPr>
      </w:pPr>
      <w:r>
        <w:rPr>
          <w:rFonts w:ascii="Times New Roman" w:eastAsia="Times New Roman" w:hAnsi="Times New Roman"/>
          <w:sz w:val="26"/>
          <w:szCs w:val="26"/>
          <w:lang w:eastAsia="ar-SA"/>
        </w:rPr>
        <w:t>специалист 1 разряда администрации</w:t>
      </w:r>
    </w:p>
    <w:p w:rsidR="00BE53E4" w:rsidRDefault="00BE53E4" w:rsidP="00BE53E4">
      <w:pPr>
        <w:keepNext/>
        <w:tabs>
          <w:tab w:val="num" w:pos="720"/>
        </w:tabs>
        <w:suppressAutoHyphens/>
        <w:spacing w:after="0" w:line="240" w:lineRule="auto"/>
        <w:ind w:left="284"/>
        <w:outlineLvl w:val="2"/>
        <w:rPr>
          <w:rFonts w:ascii="Times New Roman" w:eastAsia="Times New Roman" w:hAnsi="Times New Roman"/>
          <w:sz w:val="26"/>
          <w:szCs w:val="26"/>
          <w:lang w:eastAsia="ar-SA"/>
        </w:rPr>
      </w:pPr>
      <w:r>
        <w:rPr>
          <w:rFonts w:ascii="Times New Roman" w:eastAsia="Times New Roman" w:hAnsi="Times New Roman"/>
          <w:sz w:val="26"/>
          <w:szCs w:val="26"/>
          <w:lang w:eastAsia="ar-SA"/>
        </w:rPr>
        <w:t>Палецкого сельсовета</w:t>
      </w:r>
    </w:p>
    <w:p w:rsidR="00BE53E4" w:rsidRPr="0074617D" w:rsidRDefault="00BE53E4" w:rsidP="00BE53E4">
      <w:pPr>
        <w:keepNext/>
        <w:tabs>
          <w:tab w:val="num" w:pos="720"/>
        </w:tabs>
        <w:suppressAutoHyphens/>
        <w:spacing w:after="0" w:line="240" w:lineRule="auto"/>
        <w:ind w:left="284"/>
        <w:outlineLvl w:val="2"/>
        <w:rPr>
          <w:rFonts w:ascii="Times New Roman" w:eastAsia="Times New Roman" w:hAnsi="Times New Roman"/>
          <w:sz w:val="26"/>
          <w:szCs w:val="26"/>
          <w:lang w:eastAsia="ar-SA"/>
        </w:rPr>
      </w:pPr>
      <w:r>
        <w:rPr>
          <w:rFonts w:ascii="Times New Roman" w:eastAsia="Times New Roman" w:hAnsi="Times New Roman"/>
          <w:sz w:val="26"/>
          <w:szCs w:val="26"/>
          <w:lang w:eastAsia="ar-SA"/>
        </w:rPr>
        <w:t>Баганского района Новосибирской области</w:t>
      </w:r>
      <w:r w:rsidRPr="0074617D">
        <w:rPr>
          <w:rFonts w:ascii="Times New Roman" w:eastAsia="Times New Roman" w:hAnsi="Times New Roman"/>
          <w:sz w:val="26"/>
          <w:szCs w:val="26"/>
          <w:lang w:eastAsia="ar-SA"/>
        </w:rPr>
        <w:t xml:space="preserve">     </w:t>
      </w:r>
      <w:r>
        <w:rPr>
          <w:rFonts w:ascii="Times New Roman" w:eastAsia="Times New Roman" w:hAnsi="Times New Roman"/>
          <w:sz w:val="26"/>
          <w:szCs w:val="26"/>
          <w:lang w:eastAsia="ar-SA"/>
        </w:rPr>
        <w:t xml:space="preserve">                                   С.Н.Михайлец</w:t>
      </w:r>
      <w:r w:rsidRPr="0074617D">
        <w:rPr>
          <w:rFonts w:ascii="Times New Roman" w:eastAsia="Times New Roman" w:hAnsi="Times New Roman"/>
          <w:sz w:val="26"/>
          <w:szCs w:val="26"/>
          <w:lang w:eastAsia="ar-SA"/>
        </w:rPr>
        <w:t xml:space="preserve">                                     </w:t>
      </w:r>
    </w:p>
    <w:p w:rsidR="00BE53E4" w:rsidRPr="0074617D" w:rsidRDefault="00BE53E4" w:rsidP="00BE53E4">
      <w:pPr>
        <w:suppressAutoHyphens/>
        <w:spacing w:after="0" w:line="240" w:lineRule="auto"/>
        <w:ind w:left="284"/>
        <w:rPr>
          <w:rFonts w:ascii="Times New Roman" w:eastAsia="Times New Roman" w:hAnsi="Times New Roman"/>
          <w:sz w:val="26"/>
          <w:szCs w:val="26"/>
          <w:lang w:eastAsia="ar-SA"/>
        </w:rPr>
      </w:pPr>
    </w:p>
    <w:p w:rsidR="00BE53E4" w:rsidRPr="0074617D" w:rsidRDefault="00BE53E4" w:rsidP="00BE53E4">
      <w:pPr>
        <w:suppressAutoHyphens/>
        <w:spacing w:after="0" w:line="240" w:lineRule="auto"/>
        <w:ind w:left="284"/>
        <w:rPr>
          <w:rFonts w:ascii="Times New Roman" w:eastAsia="Times New Roman" w:hAnsi="Times New Roman"/>
          <w:sz w:val="20"/>
          <w:szCs w:val="20"/>
          <w:lang w:eastAsia="ar-SA"/>
        </w:rPr>
      </w:pPr>
      <w:r w:rsidRPr="0074617D">
        <w:rPr>
          <w:rFonts w:ascii="Times New Roman" w:eastAsia="Times New Roman" w:hAnsi="Times New Roman"/>
          <w:sz w:val="20"/>
          <w:szCs w:val="20"/>
          <w:lang w:eastAsia="ar-SA"/>
        </w:rPr>
        <w:t>Павлова Ольга Александровна</w:t>
      </w:r>
    </w:p>
    <w:p w:rsidR="00BE53E4" w:rsidRPr="0074617D" w:rsidRDefault="00BE53E4" w:rsidP="00BE53E4">
      <w:pPr>
        <w:suppressAutoHyphens/>
        <w:spacing w:after="0" w:line="240" w:lineRule="auto"/>
        <w:ind w:left="284"/>
        <w:rPr>
          <w:rFonts w:ascii="Times New Roman" w:eastAsia="Times New Roman" w:hAnsi="Times New Roman"/>
          <w:sz w:val="20"/>
          <w:szCs w:val="20"/>
          <w:lang w:eastAsia="ar-SA"/>
        </w:rPr>
      </w:pPr>
      <w:r w:rsidRPr="0074617D">
        <w:rPr>
          <w:rFonts w:ascii="Times New Roman" w:eastAsia="Times New Roman" w:hAnsi="Times New Roman"/>
          <w:sz w:val="20"/>
          <w:szCs w:val="20"/>
          <w:lang w:eastAsia="ar-SA"/>
        </w:rPr>
        <w:t>45-308</w:t>
      </w:r>
    </w:p>
    <w:p w:rsidR="00BE53E4" w:rsidRDefault="00BE53E4" w:rsidP="00BE53E4">
      <w:pPr>
        <w:suppressAutoHyphens/>
        <w:spacing w:after="0" w:line="240" w:lineRule="auto"/>
        <w:ind w:left="284"/>
        <w:rPr>
          <w:rFonts w:ascii="Times New Roman" w:eastAsia="Times New Roman" w:hAnsi="Times New Roman"/>
          <w:sz w:val="26"/>
          <w:szCs w:val="26"/>
        </w:rPr>
      </w:pPr>
      <w:r w:rsidRPr="0074617D">
        <w:rPr>
          <w:rFonts w:ascii="Times New Roman" w:eastAsia="Times New Roman" w:hAnsi="Times New Roman"/>
          <w:sz w:val="26"/>
          <w:szCs w:val="26"/>
          <w:lang w:eastAsia="ar-SA"/>
        </w:rPr>
        <w:t xml:space="preserve"> </w:t>
      </w:r>
    </w:p>
    <w:p w:rsidR="00BE53E4" w:rsidRPr="0074617D" w:rsidRDefault="00BE53E4" w:rsidP="00BE53E4">
      <w:pPr>
        <w:widowControl w:val="0"/>
        <w:autoSpaceDE w:val="0"/>
        <w:autoSpaceDN w:val="0"/>
        <w:spacing w:after="0" w:line="240" w:lineRule="auto"/>
        <w:ind w:left="284"/>
        <w:jc w:val="right"/>
        <w:rPr>
          <w:rFonts w:ascii="Times New Roman" w:eastAsia="Times New Roman" w:hAnsi="Times New Roman"/>
          <w:sz w:val="26"/>
          <w:szCs w:val="26"/>
        </w:rPr>
      </w:pPr>
      <w:r w:rsidRPr="0074617D">
        <w:rPr>
          <w:rFonts w:ascii="Times New Roman" w:eastAsia="Times New Roman" w:hAnsi="Times New Roman"/>
          <w:sz w:val="26"/>
          <w:szCs w:val="26"/>
        </w:rPr>
        <w:t xml:space="preserve"> Приложение</w:t>
      </w:r>
    </w:p>
    <w:p w:rsidR="00BE53E4" w:rsidRPr="0074617D" w:rsidRDefault="00BE53E4" w:rsidP="00BE53E4">
      <w:pPr>
        <w:widowControl w:val="0"/>
        <w:autoSpaceDE w:val="0"/>
        <w:autoSpaceDN w:val="0"/>
        <w:spacing w:after="0" w:line="240" w:lineRule="auto"/>
        <w:ind w:left="284"/>
        <w:jc w:val="right"/>
        <w:rPr>
          <w:rFonts w:ascii="Times New Roman" w:eastAsia="Times New Roman" w:hAnsi="Times New Roman"/>
          <w:sz w:val="26"/>
          <w:szCs w:val="26"/>
        </w:rPr>
      </w:pPr>
      <w:r w:rsidRPr="0074617D">
        <w:rPr>
          <w:rFonts w:ascii="Times New Roman" w:eastAsia="Times New Roman" w:hAnsi="Times New Roman"/>
          <w:sz w:val="26"/>
          <w:szCs w:val="26"/>
        </w:rPr>
        <w:t xml:space="preserve">к постановлению </w:t>
      </w:r>
    </w:p>
    <w:p w:rsidR="00BE53E4" w:rsidRPr="0074617D" w:rsidRDefault="00BE53E4" w:rsidP="00BE53E4">
      <w:pPr>
        <w:widowControl w:val="0"/>
        <w:autoSpaceDE w:val="0"/>
        <w:autoSpaceDN w:val="0"/>
        <w:spacing w:after="0" w:line="240" w:lineRule="auto"/>
        <w:ind w:left="284"/>
        <w:jc w:val="right"/>
        <w:rPr>
          <w:rFonts w:ascii="Times New Roman" w:eastAsia="Times New Roman" w:hAnsi="Times New Roman"/>
          <w:sz w:val="26"/>
          <w:szCs w:val="26"/>
        </w:rPr>
      </w:pPr>
      <w:r w:rsidRPr="0074617D">
        <w:rPr>
          <w:rFonts w:ascii="Times New Roman" w:eastAsia="Times New Roman" w:hAnsi="Times New Roman"/>
          <w:sz w:val="26"/>
          <w:szCs w:val="26"/>
        </w:rPr>
        <w:t>администрации</w:t>
      </w:r>
    </w:p>
    <w:p w:rsidR="00BE53E4" w:rsidRPr="0074617D" w:rsidRDefault="00BE53E4" w:rsidP="00BE53E4">
      <w:pPr>
        <w:widowControl w:val="0"/>
        <w:suppressAutoHyphens/>
        <w:autoSpaceDE w:val="0"/>
        <w:autoSpaceDN w:val="0"/>
        <w:adjustRightInd w:val="0"/>
        <w:spacing w:after="0" w:line="240" w:lineRule="auto"/>
        <w:ind w:left="284"/>
        <w:jc w:val="right"/>
        <w:outlineLvl w:val="0"/>
        <w:rPr>
          <w:rFonts w:ascii="Times New Roman" w:eastAsia="Times New Roman" w:hAnsi="Times New Roman"/>
          <w:sz w:val="26"/>
          <w:szCs w:val="26"/>
        </w:rPr>
      </w:pPr>
      <w:r w:rsidRPr="0074617D">
        <w:rPr>
          <w:rFonts w:ascii="Times New Roman" w:eastAsia="Times New Roman" w:hAnsi="Times New Roman"/>
          <w:sz w:val="26"/>
          <w:szCs w:val="26"/>
        </w:rPr>
        <w:t xml:space="preserve">Палецкого сельсовета </w:t>
      </w:r>
    </w:p>
    <w:p w:rsidR="00BE53E4" w:rsidRPr="0074617D" w:rsidRDefault="00BE53E4" w:rsidP="00BE53E4">
      <w:pPr>
        <w:widowControl w:val="0"/>
        <w:suppressAutoHyphens/>
        <w:autoSpaceDE w:val="0"/>
        <w:autoSpaceDN w:val="0"/>
        <w:adjustRightInd w:val="0"/>
        <w:spacing w:after="0" w:line="240" w:lineRule="auto"/>
        <w:ind w:left="284"/>
        <w:jc w:val="right"/>
        <w:outlineLvl w:val="0"/>
        <w:rPr>
          <w:rFonts w:ascii="Times New Roman" w:eastAsia="Times New Roman" w:hAnsi="Times New Roman"/>
          <w:sz w:val="26"/>
          <w:szCs w:val="26"/>
        </w:rPr>
      </w:pPr>
      <w:r w:rsidRPr="0074617D">
        <w:rPr>
          <w:rFonts w:ascii="Times New Roman" w:eastAsia="Times New Roman" w:hAnsi="Times New Roman"/>
          <w:sz w:val="26"/>
          <w:szCs w:val="26"/>
        </w:rPr>
        <w:t xml:space="preserve">Баганского района </w:t>
      </w:r>
    </w:p>
    <w:p w:rsidR="00BE53E4" w:rsidRPr="0074617D" w:rsidRDefault="00BE53E4" w:rsidP="00BE53E4">
      <w:pPr>
        <w:widowControl w:val="0"/>
        <w:suppressAutoHyphens/>
        <w:autoSpaceDE w:val="0"/>
        <w:autoSpaceDN w:val="0"/>
        <w:adjustRightInd w:val="0"/>
        <w:spacing w:after="0" w:line="240" w:lineRule="auto"/>
        <w:ind w:left="284"/>
        <w:jc w:val="right"/>
        <w:outlineLvl w:val="0"/>
        <w:rPr>
          <w:rFonts w:ascii="Times New Roman" w:eastAsia="Times New Roman" w:hAnsi="Times New Roman"/>
          <w:sz w:val="26"/>
          <w:szCs w:val="26"/>
        </w:rPr>
      </w:pPr>
      <w:r w:rsidRPr="0074617D">
        <w:rPr>
          <w:rFonts w:ascii="Times New Roman" w:eastAsia="Times New Roman" w:hAnsi="Times New Roman"/>
          <w:sz w:val="26"/>
          <w:szCs w:val="26"/>
        </w:rPr>
        <w:t xml:space="preserve">Новосибирской области </w:t>
      </w:r>
    </w:p>
    <w:p w:rsidR="00BE53E4" w:rsidRPr="0074617D" w:rsidRDefault="00BE53E4" w:rsidP="00BE53E4">
      <w:pPr>
        <w:widowControl w:val="0"/>
        <w:suppressAutoHyphens/>
        <w:autoSpaceDE w:val="0"/>
        <w:autoSpaceDN w:val="0"/>
        <w:adjustRightInd w:val="0"/>
        <w:spacing w:after="0" w:line="240" w:lineRule="auto"/>
        <w:ind w:left="284"/>
        <w:jc w:val="right"/>
        <w:outlineLvl w:val="0"/>
        <w:rPr>
          <w:rFonts w:ascii="Times New Roman" w:eastAsia="Times New Roman" w:hAnsi="Times New Roman"/>
          <w:sz w:val="26"/>
          <w:szCs w:val="26"/>
          <w:lang w:eastAsia="ar-SA"/>
        </w:rPr>
      </w:pPr>
      <w:r w:rsidRPr="0074617D">
        <w:rPr>
          <w:rFonts w:ascii="Times New Roman" w:eastAsia="Times New Roman" w:hAnsi="Times New Roman"/>
          <w:sz w:val="26"/>
          <w:szCs w:val="26"/>
          <w:lang w:eastAsia="ar-SA"/>
        </w:rPr>
        <w:t>от 11.04.2023 № 2</w:t>
      </w:r>
      <w:r>
        <w:rPr>
          <w:rFonts w:ascii="Times New Roman" w:eastAsia="Times New Roman" w:hAnsi="Times New Roman"/>
          <w:sz w:val="26"/>
          <w:szCs w:val="26"/>
          <w:lang w:eastAsia="ar-SA"/>
        </w:rPr>
        <w:t>9</w:t>
      </w:r>
    </w:p>
    <w:p w:rsidR="00BE53E4" w:rsidRPr="0074617D" w:rsidRDefault="00BE53E4" w:rsidP="00BE53E4">
      <w:pPr>
        <w:widowControl w:val="0"/>
        <w:suppressAutoHyphens/>
        <w:autoSpaceDE w:val="0"/>
        <w:autoSpaceDN w:val="0"/>
        <w:adjustRightInd w:val="0"/>
        <w:spacing w:after="0" w:line="240" w:lineRule="auto"/>
        <w:ind w:left="284"/>
        <w:jc w:val="right"/>
        <w:outlineLvl w:val="0"/>
        <w:rPr>
          <w:rFonts w:ascii="Times New Roman" w:eastAsia="Times New Roman" w:hAnsi="Times New Roman"/>
          <w:sz w:val="26"/>
          <w:szCs w:val="26"/>
          <w:lang w:eastAsia="ar-SA"/>
        </w:rPr>
      </w:pPr>
    </w:p>
    <w:p w:rsidR="00BE53E4" w:rsidRPr="0074617D" w:rsidRDefault="00BE53E4" w:rsidP="00BE53E4">
      <w:pPr>
        <w:widowControl w:val="0"/>
        <w:suppressAutoHyphens/>
        <w:autoSpaceDE w:val="0"/>
        <w:autoSpaceDN w:val="0"/>
        <w:adjustRightInd w:val="0"/>
        <w:spacing w:after="0" w:line="240" w:lineRule="auto"/>
        <w:ind w:left="284"/>
        <w:jc w:val="center"/>
        <w:outlineLvl w:val="0"/>
        <w:rPr>
          <w:rFonts w:ascii="Times New Roman" w:eastAsia="Times New Roman" w:hAnsi="Times New Roman"/>
          <w:sz w:val="26"/>
          <w:szCs w:val="26"/>
          <w:lang w:eastAsia="ar-SA"/>
        </w:rPr>
      </w:pPr>
    </w:p>
    <w:p w:rsidR="00BE53E4" w:rsidRPr="0074617D" w:rsidRDefault="00BE53E4" w:rsidP="00BE53E4">
      <w:pPr>
        <w:widowControl w:val="0"/>
        <w:suppressAutoHyphens/>
        <w:autoSpaceDE w:val="0"/>
        <w:autoSpaceDN w:val="0"/>
        <w:adjustRightInd w:val="0"/>
        <w:spacing w:after="0" w:line="240" w:lineRule="auto"/>
        <w:ind w:left="284"/>
        <w:jc w:val="center"/>
        <w:outlineLvl w:val="0"/>
        <w:rPr>
          <w:rFonts w:ascii="Times New Roman" w:eastAsia="Times New Roman" w:hAnsi="Times New Roman"/>
          <w:sz w:val="26"/>
          <w:szCs w:val="26"/>
          <w:lang w:eastAsia="ar-SA"/>
        </w:rPr>
      </w:pPr>
      <w:r w:rsidRPr="0074617D">
        <w:rPr>
          <w:rFonts w:ascii="Times New Roman" w:eastAsia="Times New Roman" w:hAnsi="Times New Roman"/>
          <w:sz w:val="26"/>
          <w:szCs w:val="26"/>
          <w:lang w:eastAsia="ar-SA"/>
        </w:rPr>
        <w:t>ПРАВИЛА</w:t>
      </w:r>
    </w:p>
    <w:p w:rsidR="00BE53E4" w:rsidRPr="0074617D" w:rsidRDefault="00BE53E4" w:rsidP="00BE53E4">
      <w:pPr>
        <w:widowControl w:val="0"/>
        <w:suppressAutoHyphens/>
        <w:autoSpaceDE w:val="0"/>
        <w:autoSpaceDN w:val="0"/>
        <w:adjustRightInd w:val="0"/>
        <w:spacing w:after="0" w:line="240" w:lineRule="auto"/>
        <w:ind w:left="284"/>
        <w:jc w:val="center"/>
        <w:outlineLvl w:val="0"/>
        <w:rPr>
          <w:rFonts w:ascii="Times New Roman" w:eastAsia="Times New Roman" w:hAnsi="Times New Roman"/>
          <w:sz w:val="26"/>
          <w:szCs w:val="26"/>
          <w:lang w:eastAsia="ar-SA"/>
        </w:rPr>
      </w:pPr>
      <w:r w:rsidRPr="0074617D">
        <w:rPr>
          <w:rFonts w:ascii="Times New Roman" w:eastAsia="Times New Roman" w:hAnsi="Times New Roman"/>
          <w:sz w:val="26"/>
          <w:szCs w:val="26"/>
        </w:rPr>
        <w:t>определения требований к закупаемым муниципальным органом Палецкого сельсовета Баганского района Новосибирской области и подведомственными им муниципальными казенными учреждениями отдельным видам товаров, работ, услуг (в том числе предельные цены товаров, работ, услуг)</w:t>
      </w:r>
    </w:p>
    <w:p w:rsidR="00BE53E4" w:rsidRPr="0074617D" w:rsidRDefault="00BE53E4" w:rsidP="00BE53E4">
      <w:pPr>
        <w:widowControl w:val="0"/>
        <w:suppressAutoHyphens/>
        <w:autoSpaceDE w:val="0"/>
        <w:autoSpaceDN w:val="0"/>
        <w:adjustRightInd w:val="0"/>
        <w:spacing w:after="0" w:line="240" w:lineRule="auto"/>
        <w:ind w:left="284"/>
        <w:jc w:val="center"/>
        <w:outlineLvl w:val="0"/>
        <w:rPr>
          <w:rFonts w:ascii="Times New Roman" w:eastAsia="Times New Roman" w:hAnsi="Times New Roman"/>
          <w:sz w:val="26"/>
          <w:szCs w:val="26"/>
          <w:lang w:eastAsia="ar-SA"/>
        </w:rPr>
      </w:pPr>
    </w:p>
    <w:p w:rsidR="00BE53E4" w:rsidRPr="0074617D" w:rsidRDefault="00BE53E4" w:rsidP="00BE53E4">
      <w:pPr>
        <w:pStyle w:val="1"/>
        <w:spacing w:before="0" w:after="0"/>
        <w:ind w:left="284"/>
        <w:jc w:val="both"/>
        <w:rPr>
          <w:rFonts w:ascii="Times New Roman" w:hAnsi="Times New Roman"/>
          <w:b w:val="0"/>
          <w:sz w:val="26"/>
          <w:szCs w:val="26"/>
          <w:shd w:val="clear" w:color="auto" w:fill="D8EDE8"/>
        </w:rPr>
      </w:pPr>
      <w:r w:rsidRPr="0074617D">
        <w:rPr>
          <w:rFonts w:ascii="Times New Roman" w:hAnsi="Times New Roman"/>
          <w:b w:val="0"/>
          <w:color w:val="000000"/>
          <w:sz w:val="26"/>
          <w:szCs w:val="26"/>
        </w:rPr>
        <w:t xml:space="preserve">       1.</w:t>
      </w:r>
      <w:r w:rsidRPr="0074617D">
        <w:rPr>
          <w:rFonts w:ascii="Times New Roman" w:hAnsi="Times New Roman"/>
          <w:color w:val="000000"/>
          <w:sz w:val="26"/>
          <w:szCs w:val="26"/>
        </w:rPr>
        <w:t> </w:t>
      </w:r>
      <w:r w:rsidRPr="0074617D">
        <w:rPr>
          <w:rFonts w:ascii="Times New Roman" w:hAnsi="Times New Roman"/>
          <w:b w:val="0"/>
          <w:color w:val="000000"/>
          <w:sz w:val="26"/>
          <w:szCs w:val="26"/>
        </w:rPr>
        <w:t>Настоящие Правила определения требований к закупаемым муниципальным органом Палецкого сельсовета Баганского Новосибирской области и подведомственными им муниципальными казенными</w:t>
      </w:r>
      <w:r w:rsidRPr="0074617D">
        <w:rPr>
          <w:rFonts w:ascii="Times New Roman" w:hAnsi="Times New Roman"/>
          <w:b w:val="0"/>
          <w:sz w:val="26"/>
          <w:szCs w:val="26"/>
        </w:rPr>
        <w:t xml:space="preserve"> учреждениями отдельным видам товаров, работ, услуг (в том числе предельные цены товаров, работ, услуг) (далее - Правила) устанавливают порядок определения требований к закупаемым муниципальным органом Палецкого сельсовета Баганского</w:t>
      </w:r>
      <w:r w:rsidRPr="0074617D">
        <w:rPr>
          <w:rFonts w:ascii="Times New Roman" w:hAnsi="Times New Roman"/>
          <w:b w:val="0"/>
          <w:color w:val="000000"/>
          <w:sz w:val="26"/>
          <w:szCs w:val="26"/>
        </w:rPr>
        <w:t xml:space="preserve"> Новосибирской области и подведомственными им муниципальными казенными учреждениями</w:t>
      </w:r>
      <w:r w:rsidRPr="0074617D">
        <w:rPr>
          <w:rFonts w:ascii="Times New Roman" w:hAnsi="Times New Roman"/>
          <w:b w:val="0"/>
          <w:sz w:val="26"/>
          <w:szCs w:val="26"/>
        </w:rPr>
        <w:t xml:space="preserve"> и бюджетными </w:t>
      </w:r>
      <w:r w:rsidRPr="0074617D">
        <w:rPr>
          <w:rFonts w:ascii="Times New Roman" w:hAnsi="Times New Roman"/>
          <w:b w:val="0"/>
          <w:sz w:val="26"/>
          <w:szCs w:val="26"/>
        </w:rPr>
        <w:lastRenderedPageBreak/>
        <w:t>учреждениями отдельным видам товаров, работ, услуг (в том числе предельные цены товаров, работ, услуг).</w:t>
      </w:r>
    </w:p>
    <w:p w:rsidR="00BE53E4" w:rsidRPr="0074617D" w:rsidRDefault="00BE53E4" w:rsidP="00BE53E4">
      <w:pPr>
        <w:widowControl w:val="0"/>
        <w:autoSpaceDE w:val="0"/>
        <w:autoSpaceDN w:val="0"/>
        <w:adjustRightInd w:val="0"/>
        <w:spacing w:after="0" w:line="240" w:lineRule="auto"/>
        <w:ind w:left="284"/>
        <w:jc w:val="both"/>
        <w:rPr>
          <w:rFonts w:ascii="Times New Roman" w:eastAsia="Times New Roman" w:hAnsi="Times New Roman"/>
          <w:sz w:val="26"/>
          <w:szCs w:val="26"/>
          <w:shd w:val="clear" w:color="auto" w:fill="D8EDE8"/>
        </w:rPr>
      </w:pPr>
      <w:bookmarkStart w:id="0" w:name="sub_1002"/>
      <w:r w:rsidRPr="0074617D">
        <w:rPr>
          <w:rFonts w:ascii="Times New Roman" w:eastAsia="Times New Roman" w:hAnsi="Times New Roman"/>
          <w:sz w:val="26"/>
          <w:szCs w:val="26"/>
        </w:rPr>
        <w:t xml:space="preserve">       2. Органы местного самоуправления Палецкого сельсовета утверждают определенные в соответствии с настоящими Правилами требования к закупаемым ими и подведомственными им муниципальными казенными учреждениями   отдельным видам товаров, работ, услуг, включающие перечень отдельных видов товаров, работ, услуг, их потребительские свойства (в том числе качество) и иные характеристики (в том числе предельные цены товаров, работ, услуг) (далее - ведомственный перечень).</w:t>
      </w:r>
    </w:p>
    <w:bookmarkEnd w:id="0"/>
    <w:p w:rsidR="00BE53E4" w:rsidRPr="0074617D" w:rsidRDefault="00BE53E4" w:rsidP="00BE53E4">
      <w:pPr>
        <w:widowControl w:val="0"/>
        <w:suppressAutoHyphens/>
        <w:autoSpaceDE w:val="0"/>
        <w:autoSpaceDN w:val="0"/>
        <w:adjustRightInd w:val="0"/>
        <w:spacing w:after="0" w:line="240" w:lineRule="auto"/>
        <w:ind w:left="284"/>
        <w:jc w:val="both"/>
        <w:outlineLvl w:val="0"/>
        <w:rPr>
          <w:rFonts w:ascii="Times New Roman" w:eastAsia="Times New Roman" w:hAnsi="Times New Roman"/>
          <w:sz w:val="26"/>
          <w:szCs w:val="26"/>
          <w:shd w:val="clear" w:color="auto" w:fill="D8EDE8"/>
        </w:rPr>
      </w:pPr>
      <w:r w:rsidRPr="0074617D">
        <w:rPr>
          <w:rFonts w:ascii="Times New Roman" w:eastAsia="Times New Roman" w:hAnsi="Times New Roman"/>
          <w:sz w:val="26"/>
          <w:szCs w:val="26"/>
        </w:rPr>
        <w:t xml:space="preserve">Ведомственный перечень составляется по форме согласно приложению № 1 к настоящим Правилам на основании обязательного перечня отдельных видов товаров, работ, услуг, в отношении которых определяются требования к потребительским свойствам (в том числе к качеству) и иным характеристикам (в том числе предельные цены товаров, работ, услуг), предусмотренного приложением № 2 к настоящим Правилам (далее - обязательный перечень). </w:t>
      </w:r>
    </w:p>
    <w:p w:rsidR="00BE53E4" w:rsidRPr="0074617D" w:rsidRDefault="00BE53E4" w:rsidP="00BE53E4">
      <w:pPr>
        <w:widowControl w:val="0"/>
        <w:autoSpaceDE w:val="0"/>
        <w:autoSpaceDN w:val="0"/>
        <w:adjustRightInd w:val="0"/>
        <w:spacing w:after="0" w:line="240" w:lineRule="auto"/>
        <w:ind w:left="284"/>
        <w:jc w:val="both"/>
        <w:rPr>
          <w:rFonts w:ascii="Times New Roman" w:eastAsia="Times New Roman" w:hAnsi="Times New Roman"/>
          <w:sz w:val="26"/>
          <w:szCs w:val="26"/>
          <w:shd w:val="clear" w:color="auto" w:fill="D8EDE8"/>
        </w:rPr>
      </w:pPr>
      <w:r>
        <w:rPr>
          <w:rFonts w:ascii="Times New Roman" w:eastAsia="Times New Roman" w:hAnsi="Times New Roman"/>
          <w:sz w:val="26"/>
          <w:szCs w:val="26"/>
        </w:rPr>
        <w:t xml:space="preserve">      </w:t>
      </w:r>
      <w:r w:rsidRPr="0074617D">
        <w:rPr>
          <w:rFonts w:ascii="Times New Roman" w:eastAsia="Times New Roman" w:hAnsi="Times New Roman"/>
          <w:sz w:val="26"/>
          <w:szCs w:val="26"/>
        </w:rPr>
        <w:t>В отношении отдельных видов товаров, работ, услуг, включенных в обязательный перечень, в ведомственном перечне определяются их потребительские свойства (в том числе качество) и иные характеристики (в том числе предельные цены указанных товаров, работ, услуг), если указанные свойства и характеристики не определены в обязательном перечне.</w:t>
      </w:r>
    </w:p>
    <w:p w:rsidR="00BE53E4" w:rsidRPr="0074617D" w:rsidRDefault="00BE53E4" w:rsidP="00BE53E4">
      <w:pPr>
        <w:widowControl w:val="0"/>
        <w:autoSpaceDE w:val="0"/>
        <w:autoSpaceDN w:val="0"/>
        <w:adjustRightInd w:val="0"/>
        <w:spacing w:after="0" w:line="240" w:lineRule="auto"/>
        <w:ind w:left="284"/>
        <w:jc w:val="both"/>
        <w:rPr>
          <w:rFonts w:ascii="Times New Roman" w:eastAsia="Times New Roman" w:hAnsi="Times New Roman"/>
          <w:sz w:val="26"/>
          <w:szCs w:val="26"/>
          <w:shd w:val="clear" w:color="auto" w:fill="D8EDE8"/>
        </w:rPr>
      </w:pPr>
      <w:r>
        <w:rPr>
          <w:rFonts w:ascii="Times New Roman" w:eastAsia="Times New Roman" w:hAnsi="Times New Roman"/>
          <w:sz w:val="26"/>
          <w:szCs w:val="26"/>
        </w:rPr>
        <w:t xml:space="preserve">      </w:t>
      </w:r>
      <w:r w:rsidRPr="0074617D">
        <w:rPr>
          <w:rFonts w:ascii="Times New Roman" w:eastAsia="Times New Roman" w:hAnsi="Times New Roman"/>
          <w:sz w:val="26"/>
          <w:szCs w:val="26"/>
        </w:rPr>
        <w:t>Органы местного самоуправления Палецкого сельсовета в ведомственном перечне определяют значения характеристик (свойств) отдельных видов товаров, работ, услуг (в том числе предельные цены товаров, работ, услуг), включенных в обязательный перечень, в случае, если в обязательном перечне не определены значения таких характеристик (свойств) (в том числе предельные цены товаров, работ, услуг).</w:t>
      </w:r>
    </w:p>
    <w:p w:rsidR="00BE53E4" w:rsidRPr="0074617D" w:rsidRDefault="00BE53E4" w:rsidP="00BE53E4">
      <w:pPr>
        <w:widowControl w:val="0"/>
        <w:autoSpaceDE w:val="0"/>
        <w:autoSpaceDN w:val="0"/>
        <w:adjustRightInd w:val="0"/>
        <w:spacing w:after="0" w:line="240" w:lineRule="auto"/>
        <w:jc w:val="both"/>
        <w:rPr>
          <w:rFonts w:ascii="Times New Roman" w:eastAsia="Times New Roman" w:hAnsi="Times New Roman"/>
          <w:sz w:val="26"/>
          <w:szCs w:val="26"/>
        </w:rPr>
      </w:pPr>
      <w:bookmarkStart w:id="1" w:name="sub_1003"/>
      <w:r w:rsidRPr="0074617D">
        <w:rPr>
          <w:rFonts w:ascii="Times New Roman" w:eastAsia="Times New Roman" w:hAnsi="Times New Roman"/>
          <w:sz w:val="26"/>
          <w:szCs w:val="26"/>
        </w:rPr>
        <w:t xml:space="preserve">      3. Отдельные виды товаров, работ, услуг, не включенные в обязательный перечень, подлежат включению в ведомственный перечень при условии, если средняя арифметическая сумма значений следующих критериев превышает 20 процентов:</w:t>
      </w:r>
    </w:p>
    <w:p w:rsidR="00BE53E4" w:rsidRPr="0074617D" w:rsidRDefault="00BE53E4" w:rsidP="00BE53E4">
      <w:pPr>
        <w:widowControl w:val="0"/>
        <w:autoSpaceDE w:val="0"/>
        <w:autoSpaceDN w:val="0"/>
        <w:adjustRightInd w:val="0"/>
        <w:spacing w:after="0" w:line="240" w:lineRule="auto"/>
        <w:jc w:val="both"/>
        <w:rPr>
          <w:rFonts w:ascii="Times New Roman" w:eastAsia="Times New Roman" w:hAnsi="Times New Roman"/>
          <w:sz w:val="26"/>
          <w:szCs w:val="26"/>
        </w:rPr>
      </w:pPr>
      <w:r w:rsidRPr="0074617D">
        <w:rPr>
          <w:rFonts w:ascii="Times New Roman" w:eastAsia="Times New Roman" w:hAnsi="Times New Roman"/>
          <w:sz w:val="26"/>
          <w:szCs w:val="26"/>
        </w:rPr>
        <w:t xml:space="preserve">      а) доля </w:t>
      </w:r>
      <w:r w:rsidRPr="0074617D">
        <w:rPr>
          <w:rFonts w:ascii="Times New Roman" w:eastAsia="Times New Roman" w:hAnsi="Times New Roman"/>
          <w:color w:val="000000"/>
          <w:sz w:val="26"/>
          <w:szCs w:val="26"/>
        </w:rPr>
        <w:t>оплаты по отдельному виду</w:t>
      </w:r>
      <w:r w:rsidRPr="0074617D">
        <w:rPr>
          <w:rFonts w:ascii="Times New Roman" w:eastAsia="Times New Roman" w:hAnsi="Times New Roman"/>
          <w:sz w:val="26"/>
          <w:szCs w:val="26"/>
        </w:rPr>
        <w:t xml:space="preserve"> товаров, работ, услуг для обеспечения муниципальных нужд за отчетный финансовый год (в </w:t>
      </w:r>
      <w:r w:rsidRPr="0074617D">
        <w:rPr>
          <w:rFonts w:ascii="Times New Roman" w:eastAsia="Times New Roman" w:hAnsi="Times New Roman"/>
          <w:color w:val="000000"/>
          <w:sz w:val="26"/>
          <w:szCs w:val="26"/>
        </w:rPr>
        <w:t>соответствии с графиками платежей) по контрактам, информация о которых включена в реестр контрактов, заключенных органами местного самоуправления и подведомственными им муниципальным казенным учреждениям в</w:t>
      </w:r>
      <w:r w:rsidRPr="0074617D">
        <w:rPr>
          <w:rFonts w:ascii="Times New Roman" w:eastAsia="Times New Roman" w:hAnsi="Times New Roman"/>
          <w:sz w:val="26"/>
          <w:szCs w:val="26"/>
        </w:rPr>
        <w:t xml:space="preserve"> общем объеме </w:t>
      </w:r>
      <w:r w:rsidRPr="0074617D">
        <w:rPr>
          <w:rFonts w:ascii="Times New Roman" w:eastAsia="Times New Roman" w:hAnsi="Times New Roman"/>
          <w:color w:val="000000"/>
          <w:sz w:val="26"/>
          <w:szCs w:val="26"/>
        </w:rPr>
        <w:t xml:space="preserve">оплаты по контрактам, включенным в указанные реестры (по графикам платежей), заключенным соответствующими органами местного самоуправления </w:t>
      </w:r>
      <w:r w:rsidRPr="0074617D">
        <w:rPr>
          <w:rFonts w:ascii="Times New Roman" w:eastAsia="Times New Roman" w:hAnsi="Times New Roman"/>
          <w:sz w:val="26"/>
          <w:szCs w:val="26"/>
        </w:rPr>
        <w:t xml:space="preserve">и </w:t>
      </w:r>
      <w:r w:rsidRPr="0074617D">
        <w:rPr>
          <w:rFonts w:ascii="Times New Roman" w:eastAsia="Times New Roman" w:hAnsi="Times New Roman"/>
          <w:color w:val="000000"/>
          <w:sz w:val="26"/>
          <w:szCs w:val="26"/>
        </w:rPr>
        <w:t>подведомственными</w:t>
      </w:r>
      <w:r w:rsidRPr="0074617D">
        <w:rPr>
          <w:rFonts w:ascii="Times New Roman" w:eastAsia="Times New Roman" w:hAnsi="Times New Roman"/>
          <w:sz w:val="26"/>
          <w:szCs w:val="26"/>
        </w:rPr>
        <w:t xml:space="preserve"> им муниципальными </w:t>
      </w:r>
      <w:r w:rsidRPr="0074617D">
        <w:rPr>
          <w:rFonts w:ascii="Times New Roman" w:eastAsia="Times New Roman" w:hAnsi="Times New Roman"/>
          <w:color w:val="000000"/>
          <w:sz w:val="26"/>
          <w:szCs w:val="26"/>
        </w:rPr>
        <w:t>казенными</w:t>
      </w:r>
      <w:r w:rsidRPr="0074617D">
        <w:rPr>
          <w:rFonts w:ascii="Times New Roman" w:eastAsia="Times New Roman" w:hAnsi="Times New Roman"/>
          <w:sz w:val="26"/>
          <w:szCs w:val="26"/>
        </w:rPr>
        <w:t xml:space="preserve"> и </w:t>
      </w:r>
      <w:r w:rsidRPr="0074617D">
        <w:rPr>
          <w:rFonts w:ascii="Times New Roman" w:eastAsia="Times New Roman" w:hAnsi="Times New Roman"/>
          <w:color w:val="000000"/>
          <w:sz w:val="26"/>
          <w:szCs w:val="26"/>
        </w:rPr>
        <w:t>бюджетными учреждениями</w:t>
      </w:r>
      <w:r w:rsidRPr="0074617D">
        <w:rPr>
          <w:rFonts w:ascii="Times New Roman" w:eastAsia="Times New Roman" w:hAnsi="Times New Roman"/>
          <w:sz w:val="26"/>
          <w:szCs w:val="26"/>
        </w:rPr>
        <w:t>;</w:t>
      </w:r>
    </w:p>
    <w:p w:rsidR="00BE53E4" w:rsidRPr="0074617D" w:rsidRDefault="00BE53E4" w:rsidP="00BE53E4">
      <w:pPr>
        <w:widowControl w:val="0"/>
        <w:autoSpaceDE w:val="0"/>
        <w:autoSpaceDN w:val="0"/>
        <w:adjustRightInd w:val="0"/>
        <w:spacing w:after="0" w:line="240" w:lineRule="auto"/>
        <w:jc w:val="both"/>
        <w:rPr>
          <w:rFonts w:ascii="Times New Roman" w:eastAsia="Times New Roman" w:hAnsi="Times New Roman"/>
          <w:sz w:val="26"/>
          <w:szCs w:val="26"/>
          <w:shd w:val="clear" w:color="auto" w:fill="D8EDE8"/>
        </w:rPr>
      </w:pPr>
      <w:bookmarkStart w:id="2" w:name="sub_10032"/>
      <w:bookmarkEnd w:id="1"/>
      <w:r w:rsidRPr="0074617D">
        <w:rPr>
          <w:rFonts w:ascii="Times New Roman" w:eastAsia="Times New Roman" w:hAnsi="Times New Roman"/>
          <w:sz w:val="26"/>
          <w:szCs w:val="26"/>
        </w:rPr>
        <w:t xml:space="preserve">      б) доля контрактов органа местного самоуправления Палецкого сельсовета и подведомственных ему муниципальных казенных учреждений на приобретение отдельного вида товаров, работ, услуг для обеспечения муниципальных нужд, заключенных в отчетном финансовом году, в общем количестве контрактов этого органа местного самоуправления Палецкого сельсовета и подведомственных ему муниципальных казенных и муниципальных бюджетных учреждений на приобретение товаров, работ, услуг, заключенных в отчетном финансовом году. </w:t>
      </w:r>
    </w:p>
    <w:p w:rsidR="00BE53E4" w:rsidRPr="0074617D" w:rsidRDefault="00BE53E4" w:rsidP="00BE53E4">
      <w:pPr>
        <w:widowControl w:val="0"/>
        <w:autoSpaceDE w:val="0"/>
        <w:autoSpaceDN w:val="0"/>
        <w:adjustRightInd w:val="0"/>
        <w:spacing w:after="0" w:line="240" w:lineRule="auto"/>
        <w:jc w:val="both"/>
        <w:rPr>
          <w:rFonts w:ascii="Times New Roman" w:eastAsia="Times New Roman" w:hAnsi="Times New Roman"/>
          <w:sz w:val="26"/>
          <w:szCs w:val="26"/>
          <w:shd w:val="clear" w:color="auto" w:fill="D8EDE8"/>
        </w:rPr>
      </w:pPr>
      <w:bookmarkStart w:id="3" w:name="sub_1004"/>
      <w:bookmarkEnd w:id="2"/>
      <w:r w:rsidRPr="0074617D">
        <w:rPr>
          <w:rFonts w:ascii="Times New Roman" w:eastAsia="Times New Roman" w:hAnsi="Times New Roman"/>
          <w:sz w:val="26"/>
          <w:szCs w:val="26"/>
        </w:rPr>
        <w:t xml:space="preserve">      4. Органы местного самоуправления Палецкого сельсовета при включении в ведомственный перечень отдельных видов товаров, работ, услуг, не указанных в обязательном перечне, применяют установленные пунктом 3 настоящих Правил критерии, исходя из определения их значений, в процентном соотношении к объему осуществляемых органами местного самоуправления Палецкого сельсовета и подведомственными им муниципальными казенными  учреждениями закупок.</w:t>
      </w:r>
    </w:p>
    <w:p w:rsidR="00BE53E4" w:rsidRPr="0074617D" w:rsidRDefault="00BE53E4" w:rsidP="00BE53E4">
      <w:pPr>
        <w:widowControl w:val="0"/>
        <w:autoSpaceDE w:val="0"/>
        <w:autoSpaceDN w:val="0"/>
        <w:adjustRightInd w:val="0"/>
        <w:spacing w:after="0" w:line="240" w:lineRule="auto"/>
        <w:jc w:val="both"/>
        <w:rPr>
          <w:rFonts w:ascii="Times New Roman" w:eastAsia="Times New Roman" w:hAnsi="Times New Roman"/>
          <w:sz w:val="26"/>
          <w:szCs w:val="26"/>
          <w:shd w:val="clear" w:color="auto" w:fill="D8EDE8"/>
        </w:rPr>
      </w:pPr>
      <w:bookmarkStart w:id="4" w:name="sub_1005"/>
      <w:bookmarkEnd w:id="3"/>
      <w:r w:rsidRPr="0074617D">
        <w:rPr>
          <w:rFonts w:ascii="Times New Roman" w:eastAsia="Times New Roman" w:hAnsi="Times New Roman"/>
          <w:sz w:val="26"/>
          <w:szCs w:val="26"/>
        </w:rPr>
        <w:lastRenderedPageBreak/>
        <w:t xml:space="preserve">      5. В целях формирования ведомственного перечня органы местного самоуправления Палецкого сельсовета вправе определять дополнительные критерии отбора отдельных видов товаров, работ, услуг и порядок их применения, не приводящие к сокращению значения критериев, установленных пунктом 3 настоящих Правил.</w:t>
      </w:r>
    </w:p>
    <w:p w:rsidR="00BE53E4" w:rsidRPr="0074617D" w:rsidRDefault="00BE53E4" w:rsidP="00BE53E4">
      <w:pPr>
        <w:widowControl w:val="0"/>
        <w:autoSpaceDE w:val="0"/>
        <w:autoSpaceDN w:val="0"/>
        <w:adjustRightInd w:val="0"/>
        <w:spacing w:after="0" w:line="240" w:lineRule="auto"/>
        <w:jc w:val="both"/>
        <w:rPr>
          <w:rFonts w:ascii="Times New Roman" w:eastAsia="Times New Roman" w:hAnsi="Times New Roman"/>
          <w:sz w:val="26"/>
          <w:szCs w:val="26"/>
          <w:shd w:val="clear" w:color="auto" w:fill="D8EDE8"/>
        </w:rPr>
      </w:pPr>
      <w:bookmarkStart w:id="5" w:name="sub_1006"/>
      <w:bookmarkEnd w:id="4"/>
      <w:r w:rsidRPr="0074617D">
        <w:rPr>
          <w:rFonts w:ascii="Times New Roman" w:eastAsia="Times New Roman" w:hAnsi="Times New Roman"/>
          <w:sz w:val="26"/>
          <w:szCs w:val="26"/>
        </w:rPr>
        <w:t xml:space="preserve">     6. Органы местного самоуправления Палецкого сельсовета при формировании ведомственного перечня вправе включить в него дополнительно:</w:t>
      </w:r>
    </w:p>
    <w:p w:rsidR="00BE53E4" w:rsidRPr="0074617D" w:rsidRDefault="00BE53E4" w:rsidP="00BE53E4">
      <w:pPr>
        <w:widowControl w:val="0"/>
        <w:autoSpaceDE w:val="0"/>
        <w:autoSpaceDN w:val="0"/>
        <w:adjustRightInd w:val="0"/>
        <w:spacing w:after="0" w:line="240" w:lineRule="auto"/>
        <w:jc w:val="both"/>
        <w:rPr>
          <w:rFonts w:ascii="Times New Roman" w:eastAsia="Times New Roman" w:hAnsi="Times New Roman"/>
          <w:sz w:val="26"/>
          <w:szCs w:val="26"/>
          <w:shd w:val="clear" w:color="auto" w:fill="D8EDE8"/>
        </w:rPr>
      </w:pPr>
      <w:bookmarkStart w:id="6" w:name="sub_10061"/>
      <w:bookmarkEnd w:id="5"/>
      <w:r w:rsidRPr="0074617D">
        <w:rPr>
          <w:rFonts w:ascii="Times New Roman" w:eastAsia="Times New Roman" w:hAnsi="Times New Roman"/>
          <w:sz w:val="26"/>
          <w:szCs w:val="26"/>
        </w:rPr>
        <w:t xml:space="preserve">     а) отдельные виды товаров, работ, услуг, не указанные в обязательном перечне и не соответствующие критериям, указанным в пункте 3 настоящих Правил;</w:t>
      </w:r>
    </w:p>
    <w:p w:rsidR="00BE53E4" w:rsidRPr="0074617D" w:rsidRDefault="00BE53E4" w:rsidP="00BE53E4">
      <w:pPr>
        <w:widowControl w:val="0"/>
        <w:autoSpaceDE w:val="0"/>
        <w:autoSpaceDN w:val="0"/>
        <w:adjustRightInd w:val="0"/>
        <w:spacing w:after="0" w:line="240" w:lineRule="auto"/>
        <w:jc w:val="both"/>
        <w:rPr>
          <w:rFonts w:ascii="Times New Roman" w:eastAsia="Times New Roman" w:hAnsi="Times New Roman"/>
          <w:sz w:val="26"/>
          <w:szCs w:val="26"/>
          <w:shd w:val="clear" w:color="auto" w:fill="D8EDE8"/>
        </w:rPr>
      </w:pPr>
      <w:bookmarkStart w:id="7" w:name="sub_10062"/>
      <w:bookmarkEnd w:id="6"/>
      <w:r w:rsidRPr="0074617D">
        <w:rPr>
          <w:rFonts w:ascii="Times New Roman" w:eastAsia="Times New Roman" w:hAnsi="Times New Roman"/>
          <w:sz w:val="26"/>
          <w:szCs w:val="26"/>
        </w:rPr>
        <w:t xml:space="preserve">     б) характеристики (свойства) товаров, работ, услуг, не включенные в обязательный перечень и не приводящие к необоснованным ограничениям количества участников закупки;</w:t>
      </w:r>
    </w:p>
    <w:p w:rsidR="00BE53E4" w:rsidRPr="0074617D" w:rsidRDefault="00BE53E4" w:rsidP="00BE53E4">
      <w:pPr>
        <w:widowControl w:val="0"/>
        <w:autoSpaceDE w:val="0"/>
        <w:autoSpaceDN w:val="0"/>
        <w:adjustRightInd w:val="0"/>
        <w:spacing w:after="0" w:line="240" w:lineRule="auto"/>
        <w:jc w:val="both"/>
        <w:rPr>
          <w:rFonts w:ascii="Times New Roman" w:eastAsia="Times New Roman" w:hAnsi="Times New Roman"/>
          <w:sz w:val="26"/>
          <w:szCs w:val="26"/>
          <w:shd w:val="clear" w:color="auto" w:fill="D8EDE8"/>
        </w:rPr>
      </w:pPr>
      <w:bookmarkStart w:id="8" w:name="sub_10063"/>
      <w:bookmarkEnd w:id="7"/>
      <w:r w:rsidRPr="0074617D">
        <w:rPr>
          <w:rFonts w:ascii="Times New Roman" w:eastAsia="Times New Roman" w:hAnsi="Times New Roman"/>
          <w:sz w:val="26"/>
          <w:szCs w:val="26"/>
        </w:rPr>
        <w:t xml:space="preserve">    в) значения количественных и (или) качественных показателей характеристик (свойств) товаров, работ, услуг, которые отличаются от значений, предусмотренных обязательным перечнем, и обоснование которых содержится в соответствующей графе </w:t>
      </w:r>
      <w:hyperlink w:anchor="sub_1100" w:history="1">
        <w:r w:rsidRPr="0074617D">
          <w:rPr>
            <w:rFonts w:ascii="Times New Roman" w:eastAsia="Times New Roman" w:hAnsi="Times New Roman"/>
            <w:sz w:val="26"/>
            <w:szCs w:val="26"/>
          </w:rPr>
          <w:t>приложения № 1</w:t>
        </w:r>
      </w:hyperlink>
      <w:r w:rsidRPr="0074617D">
        <w:rPr>
          <w:rFonts w:ascii="Times New Roman" w:eastAsia="Times New Roman" w:hAnsi="Times New Roman"/>
          <w:sz w:val="26"/>
          <w:szCs w:val="26"/>
        </w:rPr>
        <w:t xml:space="preserve"> к настоящим Правилам, в том числе с учетом функционального назначения товара, под которым для целей настоящих Правил понимается цель и условия использования (применения) товара, позволяющие товару выполнять свое основное назначение, вспомогательные функции или определяющие универсальность применения товара (выполнение соответствующих функций, работ, оказание соответствующих услуг, территориальные, климатические факторы и другое). </w:t>
      </w:r>
    </w:p>
    <w:p w:rsidR="00BE53E4" w:rsidRPr="0074617D" w:rsidRDefault="00BE53E4" w:rsidP="00BE53E4">
      <w:pPr>
        <w:widowControl w:val="0"/>
        <w:autoSpaceDE w:val="0"/>
        <w:autoSpaceDN w:val="0"/>
        <w:adjustRightInd w:val="0"/>
        <w:spacing w:after="0" w:line="240" w:lineRule="auto"/>
        <w:jc w:val="both"/>
        <w:rPr>
          <w:rFonts w:ascii="Times New Roman" w:eastAsia="Times New Roman" w:hAnsi="Times New Roman"/>
          <w:sz w:val="26"/>
          <w:szCs w:val="26"/>
          <w:shd w:val="clear" w:color="auto" w:fill="D8EDE8"/>
        </w:rPr>
      </w:pPr>
      <w:bookmarkStart w:id="9" w:name="sub_1007"/>
      <w:bookmarkEnd w:id="8"/>
      <w:r w:rsidRPr="0074617D">
        <w:rPr>
          <w:rFonts w:ascii="Times New Roman" w:eastAsia="Times New Roman" w:hAnsi="Times New Roman"/>
          <w:sz w:val="26"/>
          <w:szCs w:val="26"/>
        </w:rPr>
        <w:t xml:space="preserve">     7. Значения потребительских свойств и иных характеристик (в том числе</w:t>
      </w:r>
      <w:r w:rsidRPr="0074617D">
        <w:rPr>
          <w:rFonts w:ascii="Times New Roman" w:eastAsia="Times New Roman" w:hAnsi="Times New Roman"/>
          <w:sz w:val="26"/>
          <w:szCs w:val="26"/>
          <w:shd w:val="clear" w:color="auto" w:fill="D8EDE8"/>
        </w:rPr>
        <w:t xml:space="preserve"> </w:t>
      </w:r>
      <w:r w:rsidRPr="0074617D">
        <w:rPr>
          <w:rFonts w:ascii="Times New Roman" w:eastAsia="Times New Roman" w:hAnsi="Times New Roman"/>
          <w:sz w:val="26"/>
          <w:szCs w:val="26"/>
        </w:rPr>
        <w:t>предельные цены) отдельных видов товаров, работ, услуг, включенных в ведомственный перечень, устанавливаются:</w:t>
      </w:r>
    </w:p>
    <w:p w:rsidR="00BE53E4" w:rsidRPr="0074617D" w:rsidRDefault="00BE53E4" w:rsidP="00BE53E4">
      <w:pPr>
        <w:widowControl w:val="0"/>
        <w:autoSpaceDE w:val="0"/>
        <w:autoSpaceDN w:val="0"/>
        <w:adjustRightInd w:val="0"/>
        <w:spacing w:after="0" w:line="240" w:lineRule="auto"/>
        <w:jc w:val="both"/>
        <w:outlineLvl w:val="0"/>
        <w:rPr>
          <w:rFonts w:ascii="Times New Roman" w:eastAsia="Times New Roman" w:hAnsi="Times New Roman"/>
          <w:bCs/>
          <w:sz w:val="26"/>
          <w:szCs w:val="26"/>
          <w:shd w:val="clear" w:color="auto" w:fill="D8EDE8"/>
        </w:rPr>
      </w:pPr>
      <w:bookmarkStart w:id="10" w:name="sub_10071"/>
      <w:bookmarkEnd w:id="9"/>
      <w:r w:rsidRPr="0074617D">
        <w:rPr>
          <w:rFonts w:ascii="Times New Roman" w:eastAsia="Times New Roman" w:hAnsi="Times New Roman"/>
          <w:bCs/>
          <w:sz w:val="26"/>
          <w:szCs w:val="26"/>
        </w:rPr>
        <w:t xml:space="preserve">     а) с учетом категорий и (или) групп должностей работников органов местного самоуправления </w:t>
      </w:r>
      <w:r w:rsidRPr="0074617D">
        <w:rPr>
          <w:rFonts w:ascii="Times New Roman" w:eastAsia="Times New Roman" w:hAnsi="Times New Roman"/>
          <w:sz w:val="26"/>
          <w:szCs w:val="26"/>
        </w:rPr>
        <w:t xml:space="preserve">Палецкого сельсовета </w:t>
      </w:r>
      <w:r w:rsidRPr="0074617D">
        <w:rPr>
          <w:rFonts w:ascii="Times New Roman" w:eastAsia="Times New Roman" w:hAnsi="Times New Roman"/>
          <w:bCs/>
          <w:sz w:val="26"/>
          <w:szCs w:val="26"/>
        </w:rPr>
        <w:t xml:space="preserve">и подведомственных им муниципальных казенных учреждений, если затраты на их приобретение в соответствии с требованиями к определению нормативных затрат на обеспечение функций </w:t>
      </w:r>
      <w:r w:rsidRPr="0074617D">
        <w:rPr>
          <w:rFonts w:ascii="Times New Roman" w:eastAsia="Times New Roman" w:hAnsi="Times New Roman"/>
          <w:sz w:val="26"/>
          <w:szCs w:val="26"/>
        </w:rPr>
        <w:t>органов местного самоуправления Палецкого сельсовета</w:t>
      </w:r>
      <w:r w:rsidRPr="0074617D">
        <w:rPr>
          <w:rFonts w:ascii="Times New Roman" w:eastAsia="Times New Roman" w:hAnsi="Times New Roman"/>
          <w:bCs/>
          <w:sz w:val="26"/>
          <w:szCs w:val="26"/>
        </w:rPr>
        <w:t xml:space="preserve">, включая подведомственные муниципальные казенные учреждения, утвержденными администрацией </w:t>
      </w:r>
      <w:r w:rsidRPr="0074617D">
        <w:rPr>
          <w:rFonts w:ascii="Times New Roman" w:eastAsia="Times New Roman" w:hAnsi="Times New Roman"/>
          <w:sz w:val="26"/>
          <w:szCs w:val="26"/>
        </w:rPr>
        <w:t xml:space="preserve">Палецкого сельсовета </w:t>
      </w:r>
      <w:r w:rsidRPr="0074617D">
        <w:rPr>
          <w:rFonts w:ascii="Times New Roman" w:eastAsia="Times New Roman" w:hAnsi="Times New Roman"/>
          <w:bCs/>
          <w:sz w:val="26"/>
          <w:szCs w:val="26"/>
        </w:rPr>
        <w:t>(далее - правила определения нормативных затрат), определяются с учетом категорий и (или) групп должностей работников;</w:t>
      </w:r>
    </w:p>
    <w:p w:rsidR="00BE53E4" w:rsidRPr="0074617D" w:rsidRDefault="00BE53E4" w:rsidP="00BE53E4">
      <w:pPr>
        <w:widowControl w:val="0"/>
        <w:autoSpaceDE w:val="0"/>
        <w:autoSpaceDN w:val="0"/>
        <w:adjustRightInd w:val="0"/>
        <w:spacing w:after="0" w:line="240" w:lineRule="auto"/>
        <w:ind w:left="284"/>
        <w:jc w:val="both"/>
        <w:rPr>
          <w:rFonts w:ascii="Times New Roman" w:eastAsia="Times New Roman" w:hAnsi="Times New Roman"/>
          <w:sz w:val="26"/>
          <w:szCs w:val="26"/>
          <w:shd w:val="clear" w:color="auto" w:fill="D8EDE8"/>
        </w:rPr>
      </w:pPr>
      <w:bookmarkStart w:id="11" w:name="sub_10072"/>
      <w:bookmarkEnd w:id="10"/>
      <w:r w:rsidRPr="0074617D">
        <w:rPr>
          <w:rFonts w:ascii="Times New Roman" w:eastAsia="Times New Roman" w:hAnsi="Times New Roman"/>
          <w:sz w:val="26"/>
          <w:szCs w:val="26"/>
        </w:rPr>
        <w:t xml:space="preserve">    б) с учетом категорий и (или) групп должностей работников, если затраты на их приобретение в соответствии с правилами определения нормативных затрат не определяются с учетом категорий и (или) групп должностей работников, - в случае принятия соответствующего решения органом местного самоуправления Палецкого сельсовета.</w:t>
      </w:r>
    </w:p>
    <w:p w:rsidR="00BE53E4" w:rsidRPr="0074617D" w:rsidRDefault="00BE53E4" w:rsidP="00BE53E4">
      <w:pPr>
        <w:widowControl w:val="0"/>
        <w:autoSpaceDE w:val="0"/>
        <w:autoSpaceDN w:val="0"/>
        <w:adjustRightInd w:val="0"/>
        <w:spacing w:after="0" w:line="240" w:lineRule="auto"/>
        <w:ind w:left="284"/>
        <w:jc w:val="both"/>
        <w:rPr>
          <w:rFonts w:ascii="Times New Roman" w:eastAsia="Times New Roman" w:hAnsi="Times New Roman"/>
          <w:sz w:val="26"/>
          <w:szCs w:val="26"/>
          <w:shd w:val="clear" w:color="auto" w:fill="D8EDE8"/>
        </w:rPr>
      </w:pPr>
      <w:bookmarkStart w:id="12" w:name="sub_1008"/>
      <w:bookmarkEnd w:id="11"/>
      <w:r w:rsidRPr="0074617D">
        <w:rPr>
          <w:rFonts w:ascii="Times New Roman" w:eastAsia="Times New Roman" w:hAnsi="Times New Roman"/>
          <w:sz w:val="26"/>
          <w:szCs w:val="26"/>
        </w:rPr>
        <w:t xml:space="preserve">    8. Дополнительно включаемые в ведомственный перечень отдельные виды товаров, работ, услуг должны отличаться от указанных в обязательном перечне</w:t>
      </w:r>
      <w:r w:rsidRPr="0074617D">
        <w:rPr>
          <w:rFonts w:ascii="Times New Roman" w:eastAsia="Times New Roman" w:hAnsi="Times New Roman"/>
          <w:sz w:val="26"/>
          <w:szCs w:val="26"/>
          <w:shd w:val="clear" w:color="auto" w:fill="D8EDE8"/>
        </w:rPr>
        <w:t xml:space="preserve"> </w:t>
      </w:r>
      <w:r w:rsidRPr="0074617D">
        <w:rPr>
          <w:rFonts w:ascii="Times New Roman" w:eastAsia="Times New Roman" w:hAnsi="Times New Roman"/>
          <w:sz w:val="26"/>
          <w:szCs w:val="26"/>
        </w:rPr>
        <w:t>отдельных видов товаров, работ, услуг кодом товара, работы, услуги в соответствии с Общероссийским классификатором продукции по видам экономической деятельности.</w:t>
      </w:r>
    </w:p>
    <w:bookmarkEnd w:id="12"/>
    <w:p w:rsidR="00BE53E4" w:rsidRPr="0074617D" w:rsidRDefault="00BE53E4" w:rsidP="00BE53E4">
      <w:pPr>
        <w:widowControl w:val="0"/>
        <w:autoSpaceDE w:val="0"/>
        <w:autoSpaceDN w:val="0"/>
        <w:adjustRightInd w:val="0"/>
        <w:spacing w:after="0" w:line="240" w:lineRule="auto"/>
        <w:ind w:left="284"/>
        <w:jc w:val="both"/>
        <w:rPr>
          <w:rFonts w:ascii="Times New Roman" w:eastAsia="Times New Roman" w:hAnsi="Times New Roman"/>
          <w:sz w:val="26"/>
          <w:szCs w:val="26"/>
        </w:rPr>
      </w:pPr>
    </w:p>
    <w:p w:rsidR="00BE53E4" w:rsidRPr="0074617D" w:rsidRDefault="00BE53E4" w:rsidP="00BE53E4">
      <w:pPr>
        <w:widowControl w:val="0"/>
        <w:autoSpaceDE w:val="0"/>
        <w:autoSpaceDN w:val="0"/>
        <w:adjustRightInd w:val="0"/>
        <w:spacing w:after="0" w:line="240" w:lineRule="auto"/>
        <w:ind w:left="284"/>
        <w:jc w:val="both"/>
        <w:rPr>
          <w:rFonts w:ascii="Times New Roman" w:eastAsia="Times New Roman" w:hAnsi="Times New Roman"/>
          <w:sz w:val="26"/>
          <w:szCs w:val="26"/>
        </w:rPr>
      </w:pPr>
    </w:p>
    <w:p w:rsidR="00BE53E4" w:rsidRPr="0074617D" w:rsidRDefault="00BE53E4" w:rsidP="00BE53E4">
      <w:pPr>
        <w:widowControl w:val="0"/>
        <w:autoSpaceDE w:val="0"/>
        <w:autoSpaceDN w:val="0"/>
        <w:adjustRightInd w:val="0"/>
        <w:spacing w:after="0" w:line="240" w:lineRule="auto"/>
        <w:ind w:left="284"/>
        <w:jc w:val="both"/>
        <w:rPr>
          <w:rFonts w:ascii="Times New Roman" w:eastAsia="Times New Roman" w:hAnsi="Times New Roman"/>
          <w:color w:val="000000"/>
          <w:sz w:val="26"/>
          <w:szCs w:val="26"/>
        </w:rPr>
      </w:pPr>
    </w:p>
    <w:p w:rsidR="00BE53E4" w:rsidRPr="0074617D" w:rsidRDefault="00BE53E4" w:rsidP="00BE53E4">
      <w:pPr>
        <w:widowControl w:val="0"/>
        <w:autoSpaceDE w:val="0"/>
        <w:autoSpaceDN w:val="0"/>
        <w:adjustRightInd w:val="0"/>
        <w:spacing w:after="0" w:line="240" w:lineRule="auto"/>
        <w:ind w:left="284"/>
        <w:jc w:val="both"/>
        <w:rPr>
          <w:rFonts w:ascii="Times New Roman" w:eastAsia="Times New Roman" w:hAnsi="Times New Roman"/>
          <w:color w:val="000000"/>
          <w:sz w:val="26"/>
          <w:szCs w:val="26"/>
        </w:rPr>
      </w:pPr>
    </w:p>
    <w:p w:rsidR="00BE53E4" w:rsidRPr="0074617D" w:rsidRDefault="00BE53E4" w:rsidP="00BE53E4">
      <w:pPr>
        <w:widowControl w:val="0"/>
        <w:autoSpaceDE w:val="0"/>
        <w:autoSpaceDN w:val="0"/>
        <w:adjustRightInd w:val="0"/>
        <w:spacing w:after="0" w:line="240" w:lineRule="auto"/>
        <w:ind w:left="284"/>
        <w:jc w:val="both"/>
        <w:rPr>
          <w:rFonts w:ascii="Times New Roman" w:eastAsia="Times New Roman" w:hAnsi="Times New Roman"/>
          <w:color w:val="000000"/>
          <w:sz w:val="26"/>
          <w:szCs w:val="26"/>
        </w:rPr>
      </w:pPr>
    </w:p>
    <w:p w:rsidR="00BE53E4" w:rsidRPr="00E55D16" w:rsidRDefault="00BE53E4" w:rsidP="00BE53E4">
      <w:pPr>
        <w:widowControl w:val="0"/>
        <w:autoSpaceDE w:val="0"/>
        <w:autoSpaceDN w:val="0"/>
        <w:adjustRightInd w:val="0"/>
        <w:spacing w:after="0" w:line="240" w:lineRule="auto"/>
        <w:ind w:left="284"/>
        <w:jc w:val="both"/>
        <w:rPr>
          <w:rFonts w:ascii="Times New Roman" w:eastAsia="Times New Roman" w:hAnsi="Times New Roman"/>
          <w:color w:val="000000"/>
          <w:sz w:val="28"/>
          <w:szCs w:val="28"/>
        </w:rPr>
      </w:pPr>
    </w:p>
    <w:p w:rsidR="00BE53E4" w:rsidRPr="00E55D16" w:rsidRDefault="00BE53E4" w:rsidP="00BE53E4">
      <w:pPr>
        <w:widowControl w:val="0"/>
        <w:autoSpaceDE w:val="0"/>
        <w:autoSpaceDN w:val="0"/>
        <w:adjustRightInd w:val="0"/>
        <w:spacing w:after="0" w:line="240" w:lineRule="auto"/>
        <w:ind w:left="284"/>
        <w:jc w:val="both"/>
        <w:rPr>
          <w:rFonts w:ascii="Times New Roman" w:eastAsia="Times New Roman" w:hAnsi="Times New Roman"/>
          <w:color w:val="000000"/>
          <w:sz w:val="28"/>
          <w:szCs w:val="28"/>
        </w:rPr>
      </w:pPr>
    </w:p>
    <w:p w:rsidR="00BE53E4" w:rsidRPr="00E55D16" w:rsidRDefault="00BE53E4" w:rsidP="00BE53E4">
      <w:pPr>
        <w:widowControl w:val="0"/>
        <w:autoSpaceDE w:val="0"/>
        <w:autoSpaceDN w:val="0"/>
        <w:adjustRightInd w:val="0"/>
        <w:spacing w:after="0" w:line="240" w:lineRule="auto"/>
        <w:ind w:left="284"/>
        <w:jc w:val="both"/>
        <w:rPr>
          <w:rFonts w:ascii="Times New Roman" w:eastAsia="Times New Roman" w:hAnsi="Times New Roman"/>
          <w:color w:val="000000"/>
          <w:sz w:val="28"/>
          <w:szCs w:val="28"/>
        </w:rPr>
      </w:pPr>
    </w:p>
    <w:p w:rsidR="00BE53E4" w:rsidRPr="00E55D16" w:rsidRDefault="00BE53E4" w:rsidP="00BE53E4">
      <w:pPr>
        <w:widowControl w:val="0"/>
        <w:autoSpaceDE w:val="0"/>
        <w:autoSpaceDN w:val="0"/>
        <w:adjustRightInd w:val="0"/>
        <w:spacing w:after="0" w:line="240" w:lineRule="auto"/>
        <w:ind w:left="284"/>
        <w:jc w:val="both"/>
        <w:rPr>
          <w:rFonts w:ascii="Times New Roman" w:eastAsia="Times New Roman" w:hAnsi="Times New Roman"/>
          <w:color w:val="000000"/>
          <w:sz w:val="28"/>
          <w:szCs w:val="28"/>
        </w:rPr>
      </w:pPr>
    </w:p>
    <w:p w:rsidR="00BE53E4" w:rsidRPr="00E55D16" w:rsidRDefault="00BE53E4" w:rsidP="00BE53E4">
      <w:pPr>
        <w:widowControl w:val="0"/>
        <w:autoSpaceDE w:val="0"/>
        <w:autoSpaceDN w:val="0"/>
        <w:adjustRightInd w:val="0"/>
        <w:spacing w:after="0" w:line="240" w:lineRule="auto"/>
        <w:ind w:left="284"/>
        <w:jc w:val="both"/>
        <w:rPr>
          <w:rFonts w:ascii="Times New Roman" w:eastAsia="Times New Roman" w:hAnsi="Times New Roman"/>
          <w:color w:val="000000"/>
          <w:sz w:val="28"/>
          <w:szCs w:val="28"/>
        </w:rPr>
      </w:pPr>
    </w:p>
    <w:p w:rsidR="00BE53E4" w:rsidRPr="00E55D16" w:rsidRDefault="00BE53E4" w:rsidP="00BE53E4">
      <w:pPr>
        <w:widowControl w:val="0"/>
        <w:autoSpaceDE w:val="0"/>
        <w:autoSpaceDN w:val="0"/>
        <w:adjustRightInd w:val="0"/>
        <w:spacing w:after="0" w:line="240" w:lineRule="auto"/>
        <w:ind w:left="284"/>
        <w:jc w:val="both"/>
        <w:rPr>
          <w:rFonts w:ascii="Times New Roman" w:eastAsia="Times New Roman" w:hAnsi="Times New Roman"/>
          <w:color w:val="000000"/>
          <w:sz w:val="28"/>
          <w:szCs w:val="28"/>
        </w:rPr>
      </w:pPr>
    </w:p>
    <w:p w:rsidR="00BE53E4" w:rsidRPr="00E55D16" w:rsidRDefault="00BE53E4" w:rsidP="00BE53E4">
      <w:pPr>
        <w:widowControl w:val="0"/>
        <w:autoSpaceDE w:val="0"/>
        <w:autoSpaceDN w:val="0"/>
        <w:adjustRightInd w:val="0"/>
        <w:spacing w:after="0" w:line="240" w:lineRule="auto"/>
        <w:jc w:val="both"/>
        <w:rPr>
          <w:rFonts w:ascii="Times New Roman" w:eastAsia="Times New Roman" w:hAnsi="Times New Roman"/>
          <w:color w:val="000000"/>
          <w:sz w:val="28"/>
          <w:szCs w:val="28"/>
        </w:rPr>
        <w:sectPr w:rsidR="00BE53E4" w:rsidRPr="00E55D16" w:rsidSect="0074617D">
          <w:headerReference w:type="default" r:id="rId8"/>
          <w:pgSz w:w="11905" w:h="16837"/>
          <w:pgMar w:top="567" w:right="567" w:bottom="1134" w:left="1276" w:header="720" w:footer="720" w:gutter="0"/>
          <w:cols w:space="720"/>
          <w:noEndnote/>
          <w:titlePg/>
          <w:docGrid w:linePitch="326"/>
        </w:sectPr>
      </w:pPr>
    </w:p>
    <w:p w:rsidR="00BE53E4" w:rsidRPr="00E55D16" w:rsidRDefault="00BE53E4" w:rsidP="00BE53E4">
      <w:pPr>
        <w:widowControl w:val="0"/>
        <w:tabs>
          <w:tab w:val="left" w:pos="8505"/>
        </w:tabs>
        <w:autoSpaceDE w:val="0"/>
        <w:autoSpaceDN w:val="0"/>
        <w:adjustRightInd w:val="0"/>
        <w:spacing w:after="0" w:line="240" w:lineRule="auto"/>
        <w:ind w:left="8505" w:right="-457"/>
        <w:jc w:val="right"/>
        <w:rPr>
          <w:rFonts w:ascii="Times New Roman" w:eastAsia="Times New Roman" w:hAnsi="Times New Roman"/>
          <w:sz w:val="24"/>
          <w:szCs w:val="24"/>
        </w:rPr>
      </w:pPr>
      <w:bookmarkStart w:id="13" w:name="sub_1100"/>
      <w:r w:rsidRPr="00E55D16">
        <w:rPr>
          <w:rFonts w:ascii="Times New Roman" w:eastAsia="Times New Roman" w:hAnsi="Times New Roman"/>
          <w:color w:val="000000"/>
          <w:sz w:val="24"/>
          <w:szCs w:val="28"/>
        </w:rPr>
        <w:lastRenderedPageBreak/>
        <w:t>Приложение № 1</w:t>
      </w:r>
      <w:r w:rsidRPr="00E55D16">
        <w:rPr>
          <w:rFonts w:ascii="Times New Roman" w:eastAsia="Times New Roman" w:hAnsi="Times New Roman"/>
          <w:color w:val="000000"/>
          <w:sz w:val="24"/>
          <w:szCs w:val="28"/>
        </w:rPr>
        <w:br/>
        <w:t xml:space="preserve">к </w:t>
      </w:r>
      <w:hyperlink r:id="rId9" w:anchor="sub_1000" w:history="1">
        <w:r w:rsidRPr="00E55D16">
          <w:rPr>
            <w:rFonts w:ascii="Times New Roman" w:eastAsia="Times New Roman" w:hAnsi="Times New Roman"/>
            <w:sz w:val="24"/>
            <w:szCs w:val="28"/>
          </w:rPr>
          <w:t>Правилам</w:t>
        </w:r>
      </w:hyperlink>
      <w:r w:rsidRPr="00E55D16">
        <w:rPr>
          <w:rFonts w:ascii="Times New Roman" w:eastAsia="Times New Roman" w:hAnsi="Times New Roman"/>
          <w:sz w:val="24"/>
          <w:szCs w:val="28"/>
        </w:rPr>
        <w:t xml:space="preserve"> </w:t>
      </w:r>
      <w:bookmarkEnd w:id="13"/>
      <w:r w:rsidRPr="00E55D16">
        <w:rPr>
          <w:rFonts w:ascii="Times New Roman" w:eastAsia="Times New Roman" w:hAnsi="Times New Roman"/>
          <w:sz w:val="24"/>
          <w:szCs w:val="28"/>
        </w:rPr>
        <w:t xml:space="preserve">определения требований к закупаемым </w:t>
      </w:r>
      <w:r w:rsidRPr="00E66617">
        <w:rPr>
          <w:rFonts w:ascii="Times New Roman" w:eastAsia="Times New Roman" w:hAnsi="Times New Roman"/>
          <w:sz w:val="24"/>
          <w:szCs w:val="28"/>
        </w:rPr>
        <w:t xml:space="preserve">муниципальным органом Палецкого сельсовета Баганского района </w:t>
      </w:r>
      <w:r>
        <w:rPr>
          <w:rFonts w:ascii="Times New Roman" w:eastAsia="Times New Roman" w:hAnsi="Times New Roman"/>
          <w:sz w:val="24"/>
          <w:szCs w:val="28"/>
        </w:rPr>
        <w:t>Новосибирской област</w:t>
      </w:r>
      <w:r w:rsidRPr="00E55D16">
        <w:rPr>
          <w:rFonts w:ascii="Times New Roman" w:eastAsia="Times New Roman" w:hAnsi="Times New Roman"/>
          <w:sz w:val="24"/>
          <w:szCs w:val="28"/>
        </w:rPr>
        <w:t xml:space="preserve">и подведомственными им муниципальными казенными </w:t>
      </w:r>
      <w:r>
        <w:rPr>
          <w:rFonts w:ascii="Times New Roman" w:eastAsia="Times New Roman" w:hAnsi="Times New Roman"/>
          <w:sz w:val="24"/>
          <w:szCs w:val="28"/>
        </w:rPr>
        <w:t xml:space="preserve">учреждениями </w:t>
      </w:r>
      <w:r w:rsidRPr="00E55D16">
        <w:rPr>
          <w:rFonts w:ascii="Times New Roman" w:eastAsia="Times New Roman" w:hAnsi="Times New Roman"/>
          <w:sz w:val="24"/>
          <w:szCs w:val="28"/>
        </w:rPr>
        <w:t>отдельным видам товаров, работ, услуг (в том числе предельные цены товаров, работ, услуг)</w:t>
      </w:r>
    </w:p>
    <w:p w:rsidR="00BE53E4" w:rsidRPr="00E55D16" w:rsidRDefault="00BE53E4" w:rsidP="00BE53E4">
      <w:pPr>
        <w:widowControl w:val="0"/>
        <w:autoSpaceDE w:val="0"/>
        <w:autoSpaceDN w:val="0"/>
        <w:adjustRightInd w:val="0"/>
        <w:spacing w:after="0" w:line="240" w:lineRule="auto"/>
        <w:ind w:firstLine="698"/>
        <w:jc w:val="right"/>
        <w:rPr>
          <w:rFonts w:ascii="Times New Roman" w:eastAsia="Times New Roman" w:hAnsi="Times New Roman"/>
          <w:color w:val="000000"/>
          <w:sz w:val="24"/>
          <w:szCs w:val="24"/>
          <w:shd w:val="clear" w:color="auto" w:fill="D8EDE8"/>
        </w:rPr>
      </w:pPr>
      <w:r w:rsidRPr="00E55D16">
        <w:rPr>
          <w:rFonts w:ascii="Times New Roman" w:eastAsia="Times New Roman" w:hAnsi="Times New Roman"/>
          <w:color w:val="000000"/>
          <w:sz w:val="24"/>
          <w:szCs w:val="24"/>
        </w:rPr>
        <w:t>(форма)</w:t>
      </w:r>
    </w:p>
    <w:p w:rsidR="00BE53E4" w:rsidRPr="00E55D16" w:rsidRDefault="00BE53E4" w:rsidP="00BE53E4">
      <w:pPr>
        <w:widowControl w:val="0"/>
        <w:autoSpaceDE w:val="0"/>
        <w:autoSpaceDN w:val="0"/>
        <w:adjustRightInd w:val="0"/>
        <w:spacing w:after="0" w:line="240" w:lineRule="auto"/>
        <w:ind w:firstLine="720"/>
        <w:jc w:val="center"/>
        <w:rPr>
          <w:rFonts w:ascii="Times New Roman" w:eastAsia="Times New Roman" w:hAnsi="Times New Roman"/>
          <w:sz w:val="24"/>
          <w:szCs w:val="28"/>
        </w:rPr>
      </w:pPr>
      <w:r>
        <w:rPr>
          <w:rFonts w:ascii="Times New Roman" w:eastAsia="Times New Roman" w:hAnsi="Times New Roman"/>
          <w:sz w:val="24"/>
          <w:szCs w:val="28"/>
        </w:rPr>
        <w:t xml:space="preserve">ВЕДОМСТВЕННЫЙ </w:t>
      </w:r>
      <w:r w:rsidRPr="00E55D16">
        <w:rPr>
          <w:rFonts w:ascii="Times New Roman" w:eastAsia="Times New Roman" w:hAnsi="Times New Roman"/>
          <w:sz w:val="24"/>
          <w:szCs w:val="28"/>
        </w:rPr>
        <w:t>ПЕРЕЧЕНЬ</w:t>
      </w:r>
    </w:p>
    <w:p w:rsidR="00BE53E4" w:rsidRPr="00E55D16" w:rsidRDefault="00BE53E4" w:rsidP="00BE53E4">
      <w:pPr>
        <w:widowControl w:val="0"/>
        <w:autoSpaceDE w:val="0"/>
        <w:autoSpaceDN w:val="0"/>
        <w:adjustRightInd w:val="0"/>
        <w:spacing w:after="0" w:line="240" w:lineRule="auto"/>
        <w:ind w:firstLine="720"/>
        <w:jc w:val="center"/>
        <w:rPr>
          <w:rFonts w:ascii="Times New Roman" w:eastAsia="Times New Roman" w:hAnsi="Times New Roman"/>
          <w:sz w:val="24"/>
          <w:szCs w:val="28"/>
        </w:rPr>
      </w:pPr>
      <w:r w:rsidRPr="00E55D16">
        <w:rPr>
          <w:rFonts w:ascii="Times New Roman" w:eastAsia="Times New Roman" w:hAnsi="Times New Roman"/>
          <w:sz w:val="24"/>
          <w:szCs w:val="28"/>
        </w:rPr>
        <w:t xml:space="preserve">отдельных видов товаров, работ, услуг, их потребительские свойства (в том числе качество) и иные </w:t>
      </w:r>
    </w:p>
    <w:p w:rsidR="00BE53E4" w:rsidRPr="00E55D16" w:rsidRDefault="00BE53E4" w:rsidP="00BE53E4">
      <w:pPr>
        <w:widowControl w:val="0"/>
        <w:autoSpaceDE w:val="0"/>
        <w:autoSpaceDN w:val="0"/>
        <w:adjustRightInd w:val="0"/>
        <w:spacing w:after="0" w:line="240" w:lineRule="auto"/>
        <w:ind w:firstLine="720"/>
        <w:jc w:val="center"/>
        <w:rPr>
          <w:rFonts w:ascii="Times New Roman" w:eastAsia="Times New Roman" w:hAnsi="Times New Roman"/>
          <w:sz w:val="24"/>
          <w:szCs w:val="28"/>
        </w:rPr>
      </w:pPr>
      <w:r w:rsidRPr="00E55D16">
        <w:rPr>
          <w:rFonts w:ascii="Times New Roman" w:eastAsia="Times New Roman" w:hAnsi="Times New Roman"/>
          <w:sz w:val="24"/>
          <w:szCs w:val="28"/>
        </w:rPr>
        <w:t>характеристики (в том числе предельные цены товаров, работ, услуг) к ним</w:t>
      </w:r>
    </w:p>
    <w:p w:rsidR="00BE53E4" w:rsidRPr="00E55D16" w:rsidRDefault="00BE53E4" w:rsidP="00BE53E4">
      <w:pPr>
        <w:widowControl w:val="0"/>
        <w:autoSpaceDE w:val="0"/>
        <w:autoSpaceDN w:val="0"/>
        <w:adjustRightInd w:val="0"/>
        <w:spacing w:after="0" w:line="240" w:lineRule="auto"/>
        <w:ind w:firstLine="720"/>
        <w:jc w:val="center"/>
        <w:rPr>
          <w:rFonts w:ascii="Times New Roman" w:eastAsia="Times New Roman" w:hAnsi="Times New Roman"/>
          <w:sz w:val="16"/>
          <w:szCs w:val="16"/>
        </w:rPr>
      </w:pPr>
    </w:p>
    <w:tbl>
      <w:tblPr>
        <w:tblW w:w="1584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674"/>
        <w:gridCol w:w="992"/>
        <w:gridCol w:w="1701"/>
        <w:gridCol w:w="850"/>
        <w:gridCol w:w="1134"/>
        <w:gridCol w:w="2409"/>
        <w:gridCol w:w="2550"/>
        <w:gridCol w:w="852"/>
        <w:gridCol w:w="141"/>
        <w:gridCol w:w="708"/>
        <w:gridCol w:w="547"/>
        <w:gridCol w:w="1397"/>
        <w:gridCol w:w="750"/>
        <w:gridCol w:w="1138"/>
      </w:tblGrid>
      <w:tr w:rsidR="00BE53E4" w:rsidRPr="00E55D16" w:rsidTr="005B13CA">
        <w:tc>
          <w:tcPr>
            <w:tcW w:w="674" w:type="dxa"/>
            <w:vMerge w:val="restart"/>
            <w:tcBorders>
              <w:top w:val="single" w:sz="4" w:space="0" w:color="000000"/>
              <w:left w:val="single" w:sz="4" w:space="0" w:color="000000"/>
              <w:bottom w:val="single" w:sz="4" w:space="0" w:color="000000"/>
              <w:right w:val="single" w:sz="4" w:space="0" w:color="000000"/>
            </w:tcBorders>
            <w:hideMark/>
          </w:tcPr>
          <w:p w:rsidR="00BE53E4" w:rsidRPr="00E55D16" w:rsidRDefault="00BE53E4" w:rsidP="005B13CA">
            <w:pPr>
              <w:tabs>
                <w:tab w:val="left" w:pos="-142"/>
              </w:tabs>
              <w:autoSpaceDE w:val="0"/>
              <w:autoSpaceDN w:val="0"/>
              <w:adjustRightInd w:val="0"/>
              <w:spacing w:after="0" w:line="240" w:lineRule="auto"/>
              <w:jc w:val="center"/>
              <w:rPr>
                <w:rFonts w:ascii="Times New Roman" w:eastAsia="Times New Roman" w:hAnsi="Times New Roman"/>
                <w:spacing w:val="-6"/>
              </w:rPr>
            </w:pPr>
            <w:r w:rsidRPr="00E55D16">
              <w:rPr>
                <w:rFonts w:ascii="Times New Roman" w:eastAsia="Times New Roman" w:hAnsi="Times New Roman"/>
                <w:spacing w:val="-6"/>
              </w:rPr>
              <w:t>№ п/п</w:t>
            </w:r>
          </w:p>
        </w:tc>
        <w:tc>
          <w:tcPr>
            <w:tcW w:w="992" w:type="dxa"/>
            <w:vMerge w:val="restart"/>
            <w:tcBorders>
              <w:top w:val="single" w:sz="4" w:space="0" w:color="000000"/>
              <w:left w:val="single" w:sz="4" w:space="0" w:color="000000"/>
              <w:bottom w:val="single" w:sz="4" w:space="0" w:color="000000"/>
              <w:right w:val="single" w:sz="4" w:space="0" w:color="000000"/>
            </w:tcBorders>
            <w:hideMark/>
          </w:tcPr>
          <w:p w:rsidR="00BE53E4" w:rsidRPr="00E55D16" w:rsidRDefault="00BE53E4" w:rsidP="005B13CA">
            <w:pPr>
              <w:autoSpaceDE w:val="0"/>
              <w:autoSpaceDN w:val="0"/>
              <w:adjustRightInd w:val="0"/>
              <w:spacing w:after="0" w:line="240" w:lineRule="auto"/>
              <w:jc w:val="center"/>
              <w:rPr>
                <w:rFonts w:ascii="Times New Roman" w:eastAsia="Times New Roman" w:hAnsi="Times New Roman"/>
                <w:spacing w:val="-6"/>
              </w:rPr>
            </w:pPr>
            <w:r w:rsidRPr="00E55D16">
              <w:rPr>
                <w:rFonts w:ascii="Times New Roman" w:eastAsia="Times New Roman" w:hAnsi="Times New Roman"/>
                <w:spacing w:val="-6"/>
              </w:rPr>
              <w:t>Код по ОКПД</w:t>
            </w:r>
            <w:r>
              <w:rPr>
                <w:rFonts w:ascii="Times New Roman" w:eastAsia="Times New Roman" w:hAnsi="Times New Roman"/>
                <w:spacing w:val="-6"/>
              </w:rPr>
              <w:t>*</w:t>
            </w:r>
          </w:p>
        </w:tc>
        <w:tc>
          <w:tcPr>
            <w:tcW w:w="1701" w:type="dxa"/>
            <w:vMerge w:val="restart"/>
            <w:tcBorders>
              <w:top w:val="single" w:sz="4" w:space="0" w:color="000000"/>
              <w:left w:val="single" w:sz="4" w:space="0" w:color="000000"/>
              <w:bottom w:val="single" w:sz="4" w:space="0" w:color="000000"/>
              <w:right w:val="single" w:sz="4" w:space="0" w:color="000000"/>
            </w:tcBorders>
            <w:hideMark/>
          </w:tcPr>
          <w:p w:rsidR="00BE53E4" w:rsidRPr="00E55D16" w:rsidRDefault="00BE53E4" w:rsidP="005B13CA">
            <w:pPr>
              <w:autoSpaceDE w:val="0"/>
              <w:autoSpaceDN w:val="0"/>
              <w:adjustRightInd w:val="0"/>
              <w:spacing w:after="0" w:line="240" w:lineRule="auto"/>
              <w:jc w:val="center"/>
              <w:rPr>
                <w:rFonts w:ascii="Times New Roman" w:eastAsia="Times New Roman" w:hAnsi="Times New Roman"/>
                <w:spacing w:val="-6"/>
              </w:rPr>
            </w:pPr>
            <w:r w:rsidRPr="00E55D16">
              <w:rPr>
                <w:rFonts w:ascii="Times New Roman" w:eastAsia="Times New Roman" w:hAnsi="Times New Roman"/>
                <w:spacing w:val="-6"/>
              </w:rPr>
              <w:t>Наименование отдельного вида товаров, работ, услуг</w:t>
            </w:r>
          </w:p>
        </w:tc>
        <w:tc>
          <w:tcPr>
            <w:tcW w:w="1984" w:type="dxa"/>
            <w:gridSpan w:val="2"/>
            <w:tcBorders>
              <w:top w:val="single" w:sz="4" w:space="0" w:color="000000"/>
              <w:left w:val="single" w:sz="4" w:space="0" w:color="000000"/>
              <w:bottom w:val="single" w:sz="4" w:space="0" w:color="000000"/>
              <w:right w:val="single" w:sz="4" w:space="0" w:color="000000"/>
            </w:tcBorders>
            <w:hideMark/>
          </w:tcPr>
          <w:p w:rsidR="00BE53E4" w:rsidRPr="00E55D16" w:rsidRDefault="00BE53E4" w:rsidP="005B13CA">
            <w:pPr>
              <w:autoSpaceDE w:val="0"/>
              <w:autoSpaceDN w:val="0"/>
              <w:adjustRightInd w:val="0"/>
              <w:spacing w:after="0" w:line="240" w:lineRule="auto"/>
              <w:jc w:val="center"/>
              <w:rPr>
                <w:rFonts w:ascii="Times New Roman" w:eastAsia="Times New Roman" w:hAnsi="Times New Roman"/>
                <w:spacing w:val="-6"/>
              </w:rPr>
            </w:pPr>
            <w:r w:rsidRPr="00E55D16">
              <w:rPr>
                <w:rFonts w:ascii="Times New Roman" w:eastAsia="Times New Roman" w:hAnsi="Times New Roman"/>
                <w:spacing w:val="-6"/>
              </w:rPr>
              <w:t>Единица измерения</w:t>
            </w:r>
          </w:p>
        </w:tc>
        <w:tc>
          <w:tcPr>
            <w:tcW w:w="4959" w:type="dxa"/>
            <w:gridSpan w:val="2"/>
            <w:tcBorders>
              <w:top w:val="single" w:sz="4" w:space="0" w:color="000000"/>
              <w:left w:val="single" w:sz="4" w:space="0" w:color="000000"/>
              <w:bottom w:val="single" w:sz="4" w:space="0" w:color="000000"/>
              <w:right w:val="single" w:sz="4" w:space="0" w:color="000000"/>
            </w:tcBorders>
            <w:hideMark/>
          </w:tcPr>
          <w:p w:rsidR="00BE53E4" w:rsidRPr="00E55D16" w:rsidRDefault="00BE53E4" w:rsidP="005B13CA">
            <w:pPr>
              <w:autoSpaceDE w:val="0"/>
              <w:autoSpaceDN w:val="0"/>
              <w:adjustRightInd w:val="0"/>
              <w:spacing w:after="0" w:line="240" w:lineRule="auto"/>
              <w:jc w:val="center"/>
              <w:rPr>
                <w:rFonts w:ascii="Times New Roman" w:eastAsia="Times New Roman" w:hAnsi="Times New Roman"/>
                <w:spacing w:val="-6"/>
              </w:rPr>
            </w:pPr>
            <w:r w:rsidRPr="00E55D16">
              <w:rPr>
                <w:rFonts w:ascii="Times New Roman" w:eastAsia="Times New Roman" w:hAnsi="Times New Roman"/>
                <w:spacing w:val="-6"/>
              </w:rPr>
              <w:t xml:space="preserve">Требования к потребительским свойствам (в том числе качеству) и иным характеристикам, </w:t>
            </w:r>
            <w:r w:rsidRPr="006517F9">
              <w:rPr>
                <w:rFonts w:ascii="Times New Roman" w:eastAsia="Times New Roman" w:hAnsi="Times New Roman"/>
                <w:spacing w:val="-6"/>
              </w:rPr>
              <w:t xml:space="preserve">утвержденные </w:t>
            </w:r>
            <w:r>
              <w:rPr>
                <w:rFonts w:ascii="Times New Roman" w:eastAsia="Times New Roman" w:hAnsi="Times New Roman"/>
                <w:spacing w:val="-6"/>
              </w:rPr>
              <w:t>администрацией</w:t>
            </w:r>
            <w:r w:rsidRPr="006517F9">
              <w:rPr>
                <w:rFonts w:ascii="Times New Roman" w:eastAsia="Times New Roman" w:hAnsi="Times New Roman"/>
                <w:spacing w:val="-6"/>
              </w:rPr>
              <w:t xml:space="preserve"> </w:t>
            </w:r>
            <w:r>
              <w:rPr>
                <w:rFonts w:ascii="Times New Roman" w:eastAsia="Times New Roman" w:hAnsi="Times New Roman"/>
                <w:sz w:val="24"/>
                <w:szCs w:val="28"/>
              </w:rPr>
              <w:t>Палецкого</w:t>
            </w:r>
            <w:r w:rsidRPr="00E03AB5">
              <w:rPr>
                <w:rFonts w:ascii="Times New Roman" w:eastAsia="Times New Roman" w:hAnsi="Times New Roman"/>
                <w:sz w:val="24"/>
                <w:szCs w:val="28"/>
              </w:rPr>
              <w:t xml:space="preserve"> сельсовета</w:t>
            </w:r>
          </w:p>
        </w:tc>
        <w:tc>
          <w:tcPr>
            <w:tcW w:w="5533" w:type="dxa"/>
            <w:gridSpan w:val="7"/>
            <w:tcBorders>
              <w:top w:val="single" w:sz="4" w:space="0" w:color="000000"/>
              <w:left w:val="single" w:sz="4" w:space="0" w:color="000000"/>
              <w:bottom w:val="single" w:sz="4" w:space="0" w:color="000000"/>
              <w:right w:val="single" w:sz="4" w:space="0" w:color="000000"/>
            </w:tcBorders>
            <w:hideMark/>
          </w:tcPr>
          <w:p w:rsidR="00BE53E4" w:rsidRPr="00E55D16" w:rsidRDefault="00BE53E4" w:rsidP="005B13CA">
            <w:pPr>
              <w:autoSpaceDE w:val="0"/>
              <w:autoSpaceDN w:val="0"/>
              <w:adjustRightInd w:val="0"/>
              <w:spacing w:after="0" w:line="240" w:lineRule="auto"/>
              <w:jc w:val="center"/>
              <w:rPr>
                <w:rFonts w:ascii="Times New Roman" w:eastAsia="Times New Roman" w:hAnsi="Times New Roman"/>
                <w:spacing w:val="-6"/>
              </w:rPr>
            </w:pPr>
            <w:r w:rsidRPr="00E55D16">
              <w:rPr>
                <w:rFonts w:ascii="Times New Roman" w:eastAsia="Times New Roman" w:hAnsi="Times New Roman"/>
                <w:spacing w:val="-6"/>
              </w:rPr>
              <w:t xml:space="preserve">Требования к потребительским свойствам (в том числе качеству) и иным характеристикам, </w:t>
            </w:r>
            <w:r w:rsidRPr="00622055">
              <w:rPr>
                <w:rFonts w:ascii="Times New Roman" w:eastAsia="Times New Roman" w:hAnsi="Times New Roman"/>
                <w:spacing w:val="-6"/>
              </w:rPr>
              <w:t xml:space="preserve">утвержденные </w:t>
            </w:r>
            <w:r w:rsidRPr="00E66617">
              <w:rPr>
                <w:rFonts w:ascii="Times New Roman" w:eastAsia="Times New Roman" w:hAnsi="Times New Roman"/>
                <w:spacing w:val="-6"/>
              </w:rPr>
              <w:t xml:space="preserve">муниципальным органом Палецкого сельсовета </w:t>
            </w:r>
          </w:p>
        </w:tc>
      </w:tr>
      <w:tr w:rsidR="00BE53E4" w:rsidRPr="00E55D16" w:rsidTr="005B13CA">
        <w:trPr>
          <w:cantSplit/>
          <w:trHeight w:val="2060"/>
        </w:trPr>
        <w:tc>
          <w:tcPr>
            <w:tcW w:w="674" w:type="dxa"/>
            <w:vMerge/>
            <w:tcBorders>
              <w:top w:val="single" w:sz="4" w:space="0" w:color="000000"/>
              <w:left w:val="single" w:sz="4" w:space="0" w:color="000000"/>
              <w:bottom w:val="single" w:sz="4" w:space="0" w:color="000000"/>
              <w:right w:val="single" w:sz="4" w:space="0" w:color="000000"/>
            </w:tcBorders>
            <w:vAlign w:val="center"/>
            <w:hideMark/>
          </w:tcPr>
          <w:p w:rsidR="00BE53E4" w:rsidRPr="00E55D16" w:rsidRDefault="00BE53E4" w:rsidP="005B13CA">
            <w:pPr>
              <w:widowControl w:val="0"/>
              <w:autoSpaceDE w:val="0"/>
              <w:autoSpaceDN w:val="0"/>
              <w:adjustRightInd w:val="0"/>
              <w:spacing w:after="0" w:line="240" w:lineRule="auto"/>
              <w:rPr>
                <w:rFonts w:ascii="Arial" w:eastAsia="Times New Roman" w:hAnsi="Arial" w:cs="Arial"/>
                <w:spacing w:val="-6"/>
              </w:rPr>
            </w:pPr>
          </w:p>
        </w:tc>
        <w:tc>
          <w:tcPr>
            <w:tcW w:w="992" w:type="dxa"/>
            <w:vMerge/>
            <w:tcBorders>
              <w:top w:val="single" w:sz="4" w:space="0" w:color="000000"/>
              <w:left w:val="single" w:sz="4" w:space="0" w:color="000000"/>
              <w:bottom w:val="single" w:sz="4" w:space="0" w:color="000000"/>
              <w:right w:val="single" w:sz="4" w:space="0" w:color="000000"/>
            </w:tcBorders>
            <w:vAlign w:val="center"/>
            <w:hideMark/>
          </w:tcPr>
          <w:p w:rsidR="00BE53E4" w:rsidRPr="00E55D16" w:rsidRDefault="00BE53E4" w:rsidP="005B13CA">
            <w:pPr>
              <w:widowControl w:val="0"/>
              <w:autoSpaceDE w:val="0"/>
              <w:autoSpaceDN w:val="0"/>
              <w:adjustRightInd w:val="0"/>
              <w:spacing w:after="0" w:line="240" w:lineRule="auto"/>
              <w:rPr>
                <w:rFonts w:ascii="Arial" w:eastAsia="Times New Roman" w:hAnsi="Arial" w:cs="Arial"/>
                <w:spacing w:val="-6"/>
              </w:rPr>
            </w:pPr>
          </w:p>
        </w:tc>
        <w:tc>
          <w:tcPr>
            <w:tcW w:w="1701" w:type="dxa"/>
            <w:vMerge/>
            <w:tcBorders>
              <w:top w:val="single" w:sz="4" w:space="0" w:color="000000"/>
              <w:left w:val="single" w:sz="4" w:space="0" w:color="000000"/>
              <w:bottom w:val="single" w:sz="4" w:space="0" w:color="000000"/>
              <w:right w:val="single" w:sz="4" w:space="0" w:color="000000"/>
            </w:tcBorders>
            <w:vAlign w:val="center"/>
            <w:hideMark/>
          </w:tcPr>
          <w:p w:rsidR="00BE53E4" w:rsidRPr="00E55D16" w:rsidRDefault="00BE53E4" w:rsidP="005B13CA">
            <w:pPr>
              <w:widowControl w:val="0"/>
              <w:autoSpaceDE w:val="0"/>
              <w:autoSpaceDN w:val="0"/>
              <w:adjustRightInd w:val="0"/>
              <w:spacing w:after="0" w:line="240" w:lineRule="auto"/>
              <w:rPr>
                <w:rFonts w:ascii="Arial" w:eastAsia="Times New Roman" w:hAnsi="Arial" w:cs="Arial"/>
                <w:spacing w:val="-6"/>
              </w:rPr>
            </w:pPr>
          </w:p>
        </w:tc>
        <w:tc>
          <w:tcPr>
            <w:tcW w:w="850" w:type="dxa"/>
            <w:tcBorders>
              <w:top w:val="single" w:sz="4" w:space="0" w:color="000000"/>
              <w:left w:val="single" w:sz="4" w:space="0" w:color="000000"/>
              <w:bottom w:val="single" w:sz="4" w:space="0" w:color="000000"/>
              <w:right w:val="single" w:sz="4" w:space="0" w:color="000000"/>
            </w:tcBorders>
            <w:textDirection w:val="btLr"/>
            <w:hideMark/>
          </w:tcPr>
          <w:p w:rsidR="00BE53E4" w:rsidRPr="00E55D16" w:rsidRDefault="00BE53E4" w:rsidP="005B13CA">
            <w:pPr>
              <w:autoSpaceDE w:val="0"/>
              <w:autoSpaceDN w:val="0"/>
              <w:adjustRightInd w:val="0"/>
              <w:spacing w:after="0" w:line="240" w:lineRule="auto"/>
              <w:jc w:val="center"/>
              <w:rPr>
                <w:rFonts w:ascii="Times New Roman" w:eastAsia="Times New Roman" w:hAnsi="Times New Roman"/>
                <w:spacing w:val="-6"/>
              </w:rPr>
            </w:pPr>
            <w:r w:rsidRPr="00E55D16">
              <w:rPr>
                <w:rFonts w:ascii="Times New Roman" w:eastAsia="Times New Roman" w:hAnsi="Times New Roman"/>
                <w:spacing w:val="-6"/>
              </w:rPr>
              <w:t>код по ОКЕИ</w:t>
            </w:r>
          </w:p>
        </w:tc>
        <w:tc>
          <w:tcPr>
            <w:tcW w:w="1134" w:type="dxa"/>
            <w:tcBorders>
              <w:top w:val="single" w:sz="4" w:space="0" w:color="000000"/>
              <w:left w:val="single" w:sz="4" w:space="0" w:color="000000"/>
              <w:bottom w:val="single" w:sz="4" w:space="0" w:color="000000"/>
              <w:right w:val="single" w:sz="4" w:space="0" w:color="000000"/>
            </w:tcBorders>
            <w:textDirection w:val="btLr"/>
            <w:hideMark/>
          </w:tcPr>
          <w:p w:rsidR="00BE53E4" w:rsidRPr="00E55D16" w:rsidRDefault="00BE53E4" w:rsidP="005B13CA">
            <w:pPr>
              <w:autoSpaceDE w:val="0"/>
              <w:autoSpaceDN w:val="0"/>
              <w:adjustRightInd w:val="0"/>
              <w:spacing w:after="0" w:line="240" w:lineRule="auto"/>
              <w:jc w:val="center"/>
              <w:rPr>
                <w:rFonts w:ascii="Times New Roman" w:eastAsia="Times New Roman" w:hAnsi="Times New Roman"/>
                <w:spacing w:val="-6"/>
              </w:rPr>
            </w:pPr>
            <w:r w:rsidRPr="00E55D16">
              <w:rPr>
                <w:rFonts w:ascii="Times New Roman" w:eastAsia="Times New Roman" w:hAnsi="Times New Roman"/>
                <w:spacing w:val="-6"/>
              </w:rPr>
              <w:t>наименование</w:t>
            </w:r>
          </w:p>
        </w:tc>
        <w:tc>
          <w:tcPr>
            <w:tcW w:w="2409" w:type="dxa"/>
            <w:tcBorders>
              <w:top w:val="single" w:sz="4" w:space="0" w:color="000000"/>
              <w:left w:val="single" w:sz="4" w:space="0" w:color="000000"/>
              <w:bottom w:val="single" w:sz="4" w:space="0" w:color="000000"/>
              <w:right w:val="single" w:sz="4" w:space="0" w:color="000000"/>
            </w:tcBorders>
            <w:textDirection w:val="btLr"/>
            <w:hideMark/>
          </w:tcPr>
          <w:p w:rsidR="00BE53E4" w:rsidRPr="00E55D16" w:rsidRDefault="00BE53E4" w:rsidP="005B13CA">
            <w:pPr>
              <w:autoSpaceDE w:val="0"/>
              <w:autoSpaceDN w:val="0"/>
              <w:adjustRightInd w:val="0"/>
              <w:spacing w:after="0" w:line="240" w:lineRule="auto"/>
              <w:jc w:val="center"/>
              <w:rPr>
                <w:rFonts w:ascii="Times New Roman" w:eastAsia="Times New Roman" w:hAnsi="Times New Roman"/>
                <w:spacing w:val="-6"/>
              </w:rPr>
            </w:pPr>
            <w:r w:rsidRPr="00E55D16">
              <w:rPr>
                <w:rFonts w:ascii="Times New Roman" w:eastAsia="Times New Roman" w:hAnsi="Times New Roman"/>
                <w:spacing w:val="-6"/>
              </w:rPr>
              <w:t>характеристика</w:t>
            </w:r>
          </w:p>
        </w:tc>
        <w:tc>
          <w:tcPr>
            <w:tcW w:w="2550" w:type="dxa"/>
            <w:tcBorders>
              <w:top w:val="single" w:sz="4" w:space="0" w:color="000000"/>
              <w:left w:val="single" w:sz="4" w:space="0" w:color="000000"/>
              <w:bottom w:val="single" w:sz="4" w:space="0" w:color="000000"/>
              <w:right w:val="single" w:sz="4" w:space="0" w:color="000000"/>
            </w:tcBorders>
            <w:textDirection w:val="btLr"/>
            <w:hideMark/>
          </w:tcPr>
          <w:p w:rsidR="00BE53E4" w:rsidRPr="00E55D16" w:rsidRDefault="00BE53E4" w:rsidP="005B13CA">
            <w:pPr>
              <w:autoSpaceDE w:val="0"/>
              <w:autoSpaceDN w:val="0"/>
              <w:adjustRightInd w:val="0"/>
              <w:spacing w:after="0" w:line="240" w:lineRule="auto"/>
              <w:jc w:val="center"/>
              <w:rPr>
                <w:rFonts w:ascii="Times New Roman" w:eastAsia="Times New Roman" w:hAnsi="Times New Roman"/>
                <w:spacing w:val="-6"/>
              </w:rPr>
            </w:pPr>
            <w:r w:rsidRPr="00E55D16">
              <w:rPr>
                <w:rFonts w:ascii="Times New Roman" w:eastAsia="Times New Roman" w:hAnsi="Times New Roman"/>
                <w:spacing w:val="-6"/>
              </w:rPr>
              <w:t>значение характеристики</w:t>
            </w:r>
          </w:p>
        </w:tc>
        <w:tc>
          <w:tcPr>
            <w:tcW w:w="993" w:type="dxa"/>
            <w:gridSpan w:val="2"/>
            <w:tcBorders>
              <w:top w:val="single" w:sz="4" w:space="0" w:color="000000"/>
              <w:left w:val="single" w:sz="4" w:space="0" w:color="000000"/>
              <w:bottom w:val="single" w:sz="4" w:space="0" w:color="000000"/>
              <w:right w:val="single" w:sz="4" w:space="0" w:color="000000"/>
            </w:tcBorders>
            <w:textDirection w:val="btLr"/>
            <w:hideMark/>
          </w:tcPr>
          <w:p w:rsidR="00BE53E4" w:rsidRPr="00E55D16" w:rsidRDefault="00BE53E4" w:rsidP="005B13CA">
            <w:pPr>
              <w:autoSpaceDE w:val="0"/>
              <w:autoSpaceDN w:val="0"/>
              <w:adjustRightInd w:val="0"/>
              <w:spacing w:after="0" w:line="240" w:lineRule="auto"/>
              <w:jc w:val="center"/>
              <w:rPr>
                <w:rFonts w:ascii="Times New Roman" w:eastAsia="Times New Roman" w:hAnsi="Times New Roman"/>
                <w:spacing w:val="-6"/>
              </w:rPr>
            </w:pPr>
            <w:r w:rsidRPr="00E55D16">
              <w:rPr>
                <w:rFonts w:ascii="Times New Roman" w:eastAsia="Times New Roman" w:hAnsi="Times New Roman"/>
                <w:spacing w:val="-6"/>
              </w:rPr>
              <w:t>характеристика</w:t>
            </w:r>
          </w:p>
        </w:tc>
        <w:tc>
          <w:tcPr>
            <w:tcW w:w="708" w:type="dxa"/>
            <w:tcBorders>
              <w:top w:val="single" w:sz="4" w:space="0" w:color="000000"/>
              <w:left w:val="single" w:sz="4" w:space="0" w:color="000000"/>
              <w:bottom w:val="single" w:sz="4" w:space="0" w:color="000000"/>
              <w:right w:val="single" w:sz="4" w:space="0" w:color="000000"/>
            </w:tcBorders>
            <w:textDirection w:val="btLr"/>
            <w:hideMark/>
          </w:tcPr>
          <w:p w:rsidR="00BE53E4" w:rsidRPr="00E55D16" w:rsidRDefault="00BE53E4" w:rsidP="005B13CA">
            <w:pPr>
              <w:autoSpaceDE w:val="0"/>
              <w:autoSpaceDN w:val="0"/>
              <w:adjustRightInd w:val="0"/>
              <w:spacing w:after="0" w:line="240" w:lineRule="auto"/>
              <w:jc w:val="center"/>
              <w:rPr>
                <w:rFonts w:ascii="Times New Roman" w:eastAsia="Times New Roman" w:hAnsi="Times New Roman"/>
                <w:spacing w:val="-6"/>
              </w:rPr>
            </w:pPr>
            <w:r w:rsidRPr="00E55D16">
              <w:rPr>
                <w:rFonts w:ascii="Times New Roman" w:eastAsia="Times New Roman" w:hAnsi="Times New Roman"/>
                <w:spacing w:val="-6"/>
              </w:rPr>
              <w:t>значение характеристики</w:t>
            </w:r>
          </w:p>
        </w:tc>
        <w:tc>
          <w:tcPr>
            <w:tcW w:w="2694" w:type="dxa"/>
            <w:gridSpan w:val="3"/>
            <w:tcBorders>
              <w:top w:val="single" w:sz="4" w:space="0" w:color="000000"/>
              <w:left w:val="single" w:sz="4" w:space="0" w:color="000000"/>
              <w:bottom w:val="single" w:sz="4" w:space="0" w:color="000000"/>
              <w:right w:val="single" w:sz="4" w:space="0" w:color="000000"/>
            </w:tcBorders>
            <w:textDirection w:val="btLr"/>
            <w:hideMark/>
          </w:tcPr>
          <w:p w:rsidR="00BE53E4" w:rsidRPr="00E55D16" w:rsidRDefault="00BE53E4" w:rsidP="005B13CA">
            <w:pPr>
              <w:autoSpaceDE w:val="0"/>
              <w:autoSpaceDN w:val="0"/>
              <w:adjustRightInd w:val="0"/>
              <w:spacing w:after="0" w:line="240" w:lineRule="auto"/>
              <w:jc w:val="center"/>
              <w:rPr>
                <w:rFonts w:ascii="Times New Roman" w:eastAsia="Times New Roman" w:hAnsi="Times New Roman"/>
                <w:spacing w:val="-8"/>
              </w:rPr>
            </w:pPr>
            <w:r w:rsidRPr="00E55D16">
              <w:rPr>
                <w:rFonts w:ascii="Times New Roman" w:eastAsia="Times New Roman" w:hAnsi="Times New Roman"/>
                <w:spacing w:val="-8"/>
              </w:rPr>
              <w:t>обоснование отклонения значения характеристики от</w:t>
            </w:r>
            <w:r>
              <w:rPr>
                <w:rFonts w:ascii="Times New Roman" w:eastAsia="Times New Roman" w:hAnsi="Times New Roman"/>
                <w:spacing w:val="-8"/>
              </w:rPr>
              <w:t xml:space="preserve"> </w:t>
            </w:r>
            <w:r w:rsidRPr="00E55D16">
              <w:rPr>
                <w:rFonts w:ascii="Times New Roman" w:eastAsia="Times New Roman" w:hAnsi="Times New Roman"/>
                <w:spacing w:val="-8"/>
              </w:rPr>
              <w:t xml:space="preserve"> утвержденной администрацией </w:t>
            </w:r>
            <w:r>
              <w:rPr>
                <w:rFonts w:ascii="Times New Roman" w:eastAsia="Times New Roman" w:hAnsi="Times New Roman"/>
                <w:spacing w:val="-8"/>
              </w:rPr>
              <w:t>Ордынского района</w:t>
            </w:r>
          </w:p>
        </w:tc>
        <w:tc>
          <w:tcPr>
            <w:tcW w:w="1138" w:type="dxa"/>
            <w:tcBorders>
              <w:top w:val="single" w:sz="4" w:space="0" w:color="000000"/>
              <w:left w:val="single" w:sz="4" w:space="0" w:color="000000"/>
              <w:bottom w:val="single" w:sz="4" w:space="0" w:color="000000"/>
              <w:right w:val="single" w:sz="4" w:space="0" w:color="000000"/>
            </w:tcBorders>
            <w:textDirection w:val="btLr"/>
            <w:hideMark/>
          </w:tcPr>
          <w:p w:rsidR="00BE53E4" w:rsidRPr="00E55D16" w:rsidRDefault="00BE53E4" w:rsidP="005B13CA">
            <w:pPr>
              <w:autoSpaceDE w:val="0"/>
              <w:autoSpaceDN w:val="0"/>
              <w:adjustRightInd w:val="0"/>
              <w:spacing w:after="0" w:line="240" w:lineRule="auto"/>
              <w:jc w:val="center"/>
              <w:rPr>
                <w:rFonts w:ascii="Times New Roman" w:eastAsia="Times New Roman" w:hAnsi="Times New Roman"/>
                <w:spacing w:val="-8"/>
              </w:rPr>
            </w:pPr>
            <w:r w:rsidRPr="00E55D16">
              <w:rPr>
                <w:rFonts w:ascii="Times New Roman" w:eastAsia="Times New Roman" w:hAnsi="Times New Roman"/>
                <w:spacing w:val="-8"/>
              </w:rPr>
              <w:t>функциональное назначение*</w:t>
            </w:r>
            <w:r>
              <w:rPr>
                <w:rFonts w:ascii="Times New Roman" w:eastAsia="Times New Roman" w:hAnsi="Times New Roman"/>
                <w:spacing w:val="-8"/>
              </w:rPr>
              <w:t>*</w:t>
            </w:r>
          </w:p>
        </w:tc>
      </w:tr>
      <w:tr w:rsidR="00BE53E4" w:rsidRPr="00E55D16" w:rsidTr="005B13CA">
        <w:tc>
          <w:tcPr>
            <w:tcW w:w="15843" w:type="dxa"/>
            <w:gridSpan w:val="14"/>
            <w:tcBorders>
              <w:top w:val="single" w:sz="4" w:space="0" w:color="000000"/>
              <w:left w:val="single" w:sz="4" w:space="0" w:color="000000"/>
              <w:bottom w:val="single" w:sz="4" w:space="0" w:color="000000"/>
              <w:right w:val="single" w:sz="4" w:space="0" w:color="000000"/>
            </w:tcBorders>
            <w:hideMark/>
          </w:tcPr>
          <w:p w:rsidR="00BE53E4" w:rsidRPr="00E55D16" w:rsidRDefault="00BE53E4" w:rsidP="005B13CA">
            <w:pPr>
              <w:widowControl w:val="0"/>
              <w:autoSpaceDE w:val="0"/>
              <w:autoSpaceDN w:val="0"/>
              <w:adjustRightInd w:val="0"/>
              <w:spacing w:after="0" w:line="240" w:lineRule="auto"/>
              <w:jc w:val="center"/>
              <w:outlineLvl w:val="0"/>
              <w:rPr>
                <w:rFonts w:ascii="Times New Roman" w:eastAsia="Times New Roman" w:hAnsi="Times New Roman" w:cs="Arial"/>
                <w:b/>
                <w:bCs/>
                <w:color w:val="26282F"/>
                <w:spacing w:val="-6"/>
              </w:rPr>
            </w:pPr>
            <w:r w:rsidRPr="00E55D16">
              <w:rPr>
                <w:rFonts w:ascii="Times New Roman" w:eastAsia="Times New Roman" w:hAnsi="Times New Roman" w:cs="Arial"/>
                <w:bCs/>
                <w:color w:val="26282F"/>
                <w:spacing w:val="-8"/>
              </w:rPr>
              <w:t xml:space="preserve">Отдельные виды товаров, работ, услуг, включенные в перечень отдельных видов товаров, работ, услуг, предусмотренный приложением № 2  к </w:t>
            </w:r>
            <w:hyperlink r:id="rId10" w:anchor="sub_1000" w:history="1">
              <w:r w:rsidRPr="00E55D16">
                <w:rPr>
                  <w:rFonts w:ascii="Times New Roman" w:eastAsia="Times New Roman" w:hAnsi="Times New Roman" w:cs="Arial"/>
                  <w:bCs/>
                  <w:spacing w:val="-8"/>
                </w:rPr>
                <w:t>Правилам</w:t>
              </w:r>
            </w:hyperlink>
            <w:r w:rsidRPr="00E55D16">
              <w:rPr>
                <w:rFonts w:ascii="Times New Roman" w:eastAsia="Times New Roman" w:hAnsi="Times New Roman" w:cs="Arial"/>
                <w:bCs/>
                <w:color w:val="000000"/>
                <w:spacing w:val="-8"/>
                <w:shd w:val="clear" w:color="auto" w:fill="D8EDE8"/>
              </w:rPr>
              <w:t xml:space="preserve"> </w:t>
            </w:r>
            <w:r w:rsidRPr="00E55D16">
              <w:rPr>
                <w:rFonts w:ascii="Times New Roman" w:eastAsia="Times New Roman" w:hAnsi="Times New Roman" w:cs="Arial"/>
                <w:bCs/>
                <w:color w:val="26282F"/>
                <w:spacing w:val="-8"/>
              </w:rPr>
              <w:t xml:space="preserve">определения требований к закупаемым </w:t>
            </w:r>
            <w:r w:rsidRPr="00E66617">
              <w:rPr>
                <w:rFonts w:ascii="Times New Roman" w:eastAsia="Times New Roman" w:hAnsi="Times New Roman" w:cs="Arial"/>
                <w:bCs/>
                <w:color w:val="26282F"/>
                <w:spacing w:val="-8"/>
              </w:rPr>
              <w:t>муниципальным органом Палецк</w:t>
            </w:r>
            <w:r>
              <w:rPr>
                <w:rFonts w:ascii="Times New Roman" w:eastAsia="Times New Roman" w:hAnsi="Times New Roman" w:cs="Arial"/>
                <w:bCs/>
                <w:color w:val="26282F"/>
                <w:spacing w:val="-8"/>
              </w:rPr>
              <w:t xml:space="preserve">ого сельсовета </w:t>
            </w:r>
            <w:r w:rsidRPr="00E55D16">
              <w:rPr>
                <w:rFonts w:ascii="Times New Roman" w:eastAsia="Times New Roman" w:hAnsi="Times New Roman" w:cs="Arial"/>
                <w:bCs/>
                <w:color w:val="26282F"/>
                <w:spacing w:val="-8"/>
              </w:rPr>
              <w:t xml:space="preserve">и подведомственными им муниципальными казенными </w:t>
            </w:r>
            <w:r>
              <w:rPr>
                <w:rFonts w:ascii="Times New Roman" w:eastAsia="Times New Roman" w:hAnsi="Times New Roman" w:cs="Arial"/>
                <w:bCs/>
                <w:color w:val="26282F"/>
                <w:spacing w:val="-8"/>
              </w:rPr>
              <w:t xml:space="preserve">учреждениями  </w:t>
            </w:r>
            <w:r w:rsidRPr="00E55D16">
              <w:rPr>
                <w:rFonts w:ascii="Times New Roman" w:eastAsia="Times New Roman" w:hAnsi="Times New Roman" w:cs="Arial"/>
                <w:bCs/>
                <w:color w:val="26282F"/>
                <w:spacing w:val="-8"/>
              </w:rPr>
              <w:t xml:space="preserve"> отдельным видам товаров, работ, услуг (в том числе предельные цены товаров, работ, услуг), утвержденны</w:t>
            </w:r>
            <w:r>
              <w:rPr>
                <w:rFonts w:ascii="Times New Roman" w:eastAsia="Times New Roman" w:hAnsi="Times New Roman" w:cs="Arial"/>
                <w:bCs/>
                <w:color w:val="26282F"/>
                <w:spacing w:val="-8"/>
              </w:rPr>
              <w:t>х</w:t>
            </w:r>
            <w:r w:rsidRPr="00E55D16">
              <w:rPr>
                <w:rFonts w:ascii="Times New Roman" w:eastAsia="Times New Roman" w:hAnsi="Times New Roman" w:cs="Arial"/>
                <w:bCs/>
                <w:color w:val="26282F"/>
                <w:spacing w:val="-8"/>
              </w:rPr>
              <w:t xml:space="preserve"> постановлением администрации </w:t>
            </w:r>
            <w:r>
              <w:rPr>
                <w:rFonts w:ascii="Times New Roman" w:eastAsia="Times New Roman" w:hAnsi="Times New Roman" w:cs="Arial"/>
                <w:bCs/>
                <w:color w:val="26282F"/>
                <w:spacing w:val="-8"/>
              </w:rPr>
              <w:t>Палецкого</w:t>
            </w:r>
            <w:r w:rsidRPr="00E03AB5">
              <w:rPr>
                <w:rFonts w:ascii="Times New Roman" w:eastAsia="Times New Roman" w:hAnsi="Times New Roman" w:cs="Arial"/>
                <w:bCs/>
                <w:color w:val="26282F"/>
                <w:spacing w:val="-8"/>
              </w:rPr>
              <w:t xml:space="preserve"> сельсовета</w:t>
            </w:r>
          </w:p>
        </w:tc>
      </w:tr>
      <w:tr w:rsidR="00BE53E4" w:rsidRPr="00E55D16" w:rsidTr="005B13CA">
        <w:tc>
          <w:tcPr>
            <w:tcW w:w="674" w:type="dxa"/>
            <w:tcBorders>
              <w:top w:val="single" w:sz="4" w:space="0" w:color="000000"/>
              <w:left w:val="single" w:sz="4" w:space="0" w:color="000000"/>
              <w:bottom w:val="single" w:sz="4" w:space="0" w:color="000000"/>
              <w:right w:val="single" w:sz="4" w:space="0" w:color="000000"/>
            </w:tcBorders>
            <w:hideMark/>
          </w:tcPr>
          <w:p w:rsidR="00BE53E4" w:rsidRPr="00E55D16" w:rsidRDefault="00BE53E4" w:rsidP="005B13CA">
            <w:pPr>
              <w:autoSpaceDE w:val="0"/>
              <w:autoSpaceDN w:val="0"/>
              <w:adjustRightInd w:val="0"/>
              <w:spacing w:after="0" w:line="240" w:lineRule="auto"/>
              <w:rPr>
                <w:rFonts w:ascii="Times New Roman" w:eastAsia="Times New Roman" w:hAnsi="Times New Roman"/>
                <w:spacing w:val="-6"/>
              </w:rPr>
            </w:pPr>
            <w:r w:rsidRPr="00E55D16">
              <w:rPr>
                <w:rFonts w:ascii="Times New Roman" w:eastAsia="Times New Roman" w:hAnsi="Times New Roman"/>
                <w:spacing w:val="-6"/>
              </w:rPr>
              <w:t>1.</w:t>
            </w:r>
          </w:p>
        </w:tc>
        <w:tc>
          <w:tcPr>
            <w:tcW w:w="992" w:type="dxa"/>
            <w:tcBorders>
              <w:top w:val="single" w:sz="4" w:space="0" w:color="000000"/>
              <w:left w:val="single" w:sz="4" w:space="0" w:color="000000"/>
              <w:bottom w:val="single" w:sz="4" w:space="0" w:color="000000"/>
              <w:right w:val="single" w:sz="4" w:space="0" w:color="000000"/>
            </w:tcBorders>
          </w:tcPr>
          <w:p w:rsidR="00BE53E4" w:rsidRPr="00E55D16" w:rsidRDefault="00BE53E4" w:rsidP="005B13CA">
            <w:pPr>
              <w:autoSpaceDE w:val="0"/>
              <w:autoSpaceDN w:val="0"/>
              <w:adjustRightInd w:val="0"/>
              <w:spacing w:after="0" w:line="240" w:lineRule="auto"/>
              <w:rPr>
                <w:rFonts w:ascii="Times New Roman" w:eastAsia="Times New Roman" w:hAnsi="Times New Roman"/>
                <w:spacing w:val="-6"/>
              </w:rPr>
            </w:pPr>
          </w:p>
        </w:tc>
        <w:tc>
          <w:tcPr>
            <w:tcW w:w="1701" w:type="dxa"/>
            <w:tcBorders>
              <w:top w:val="single" w:sz="4" w:space="0" w:color="000000"/>
              <w:left w:val="single" w:sz="4" w:space="0" w:color="000000"/>
              <w:bottom w:val="single" w:sz="4" w:space="0" w:color="000000"/>
              <w:right w:val="single" w:sz="4" w:space="0" w:color="000000"/>
            </w:tcBorders>
          </w:tcPr>
          <w:p w:rsidR="00BE53E4" w:rsidRPr="00E55D16" w:rsidRDefault="00BE53E4" w:rsidP="005B13CA">
            <w:pPr>
              <w:autoSpaceDE w:val="0"/>
              <w:autoSpaceDN w:val="0"/>
              <w:adjustRightInd w:val="0"/>
              <w:spacing w:after="0" w:line="240" w:lineRule="auto"/>
              <w:rPr>
                <w:rFonts w:ascii="Times New Roman" w:eastAsia="Times New Roman" w:hAnsi="Times New Roman"/>
                <w:spacing w:val="-6"/>
              </w:rPr>
            </w:pPr>
          </w:p>
        </w:tc>
        <w:tc>
          <w:tcPr>
            <w:tcW w:w="850" w:type="dxa"/>
            <w:tcBorders>
              <w:top w:val="single" w:sz="4" w:space="0" w:color="000000"/>
              <w:left w:val="single" w:sz="4" w:space="0" w:color="000000"/>
              <w:bottom w:val="single" w:sz="4" w:space="0" w:color="000000"/>
              <w:right w:val="single" w:sz="4" w:space="0" w:color="000000"/>
            </w:tcBorders>
          </w:tcPr>
          <w:p w:rsidR="00BE53E4" w:rsidRPr="00E55D16" w:rsidRDefault="00BE53E4" w:rsidP="005B13CA">
            <w:pPr>
              <w:autoSpaceDE w:val="0"/>
              <w:autoSpaceDN w:val="0"/>
              <w:adjustRightInd w:val="0"/>
              <w:spacing w:after="0" w:line="240" w:lineRule="auto"/>
              <w:rPr>
                <w:rFonts w:ascii="Times New Roman" w:eastAsia="Times New Roman" w:hAnsi="Times New Roman"/>
                <w:spacing w:val="-6"/>
              </w:rPr>
            </w:pPr>
          </w:p>
        </w:tc>
        <w:tc>
          <w:tcPr>
            <w:tcW w:w="1134" w:type="dxa"/>
            <w:tcBorders>
              <w:top w:val="single" w:sz="4" w:space="0" w:color="000000"/>
              <w:left w:val="single" w:sz="4" w:space="0" w:color="000000"/>
              <w:bottom w:val="single" w:sz="4" w:space="0" w:color="000000"/>
              <w:right w:val="single" w:sz="4" w:space="0" w:color="000000"/>
            </w:tcBorders>
          </w:tcPr>
          <w:p w:rsidR="00BE53E4" w:rsidRPr="00E55D16" w:rsidRDefault="00BE53E4" w:rsidP="005B13CA">
            <w:pPr>
              <w:autoSpaceDE w:val="0"/>
              <w:autoSpaceDN w:val="0"/>
              <w:adjustRightInd w:val="0"/>
              <w:spacing w:after="0" w:line="240" w:lineRule="auto"/>
              <w:rPr>
                <w:rFonts w:ascii="Times New Roman" w:eastAsia="Times New Roman" w:hAnsi="Times New Roman"/>
                <w:spacing w:val="-6"/>
              </w:rPr>
            </w:pPr>
          </w:p>
        </w:tc>
        <w:tc>
          <w:tcPr>
            <w:tcW w:w="2409" w:type="dxa"/>
            <w:tcBorders>
              <w:top w:val="single" w:sz="4" w:space="0" w:color="000000"/>
              <w:left w:val="single" w:sz="4" w:space="0" w:color="000000"/>
              <w:bottom w:val="single" w:sz="4" w:space="0" w:color="000000"/>
              <w:right w:val="single" w:sz="4" w:space="0" w:color="000000"/>
            </w:tcBorders>
          </w:tcPr>
          <w:p w:rsidR="00BE53E4" w:rsidRPr="00E55D16" w:rsidRDefault="00BE53E4" w:rsidP="005B13CA">
            <w:pPr>
              <w:autoSpaceDE w:val="0"/>
              <w:autoSpaceDN w:val="0"/>
              <w:adjustRightInd w:val="0"/>
              <w:spacing w:after="0" w:line="240" w:lineRule="auto"/>
              <w:rPr>
                <w:rFonts w:ascii="Times New Roman" w:eastAsia="Times New Roman" w:hAnsi="Times New Roman"/>
                <w:spacing w:val="-6"/>
              </w:rPr>
            </w:pPr>
          </w:p>
        </w:tc>
        <w:tc>
          <w:tcPr>
            <w:tcW w:w="2550" w:type="dxa"/>
            <w:tcBorders>
              <w:top w:val="single" w:sz="4" w:space="0" w:color="000000"/>
              <w:left w:val="single" w:sz="4" w:space="0" w:color="000000"/>
              <w:bottom w:val="single" w:sz="4" w:space="0" w:color="000000"/>
              <w:right w:val="single" w:sz="4" w:space="0" w:color="000000"/>
            </w:tcBorders>
          </w:tcPr>
          <w:p w:rsidR="00BE53E4" w:rsidRPr="00E55D16" w:rsidRDefault="00BE53E4" w:rsidP="005B13CA">
            <w:pPr>
              <w:autoSpaceDE w:val="0"/>
              <w:autoSpaceDN w:val="0"/>
              <w:adjustRightInd w:val="0"/>
              <w:spacing w:after="0" w:line="240" w:lineRule="auto"/>
              <w:rPr>
                <w:rFonts w:ascii="Times New Roman" w:eastAsia="Times New Roman" w:hAnsi="Times New Roman"/>
                <w:spacing w:val="-6"/>
              </w:rPr>
            </w:pPr>
          </w:p>
        </w:tc>
        <w:tc>
          <w:tcPr>
            <w:tcW w:w="852" w:type="dxa"/>
            <w:tcBorders>
              <w:top w:val="single" w:sz="4" w:space="0" w:color="000000"/>
              <w:left w:val="single" w:sz="4" w:space="0" w:color="000000"/>
              <w:bottom w:val="single" w:sz="4" w:space="0" w:color="000000"/>
              <w:right w:val="single" w:sz="4" w:space="0" w:color="000000"/>
            </w:tcBorders>
          </w:tcPr>
          <w:p w:rsidR="00BE53E4" w:rsidRPr="00E55D16" w:rsidRDefault="00BE53E4" w:rsidP="005B13CA">
            <w:pPr>
              <w:autoSpaceDE w:val="0"/>
              <w:autoSpaceDN w:val="0"/>
              <w:adjustRightInd w:val="0"/>
              <w:spacing w:after="0" w:line="240" w:lineRule="auto"/>
              <w:rPr>
                <w:rFonts w:ascii="Times New Roman" w:eastAsia="Times New Roman" w:hAnsi="Times New Roman"/>
                <w:spacing w:val="-6"/>
              </w:rPr>
            </w:pPr>
          </w:p>
        </w:tc>
        <w:tc>
          <w:tcPr>
            <w:tcW w:w="1396" w:type="dxa"/>
            <w:gridSpan w:val="3"/>
            <w:tcBorders>
              <w:top w:val="single" w:sz="4" w:space="0" w:color="000000"/>
              <w:left w:val="single" w:sz="4" w:space="0" w:color="000000"/>
              <w:bottom w:val="single" w:sz="4" w:space="0" w:color="000000"/>
              <w:right w:val="single" w:sz="4" w:space="0" w:color="000000"/>
            </w:tcBorders>
          </w:tcPr>
          <w:p w:rsidR="00BE53E4" w:rsidRPr="00E55D16" w:rsidRDefault="00BE53E4" w:rsidP="005B13CA">
            <w:pPr>
              <w:autoSpaceDE w:val="0"/>
              <w:autoSpaceDN w:val="0"/>
              <w:adjustRightInd w:val="0"/>
              <w:spacing w:after="0" w:line="240" w:lineRule="auto"/>
              <w:rPr>
                <w:rFonts w:ascii="Times New Roman" w:eastAsia="Times New Roman" w:hAnsi="Times New Roman"/>
                <w:spacing w:val="-6"/>
              </w:rPr>
            </w:pPr>
          </w:p>
        </w:tc>
        <w:tc>
          <w:tcPr>
            <w:tcW w:w="1397" w:type="dxa"/>
            <w:tcBorders>
              <w:top w:val="single" w:sz="4" w:space="0" w:color="000000"/>
              <w:left w:val="single" w:sz="4" w:space="0" w:color="000000"/>
              <w:bottom w:val="single" w:sz="4" w:space="0" w:color="000000"/>
              <w:right w:val="single" w:sz="4" w:space="0" w:color="000000"/>
            </w:tcBorders>
          </w:tcPr>
          <w:p w:rsidR="00BE53E4" w:rsidRPr="00E55D16" w:rsidRDefault="00BE53E4" w:rsidP="005B13CA">
            <w:pPr>
              <w:autoSpaceDE w:val="0"/>
              <w:autoSpaceDN w:val="0"/>
              <w:adjustRightInd w:val="0"/>
              <w:spacing w:after="0" w:line="240" w:lineRule="auto"/>
              <w:rPr>
                <w:rFonts w:ascii="Times New Roman" w:eastAsia="Times New Roman" w:hAnsi="Times New Roman"/>
                <w:spacing w:val="-6"/>
              </w:rPr>
            </w:pPr>
          </w:p>
        </w:tc>
        <w:tc>
          <w:tcPr>
            <w:tcW w:w="1888" w:type="dxa"/>
            <w:gridSpan w:val="2"/>
            <w:tcBorders>
              <w:top w:val="single" w:sz="4" w:space="0" w:color="000000"/>
              <w:left w:val="single" w:sz="4" w:space="0" w:color="000000"/>
              <w:bottom w:val="single" w:sz="4" w:space="0" w:color="000000"/>
              <w:right w:val="single" w:sz="4" w:space="0" w:color="000000"/>
            </w:tcBorders>
          </w:tcPr>
          <w:p w:rsidR="00BE53E4" w:rsidRPr="00E55D16" w:rsidRDefault="00BE53E4" w:rsidP="005B13CA">
            <w:pPr>
              <w:autoSpaceDE w:val="0"/>
              <w:autoSpaceDN w:val="0"/>
              <w:adjustRightInd w:val="0"/>
              <w:spacing w:after="0" w:line="240" w:lineRule="auto"/>
              <w:rPr>
                <w:rFonts w:ascii="Times New Roman" w:eastAsia="Times New Roman" w:hAnsi="Times New Roman"/>
                <w:spacing w:val="-6"/>
              </w:rPr>
            </w:pPr>
          </w:p>
        </w:tc>
      </w:tr>
      <w:tr w:rsidR="00BE53E4" w:rsidRPr="00E55D16" w:rsidTr="005B13CA">
        <w:tc>
          <w:tcPr>
            <w:tcW w:w="15843" w:type="dxa"/>
            <w:gridSpan w:val="14"/>
            <w:tcBorders>
              <w:top w:val="single" w:sz="4" w:space="0" w:color="000000"/>
              <w:left w:val="single" w:sz="4" w:space="0" w:color="000000"/>
              <w:bottom w:val="single" w:sz="4" w:space="0" w:color="000000"/>
              <w:right w:val="single" w:sz="4" w:space="0" w:color="000000"/>
            </w:tcBorders>
            <w:hideMark/>
          </w:tcPr>
          <w:p w:rsidR="00BE53E4" w:rsidRPr="00E55D16" w:rsidRDefault="00BE53E4" w:rsidP="005B13CA">
            <w:pPr>
              <w:autoSpaceDE w:val="0"/>
              <w:autoSpaceDN w:val="0"/>
              <w:adjustRightInd w:val="0"/>
              <w:spacing w:after="0" w:line="240" w:lineRule="auto"/>
              <w:jc w:val="center"/>
              <w:rPr>
                <w:rFonts w:ascii="Times New Roman" w:eastAsia="Times New Roman" w:hAnsi="Times New Roman"/>
                <w:spacing w:val="-6"/>
              </w:rPr>
            </w:pPr>
            <w:r w:rsidRPr="00E55D16">
              <w:rPr>
                <w:rFonts w:ascii="Times New Roman" w:eastAsia="Times New Roman" w:hAnsi="Times New Roman"/>
                <w:spacing w:val="-6"/>
              </w:rPr>
              <w:t xml:space="preserve">Дополнительный перечень отдельных видов товаров, работ, услуг, определенный </w:t>
            </w:r>
            <w:r w:rsidRPr="00E66617">
              <w:rPr>
                <w:rFonts w:ascii="Times New Roman" w:eastAsia="Times New Roman" w:hAnsi="Times New Roman"/>
                <w:spacing w:val="-6"/>
              </w:rPr>
              <w:t>муниципальным органом Палецк</w:t>
            </w:r>
            <w:r>
              <w:rPr>
                <w:rFonts w:ascii="Times New Roman" w:eastAsia="Times New Roman" w:hAnsi="Times New Roman"/>
                <w:spacing w:val="-6"/>
              </w:rPr>
              <w:t xml:space="preserve">ого сельсовета </w:t>
            </w:r>
          </w:p>
        </w:tc>
      </w:tr>
      <w:tr w:rsidR="00BE53E4" w:rsidRPr="00E55D16" w:rsidTr="005B13CA">
        <w:trPr>
          <w:trHeight w:val="70"/>
        </w:trPr>
        <w:tc>
          <w:tcPr>
            <w:tcW w:w="674" w:type="dxa"/>
            <w:tcBorders>
              <w:top w:val="single" w:sz="4" w:space="0" w:color="000000"/>
              <w:left w:val="single" w:sz="4" w:space="0" w:color="000000"/>
              <w:bottom w:val="single" w:sz="4" w:space="0" w:color="000000"/>
              <w:right w:val="single" w:sz="4" w:space="0" w:color="000000"/>
            </w:tcBorders>
            <w:hideMark/>
          </w:tcPr>
          <w:p w:rsidR="00BE53E4" w:rsidRPr="00E55D16" w:rsidRDefault="00BE53E4" w:rsidP="005B13CA">
            <w:pPr>
              <w:autoSpaceDE w:val="0"/>
              <w:autoSpaceDN w:val="0"/>
              <w:adjustRightInd w:val="0"/>
              <w:spacing w:after="0" w:line="240" w:lineRule="auto"/>
              <w:rPr>
                <w:rFonts w:ascii="Times New Roman" w:eastAsia="Times New Roman" w:hAnsi="Times New Roman"/>
                <w:spacing w:val="-6"/>
              </w:rPr>
            </w:pPr>
            <w:r w:rsidRPr="00E55D16">
              <w:rPr>
                <w:rFonts w:ascii="Times New Roman" w:eastAsia="Times New Roman" w:hAnsi="Times New Roman"/>
                <w:spacing w:val="-6"/>
              </w:rPr>
              <w:t xml:space="preserve">1. </w:t>
            </w:r>
          </w:p>
        </w:tc>
        <w:tc>
          <w:tcPr>
            <w:tcW w:w="992" w:type="dxa"/>
            <w:tcBorders>
              <w:top w:val="single" w:sz="4" w:space="0" w:color="000000"/>
              <w:left w:val="single" w:sz="4" w:space="0" w:color="000000"/>
              <w:bottom w:val="single" w:sz="4" w:space="0" w:color="000000"/>
              <w:right w:val="single" w:sz="4" w:space="0" w:color="000000"/>
            </w:tcBorders>
          </w:tcPr>
          <w:p w:rsidR="00BE53E4" w:rsidRPr="00E55D16" w:rsidRDefault="00BE53E4" w:rsidP="005B13CA">
            <w:pPr>
              <w:autoSpaceDE w:val="0"/>
              <w:autoSpaceDN w:val="0"/>
              <w:adjustRightInd w:val="0"/>
              <w:spacing w:after="0" w:line="240" w:lineRule="auto"/>
              <w:rPr>
                <w:rFonts w:ascii="Times New Roman" w:eastAsia="Times New Roman" w:hAnsi="Times New Roman"/>
                <w:spacing w:val="-6"/>
              </w:rPr>
            </w:pPr>
          </w:p>
        </w:tc>
        <w:tc>
          <w:tcPr>
            <w:tcW w:w="1701" w:type="dxa"/>
            <w:tcBorders>
              <w:top w:val="single" w:sz="4" w:space="0" w:color="000000"/>
              <w:left w:val="single" w:sz="4" w:space="0" w:color="000000"/>
              <w:bottom w:val="single" w:sz="4" w:space="0" w:color="000000"/>
              <w:right w:val="single" w:sz="4" w:space="0" w:color="000000"/>
            </w:tcBorders>
          </w:tcPr>
          <w:p w:rsidR="00BE53E4" w:rsidRPr="00E55D16" w:rsidRDefault="00BE53E4" w:rsidP="005B13CA">
            <w:pPr>
              <w:autoSpaceDE w:val="0"/>
              <w:autoSpaceDN w:val="0"/>
              <w:adjustRightInd w:val="0"/>
              <w:spacing w:after="0" w:line="240" w:lineRule="auto"/>
              <w:rPr>
                <w:rFonts w:ascii="Times New Roman" w:eastAsia="Times New Roman" w:hAnsi="Times New Roman"/>
                <w:spacing w:val="-6"/>
              </w:rPr>
            </w:pPr>
          </w:p>
        </w:tc>
        <w:tc>
          <w:tcPr>
            <w:tcW w:w="850" w:type="dxa"/>
            <w:tcBorders>
              <w:top w:val="single" w:sz="4" w:space="0" w:color="000000"/>
              <w:left w:val="single" w:sz="4" w:space="0" w:color="000000"/>
              <w:bottom w:val="single" w:sz="4" w:space="0" w:color="000000"/>
              <w:right w:val="single" w:sz="4" w:space="0" w:color="000000"/>
            </w:tcBorders>
          </w:tcPr>
          <w:p w:rsidR="00BE53E4" w:rsidRPr="00E55D16" w:rsidRDefault="00BE53E4" w:rsidP="005B13CA">
            <w:pPr>
              <w:autoSpaceDE w:val="0"/>
              <w:autoSpaceDN w:val="0"/>
              <w:adjustRightInd w:val="0"/>
              <w:spacing w:after="0" w:line="240" w:lineRule="auto"/>
              <w:rPr>
                <w:rFonts w:ascii="Times New Roman" w:eastAsia="Times New Roman" w:hAnsi="Times New Roman"/>
                <w:spacing w:val="-6"/>
              </w:rPr>
            </w:pPr>
          </w:p>
        </w:tc>
        <w:tc>
          <w:tcPr>
            <w:tcW w:w="1134" w:type="dxa"/>
            <w:tcBorders>
              <w:top w:val="single" w:sz="4" w:space="0" w:color="000000"/>
              <w:left w:val="single" w:sz="4" w:space="0" w:color="000000"/>
              <w:bottom w:val="single" w:sz="4" w:space="0" w:color="000000"/>
              <w:right w:val="single" w:sz="4" w:space="0" w:color="000000"/>
            </w:tcBorders>
          </w:tcPr>
          <w:p w:rsidR="00BE53E4" w:rsidRPr="00E55D16" w:rsidRDefault="00BE53E4" w:rsidP="005B13CA">
            <w:pPr>
              <w:autoSpaceDE w:val="0"/>
              <w:autoSpaceDN w:val="0"/>
              <w:adjustRightInd w:val="0"/>
              <w:spacing w:after="0" w:line="240" w:lineRule="auto"/>
              <w:rPr>
                <w:rFonts w:ascii="Times New Roman" w:eastAsia="Times New Roman" w:hAnsi="Times New Roman"/>
                <w:spacing w:val="-6"/>
              </w:rPr>
            </w:pPr>
          </w:p>
        </w:tc>
        <w:tc>
          <w:tcPr>
            <w:tcW w:w="2409" w:type="dxa"/>
            <w:tcBorders>
              <w:top w:val="single" w:sz="4" w:space="0" w:color="000000"/>
              <w:left w:val="single" w:sz="4" w:space="0" w:color="000000"/>
              <w:bottom w:val="single" w:sz="4" w:space="0" w:color="000000"/>
              <w:right w:val="single" w:sz="4" w:space="0" w:color="000000"/>
            </w:tcBorders>
          </w:tcPr>
          <w:p w:rsidR="00BE53E4" w:rsidRPr="00E55D16" w:rsidRDefault="00BE53E4" w:rsidP="005B13CA">
            <w:pPr>
              <w:autoSpaceDE w:val="0"/>
              <w:autoSpaceDN w:val="0"/>
              <w:adjustRightInd w:val="0"/>
              <w:spacing w:after="0" w:line="240" w:lineRule="auto"/>
              <w:rPr>
                <w:rFonts w:ascii="Times New Roman" w:eastAsia="Times New Roman" w:hAnsi="Times New Roman"/>
                <w:spacing w:val="-6"/>
              </w:rPr>
            </w:pPr>
          </w:p>
        </w:tc>
        <w:tc>
          <w:tcPr>
            <w:tcW w:w="2550" w:type="dxa"/>
            <w:tcBorders>
              <w:top w:val="single" w:sz="4" w:space="0" w:color="000000"/>
              <w:left w:val="single" w:sz="4" w:space="0" w:color="000000"/>
              <w:bottom w:val="single" w:sz="4" w:space="0" w:color="000000"/>
              <w:right w:val="single" w:sz="4" w:space="0" w:color="000000"/>
            </w:tcBorders>
          </w:tcPr>
          <w:p w:rsidR="00BE53E4" w:rsidRPr="00E55D16" w:rsidRDefault="00BE53E4" w:rsidP="005B13CA">
            <w:pPr>
              <w:autoSpaceDE w:val="0"/>
              <w:autoSpaceDN w:val="0"/>
              <w:adjustRightInd w:val="0"/>
              <w:spacing w:after="0" w:line="240" w:lineRule="auto"/>
              <w:rPr>
                <w:rFonts w:ascii="Times New Roman" w:eastAsia="Times New Roman" w:hAnsi="Times New Roman"/>
                <w:spacing w:val="-6"/>
              </w:rPr>
            </w:pPr>
          </w:p>
        </w:tc>
        <w:tc>
          <w:tcPr>
            <w:tcW w:w="852" w:type="dxa"/>
            <w:tcBorders>
              <w:top w:val="single" w:sz="4" w:space="0" w:color="000000"/>
              <w:left w:val="single" w:sz="4" w:space="0" w:color="000000"/>
              <w:bottom w:val="single" w:sz="4" w:space="0" w:color="000000"/>
              <w:right w:val="single" w:sz="4" w:space="0" w:color="000000"/>
            </w:tcBorders>
          </w:tcPr>
          <w:p w:rsidR="00BE53E4" w:rsidRPr="00E55D16" w:rsidRDefault="00BE53E4" w:rsidP="005B13CA">
            <w:pPr>
              <w:autoSpaceDE w:val="0"/>
              <w:autoSpaceDN w:val="0"/>
              <w:adjustRightInd w:val="0"/>
              <w:spacing w:after="0" w:line="240" w:lineRule="auto"/>
              <w:rPr>
                <w:rFonts w:ascii="Times New Roman" w:eastAsia="Times New Roman" w:hAnsi="Times New Roman"/>
                <w:spacing w:val="-6"/>
              </w:rPr>
            </w:pPr>
          </w:p>
        </w:tc>
        <w:tc>
          <w:tcPr>
            <w:tcW w:w="1396" w:type="dxa"/>
            <w:gridSpan w:val="3"/>
            <w:tcBorders>
              <w:top w:val="single" w:sz="4" w:space="0" w:color="000000"/>
              <w:left w:val="single" w:sz="4" w:space="0" w:color="000000"/>
              <w:bottom w:val="single" w:sz="4" w:space="0" w:color="000000"/>
              <w:right w:val="single" w:sz="4" w:space="0" w:color="000000"/>
            </w:tcBorders>
          </w:tcPr>
          <w:p w:rsidR="00BE53E4" w:rsidRPr="00E55D16" w:rsidRDefault="00BE53E4" w:rsidP="005B13CA">
            <w:pPr>
              <w:autoSpaceDE w:val="0"/>
              <w:autoSpaceDN w:val="0"/>
              <w:adjustRightInd w:val="0"/>
              <w:spacing w:after="0" w:line="240" w:lineRule="auto"/>
              <w:rPr>
                <w:rFonts w:ascii="Times New Roman" w:eastAsia="Times New Roman" w:hAnsi="Times New Roman"/>
                <w:spacing w:val="-6"/>
              </w:rPr>
            </w:pPr>
          </w:p>
        </w:tc>
        <w:tc>
          <w:tcPr>
            <w:tcW w:w="1397" w:type="dxa"/>
            <w:tcBorders>
              <w:top w:val="single" w:sz="4" w:space="0" w:color="000000"/>
              <w:left w:val="single" w:sz="4" w:space="0" w:color="000000"/>
              <w:bottom w:val="single" w:sz="4" w:space="0" w:color="000000"/>
              <w:right w:val="single" w:sz="4" w:space="0" w:color="000000"/>
            </w:tcBorders>
          </w:tcPr>
          <w:p w:rsidR="00BE53E4" w:rsidRPr="00E55D16" w:rsidRDefault="00BE53E4" w:rsidP="005B13CA">
            <w:pPr>
              <w:autoSpaceDE w:val="0"/>
              <w:autoSpaceDN w:val="0"/>
              <w:adjustRightInd w:val="0"/>
              <w:spacing w:after="0" w:line="240" w:lineRule="auto"/>
              <w:rPr>
                <w:rFonts w:ascii="Times New Roman" w:eastAsia="Times New Roman" w:hAnsi="Times New Roman"/>
                <w:spacing w:val="-6"/>
              </w:rPr>
            </w:pPr>
          </w:p>
        </w:tc>
        <w:tc>
          <w:tcPr>
            <w:tcW w:w="1888" w:type="dxa"/>
            <w:gridSpan w:val="2"/>
            <w:tcBorders>
              <w:top w:val="single" w:sz="4" w:space="0" w:color="000000"/>
              <w:left w:val="single" w:sz="4" w:space="0" w:color="000000"/>
              <w:bottom w:val="single" w:sz="4" w:space="0" w:color="000000"/>
              <w:right w:val="single" w:sz="4" w:space="0" w:color="000000"/>
            </w:tcBorders>
          </w:tcPr>
          <w:p w:rsidR="00BE53E4" w:rsidRPr="00E55D16" w:rsidRDefault="00BE53E4" w:rsidP="005B13CA">
            <w:pPr>
              <w:autoSpaceDE w:val="0"/>
              <w:autoSpaceDN w:val="0"/>
              <w:adjustRightInd w:val="0"/>
              <w:spacing w:after="0" w:line="240" w:lineRule="auto"/>
              <w:rPr>
                <w:rFonts w:ascii="Times New Roman" w:eastAsia="Times New Roman" w:hAnsi="Times New Roman"/>
                <w:spacing w:val="-6"/>
              </w:rPr>
            </w:pPr>
          </w:p>
        </w:tc>
      </w:tr>
    </w:tbl>
    <w:p w:rsidR="00BE53E4" w:rsidRPr="00E55D16" w:rsidRDefault="00BE53E4" w:rsidP="00BE53E4">
      <w:pPr>
        <w:autoSpaceDE w:val="0"/>
        <w:autoSpaceDN w:val="0"/>
        <w:adjustRightInd w:val="0"/>
        <w:spacing w:after="0" w:line="240" w:lineRule="auto"/>
        <w:rPr>
          <w:rFonts w:ascii="Times New Roman" w:eastAsia="Times New Roman" w:hAnsi="Times New Roman"/>
          <w:spacing w:val="-6"/>
        </w:rPr>
      </w:pPr>
      <w:r w:rsidRPr="00E55D16">
        <w:rPr>
          <w:rFonts w:ascii="Times New Roman" w:eastAsia="Times New Roman" w:hAnsi="Times New Roman"/>
          <w:spacing w:val="-6"/>
        </w:rPr>
        <w:t>--------------------------------</w:t>
      </w:r>
    </w:p>
    <w:p w:rsidR="00BE53E4" w:rsidRDefault="00BE53E4" w:rsidP="00BE53E4">
      <w:pPr>
        <w:autoSpaceDE w:val="0"/>
        <w:autoSpaceDN w:val="0"/>
        <w:adjustRightInd w:val="0"/>
        <w:spacing w:after="0" w:line="240" w:lineRule="auto"/>
        <w:ind w:right="-455"/>
        <w:rPr>
          <w:rFonts w:ascii="Times New Roman" w:eastAsia="Times New Roman" w:hAnsi="Times New Roman"/>
          <w:spacing w:val="6"/>
          <w:sz w:val="20"/>
          <w:szCs w:val="20"/>
        </w:rPr>
      </w:pPr>
      <w:bookmarkStart w:id="14" w:name="P153"/>
      <w:bookmarkEnd w:id="14"/>
      <w:r w:rsidRPr="00E55D16">
        <w:rPr>
          <w:rFonts w:ascii="Times New Roman" w:eastAsia="Times New Roman" w:hAnsi="Times New Roman"/>
          <w:spacing w:val="6"/>
          <w:sz w:val="20"/>
          <w:szCs w:val="20"/>
        </w:rPr>
        <w:t xml:space="preserve">&lt;*&gt; </w:t>
      </w:r>
      <w:r>
        <w:rPr>
          <w:rFonts w:ascii="Times New Roman" w:eastAsia="Times New Roman" w:hAnsi="Times New Roman"/>
          <w:spacing w:val="6"/>
          <w:sz w:val="20"/>
          <w:szCs w:val="20"/>
        </w:rPr>
        <w:t>Указываются коды подкатегорий товаров, работ, услуг</w:t>
      </w:r>
    </w:p>
    <w:p w:rsidR="00BE53E4" w:rsidRDefault="00BE53E4" w:rsidP="00BE53E4">
      <w:pPr>
        <w:autoSpaceDE w:val="0"/>
        <w:autoSpaceDN w:val="0"/>
        <w:adjustRightInd w:val="0"/>
        <w:spacing w:after="0" w:line="240" w:lineRule="auto"/>
        <w:ind w:right="-455"/>
        <w:rPr>
          <w:rFonts w:ascii="Times New Roman" w:eastAsia="Times New Roman" w:hAnsi="Times New Roman"/>
          <w:spacing w:val="6"/>
          <w:sz w:val="20"/>
          <w:szCs w:val="20"/>
        </w:rPr>
      </w:pPr>
      <w:r>
        <w:rPr>
          <w:rFonts w:ascii="Times New Roman" w:eastAsia="Times New Roman" w:hAnsi="Times New Roman"/>
          <w:spacing w:val="6"/>
          <w:sz w:val="20"/>
          <w:szCs w:val="20"/>
        </w:rPr>
        <w:t xml:space="preserve">&lt;*&gt; </w:t>
      </w:r>
      <w:r w:rsidRPr="00E55D16">
        <w:rPr>
          <w:rFonts w:ascii="Times New Roman" w:eastAsia="Times New Roman" w:hAnsi="Times New Roman"/>
          <w:spacing w:val="6"/>
          <w:sz w:val="20"/>
          <w:szCs w:val="20"/>
        </w:rPr>
        <w:t>Указывается в случае установления характеристик, отличающихся от значений, содержащихся в обязательном перечне отдельных видов товаров, работ, услуг, в отношении которых определяются требования к их потребительским свойствам (в том числе качеству) и иным характеристикам (в том числе предельные цены товаров, работ, услуг</w:t>
      </w:r>
    </w:p>
    <w:p w:rsidR="00BE53E4" w:rsidRDefault="00BE53E4" w:rsidP="00BE53E4">
      <w:pPr>
        <w:spacing w:after="0" w:line="240" w:lineRule="auto"/>
        <w:jc w:val="right"/>
        <w:rPr>
          <w:rFonts w:ascii="Times New Roman" w:hAnsi="Times New Roman"/>
        </w:rPr>
      </w:pPr>
    </w:p>
    <w:p w:rsidR="00BE53E4" w:rsidRPr="00F71BE2" w:rsidRDefault="00BE53E4" w:rsidP="00BE53E4">
      <w:pPr>
        <w:spacing w:after="0" w:line="240" w:lineRule="auto"/>
        <w:jc w:val="right"/>
        <w:rPr>
          <w:rFonts w:ascii="Times New Roman" w:hAnsi="Times New Roman"/>
        </w:rPr>
      </w:pPr>
      <w:r w:rsidRPr="00F71BE2">
        <w:rPr>
          <w:rFonts w:ascii="Times New Roman" w:hAnsi="Times New Roman"/>
        </w:rPr>
        <w:t>ПРИЛОЖЕНИЕ № 2</w:t>
      </w:r>
    </w:p>
    <w:p w:rsidR="00BE53E4" w:rsidRDefault="00BE53E4" w:rsidP="00BE53E4">
      <w:pPr>
        <w:spacing w:after="0" w:line="240" w:lineRule="auto"/>
        <w:jc w:val="right"/>
        <w:rPr>
          <w:rFonts w:ascii="Times New Roman" w:eastAsia="Times New Roman" w:hAnsi="Times New Roman"/>
          <w:sz w:val="24"/>
          <w:szCs w:val="28"/>
        </w:rPr>
      </w:pPr>
      <w:r w:rsidRPr="00E55D16">
        <w:rPr>
          <w:rFonts w:ascii="Times New Roman" w:eastAsia="Times New Roman" w:hAnsi="Times New Roman"/>
          <w:color w:val="000000"/>
          <w:sz w:val="24"/>
          <w:szCs w:val="28"/>
        </w:rPr>
        <w:t xml:space="preserve">к </w:t>
      </w:r>
      <w:hyperlink r:id="rId11" w:anchor="sub_1000" w:history="1">
        <w:r w:rsidRPr="00E55D16">
          <w:rPr>
            <w:rFonts w:ascii="Times New Roman" w:eastAsia="Times New Roman" w:hAnsi="Times New Roman"/>
            <w:sz w:val="24"/>
            <w:szCs w:val="28"/>
          </w:rPr>
          <w:t>Правилам</w:t>
        </w:r>
      </w:hyperlink>
      <w:r w:rsidRPr="00E55D16">
        <w:rPr>
          <w:rFonts w:ascii="Times New Roman" w:eastAsia="Times New Roman" w:hAnsi="Times New Roman"/>
          <w:sz w:val="24"/>
          <w:szCs w:val="28"/>
        </w:rPr>
        <w:t xml:space="preserve"> определения требований к закупаемым </w:t>
      </w:r>
    </w:p>
    <w:p w:rsidR="00BE53E4" w:rsidRDefault="00BE53E4" w:rsidP="00BE53E4">
      <w:pPr>
        <w:spacing w:after="0" w:line="240" w:lineRule="auto"/>
        <w:jc w:val="right"/>
        <w:rPr>
          <w:rFonts w:ascii="Times New Roman" w:eastAsia="Times New Roman" w:hAnsi="Times New Roman"/>
          <w:sz w:val="24"/>
          <w:szCs w:val="28"/>
        </w:rPr>
      </w:pPr>
      <w:r w:rsidRPr="00E66617">
        <w:rPr>
          <w:rFonts w:ascii="Times New Roman" w:eastAsia="Times New Roman" w:hAnsi="Times New Roman"/>
          <w:sz w:val="24"/>
          <w:szCs w:val="28"/>
        </w:rPr>
        <w:t>муниципальным органом Палецкого сельсовета Баганского района</w:t>
      </w:r>
    </w:p>
    <w:p w:rsidR="00BE53E4" w:rsidRDefault="00BE53E4" w:rsidP="00BE53E4">
      <w:pPr>
        <w:spacing w:after="0" w:line="240" w:lineRule="auto"/>
        <w:jc w:val="right"/>
        <w:rPr>
          <w:rFonts w:ascii="Times New Roman" w:eastAsia="Times New Roman" w:hAnsi="Times New Roman"/>
          <w:sz w:val="24"/>
          <w:szCs w:val="28"/>
        </w:rPr>
      </w:pPr>
      <w:r>
        <w:rPr>
          <w:rFonts w:ascii="Times New Roman" w:eastAsia="Times New Roman" w:hAnsi="Times New Roman"/>
          <w:sz w:val="24"/>
          <w:szCs w:val="28"/>
        </w:rPr>
        <w:t xml:space="preserve"> Новосибирской области и </w:t>
      </w:r>
      <w:r w:rsidRPr="00E55D16">
        <w:rPr>
          <w:rFonts w:ascii="Times New Roman" w:eastAsia="Times New Roman" w:hAnsi="Times New Roman"/>
          <w:sz w:val="24"/>
          <w:szCs w:val="28"/>
        </w:rPr>
        <w:t xml:space="preserve">подведомственным им </w:t>
      </w:r>
    </w:p>
    <w:p w:rsidR="00BE53E4" w:rsidRDefault="00BE53E4" w:rsidP="00BE53E4">
      <w:pPr>
        <w:spacing w:after="0" w:line="240" w:lineRule="auto"/>
        <w:jc w:val="right"/>
        <w:rPr>
          <w:rFonts w:ascii="Times New Roman" w:eastAsia="Times New Roman" w:hAnsi="Times New Roman"/>
          <w:sz w:val="24"/>
          <w:szCs w:val="28"/>
        </w:rPr>
      </w:pPr>
      <w:r w:rsidRPr="00E55D16">
        <w:rPr>
          <w:rFonts w:ascii="Times New Roman" w:eastAsia="Times New Roman" w:hAnsi="Times New Roman"/>
          <w:sz w:val="24"/>
          <w:szCs w:val="28"/>
        </w:rPr>
        <w:t xml:space="preserve">муниципальными казенными </w:t>
      </w:r>
      <w:r>
        <w:rPr>
          <w:rFonts w:ascii="Times New Roman" w:eastAsia="Times New Roman" w:hAnsi="Times New Roman"/>
          <w:sz w:val="24"/>
          <w:szCs w:val="28"/>
        </w:rPr>
        <w:t xml:space="preserve">учреждениями  </w:t>
      </w:r>
      <w:r w:rsidRPr="00E55D16">
        <w:rPr>
          <w:rFonts w:ascii="Times New Roman" w:eastAsia="Times New Roman" w:hAnsi="Times New Roman"/>
          <w:sz w:val="24"/>
          <w:szCs w:val="28"/>
        </w:rPr>
        <w:t xml:space="preserve"> </w:t>
      </w:r>
    </w:p>
    <w:p w:rsidR="00BE53E4" w:rsidRDefault="00BE53E4" w:rsidP="00BE53E4">
      <w:pPr>
        <w:spacing w:after="0" w:line="240" w:lineRule="auto"/>
        <w:jc w:val="right"/>
        <w:rPr>
          <w:rFonts w:ascii="Times New Roman" w:eastAsia="Times New Roman" w:hAnsi="Times New Roman"/>
          <w:sz w:val="24"/>
          <w:szCs w:val="28"/>
        </w:rPr>
      </w:pPr>
      <w:r w:rsidRPr="00E55D16">
        <w:rPr>
          <w:rFonts w:ascii="Times New Roman" w:eastAsia="Times New Roman" w:hAnsi="Times New Roman"/>
          <w:sz w:val="24"/>
          <w:szCs w:val="28"/>
        </w:rPr>
        <w:t xml:space="preserve">отдельным видам товаров, работ, услуг </w:t>
      </w:r>
    </w:p>
    <w:p w:rsidR="00BE53E4" w:rsidRPr="009120DB" w:rsidRDefault="00BE53E4" w:rsidP="00BE53E4">
      <w:pPr>
        <w:spacing w:after="0" w:line="240" w:lineRule="auto"/>
        <w:jc w:val="right"/>
        <w:rPr>
          <w:rFonts w:ascii="Times New Roman" w:hAnsi="Times New Roman"/>
          <w:color w:val="FF0000"/>
        </w:rPr>
      </w:pPr>
      <w:r w:rsidRPr="00E55D16">
        <w:rPr>
          <w:rFonts w:ascii="Times New Roman" w:eastAsia="Times New Roman" w:hAnsi="Times New Roman"/>
          <w:sz w:val="24"/>
          <w:szCs w:val="28"/>
        </w:rPr>
        <w:t>(в том числе предельные цены товаров, работ, услуг</w:t>
      </w:r>
      <w:r>
        <w:rPr>
          <w:rFonts w:ascii="Times New Roman" w:eastAsia="Times New Roman" w:hAnsi="Times New Roman"/>
          <w:sz w:val="24"/>
          <w:szCs w:val="28"/>
        </w:rPr>
        <w:t>)</w:t>
      </w:r>
      <w:r>
        <w:rPr>
          <w:rFonts w:ascii="Times New Roman" w:hAnsi="Times New Roman"/>
        </w:rPr>
        <w:t xml:space="preserve"> </w:t>
      </w:r>
    </w:p>
    <w:p w:rsidR="00BE53E4" w:rsidRPr="00F71BE2" w:rsidRDefault="00BE53E4" w:rsidP="00BE53E4">
      <w:pPr>
        <w:widowControl w:val="0"/>
        <w:autoSpaceDE w:val="0"/>
        <w:autoSpaceDN w:val="0"/>
        <w:adjustRightInd w:val="0"/>
        <w:spacing w:after="0" w:line="240" w:lineRule="auto"/>
        <w:jc w:val="right"/>
        <w:rPr>
          <w:rFonts w:ascii="Times New Roman" w:hAnsi="Times New Roman"/>
          <w:color w:val="FF0000"/>
          <w:sz w:val="16"/>
          <w:szCs w:val="16"/>
        </w:rPr>
      </w:pPr>
    </w:p>
    <w:p w:rsidR="00BE53E4" w:rsidRPr="00F71BE2" w:rsidRDefault="00BE53E4" w:rsidP="00BE53E4">
      <w:pPr>
        <w:widowControl w:val="0"/>
        <w:autoSpaceDE w:val="0"/>
        <w:autoSpaceDN w:val="0"/>
        <w:adjustRightInd w:val="0"/>
        <w:spacing w:after="0" w:line="240" w:lineRule="auto"/>
        <w:jc w:val="right"/>
        <w:rPr>
          <w:rFonts w:ascii="Times New Roman" w:hAnsi="Times New Roman"/>
          <w:color w:val="FF0000"/>
          <w:sz w:val="16"/>
          <w:szCs w:val="16"/>
        </w:rPr>
      </w:pPr>
    </w:p>
    <w:p w:rsidR="00BE53E4" w:rsidRPr="00F71BE2" w:rsidRDefault="00BE53E4" w:rsidP="00BE53E4">
      <w:pPr>
        <w:widowControl w:val="0"/>
        <w:autoSpaceDE w:val="0"/>
        <w:autoSpaceDN w:val="0"/>
        <w:adjustRightInd w:val="0"/>
        <w:spacing w:after="0" w:line="240" w:lineRule="auto"/>
        <w:jc w:val="right"/>
        <w:rPr>
          <w:rFonts w:ascii="Times New Roman" w:hAnsi="Times New Roman"/>
          <w:color w:val="FF0000"/>
          <w:sz w:val="16"/>
          <w:szCs w:val="16"/>
        </w:rPr>
      </w:pPr>
    </w:p>
    <w:p w:rsidR="00BE53E4" w:rsidRPr="00F71BE2" w:rsidRDefault="00BE53E4" w:rsidP="00BE53E4">
      <w:pPr>
        <w:widowControl w:val="0"/>
        <w:autoSpaceDE w:val="0"/>
        <w:autoSpaceDN w:val="0"/>
        <w:adjustRightInd w:val="0"/>
        <w:spacing w:after="0" w:line="240" w:lineRule="auto"/>
        <w:jc w:val="right"/>
        <w:rPr>
          <w:rFonts w:ascii="Times New Roman" w:hAnsi="Times New Roman"/>
          <w:color w:val="FF0000"/>
        </w:rPr>
      </w:pPr>
    </w:p>
    <w:p w:rsidR="00BE53E4" w:rsidRPr="00F71BE2" w:rsidRDefault="00BE53E4" w:rsidP="00BE53E4">
      <w:pPr>
        <w:widowControl w:val="0"/>
        <w:autoSpaceDE w:val="0"/>
        <w:autoSpaceDN w:val="0"/>
        <w:adjustRightInd w:val="0"/>
        <w:spacing w:after="0" w:line="240" w:lineRule="auto"/>
        <w:jc w:val="center"/>
        <w:rPr>
          <w:rFonts w:ascii="Times New Roman" w:hAnsi="Times New Roman"/>
          <w:b/>
        </w:rPr>
      </w:pPr>
      <w:r w:rsidRPr="00F71BE2">
        <w:rPr>
          <w:rFonts w:ascii="Times New Roman" w:hAnsi="Times New Roman"/>
          <w:b/>
        </w:rPr>
        <w:t>ОБЯЗАТЕЛЬНЫЙ ПЕРЕЧЕНЬ</w:t>
      </w:r>
    </w:p>
    <w:p w:rsidR="00BE53E4" w:rsidRPr="00F71BE2" w:rsidRDefault="00BE53E4" w:rsidP="00BE53E4">
      <w:pPr>
        <w:widowControl w:val="0"/>
        <w:autoSpaceDE w:val="0"/>
        <w:autoSpaceDN w:val="0"/>
        <w:adjustRightInd w:val="0"/>
        <w:spacing w:after="0" w:line="240" w:lineRule="auto"/>
        <w:jc w:val="center"/>
        <w:rPr>
          <w:rFonts w:ascii="Times New Roman" w:hAnsi="Times New Roman"/>
          <w:b/>
        </w:rPr>
      </w:pPr>
      <w:r w:rsidRPr="00F71BE2">
        <w:rPr>
          <w:rFonts w:ascii="Times New Roman" w:hAnsi="Times New Roman"/>
          <w:b/>
        </w:rPr>
        <w:t>отдельных видов товаров, работ, услуг, в отношении которых определяются тре</w:t>
      </w:r>
      <w:r>
        <w:rPr>
          <w:rFonts w:ascii="Times New Roman" w:hAnsi="Times New Roman"/>
          <w:b/>
        </w:rPr>
        <w:t xml:space="preserve">бования к </w:t>
      </w:r>
      <w:r w:rsidRPr="00F71BE2">
        <w:rPr>
          <w:rFonts w:ascii="Times New Roman" w:hAnsi="Times New Roman"/>
          <w:b/>
        </w:rPr>
        <w:t>потребительским свойствам (в том числе качеству) и иным характеристикам (в том числе предельные цены товаров, работ, услуг)</w:t>
      </w:r>
    </w:p>
    <w:p w:rsidR="00BE53E4" w:rsidRDefault="00BE53E4" w:rsidP="00BE53E4"/>
    <w:tbl>
      <w:tblPr>
        <w:tblpPr w:leftFromText="180" w:rightFromText="180" w:vertAnchor="text" w:horzAnchor="margin" w:tblpXSpec="center" w:tblpY="199"/>
        <w:tblW w:w="138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75" w:type="dxa"/>
          <w:left w:w="0" w:type="dxa"/>
          <w:bottom w:w="75" w:type="dxa"/>
          <w:right w:w="0" w:type="dxa"/>
        </w:tblCellMar>
        <w:tblLook w:val="0000"/>
      </w:tblPr>
      <w:tblGrid>
        <w:gridCol w:w="629"/>
        <w:gridCol w:w="851"/>
        <w:gridCol w:w="2410"/>
        <w:gridCol w:w="2268"/>
        <w:gridCol w:w="850"/>
        <w:gridCol w:w="851"/>
        <w:gridCol w:w="1417"/>
        <w:gridCol w:w="1214"/>
        <w:gridCol w:w="629"/>
        <w:gridCol w:w="144"/>
        <w:gridCol w:w="2549"/>
      </w:tblGrid>
      <w:tr w:rsidR="00BE53E4" w:rsidRPr="00816AF4" w:rsidTr="005B13CA">
        <w:tc>
          <w:tcPr>
            <w:tcW w:w="629" w:type="dxa"/>
            <w:vMerge w:val="restart"/>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jc w:val="center"/>
              <w:rPr>
                <w:rFonts w:ascii="Times New Roman" w:eastAsia="Times New Roman" w:hAnsi="Times New Roman"/>
                <w:sz w:val="18"/>
                <w:szCs w:val="18"/>
              </w:rPr>
            </w:pPr>
            <w:r w:rsidRPr="00816AF4">
              <w:rPr>
                <w:rFonts w:ascii="Times New Roman" w:eastAsia="Times New Roman" w:hAnsi="Times New Roman"/>
                <w:sz w:val="18"/>
                <w:szCs w:val="18"/>
              </w:rPr>
              <w:t>N п/п</w:t>
            </w:r>
          </w:p>
        </w:tc>
        <w:tc>
          <w:tcPr>
            <w:tcW w:w="851" w:type="dxa"/>
            <w:vMerge w:val="restart"/>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jc w:val="center"/>
              <w:rPr>
                <w:rFonts w:ascii="Times New Roman" w:eastAsia="Times New Roman" w:hAnsi="Times New Roman"/>
                <w:sz w:val="18"/>
                <w:szCs w:val="18"/>
              </w:rPr>
            </w:pPr>
            <w:r w:rsidRPr="00816AF4">
              <w:rPr>
                <w:rFonts w:ascii="Times New Roman" w:eastAsia="Times New Roman" w:hAnsi="Times New Roman"/>
                <w:sz w:val="18"/>
                <w:szCs w:val="18"/>
              </w:rPr>
              <w:t>Код по ОКПД</w:t>
            </w:r>
          </w:p>
        </w:tc>
        <w:tc>
          <w:tcPr>
            <w:tcW w:w="2410" w:type="dxa"/>
            <w:vMerge w:val="restart"/>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jc w:val="center"/>
              <w:rPr>
                <w:rFonts w:ascii="Times New Roman" w:eastAsia="Times New Roman" w:hAnsi="Times New Roman"/>
                <w:sz w:val="18"/>
                <w:szCs w:val="18"/>
              </w:rPr>
            </w:pPr>
            <w:r w:rsidRPr="00816AF4">
              <w:rPr>
                <w:rFonts w:ascii="Times New Roman" w:eastAsia="Times New Roman" w:hAnsi="Times New Roman"/>
                <w:sz w:val="18"/>
                <w:szCs w:val="18"/>
              </w:rPr>
              <w:t>Наименование отдельного вида товаров, работ, услуг</w:t>
            </w:r>
          </w:p>
        </w:tc>
        <w:tc>
          <w:tcPr>
            <w:tcW w:w="9922" w:type="dxa"/>
            <w:gridSpan w:val="8"/>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jc w:val="center"/>
              <w:rPr>
                <w:rFonts w:ascii="Times New Roman" w:eastAsia="Times New Roman" w:hAnsi="Times New Roman"/>
                <w:sz w:val="18"/>
                <w:szCs w:val="18"/>
              </w:rPr>
            </w:pPr>
            <w:r w:rsidRPr="00816AF4">
              <w:rPr>
                <w:rFonts w:ascii="Times New Roman" w:eastAsia="Times New Roman" w:hAnsi="Times New Roman"/>
                <w:sz w:val="18"/>
                <w:szCs w:val="18"/>
              </w:rPr>
              <w:t>Требования к потребительским свойствам (в том числе качеству) и иным характеристикам (в том числе предельные цены) отдельных видов товаров, работ, услуг</w:t>
            </w:r>
          </w:p>
        </w:tc>
      </w:tr>
      <w:tr w:rsidR="00BE53E4" w:rsidRPr="00816AF4" w:rsidTr="005B13CA">
        <w:tc>
          <w:tcPr>
            <w:tcW w:w="629" w:type="dxa"/>
            <w:vMerge/>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p>
        </w:tc>
        <w:tc>
          <w:tcPr>
            <w:tcW w:w="851" w:type="dxa"/>
            <w:vMerge/>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p>
        </w:tc>
        <w:tc>
          <w:tcPr>
            <w:tcW w:w="2410" w:type="dxa"/>
            <w:vMerge/>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p>
        </w:tc>
        <w:tc>
          <w:tcPr>
            <w:tcW w:w="2268" w:type="dxa"/>
            <w:vMerge w:val="restart"/>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jc w:val="center"/>
              <w:rPr>
                <w:rFonts w:ascii="Times New Roman" w:eastAsia="Times New Roman" w:hAnsi="Times New Roman"/>
                <w:sz w:val="18"/>
                <w:szCs w:val="18"/>
              </w:rPr>
            </w:pPr>
            <w:r w:rsidRPr="00816AF4">
              <w:rPr>
                <w:rFonts w:ascii="Times New Roman" w:eastAsia="Times New Roman" w:hAnsi="Times New Roman"/>
                <w:sz w:val="18"/>
                <w:szCs w:val="18"/>
              </w:rPr>
              <w:t>характеристика</w:t>
            </w:r>
          </w:p>
        </w:tc>
        <w:tc>
          <w:tcPr>
            <w:tcW w:w="1701" w:type="dxa"/>
            <w:gridSpan w:val="2"/>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jc w:val="center"/>
              <w:rPr>
                <w:rFonts w:ascii="Times New Roman" w:eastAsia="Times New Roman" w:hAnsi="Times New Roman"/>
                <w:sz w:val="18"/>
                <w:szCs w:val="18"/>
              </w:rPr>
            </w:pPr>
            <w:r w:rsidRPr="00816AF4">
              <w:rPr>
                <w:rFonts w:ascii="Times New Roman" w:eastAsia="Times New Roman" w:hAnsi="Times New Roman"/>
                <w:sz w:val="18"/>
                <w:szCs w:val="18"/>
              </w:rPr>
              <w:t>единица измерения</w:t>
            </w:r>
          </w:p>
        </w:tc>
        <w:tc>
          <w:tcPr>
            <w:tcW w:w="5953" w:type="dxa"/>
            <w:gridSpan w:val="5"/>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jc w:val="center"/>
              <w:rPr>
                <w:rFonts w:ascii="Times New Roman" w:eastAsia="Times New Roman" w:hAnsi="Times New Roman"/>
                <w:sz w:val="18"/>
                <w:szCs w:val="18"/>
              </w:rPr>
            </w:pPr>
            <w:r w:rsidRPr="00816AF4">
              <w:rPr>
                <w:rFonts w:ascii="Times New Roman" w:eastAsia="Times New Roman" w:hAnsi="Times New Roman"/>
                <w:sz w:val="18"/>
                <w:szCs w:val="18"/>
              </w:rPr>
              <w:t>значение характеристики</w:t>
            </w:r>
          </w:p>
        </w:tc>
      </w:tr>
      <w:tr w:rsidR="00BE53E4" w:rsidRPr="00816AF4" w:rsidTr="005B13CA">
        <w:tc>
          <w:tcPr>
            <w:tcW w:w="629" w:type="dxa"/>
            <w:vMerge/>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p>
        </w:tc>
        <w:tc>
          <w:tcPr>
            <w:tcW w:w="851" w:type="dxa"/>
            <w:vMerge/>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p>
        </w:tc>
        <w:tc>
          <w:tcPr>
            <w:tcW w:w="2410" w:type="dxa"/>
            <w:vMerge/>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p>
        </w:tc>
        <w:tc>
          <w:tcPr>
            <w:tcW w:w="2268" w:type="dxa"/>
            <w:vMerge/>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p>
        </w:tc>
        <w:tc>
          <w:tcPr>
            <w:tcW w:w="850" w:type="dxa"/>
            <w:vMerge w:val="restart"/>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jc w:val="center"/>
              <w:rPr>
                <w:rFonts w:ascii="Times New Roman" w:eastAsia="Times New Roman" w:hAnsi="Times New Roman"/>
                <w:sz w:val="18"/>
                <w:szCs w:val="18"/>
              </w:rPr>
            </w:pPr>
            <w:r w:rsidRPr="00816AF4">
              <w:rPr>
                <w:rFonts w:ascii="Times New Roman" w:eastAsia="Times New Roman" w:hAnsi="Times New Roman"/>
                <w:sz w:val="18"/>
                <w:szCs w:val="18"/>
              </w:rPr>
              <w:t>код по ОКЕИ</w:t>
            </w:r>
          </w:p>
        </w:tc>
        <w:tc>
          <w:tcPr>
            <w:tcW w:w="851" w:type="dxa"/>
            <w:vMerge w:val="restart"/>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jc w:val="center"/>
              <w:rPr>
                <w:rFonts w:ascii="Times New Roman" w:eastAsia="Times New Roman" w:hAnsi="Times New Roman"/>
                <w:sz w:val="18"/>
                <w:szCs w:val="18"/>
              </w:rPr>
            </w:pPr>
            <w:r w:rsidRPr="00816AF4">
              <w:rPr>
                <w:rFonts w:ascii="Times New Roman" w:eastAsia="Times New Roman" w:hAnsi="Times New Roman"/>
                <w:sz w:val="18"/>
                <w:szCs w:val="18"/>
              </w:rPr>
              <w:t>наименование</w:t>
            </w:r>
          </w:p>
        </w:tc>
        <w:tc>
          <w:tcPr>
            <w:tcW w:w="5953" w:type="dxa"/>
            <w:gridSpan w:val="5"/>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jc w:val="center"/>
              <w:rPr>
                <w:rFonts w:ascii="Times New Roman" w:eastAsia="Times New Roman" w:hAnsi="Times New Roman"/>
                <w:sz w:val="18"/>
                <w:szCs w:val="18"/>
              </w:rPr>
            </w:pPr>
          </w:p>
        </w:tc>
      </w:tr>
      <w:tr w:rsidR="00BE53E4" w:rsidRPr="00816AF4" w:rsidTr="005B13CA">
        <w:tc>
          <w:tcPr>
            <w:tcW w:w="629" w:type="dxa"/>
            <w:vMerge/>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p>
        </w:tc>
        <w:tc>
          <w:tcPr>
            <w:tcW w:w="851" w:type="dxa"/>
            <w:vMerge/>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p>
        </w:tc>
        <w:tc>
          <w:tcPr>
            <w:tcW w:w="2410" w:type="dxa"/>
            <w:vMerge/>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p>
        </w:tc>
        <w:tc>
          <w:tcPr>
            <w:tcW w:w="2268" w:type="dxa"/>
            <w:vMerge/>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p>
        </w:tc>
        <w:tc>
          <w:tcPr>
            <w:tcW w:w="850" w:type="dxa"/>
            <w:vMerge/>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p>
        </w:tc>
        <w:tc>
          <w:tcPr>
            <w:tcW w:w="851" w:type="dxa"/>
            <w:vMerge/>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p>
        </w:tc>
        <w:tc>
          <w:tcPr>
            <w:tcW w:w="3260" w:type="dxa"/>
            <w:gridSpan w:val="3"/>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jc w:val="center"/>
              <w:rPr>
                <w:rFonts w:ascii="Times New Roman" w:eastAsia="Times New Roman" w:hAnsi="Times New Roman"/>
                <w:sz w:val="18"/>
                <w:szCs w:val="18"/>
              </w:rPr>
            </w:pPr>
            <w:r w:rsidRPr="00816AF4">
              <w:rPr>
                <w:rFonts w:ascii="Times New Roman" w:eastAsia="Times New Roman" w:hAnsi="Times New Roman"/>
                <w:sz w:val="18"/>
                <w:szCs w:val="18"/>
              </w:rPr>
              <w:t>должности категории "руководители"</w:t>
            </w:r>
          </w:p>
        </w:tc>
        <w:tc>
          <w:tcPr>
            <w:tcW w:w="2693" w:type="dxa"/>
            <w:gridSpan w:val="2"/>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jc w:val="center"/>
              <w:rPr>
                <w:rFonts w:ascii="Times New Roman" w:eastAsia="Times New Roman" w:hAnsi="Times New Roman"/>
                <w:sz w:val="18"/>
                <w:szCs w:val="18"/>
              </w:rPr>
            </w:pPr>
            <w:r w:rsidRPr="00816AF4">
              <w:rPr>
                <w:rFonts w:ascii="Times New Roman" w:eastAsia="Times New Roman" w:hAnsi="Times New Roman"/>
                <w:sz w:val="18"/>
                <w:szCs w:val="18"/>
              </w:rPr>
              <w:t>должности категории "специалисты"</w:t>
            </w:r>
          </w:p>
        </w:tc>
      </w:tr>
      <w:tr w:rsidR="00BE53E4" w:rsidRPr="00816AF4" w:rsidTr="005B13CA">
        <w:tc>
          <w:tcPr>
            <w:tcW w:w="629" w:type="dxa"/>
            <w:vMerge/>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p>
        </w:tc>
        <w:tc>
          <w:tcPr>
            <w:tcW w:w="851" w:type="dxa"/>
            <w:vMerge/>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p>
        </w:tc>
        <w:tc>
          <w:tcPr>
            <w:tcW w:w="2410" w:type="dxa"/>
            <w:vMerge/>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p>
        </w:tc>
        <w:tc>
          <w:tcPr>
            <w:tcW w:w="2268" w:type="dxa"/>
            <w:vMerge/>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p>
        </w:tc>
        <w:tc>
          <w:tcPr>
            <w:tcW w:w="850" w:type="dxa"/>
            <w:vMerge/>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p>
        </w:tc>
        <w:tc>
          <w:tcPr>
            <w:tcW w:w="851" w:type="dxa"/>
            <w:vMerge/>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p>
        </w:tc>
        <w:tc>
          <w:tcPr>
            <w:tcW w:w="1417" w:type="dxa"/>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ind w:left="-345" w:firstLine="345"/>
              <w:jc w:val="right"/>
              <w:rPr>
                <w:rFonts w:ascii="Times New Roman" w:eastAsia="Times New Roman" w:hAnsi="Times New Roman"/>
                <w:sz w:val="18"/>
                <w:szCs w:val="18"/>
              </w:rPr>
            </w:pPr>
            <w:r w:rsidRPr="00816AF4">
              <w:rPr>
                <w:rFonts w:ascii="Times New Roman" w:eastAsia="Times New Roman" w:hAnsi="Times New Roman"/>
                <w:sz w:val="18"/>
                <w:szCs w:val="18"/>
              </w:rPr>
              <w:t xml:space="preserve">руководитель </w:t>
            </w:r>
          </w:p>
        </w:tc>
        <w:tc>
          <w:tcPr>
            <w:tcW w:w="1214" w:type="dxa"/>
            <w:tcBorders>
              <w:right w:val="nil"/>
            </w:tcBorders>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jc w:val="center"/>
              <w:rPr>
                <w:rFonts w:ascii="Times New Roman" w:eastAsia="Times New Roman" w:hAnsi="Times New Roman"/>
                <w:sz w:val="18"/>
                <w:szCs w:val="18"/>
              </w:rPr>
            </w:pPr>
            <w:r w:rsidRPr="00816AF4">
              <w:rPr>
                <w:rFonts w:ascii="Times New Roman" w:eastAsia="Times New Roman" w:hAnsi="Times New Roman"/>
                <w:sz w:val="18"/>
                <w:szCs w:val="18"/>
              </w:rPr>
              <w:t xml:space="preserve">Заместитель руководителя  </w:t>
            </w:r>
          </w:p>
        </w:tc>
        <w:tc>
          <w:tcPr>
            <w:tcW w:w="629" w:type="dxa"/>
            <w:tcBorders>
              <w:top w:val="nil"/>
              <w:left w:val="nil"/>
            </w:tcBorders>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jc w:val="center"/>
              <w:rPr>
                <w:rFonts w:ascii="Times New Roman" w:eastAsia="Times New Roman" w:hAnsi="Times New Roman"/>
                <w:sz w:val="18"/>
                <w:szCs w:val="18"/>
              </w:rPr>
            </w:pPr>
          </w:p>
        </w:tc>
        <w:tc>
          <w:tcPr>
            <w:tcW w:w="144" w:type="dxa"/>
            <w:tcBorders>
              <w:top w:val="nil"/>
              <w:right w:val="nil"/>
            </w:tcBorders>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jc w:val="center"/>
              <w:rPr>
                <w:rFonts w:ascii="Times New Roman" w:eastAsia="Times New Roman" w:hAnsi="Times New Roman"/>
                <w:sz w:val="18"/>
                <w:szCs w:val="18"/>
              </w:rPr>
            </w:pPr>
          </w:p>
        </w:tc>
        <w:tc>
          <w:tcPr>
            <w:tcW w:w="2549" w:type="dxa"/>
            <w:tcBorders>
              <w:left w:val="nil"/>
            </w:tcBorders>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jc w:val="center"/>
              <w:rPr>
                <w:rFonts w:ascii="Times New Roman" w:eastAsia="Times New Roman" w:hAnsi="Times New Roman"/>
                <w:sz w:val="18"/>
                <w:szCs w:val="18"/>
              </w:rPr>
            </w:pPr>
          </w:p>
        </w:tc>
      </w:tr>
      <w:tr w:rsidR="00BE53E4" w:rsidRPr="00816AF4" w:rsidTr="005B13CA">
        <w:tc>
          <w:tcPr>
            <w:tcW w:w="629" w:type="dxa"/>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jc w:val="center"/>
              <w:rPr>
                <w:rFonts w:ascii="Times New Roman" w:eastAsia="Times New Roman" w:hAnsi="Times New Roman"/>
                <w:sz w:val="18"/>
                <w:szCs w:val="18"/>
              </w:rPr>
            </w:pPr>
            <w:r w:rsidRPr="00816AF4">
              <w:rPr>
                <w:rFonts w:ascii="Times New Roman" w:eastAsia="Times New Roman" w:hAnsi="Times New Roman"/>
                <w:sz w:val="18"/>
                <w:szCs w:val="18"/>
              </w:rPr>
              <w:t>1.</w:t>
            </w:r>
          </w:p>
        </w:tc>
        <w:tc>
          <w:tcPr>
            <w:tcW w:w="851" w:type="dxa"/>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jc w:val="center"/>
              <w:rPr>
                <w:rFonts w:ascii="Times New Roman" w:eastAsia="Times New Roman" w:hAnsi="Times New Roman"/>
                <w:sz w:val="18"/>
                <w:szCs w:val="18"/>
              </w:rPr>
            </w:pPr>
            <w:r w:rsidRPr="00816AF4">
              <w:rPr>
                <w:rFonts w:ascii="Times New Roman" w:eastAsia="Times New Roman" w:hAnsi="Times New Roman"/>
                <w:sz w:val="18"/>
                <w:szCs w:val="18"/>
              </w:rPr>
              <w:t>30.02.12</w:t>
            </w:r>
          </w:p>
        </w:tc>
        <w:tc>
          <w:tcPr>
            <w:tcW w:w="2410" w:type="dxa"/>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r w:rsidRPr="00816AF4">
              <w:rPr>
                <w:rFonts w:ascii="Times New Roman" w:eastAsia="Times New Roman" w:hAnsi="Times New Roman"/>
                <w:sz w:val="18"/>
                <w:szCs w:val="18"/>
              </w:rPr>
              <w:t>Машины вычислительные электронные цифровые портативные массой не более 10 кг для автоматической обработки данных "ноутбуки"). Пояснения по требуемой продукции: ноутбуки.</w:t>
            </w:r>
          </w:p>
        </w:tc>
        <w:tc>
          <w:tcPr>
            <w:tcW w:w="2268" w:type="dxa"/>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r w:rsidRPr="00816AF4">
              <w:rPr>
                <w:rFonts w:ascii="Times New Roman" w:eastAsia="Times New Roman" w:hAnsi="Times New Roman"/>
                <w:sz w:val="18"/>
                <w:szCs w:val="18"/>
              </w:rPr>
              <w:t>размер и тип экрана, вес, тип процессора, частота процессора, размер оперативной памяти, объем накопителя, тип жесткого диска, оптический привод, наличие модулей Wi-Fi, Bluetooth, поддержки 3G (UMTS), тип видеоадаптера, время работы, операционная система, предустановленное программное обеспечение, предельная цена</w:t>
            </w:r>
          </w:p>
        </w:tc>
        <w:tc>
          <w:tcPr>
            <w:tcW w:w="850" w:type="dxa"/>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r w:rsidRPr="00B45344">
              <w:rPr>
                <w:rFonts w:ascii="Times New Roman" w:eastAsia="Times New Roman" w:hAnsi="Times New Roman"/>
                <w:sz w:val="18"/>
                <w:szCs w:val="18"/>
              </w:rPr>
              <w:t>383</w:t>
            </w:r>
          </w:p>
        </w:tc>
        <w:tc>
          <w:tcPr>
            <w:tcW w:w="851" w:type="dxa"/>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r w:rsidRPr="00B45344">
              <w:rPr>
                <w:rFonts w:ascii="Times New Roman" w:eastAsia="Times New Roman" w:hAnsi="Times New Roman"/>
                <w:sz w:val="18"/>
                <w:szCs w:val="18"/>
              </w:rPr>
              <w:t>рубль</w:t>
            </w:r>
          </w:p>
        </w:tc>
        <w:tc>
          <w:tcPr>
            <w:tcW w:w="1417" w:type="dxa"/>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r w:rsidRPr="00B45344">
              <w:rPr>
                <w:rFonts w:ascii="Times New Roman" w:eastAsia="Times New Roman" w:hAnsi="Times New Roman"/>
                <w:sz w:val="18"/>
                <w:szCs w:val="18"/>
              </w:rPr>
              <w:t>Не более 50 тыс. рублей</w:t>
            </w:r>
          </w:p>
        </w:tc>
        <w:tc>
          <w:tcPr>
            <w:tcW w:w="1214" w:type="dxa"/>
            <w:tcBorders>
              <w:right w:val="nil"/>
            </w:tcBorders>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r w:rsidRPr="00B45344">
              <w:rPr>
                <w:rFonts w:ascii="Times New Roman" w:eastAsia="Times New Roman" w:hAnsi="Times New Roman"/>
                <w:sz w:val="18"/>
                <w:szCs w:val="18"/>
              </w:rPr>
              <w:t>Не более 50 тыс. рублей</w:t>
            </w:r>
          </w:p>
        </w:tc>
        <w:tc>
          <w:tcPr>
            <w:tcW w:w="629" w:type="dxa"/>
            <w:tcBorders>
              <w:left w:val="nil"/>
            </w:tcBorders>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p>
        </w:tc>
        <w:tc>
          <w:tcPr>
            <w:tcW w:w="144" w:type="dxa"/>
            <w:tcBorders>
              <w:right w:val="nil"/>
            </w:tcBorders>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p>
        </w:tc>
        <w:tc>
          <w:tcPr>
            <w:tcW w:w="2549" w:type="dxa"/>
            <w:tcBorders>
              <w:left w:val="nil"/>
            </w:tcBorders>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r w:rsidRPr="00B45344">
              <w:rPr>
                <w:rFonts w:ascii="Times New Roman" w:eastAsia="Times New Roman" w:hAnsi="Times New Roman"/>
                <w:sz w:val="18"/>
                <w:szCs w:val="18"/>
              </w:rPr>
              <w:t>Не более 40 тыс. рублей</w:t>
            </w:r>
          </w:p>
        </w:tc>
      </w:tr>
      <w:tr w:rsidR="00BE53E4" w:rsidRPr="00816AF4" w:rsidTr="005B13CA">
        <w:tc>
          <w:tcPr>
            <w:tcW w:w="629" w:type="dxa"/>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jc w:val="center"/>
              <w:rPr>
                <w:rFonts w:ascii="Times New Roman" w:eastAsia="Times New Roman" w:hAnsi="Times New Roman"/>
                <w:sz w:val="18"/>
                <w:szCs w:val="18"/>
              </w:rPr>
            </w:pPr>
            <w:r w:rsidRPr="00816AF4">
              <w:rPr>
                <w:rFonts w:ascii="Times New Roman" w:eastAsia="Times New Roman" w:hAnsi="Times New Roman"/>
                <w:sz w:val="18"/>
                <w:szCs w:val="18"/>
              </w:rPr>
              <w:t>2.</w:t>
            </w:r>
          </w:p>
        </w:tc>
        <w:tc>
          <w:tcPr>
            <w:tcW w:w="851" w:type="dxa"/>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jc w:val="center"/>
              <w:rPr>
                <w:rFonts w:ascii="Times New Roman" w:eastAsia="Times New Roman" w:hAnsi="Times New Roman"/>
                <w:sz w:val="18"/>
                <w:szCs w:val="18"/>
              </w:rPr>
            </w:pPr>
            <w:r w:rsidRPr="00816AF4">
              <w:rPr>
                <w:rFonts w:ascii="Times New Roman" w:eastAsia="Times New Roman" w:hAnsi="Times New Roman"/>
                <w:sz w:val="18"/>
                <w:szCs w:val="18"/>
              </w:rPr>
              <w:t>30.02.15</w:t>
            </w:r>
          </w:p>
        </w:tc>
        <w:tc>
          <w:tcPr>
            <w:tcW w:w="2410" w:type="dxa"/>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r w:rsidRPr="00816AF4">
              <w:rPr>
                <w:rFonts w:ascii="Times New Roman" w:eastAsia="Times New Roman" w:hAnsi="Times New Roman"/>
                <w:sz w:val="18"/>
                <w:szCs w:val="18"/>
              </w:rPr>
              <w:t>Машины вычислительные электронные цифровые прочие, содержащие или не содержащие в одном корпусе одно или два из следующих устройств для автоматичес</w:t>
            </w:r>
            <w:r>
              <w:rPr>
                <w:rFonts w:ascii="Times New Roman" w:eastAsia="Times New Roman" w:hAnsi="Times New Roman"/>
                <w:sz w:val="18"/>
                <w:szCs w:val="18"/>
              </w:rPr>
              <w:t>кой обработки данных: запоминаю</w:t>
            </w:r>
            <w:r w:rsidRPr="00816AF4">
              <w:rPr>
                <w:rFonts w:ascii="Times New Roman" w:eastAsia="Times New Roman" w:hAnsi="Times New Roman"/>
                <w:sz w:val="18"/>
                <w:szCs w:val="18"/>
              </w:rPr>
              <w:t>щие устройства, устройства ввода, устройства вывода.</w:t>
            </w:r>
          </w:p>
          <w:p w:rsidR="00BE53E4" w:rsidRPr="00816AF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r w:rsidRPr="00816AF4">
              <w:rPr>
                <w:rFonts w:ascii="Times New Roman" w:eastAsia="Times New Roman" w:hAnsi="Times New Roman"/>
                <w:sz w:val="18"/>
                <w:szCs w:val="18"/>
              </w:rPr>
              <w:t>Пояснения по требуемой продукции:</w:t>
            </w:r>
          </w:p>
          <w:p w:rsidR="00BE53E4" w:rsidRPr="00816AF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r>
              <w:rPr>
                <w:rFonts w:ascii="Times New Roman" w:eastAsia="Times New Roman" w:hAnsi="Times New Roman"/>
                <w:sz w:val="18"/>
                <w:szCs w:val="18"/>
              </w:rPr>
              <w:t>компьютеры персональ</w:t>
            </w:r>
            <w:r w:rsidRPr="00816AF4">
              <w:rPr>
                <w:rFonts w:ascii="Times New Roman" w:eastAsia="Times New Roman" w:hAnsi="Times New Roman"/>
                <w:sz w:val="18"/>
                <w:szCs w:val="18"/>
              </w:rPr>
              <w:t>ные настольные</w:t>
            </w:r>
          </w:p>
        </w:tc>
        <w:tc>
          <w:tcPr>
            <w:tcW w:w="2268" w:type="dxa"/>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r w:rsidRPr="00816AF4">
              <w:rPr>
                <w:rFonts w:ascii="Times New Roman" w:eastAsia="Times New Roman" w:hAnsi="Times New Roman"/>
                <w:sz w:val="18"/>
                <w:szCs w:val="18"/>
              </w:rPr>
              <w:t>тип (моноблок/системный блок и монитор), размер экрана/монитора, тип процессора, частота процессора, размер оперативной памяти, объем накопителя, тип жесткого диска, оптический привод, тип видеоадаптера, операционная система, предустановленное программное обеспечение, предельная цена</w:t>
            </w:r>
          </w:p>
        </w:tc>
        <w:tc>
          <w:tcPr>
            <w:tcW w:w="850" w:type="dxa"/>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r w:rsidRPr="00B45344">
              <w:rPr>
                <w:rFonts w:ascii="Times New Roman" w:eastAsia="Times New Roman" w:hAnsi="Times New Roman"/>
                <w:sz w:val="18"/>
                <w:szCs w:val="18"/>
              </w:rPr>
              <w:t>383</w:t>
            </w:r>
          </w:p>
        </w:tc>
        <w:tc>
          <w:tcPr>
            <w:tcW w:w="851" w:type="dxa"/>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r w:rsidRPr="00B45344">
              <w:rPr>
                <w:rFonts w:ascii="Times New Roman" w:eastAsia="Times New Roman" w:hAnsi="Times New Roman"/>
                <w:sz w:val="18"/>
                <w:szCs w:val="18"/>
              </w:rPr>
              <w:t>рубль</w:t>
            </w:r>
          </w:p>
        </w:tc>
        <w:tc>
          <w:tcPr>
            <w:tcW w:w="1417" w:type="dxa"/>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r w:rsidRPr="00B45344">
              <w:rPr>
                <w:rFonts w:ascii="Times New Roman" w:eastAsia="Times New Roman" w:hAnsi="Times New Roman"/>
                <w:sz w:val="18"/>
                <w:szCs w:val="18"/>
              </w:rPr>
              <w:t>Не более 50 тыс. рублей</w:t>
            </w:r>
          </w:p>
        </w:tc>
        <w:tc>
          <w:tcPr>
            <w:tcW w:w="1214" w:type="dxa"/>
            <w:tcBorders>
              <w:right w:val="nil"/>
            </w:tcBorders>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r w:rsidRPr="00B45344">
              <w:rPr>
                <w:rFonts w:ascii="Times New Roman" w:eastAsia="Times New Roman" w:hAnsi="Times New Roman"/>
                <w:sz w:val="18"/>
                <w:szCs w:val="18"/>
              </w:rPr>
              <w:t>Не более 50 тыс. рублей</w:t>
            </w:r>
          </w:p>
        </w:tc>
        <w:tc>
          <w:tcPr>
            <w:tcW w:w="629" w:type="dxa"/>
            <w:tcBorders>
              <w:left w:val="nil"/>
            </w:tcBorders>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p>
        </w:tc>
        <w:tc>
          <w:tcPr>
            <w:tcW w:w="144" w:type="dxa"/>
            <w:tcBorders>
              <w:right w:val="nil"/>
            </w:tcBorders>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p>
        </w:tc>
        <w:tc>
          <w:tcPr>
            <w:tcW w:w="2549" w:type="dxa"/>
            <w:tcBorders>
              <w:left w:val="nil"/>
            </w:tcBorders>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r w:rsidRPr="00B45344">
              <w:rPr>
                <w:rFonts w:ascii="Times New Roman" w:eastAsia="Times New Roman" w:hAnsi="Times New Roman"/>
                <w:sz w:val="18"/>
                <w:szCs w:val="18"/>
              </w:rPr>
              <w:t>Не более 40 тыс. рублей</w:t>
            </w:r>
          </w:p>
        </w:tc>
      </w:tr>
      <w:tr w:rsidR="00BE53E4" w:rsidRPr="00816AF4" w:rsidTr="005B13CA">
        <w:tc>
          <w:tcPr>
            <w:tcW w:w="629" w:type="dxa"/>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jc w:val="center"/>
              <w:rPr>
                <w:rFonts w:ascii="Times New Roman" w:eastAsia="Times New Roman" w:hAnsi="Times New Roman"/>
                <w:sz w:val="18"/>
                <w:szCs w:val="18"/>
              </w:rPr>
            </w:pPr>
            <w:r w:rsidRPr="00816AF4">
              <w:rPr>
                <w:rFonts w:ascii="Times New Roman" w:eastAsia="Times New Roman" w:hAnsi="Times New Roman"/>
                <w:sz w:val="18"/>
                <w:szCs w:val="18"/>
              </w:rPr>
              <w:t>3.</w:t>
            </w:r>
          </w:p>
        </w:tc>
        <w:tc>
          <w:tcPr>
            <w:tcW w:w="851" w:type="dxa"/>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jc w:val="center"/>
              <w:rPr>
                <w:rFonts w:ascii="Times New Roman" w:eastAsia="Times New Roman" w:hAnsi="Times New Roman"/>
                <w:sz w:val="18"/>
                <w:szCs w:val="18"/>
              </w:rPr>
            </w:pPr>
            <w:r w:rsidRPr="00816AF4">
              <w:rPr>
                <w:rFonts w:ascii="Times New Roman" w:eastAsia="Times New Roman" w:hAnsi="Times New Roman"/>
                <w:sz w:val="18"/>
                <w:szCs w:val="18"/>
              </w:rPr>
              <w:t>30.02.16</w:t>
            </w:r>
          </w:p>
        </w:tc>
        <w:tc>
          <w:tcPr>
            <w:tcW w:w="2410" w:type="dxa"/>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r>
              <w:rPr>
                <w:rFonts w:ascii="Times New Roman" w:eastAsia="Times New Roman" w:hAnsi="Times New Roman"/>
                <w:sz w:val="18"/>
                <w:szCs w:val="18"/>
              </w:rPr>
              <w:t>Устройства ввода/выво</w:t>
            </w:r>
            <w:r w:rsidRPr="00816AF4">
              <w:rPr>
                <w:rFonts w:ascii="Times New Roman" w:eastAsia="Times New Roman" w:hAnsi="Times New Roman"/>
                <w:sz w:val="18"/>
                <w:szCs w:val="18"/>
              </w:rPr>
              <w:t xml:space="preserve">да </w:t>
            </w:r>
            <w:r w:rsidRPr="00816AF4">
              <w:rPr>
                <w:rFonts w:ascii="Times New Roman" w:eastAsia="Times New Roman" w:hAnsi="Times New Roman"/>
                <w:sz w:val="18"/>
                <w:szCs w:val="18"/>
              </w:rPr>
              <w:lastRenderedPageBreak/>
              <w:t>данных, содержащие или не содер</w:t>
            </w:r>
            <w:r>
              <w:rPr>
                <w:rFonts w:ascii="Times New Roman" w:eastAsia="Times New Roman" w:hAnsi="Times New Roman"/>
                <w:sz w:val="18"/>
                <w:szCs w:val="18"/>
              </w:rPr>
              <w:t>жащие в одном корпусе запоминаю</w:t>
            </w:r>
            <w:r w:rsidRPr="00816AF4">
              <w:rPr>
                <w:rFonts w:ascii="Times New Roman" w:eastAsia="Times New Roman" w:hAnsi="Times New Roman"/>
                <w:sz w:val="18"/>
                <w:szCs w:val="18"/>
              </w:rPr>
              <w:t>щие устройства.</w:t>
            </w:r>
          </w:p>
          <w:p w:rsidR="00BE53E4" w:rsidRPr="00816AF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r w:rsidRPr="00816AF4">
              <w:rPr>
                <w:rFonts w:ascii="Times New Roman" w:eastAsia="Times New Roman" w:hAnsi="Times New Roman"/>
                <w:sz w:val="18"/>
                <w:szCs w:val="18"/>
              </w:rPr>
              <w:t>Пояснения по требуемой продукции: принтеры, сканеры, многофункциональные устройства</w:t>
            </w:r>
          </w:p>
        </w:tc>
        <w:tc>
          <w:tcPr>
            <w:tcW w:w="2268" w:type="dxa"/>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r w:rsidRPr="00816AF4">
              <w:rPr>
                <w:rFonts w:ascii="Times New Roman" w:eastAsia="Times New Roman" w:hAnsi="Times New Roman"/>
                <w:sz w:val="18"/>
                <w:szCs w:val="18"/>
              </w:rPr>
              <w:lastRenderedPageBreak/>
              <w:t xml:space="preserve">метод печати </w:t>
            </w:r>
            <w:r w:rsidRPr="00816AF4">
              <w:rPr>
                <w:rFonts w:ascii="Times New Roman" w:eastAsia="Times New Roman" w:hAnsi="Times New Roman"/>
                <w:sz w:val="18"/>
                <w:szCs w:val="18"/>
              </w:rPr>
              <w:lastRenderedPageBreak/>
              <w:t>(струйный/лазерный - для принтера/многофункционального устройства), разрешение сканирования (для сканера/многофункционального устройства), цветность (цветной/черно-белый), максимальный формат, скорость печати/сканирования, наличие дополнительных модулей и интерфейсов (сетевой интерфейс, устройства чтения карт памяти и т.д.)</w:t>
            </w:r>
          </w:p>
        </w:tc>
        <w:tc>
          <w:tcPr>
            <w:tcW w:w="850" w:type="dxa"/>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r w:rsidRPr="00B45344">
              <w:rPr>
                <w:rFonts w:ascii="Times New Roman" w:eastAsia="Times New Roman" w:hAnsi="Times New Roman"/>
                <w:sz w:val="18"/>
                <w:szCs w:val="18"/>
              </w:rPr>
              <w:lastRenderedPageBreak/>
              <w:t>383</w:t>
            </w:r>
          </w:p>
        </w:tc>
        <w:tc>
          <w:tcPr>
            <w:tcW w:w="851" w:type="dxa"/>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r w:rsidRPr="00B45344">
              <w:rPr>
                <w:rFonts w:ascii="Times New Roman" w:eastAsia="Times New Roman" w:hAnsi="Times New Roman"/>
                <w:sz w:val="18"/>
                <w:szCs w:val="18"/>
              </w:rPr>
              <w:t>рубль</w:t>
            </w:r>
          </w:p>
        </w:tc>
        <w:tc>
          <w:tcPr>
            <w:tcW w:w="1417" w:type="dxa"/>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r w:rsidRPr="00B45344">
              <w:rPr>
                <w:rFonts w:ascii="Times New Roman" w:eastAsia="Times New Roman" w:hAnsi="Times New Roman"/>
                <w:sz w:val="18"/>
                <w:szCs w:val="18"/>
              </w:rPr>
              <w:t xml:space="preserve">Не более 20 тыс. </w:t>
            </w:r>
            <w:r w:rsidRPr="00B45344">
              <w:rPr>
                <w:rFonts w:ascii="Times New Roman" w:eastAsia="Times New Roman" w:hAnsi="Times New Roman"/>
                <w:sz w:val="18"/>
                <w:szCs w:val="18"/>
              </w:rPr>
              <w:lastRenderedPageBreak/>
              <w:t>рублей</w:t>
            </w:r>
          </w:p>
        </w:tc>
        <w:tc>
          <w:tcPr>
            <w:tcW w:w="1214" w:type="dxa"/>
            <w:tcBorders>
              <w:right w:val="nil"/>
            </w:tcBorders>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r w:rsidRPr="00B45344">
              <w:rPr>
                <w:rFonts w:ascii="Times New Roman" w:eastAsia="Times New Roman" w:hAnsi="Times New Roman"/>
                <w:sz w:val="18"/>
                <w:szCs w:val="18"/>
              </w:rPr>
              <w:lastRenderedPageBreak/>
              <w:t xml:space="preserve">Не более 20 </w:t>
            </w:r>
            <w:r w:rsidRPr="00B45344">
              <w:rPr>
                <w:rFonts w:ascii="Times New Roman" w:eastAsia="Times New Roman" w:hAnsi="Times New Roman"/>
                <w:sz w:val="18"/>
                <w:szCs w:val="18"/>
              </w:rPr>
              <w:lastRenderedPageBreak/>
              <w:t>тыс. рублей</w:t>
            </w:r>
          </w:p>
        </w:tc>
        <w:tc>
          <w:tcPr>
            <w:tcW w:w="629" w:type="dxa"/>
            <w:tcBorders>
              <w:left w:val="nil"/>
            </w:tcBorders>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p>
        </w:tc>
        <w:tc>
          <w:tcPr>
            <w:tcW w:w="144" w:type="dxa"/>
            <w:tcBorders>
              <w:right w:val="nil"/>
            </w:tcBorders>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p>
        </w:tc>
        <w:tc>
          <w:tcPr>
            <w:tcW w:w="2549" w:type="dxa"/>
            <w:tcBorders>
              <w:left w:val="nil"/>
            </w:tcBorders>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r w:rsidRPr="00B45344">
              <w:rPr>
                <w:rFonts w:ascii="Times New Roman" w:eastAsia="Times New Roman" w:hAnsi="Times New Roman"/>
                <w:sz w:val="18"/>
                <w:szCs w:val="18"/>
              </w:rPr>
              <w:t>Не более 15 тыс. рублей</w:t>
            </w:r>
          </w:p>
        </w:tc>
      </w:tr>
      <w:tr w:rsidR="00BE53E4" w:rsidRPr="00816AF4" w:rsidTr="005B13CA">
        <w:tc>
          <w:tcPr>
            <w:tcW w:w="629" w:type="dxa"/>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jc w:val="center"/>
              <w:rPr>
                <w:rFonts w:ascii="Times New Roman" w:eastAsia="Times New Roman" w:hAnsi="Times New Roman"/>
                <w:sz w:val="18"/>
                <w:szCs w:val="18"/>
              </w:rPr>
            </w:pPr>
            <w:r w:rsidRPr="00816AF4">
              <w:rPr>
                <w:rFonts w:ascii="Times New Roman" w:eastAsia="Times New Roman" w:hAnsi="Times New Roman"/>
                <w:sz w:val="18"/>
                <w:szCs w:val="18"/>
              </w:rPr>
              <w:lastRenderedPageBreak/>
              <w:t>4.</w:t>
            </w:r>
          </w:p>
        </w:tc>
        <w:tc>
          <w:tcPr>
            <w:tcW w:w="851" w:type="dxa"/>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jc w:val="center"/>
              <w:rPr>
                <w:rFonts w:ascii="Times New Roman" w:eastAsia="Times New Roman" w:hAnsi="Times New Roman"/>
                <w:sz w:val="18"/>
                <w:szCs w:val="18"/>
              </w:rPr>
            </w:pPr>
            <w:r w:rsidRPr="00816AF4">
              <w:rPr>
                <w:rFonts w:ascii="Times New Roman" w:eastAsia="Times New Roman" w:hAnsi="Times New Roman"/>
                <w:sz w:val="18"/>
                <w:szCs w:val="18"/>
              </w:rPr>
              <w:t>32.20.11</w:t>
            </w:r>
          </w:p>
        </w:tc>
        <w:tc>
          <w:tcPr>
            <w:tcW w:w="2410" w:type="dxa"/>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r w:rsidRPr="00816AF4">
              <w:rPr>
                <w:rFonts w:ascii="Times New Roman" w:eastAsia="Times New Roman" w:hAnsi="Times New Roman"/>
                <w:sz w:val="18"/>
                <w:szCs w:val="18"/>
              </w:rPr>
              <w:t>Аппаратура, передающая для радиосвязи, радиовещания и телевидения.</w:t>
            </w:r>
          </w:p>
          <w:p w:rsidR="00BE53E4" w:rsidRPr="00816AF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r w:rsidRPr="00816AF4">
              <w:rPr>
                <w:rFonts w:ascii="Times New Roman" w:eastAsia="Times New Roman" w:hAnsi="Times New Roman"/>
                <w:sz w:val="18"/>
                <w:szCs w:val="18"/>
              </w:rPr>
              <w:t>Пояснения по требуемой продукции: телефоны мобильные</w:t>
            </w:r>
          </w:p>
        </w:tc>
        <w:tc>
          <w:tcPr>
            <w:tcW w:w="2268" w:type="dxa"/>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r w:rsidRPr="00816AF4">
              <w:rPr>
                <w:rFonts w:ascii="Times New Roman" w:eastAsia="Times New Roman" w:hAnsi="Times New Roman"/>
                <w:sz w:val="18"/>
                <w:szCs w:val="18"/>
              </w:rPr>
              <w:t>тип устройства (телефон/смартфон), поддерживаемые стандарты, операционная система, время работы, метод управления (сенсорный/кнопочный), количество SIM-карт, наличие модулей и интерфейсов (Wi-Fi, Bluetooth, USB, GPS), стоимость годового владения оборудованием (включая договоры технической поддержки, обслуживания, сервисные договоры) из расчета на одного абонента (одну единицу трафика) в течение всего срока службы, предельная цена</w:t>
            </w:r>
          </w:p>
        </w:tc>
        <w:tc>
          <w:tcPr>
            <w:tcW w:w="850" w:type="dxa"/>
            <w:tcMar>
              <w:top w:w="102" w:type="dxa"/>
              <w:left w:w="62" w:type="dxa"/>
              <w:bottom w:w="102" w:type="dxa"/>
              <w:right w:w="62" w:type="dxa"/>
            </w:tcMar>
            <w:vAlign w:val="bottom"/>
          </w:tcPr>
          <w:p w:rsidR="00BE53E4" w:rsidRPr="00816AF4" w:rsidRDefault="00BE53E4" w:rsidP="005B13CA">
            <w:pPr>
              <w:widowControl w:val="0"/>
              <w:autoSpaceDE w:val="0"/>
              <w:autoSpaceDN w:val="0"/>
              <w:adjustRightInd w:val="0"/>
              <w:spacing w:after="0" w:line="240" w:lineRule="auto"/>
              <w:jc w:val="center"/>
              <w:rPr>
                <w:rFonts w:ascii="Times New Roman" w:eastAsia="Times New Roman" w:hAnsi="Times New Roman"/>
                <w:sz w:val="18"/>
                <w:szCs w:val="18"/>
              </w:rPr>
            </w:pPr>
            <w:r w:rsidRPr="00816AF4">
              <w:rPr>
                <w:rFonts w:ascii="Times New Roman" w:eastAsia="Times New Roman" w:hAnsi="Times New Roman"/>
                <w:sz w:val="18"/>
                <w:szCs w:val="18"/>
              </w:rPr>
              <w:t>383</w:t>
            </w:r>
          </w:p>
        </w:tc>
        <w:tc>
          <w:tcPr>
            <w:tcW w:w="851" w:type="dxa"/>
            <w:tcMar>
              <w:top w:w="102" w:type="dxa"/>
              <w:left w:w="62" w:type="dxa"/>
              <w:bottom w:w="102" w:type="dxa"/>
              <w:right w:w="62" w:type="dxa"/>
            </w:tcMar>
            <w:vAlign w:val="bottom"/>
          </w:tcPr>
          <w:p w:rsidR="00BE53E4" w:rsidRPr="00816AF4" w:rsidRDefault="00BE53E4" w:rsidP="005B13CA">
            <w:pPr>
              <w:widowControl w:val="0"/>
              <w:autoSpaceDE w:val="0"/>
              <w:autoSpaceDN w:val="0"/>
              <w:adjustRightInd w:val="0"/>
              <w:spacing w:after="0" w:line="240" w:lineRule="auto"/>
              <w:jc w:val="center"/>
              <w:rPr>
                <w:rFonts w:ascii="Times New Roman" w:eastAsia="Times New Roman" w:hAnsi="Times New Roman"/>
                <w:sz w:val="18"/>
                <w:szCs w:val="18"/>
              </w:rPr>
            </w:pPr>
            <w:r w:rsidRPr="00816AF4">
              <w:rPr>
                <w:rFonts w:ascii="Times New Roman" w:eastAsia="Times New Roman" w:hAnsi="Times New Roman"/>
                <w:sz w:val="18"/>
                <w:szCs w:val="18"/>
              </w:rPr>
              <w:t>рубль</w:t>
            </w:r>
          </w:p>
        </w:tc>
        <w:tc>
          <w:tcPr>
            <w:tcW w:w="1417" w:type="dxa"/>
            <w:tcMar>
              <w:top w:w="102" w:type="dxa"/>
              <w:left w:w="62" w:type="dxa"/>
              <w:bottom w:w="102" w:type="dxa"/>
              <w:right w:w="62" w:type="dxa"/>
            </w:tcMar>
            <w:vAlign w:val="bottom"/>
          </w:tcPr>
          <w:p w:rsidR="00BE53E4" w:rsidRPr="00B45344" w:rsidRDefault="00BE53E4" w:rsidP="005B13CA">
            <w:pPr>
              <w:widowControl w:val="0"/>
              <w:autoSpaceDE w:val="0"/>
              <w:autoSpaceDN w:val="0"/>
              <w:adjustRightInd w:val="0"/>
              <w:spacing w:after="0" w:line="240" w:lineRule="auto"/>
              <w:jc w:val="center"/>
              <w:rPr>
                <w:rFonts w:ascii="Times New Roman" w:eastAsia="Times New Roman" w:hAnsi="Times New Roman"/>
                <w:sz w:val="18"/>
                <w:szCs w:val="18"/>
              </w:rPr>
            </w:pPr>
            <w:r w:rsidRPr="00B45344">
              <w:rPr>
                <w:rFonts w:ascii="Times New Roman" w:eastAsia="Times New Roman" w:hAnsi="Times New Roman"/>
                <w:sz w:val="18"/>
                <w:szCs w:val="18"/>
              </w:rPr>
              <w:t>не более 1</w:t>
            </w:r>
            <w:r>
              <w:rPr>
                <w:rFonts w:ascii="Times New Roman" w:eastAsia="Times New Roman" w:hAnsi="Times New Roman"/>
                <w:sz w:val="18"/>
                <w:szCs w:val="18"/>
              </w:rPr>
              <w:t>0</w:t>
            </w:r>
            <w:r w:rsidRPr="00B45344">
              <w:rPr>
                <w:rFonts w:ascii="Times New Roman" w:eastAsia="Times New Roman" w:hAnsi="Times New Roman"/>
                <w:sz w:val="18"/>
                <w:szCs w:val="18"/>
              </w:rPr>
              <w:t xml:space="preserve"> тыс.</w:t>
            </w:r>
          </w:p>
          <w:p w:rsidR="00BE53E4" w:rsidRPr="00816AF4" w:rsidRDefault="00BE53E4" w:rsidP="005B13CA">
            <w:pPr>
              <w:widowControl w:val="0"/>
              <w:autoSpaceDE w:val="0"/>
              <w:autoSpaceDN w:val="0"/>
              <w:adjustRightInd w:val="0"/>
              <w:spacing w:after="0" w:line="240" w:lineRule="auto"/>
              <w:jc w:val="center"/>
              <w:rPr>
                <w:rFonts w:ascii="Times New Roman" w:eastAsia="Times New Roman" w:hAnsi="Times New Roman"/>
                <w:sz w:val="18"/>
                <w:szCs w:val="18"/>
              </w:rPr>
            </w:pPr>
          </w:p>
        </w:tc>
        <w:tc>
          <w:tcPr>
            <w:tcW w:w="1214" w:type="dxa"/>
            <w:tcBorders>
              <w:right w:val="nil"/>
            </w:tcBorders>
            <w:tcMar>
              <w:top w:w="102" w:type="dxa"/>
              <w:left w:w="62" w:type="dxa"/>
              <w:bottom w:w="102" w:type="dxa"/>
              <w:right w:w="62" w:type="dxa"/>
            </w:tcMar>
            <w:vAlign w:val="bottom"/>
          </w:tcPr>
          <w:p w:rsidR="00BE53E4" w:rsidRPr="00816AF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r w:rsidRPr="00B45344">
              <w:rPr>
                <w:rFonts w:ascii="Times New Roman" w:eastAsia="Times New Roman" w:hAnsi="Times New Roman"/>
                <w:sz w:val="18"/>
                <w:szCs w:val="18"/>
              </w:rPr>
              <w:t>не более 1</w:t>
            </w:r>
            <w:r>
              <w:rPr>
                <w:rFonts w:ascii="Times New Roman" w:eastAsia="Times New Roman" w:hAnsi="Times New Roman"/>
                <w:sz w:val="18"/>
                <w:szCs w:val="18"/>
              </w:rPr>
              <w:t>0</w:t>
            </w:r>
            <w:r w:rsidRPr="00816AF4">
              <w:rPr>
                <w:rFonts w:ascii="Times New Roman" w:eastAsia="Times New Roman" w:hAnsi="Times New Roman"/>
                <w:sz w:val="18"/>
                <w:szCs w:val="18"/>
              </w:rPr>
              <w:t xml:space="preserve"> тыс.</w:t>
            </w:r>
          </w:p>
        </w:tc>
        <w:tc>
          <w:tcPr>
            <w:tcW w:w="629" w:type="dxa"/>
            <w:tcBorders>
              <w:left w:val="nil"/>
            </w:tcBorders>
            <w:tcMar>
              <w:top w:w="102" w:type="dxa"/>
              <w:left w:w="62" w:type="dxa"/>
              <w:bottom w:w="102" w:type="dxa"/>
              <w:right w:w="62" w:type="dxa"/>
            </w:tcMar>
            <w:vAlign w:val="bottom"/>
          </w:tcPr>
          <w:p w:rsidR="00BE53E4" w:rsidRPr="00816AF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p>
        </w:tc>
        <w:tc>
          <w:tcPr>
            <w:tcW w:w="144" w:type="dxa"/>
            <w:tcBorders>
              <w:right w:val="nil"/>
            </w:tcBorders>
            <w:tcMar>
              <w:top w:w="102" w:type="dxa"/>
              <w:left w:w="62" w:type="dxa"/>
              <w:bottom w:w="102" w:type="dxa"/>
              <w:right w:w="62" w:type="dxa"/>
            </w:tcMar>
            <w:vAlign w:val="bottom"/>
          </w:tcPr>
          <w:p w:rsidR="00BE53E4" w:rsidRPr="00816AF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p>
        </w:tc>
        <w:tc>
          <w:tcPr>
            <w:tcW w:w="2549" w:type="dxa"/>
            <w:tcBorders>
              <w:left w:val="nil"/>
            </w:tcBorders>
            <w:tcMar>
              <w:top w:w="102" w:type="dxa"/>
              <w:left w:w="62" w:type="dxa"/>
              <w:bottom w:w="102" w:type="dxa"/>
              <w:right w:w="62" w:type="dxa"/>
            </w:tcMar>
            <w:vAlign w:val="bottom"/>
          </w:tcPr>
          <w:p w:rsidR="00BE53E4" w:rsidRPr="00816AF4" w:rsidRDefault="00BE53E4" w:rsidP="005B13CA">
            <w:pPr>
              <w:widowControl w:val="0"/>
              <w:autoSpaceDE w:val="0"/>
              <w:autoSpaceDN w:val="0"/>
              <w:adjustRightInd w:val="0"/>
              <w:spacing w:after="0" w:line="240" w:lineRule="auto"/>
              <w:jc w:val="center"/>
              <w:rPr>
                <w:rFonts w:ascii="Times New Roman" w:eastAsia="Times New Roman" w:hAnsi="Times New Roman"/>
                <w:sz w:val="18"/>
                <w:szCs w:val="18"/>
              </w:rPr>
            </w:pPr>
            <w:r w:rsidRPr="00B45344">
              <w:rPr>
                <w:rFonts w:ascii="Times New Roman" w:eastAsia="Times New Roman" w:hAnsi="Times New Roman"/>
                <w:sz w:val="18"/>
                <w:szCs w:val="18"/>
              </w:rPr>
              <w:t>не более 5 тыс.</w:t>
            </w:r>
          </w:p>
        </w:tc>
      </w:tr>
      <w:tr w:rsidR="00BE53E4" w:rsidRPr="00816AF4" w:rsidTr="005B13CA">
        <w:tc>
          <w:tcPr>
            <w:tcW w:w="629" w:type="dxa"/>
            <w:vMerge w:val="restart"/>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jc w:val="center"/>
              <w:rPr>
                <w:rFonts w:ascii="Times New Roman" w:eastAsia="Times New Roman" w:hAnsi="Times New Roman"/>
                <w:sz w:val="18"/>
                <w:szCs w:val="18"/>
              </w:rPr>
            </w:pPr>
            <w:r w:rsidRPr="00816AF4">
              <w:rPr>
                <w:rFonts w:ascii="Times New Roman" w:eastAsia="Times New Roman" w:hAnsi="Times New Roman"/>
                <w:sz w:val="18"/>
                <w:szCs w:val="18"/>
              </w:rPr>
              <w:t>5.</w:t>
            </w:r>
          </w:p>
        </w:tc>
        <w:tc>
          <w:tcPr>
            <w:tcW w:w="851" w:type="dxa"/>
            <w:vMerge w:val="restart"/>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jc w:val="center"/>
              <w:rPr>
                <w:rFonts w:ascii="Times New Roman" w:eastAsia="Times New Roman" w:hAnsi="Times New Roman"/>
                <w:sz w:val="18"/>
                <w:szCs w:val="18"/>
              </w:rPr>
            </w:pPr>
            <w:r w:rsidRPr="00816AF4">
              <w:rPr>
                <w:rFonts w:ascii="Times New Roman" w:eastAsia="Times New Roman" w:hAnsi="Times New Roman"/>
                <w:sz w:val="18"/>
                <w:szCs w:val="18"/>
              </w:rPr>
              <w:t>34.10.22</w:t>
            </w:r>
          </w:p>
        </w:tc>
        <w:tc>
          <w:tcPr>
            <w:tcW w:w="2410" w:type="dxa"/>
            <w:vMerge w:val="restart"/>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r w:rsidRPr="00816AF4">
              <w:rPr>
                <w:rFonts w:ascii="Times New Roman" w:eastAsia="Times New Roman" w:hAnsi="Times New Roman"/>
                <w:sz w:val="18"/>
                <w:szCs w:val="18"/>
              </w:rPr>
              <w:t>Автомобили легковые</w:t>
            </w:r>
          </w:p>
        </w:tc>
        <w:tc>
          <w:tcPr>
            <w:tcW w:w="2268" w:type="dxa"/>
            <w:vMerge w:val="restart"/>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r w:rsidRPr="00816AF4">
              <w:rPr>
                <w:rFonts w:ascii="Times New Roman" w:eastAsia="Times New Roman" w:hAnsi="Times New Roman"/>
                <w:sz w:val="18"/>
                <w:szCs w:val="18"/>
              </w:rPr>
              <w:t>мощность двигателя, комплектация, предельная цена</w:t>
            </w:r>
          </w:p>
        </w:tc>
        <w:tc>
          <w:tcPr>
            <w:tcW w:w="850" w:type="dxa"/>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jc w:val="center"/>
              <w:rPr>
                <w:rFonts w:ascii="Times New Roman" w:eastAsia="Times New Roman" w:hAnsi="Times New Roman"/>
                <w:sz w:val="18"/>
                <w:szCs w:val="18"/>
              </w:rPr>
            </w:pPr>
            <w:r w:rsidRPr="00816AF4">
              <w:rPr>
                <w:rFonts w:ascii="Times New Roman" w:eastAsia="Times New Roman" w:hAnsi="Times New Roman"/>
                <w:sz w:val="18"/>
                <w:szCs w:val="18"/>
              </w:rPr>
              <w:t>251</w:t>
            </w:r>
          </w:p>
        </w:tc>
        <w:tc>
          <w:tcPr>
            <w:tcW w:w="851" w:type="dxa"/>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jc w:val="center"/>
              <w:rPr>
                <w:rFonts w:ascii="Times New Roman" w:eastAsia="Times New Roman" w:hAnsi="Times New Roman"/>
                <w:sz w:val="18"/>
                <w:szCs w:val="18"/>
              </w:rPr>
            </w:pPr>
            <w:r w:rsidRPr="00816AF4">
              <w:rPr>
                <w:rFonts w:ascii="Times New Roman" w:eastAsia="Times New Roman" w:hAnsi="Times New Roman"/>
                <w:sz w:val="18"/>
                <w:szCs w:val="18"/>
              </w:rPr>
              <w:t>лошадиная сила</w:t>
            </w:r>
          </w:p>
        </w:tc>
        <w:tc>
          <w:tcPr>
            <w:tcW w:w="1417" w:type="dxa"/>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jc w:val="center"/>
              <w:rPr>
                <w:rFonts w:ascii="Times New Roman" w:eastAsia="Times New Roman" w:hAnsi="Times New Roman"/>
                <w:sz w:val="18"/>
                <w:szCs w:val="18"/>
              </w:rPr>
            </w:pPr>
            <w:r w:rsidRPr="00816AF4">
              <w:rPr>
                <w:rFonts w:ascii="Times New Roman" w:eastAsia="Times New Roman" w:hAnsi="Times New Roman"/>
                <w:sz w:val="18"/>
                <w:szCs w:val="18"/>
              </w:rPr>
              <w:t>не более 200</w:t>
            </w:r>
          </w:p>
        </w:tc>
        <w:tc>
          <w:tcPr>
            <w:tcW w:w="1214" w:type="dxa"/>
            <w:tcBorders>
              <w:right w:val="nil"/>
            </w:tcBorders>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jc w:val="center"/>
              <w:rPr>
                <w:rFonts w:ascii="Times New Roman" w:eastAsia="Times New Roman" w:hAnsi="Times New Roman"/>
                <w:sz w:val="18"/>
                <w:szCs w:val="18"/>
              </w:rPr>
            </w:pPr>
            <w:r w:rsidRPr="00816AF4">
              <w:rPr>
                <w:rFonts w:ascii="Times New Roman" w:eastAsia="Times New Roman" w:hAnsi="Times New Roman"/>
                <w:sz w:val="18"/>
                <w:szCs w:val="18"/>
              </w:rPr>
              <w:t>не более 150</w:t>
            </w:r>
          </w:p>
        </w:tc>
        <w:tc>
          <w:tcPr>
            <w:tcW w:w="629" w:type="dxa"/>
            <w:tcBorders>
              <w:left w:val="nil"/>
            </w:tcBorders>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jc w:val="center"/>
              <w:rPr>
                <w:rFonts w:ascii="Times New Roman" w:eastAsia="Times New Roman" w:hAnsi="Times New Roman"/>
                <w:sz w:val="18"/>
                <w:szCs w:val="18"/>
              </w:rPr>
            </w:pPr>
          </w:p>
        </w:tc>
        <w:tc>
          <w:tcPr>
            <w:tcW w:w="144" w:type="dxa"/>
            <w:tcBorders>
              <w:right w:val="nil"/>
            </w:tcBorders>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p>
        </w:tc>
        <w:tc>
          <w:tcPr>
            <w:tcW w:w="2549" w:type="dxa"/>
            <w:tcBorders>
              <w:left w:val="nil"/>
            </w:tcBorders>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p>
        </w:tc>
      </w:tr>
      <w:tr w:rsidR="00BE53E4" w:rsidRPr="00816AF4" w:rsidTr="005B13CA">
        <w:tc>
          <w:tcPr>
            <w:tcW w:w="629" w:type="dxa"/>
            <w:vMerge/>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p>
        </w:tc>
        <w:tc>
          <w:tcPr>
            <w:tcW w:w="851" w:type="dxa"/>
            <w:vMerge/>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p>
        </w:tc>
        <w:tc>
          <w:tcPr>
            <w:tcW w:w="2410" w:type="dxa"/>
            <w:vMerge/>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p>
        </w:tc>
        <w:tc>
          <w:tcPr>
            <w:tcW w:w="2268" w:type="dxa"/>
            <w:vMerge/>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p>
        </w:tc>
        <w:tc>
          <w:tcPr>
            <w:tcW w:w="850" w:type="dxa"/>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jc w:val="center"/>
              <w:rPr>
                <w:rFonts w:ascii="Times New Roman" w:eastAsia="Times New Roman" w:hAnsi="Times New Roman"/>
                <w:sz w:val="18"/>
                <w:szCs w:val="18"/>
              </w:rPr>
            </w:pPr>
            <w:r w:rsidRPr="00816AF4">
              <w:rPr>
                <w:rFonts w:ascii="Times New Roman" w:eastAsia="Times New Roman" w:hAnsi="Times New Roman"/>
                <w:sz w:val="18"/>
                <w:szCs w:val="18"/>
              </w:rPr>
              <w:t>383</w:t>
            </w:r>
          </w:p>
        </w:tc>
        <w:tc>
          <w:tcPr>
            <w:tcW w:w="851" w:type="dxa"/>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jc w:val="center"/>
              <w:rPr>
                <w:rFonts w:ascii="Times New Roman" w:eastAsia="Times New Roman" w:hAnsi="Times New Roman"/>
                <w:sz w:val="18"/>
                <w:szCs w:val="18"/>
              </w:rPr>
            </w:pPr>
            <w:r w:rsidRPr="00816AF4">
              <w:rPr>
                <w:rFonts w:ascii="Times New Roman" w:eastAsia="Times New Roman" w:hAnsi="Times New Roman"/>
                <w:sz w:val="18"/>
                <w:szCs w:val="18"/>
              </w:rPr>
              <w:t>рубль</w:t>
            </w:r>
          </w:p>
        </w:tc>
        <w:tc>
          <w:tcPr>
            <w:tcW w:w="1417" w:type="dxa"/>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jc w:val="center"/>
              <w:rPr>
                <w:rFonts w:ascii="Times New Roman" w:eastAsia="Times New Roman" w:hAnsi="Times New Roman"/>
                <w:sz w:val="18"/>
                <w:szCs w:val="18"/>
              </w:rPr>
            </w:pPr>
            <w:r w:rsidRPr="00B45344">
              <w:rPr>
                <w:rFonts w:ascii="Times New Roman" w:eastAsia="Times New Roman" w:hAnsi="Times New Roman"/>
                <w:sz w:val="18"/>
                <w:szCs w:val="18"/>
              </w:rPr>
              <w:t xml:space="preserve">не более </w:t>
            </w:r>
            <w:r>
              <w:rPr>
                <w:rFonts w:ascii="Times New Roman" w:eastAsia="Times New Roman" w:hAnsi="Times New Roman"/>
                <w:sz w:val="18"/>
                <w:szCs w:val="18"/>
              </w:rPr>
              <w:t>1</w:t>
            </w:r>
            <w:r w:rsidRPr="00B45344">
              <w:rPr>
                <w:rFonts w:ascii="Times New Roman" w:eastAsia="Times New Roman" w:hAnsi="Times New Roman"/>
                <w:sz w:val="18"/>
                <w:szCs w:val="18"/>
              </w:rPr>
              <w:t>,5 млн.</w:t>
            </w:r>
          </w:p>
        </w:tc>
        <w:tc>
          <w:tcPr>
            <w:tcW w:w="1214" w:type="dxa"/>
            <w:tcBorders>
              <w:right w:val="nil"/>
            </w:tcBorders>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jc w:val="center"/>
              <w:rPr>
                <w:rFonts w:ascii="Times New Roman" w:eastAsia="Times New Roman" w:hAnsi="Times New Roman"/>
                <w:sz w:val="18"/>
                <w:szCs w:val="18"/>
              </w:rPr>
            </w:pPr>
            <w:r>
              <w:rPr>
                <w:rFonts w:ascii="Times New Roman" w:eastAsia="Times New Roman" w:hAnsi="Times New Roman"/>
                <w:sz w:val="18"/>
                <w:szCs w:val="18"/>
              </w:rPr>
              <w:t>не более</w:t>
            </w:r>
            <w:r w:rsidRPr="00816AF4">
              <w:rPr>
                <w:rFonts w:ascii="Times New Roman" w:eastAsia="Times New Roman" w:hAnsi="Times New Roman"/>
                <w:sz w:val="18"/>
                <w:szCs w:val="18"/>
              </w:rPr>
              <w:t xml:space="preserve"> 1</w:t>
            </w:r>
            <w:r>
              <w:rPr>
                <w:rFonts w:ascii="Times New Roman" w:eastAsia="Times New Roman" w:hAnsi="Times New Roman"/>
                <w:sz w:val="18"/>
                <w:szCs w:val="18"/>
              </w:rPr>
              <w:t>,2</w:t>
            </w:r>
            <w:r w:rsidRPr="00816AF4">
              <w:rPr>
                <w:rFonts w:ascii="Times New Roman" w:eastAsia="Times New Roman" w:hAnsi="Times New Roman"/>
                <w:sz w:val="18"/>
                <w:szCs w:val="18"/>
              </w:rPr>
              <w:t xml:space="preserve"> млн.</w:t>
            </w:r>
          </w:p>
        </w:tc>
        <w:tc>
          <w:tcPr>
            <w:tcW w:w="629" w:type="dxa"/>
            <w:tcBorders>
              <w:left w:val="nil"/>
            </w:tcBorders>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jc w:val="center"/>
              <w:rPr>
                <w:rFonts w:ascii="Times New Roman" w:eastAsia="Times New Roman" w:hAnsi="Times New Roman"/>
                <w:sz w:val="18"/>
                <w:szCs w:val="18"/>
              </w:rPr>
            </w:pPr>
          </w:p>
        </w:tc>
        <w:tc>
          <w:tcPr>
            <w:tcW w:w="144" w:type="dxa"/>
            <w:tcBorders>
              <w:right w:val="nil"/>
            </w:tcBorders>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p>
        </w:tc>
        <w:tc>
          <w:tcPr>
            <w:tcW w:w="2549" w:type="dxa"/>
            <w:tcBorders>
              <w:left w:val="nil"/>
            </w:tcBorders>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p>
        </w:tc>
      </w:tr>
      <w:tr w:rsidR="00BE53E4" w:rsidRPr="00816AF4" w:rsidTr="005B13CA">
        <w:trPr>
          <w:trHeight w:val="3569"/>
        </w:trPr>
        <w:tc>
          <w:tcPr>
            <w:tcW w:w="629" w:type="dxa"/>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r w:rsidRPr="00816AF4">
              <w:rPr>
                <w:rFonts w:ascii="Times New Roman" w:eastAsia="Times New Roman" w:hAnsi="Times New Roman"/>
                <w:sz w:val="18"/>
                <w:szCs w:val="18"/>
              </w:rPr>
              <w:t xml:space="preserve">     6.</w:t>
            </w:r>
          </w:p>
        </w:tc>
        <w:tc>
          <w:tcPr>
            <w:tcW w:w="851" w:type="dxa"/>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jc w:val="center"/>
              <w:rPr>
                <w:rFonts w:ascii="Times New Roman" w:eastAsia="Times New Roman" w:hAnsi="Times New Roman"/>
                <w:sz w:val="18"/>
                <w:szCs w:val="18"/>
              </w:rPr>
            </w:pPr>
            <w:r w:rsidRPr="00816AF4">
              <w:rPr>
                <w:rFonts w:ascii="Times New Roman" w:eastAsia="Times New Roman" w:hAnsi="Times New Roman"/>
                <w:sz w:val="18"/>
                <w:szCs w:val="18"/>
              </w:rPr>
              <w:t>36.11.11</w:t>
            </w:r>
          </w:p>
        </w:tc>
        <w:tc>
          <w:tcPr>
            <w:tcW w:w="2410" w:type="dxa"/>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r w:rsidRPr="00816AF4">
              <w:rPr>
                <w:rFonts w:ascii="Times New Roman" w:eastAsia="Times New Roman" w:hAnsi="Times New Roman"/>
                <w:sz w:val="18"/>
                <w:szCs w:val="18"/>
              </w:rPr>
              <w:t>Мебель для сидения с металлическим каркасом</w:t>
            </w:r>
          </w:p>
        </w:tc>
        <w:tc>
          <w:tcPr>
            <w:tcW w:w="2268" w:type="dxa"/>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r w:rsidRPr="00816AF4">
              <w:rPr>
                <w:rFonts w:ascii="Times New Roman" w:eastAsia="Times New Roman" w:hAnsi="Times New Roman"/>
                <w:sz w:val="18"/>
                <w:szCs w:val="18"/>
              </w:rPr>
              <w:t>материал (металл), обивочные материалы</w:t>
            </w:r>
          </w:p>
        </w:tc>
        <w:tc>
          <w:tcPr>
            <w:tcW w:w="850" w:type="dxa"/>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p>
        </w:tc>
        <w:tc>
          <w:tcPr>
            <w:tcW w:w="851" w:type="dxa"/>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p>
        </w:tc>
        <w:tc>
          <w:tcPr>
            <w:tcW w:w="1417" w:type="dxa"/>
            <w:tcMar>
              <w:top w:w="102" w:type="dxa"/>
              <w:left w:w="62" w:type="dxa"/>
              <w:bottom w:w="102" w:type="dxa"/>
              <w:right w:w="62" w:type="dxa"/>
            </w:tcMar>
          </w:tcPr>
          <w:p w:rsidR="00BE53E4" w:rsidRPr="00B45344" w:rsidRDefault="00BE53E4" w:rsidP="005B13CA">
            <w:pPr>
              <w:widowControl w:val="0"/>
              <w:autoSpaceDE w:val="0"/>
              <w:autoSpaceDN w:val="0"/>
              <w:adjustRightInd w:val="0"/>
              <w:spacing w:after="0" w:line="240" w:lineRule="auto"/>
              <w:jc w:val="center"/>
              <w:rPr>
                <w:rFonts w:ascii="Times New Roman" w:eastAsia="Times New Roman" w:hAnsi="Times New Roman"/>
                <w:sz w:val="18"/>
                <w:szCs w:val="18"/>
              </w:rPr>
            </w:pPr>
            <w:r w:rsidRPr="00B45344">
              <w:rPr>
                <w:rFonts w:ascii="Times New Roman" w:eastAsia="Times New Roman" w:hAnsi="Times New Roman"/>
                <w:sz w:val="18"/>
                <w:szCs w:val="18"/>
              </w:rPr>
              <w:t>предельное значение - кожа натуральная;</w:t>
            </w:r>
          </w:p>
          <w:p w:rsidR="00BE53E4" w:rsidRPr="00816AF4" w:rsidRDefault="00BE53E4" w:rsidP="005B13CA">
            <w:pPr>
              <w:widowControl w:val="0"/>
              <w:autoSpaceDE w:val="0"/>
              <w:autoSpaceDN w:val="0"/>
              <w:adjustRightInd w:val="0"/>
              <w:spacing w:after="0" w:line="240" w:lineRule="auto"/>
              <w:jc w:val="center"/>
              <w:rPr>
                <w:rFonts w:ascii="Times New Roman" w:eastAsia="Times New Roman" w:hAnsi="Times New Roman"/>
                <w:sz w:val="18"/>
                <w:szCs w:val="18"/>
              </w:rPr>
            </w:pPr>
            <w:r w:rsidRPr="00B45344">
              <w:rPr>
                <w:rFonts w:ascii="Times New Roman" w:eastAsia="Times New Roman" w:hAnsi="Times New Roman"/>
                <w:sz w:val="18"/>
                <w:szCs w:val="18"/>
              </w:rPr>
              <w:t>возможные значения: искусственная кожа, мебельный (искусственный) мех, искусственная замша (микрофибра), ткань, нетканые материалы</w:t>
            </w:r>
          </w:p>
        </w:tc>
        <w:tc>
          <w:tcPr>
            <w:tcW w:w="1214" w:type="dxa"/>
            <w:tcBorders>
              <w:right w:val="nil"/>
            </w:tcBorders>
            <w:tcMar>
              <w:top w:w="102" w:type="dxa"/>
              <w:left w:w="62" w:type="dxa"/>
              <w:bottom w:w="102" w:type="dxa"/>
              <w:right w:w="62" w:type="dxa"/>
            </w:tcMar>
          </w:tcPr>
          <w:p w:rsidR="00BE53E4" w:rsidRPr="00B45344" w:rsidRDefault="00BE53E4" w:rsidP="005B13CA">
            <w:pPr>
              <w:widowControl w:val="0"/>
              <w:autoSpaceDE w:val="0"/>
              <w:autoSpaceDN w:val="0"/>
              <w:adjustRightInd w:val="0"/>
              <w:spacing w:after="0" w:line="240" w:lineRule="auto"/>
              <w:jc w:val="center"/>
              <w:rPr>
                <w:rFonts w:ascii="Times New Roman" w:eastAsia="Times New Roman" w:hAnsi="Times New Roman"/>
                <w:sz w:val="18"/>
                <w:szCs w:val="18"/>
              </w:rPr>
            </w:pPr>
            <w:r w:rsidRPr="00B45344">
              <w:rPr>
                <w:rFonts w:ascii="Times New Roman" w:eastAsia="Times New Roman" w:hAnsi="Times New Roman"/>
                <w:sz w:val="18"/>
                <w:szCs w:val="18"/>
              </w:rPr>
              <w:t>предельное значение - кожа натуральная;</w:t>
            </w:r>
          </w:p>
          <w:p w:rsidR="00BE53E4" w:rsidRPr="00816AF4" w:rsidRDefault="00BE53E4" w:rsidP="005B13CA">
            <w:pPr>
              <w:widowControl w:val="0"/>
              <w:autoSpaceDE w:val="0"/>
              <w:autoSpaceDN w:val="0"/>
              <w:adjustRightInd w:val="0"/>
              <w:spacing w:after="0" w:line="240" w:lineRule="auto"/>
              <w:jc w:val="center"/>
              <w:rPr>
                <w:rFonts w:ascii="Times New Roman" w:eastAsia="Times New Roman" w:hAnsi="Times New Roman"/>
                <w:sz w:val="18"/>
                <w:szCs w:val="18"/>
              </w:rPr>
            </w:pPr>
            <w:r w:rsidRPr="00B45344">
              <w:rPr>
                <w:rFonts w:ascii="Times New Roman" w:eastAsia="Times New Roman" w:hAnsi="Times New Roman"/>
                <w:sz w:val="18"/>
                <w:szCs w:val="18"/>
              </w:rPr>
              <w:t>возможные значения: искусственная кожа, мебельный (искусственный) мех, искусственная замша (микрофибра), ткань, нетканые материалы</w:t>
            </w:r>
          </w:p>
        </w:tc>
        <w:tc>
          <w:tcPr>
            <w:tcW w:w="629" w:type="dxa"/>
            <w:tcBorders>
              <w:left w:val="nil"/>
            </w:tcBorders>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jc w:val="center"/>
              <w:rPr>
                <w:rFonts w:ascii="Times New Roman" w:eastAsia="Times New Roman" w:hAnsi="Times New Roman"/>
                <w:sz w:val="18"/>
                <w:szCs w:val="18"/>
              </w:rPr>
            </w:pPr>
          </w:p>
        </w:tc>
        <w:tc>
          <w:tcPr>
            <w:tcW w:w="144" w:type="dxa"/>
            <w:tcBorders>
              <w:right w:val="nil"/>
            </w:tcBorders>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jc w:val="center"/>
              <w:rPr>
                <w:rFonts w:ascii="Times New Roman" w:eastAsia="Times New Roman" w:hAnsi="Times New Roman"/>
                <w:sz w:val="18"/>
                <w:szCs w:val="18"/>
              </w:rPr>
            </w:pPr>
          </w:p>
        </w:tc>
        <w:tc>
          <w:tcPr>
            <w:tcW w:w="2549" w:type="dxa"/>
            <w:tcBorders>
              <w:left w:val="nil"/>
            </w:tcBorders>
            <w:tcMar>
              <w:top w:w="102" w:type="dxa"/>
              <w:left w:w="62" w:type="dxa"/>
              <w:bottom w:w="102" w:type="dxa"/>
              <w:right w:w="62" w:type="dxa"/>
            </w:tcMar>
          </w:tcPr>
          <w:p w:rsidR="00BE53E4" w:rsidRPr="00B45344" w:rsidRDefault="00BE53E4" w:rsidP="005B13CA">
            <w:pPr>
              <w:widowControl w:val="0"/>
              <w:autoSpaceDE w:val="0"/>
              <w:autoSpaceDN w:val="0"/>
              <w:adjustRightInd w:val="0"/>
              <w:spacing w:after="0" w:line="240" w:lineRule="auto"/>
              <w:jc w:val="center"/>
              <w:rPr>
                <w:rFonts w:ascii="Times New Roman" w:eastAsia="Times New Roman" w:hAnsi="Times New Roman"/>
                <w:sz w:val="18"/>
                <w:szCs w:val="18"/>
              </w:rPr>
            </w:pPr>
            <w:r w:rsidRPr="00B45344">
              <w:rPr>
                <w:rFonts w:ascii="Times New Roman" w:eastAsia="Times New Roman" w:hAnsi="Times New Roman"/>
                <w:sz w:val="18"/>
                <w:szCs w:val="18"/>
              </w:rPr>
              <w:t>предельное значение - искусственная кожа;</w:t>
            </w:r>
          </w:p>
          <w:p w:rsidR="00BE53E4" w:rsidRPr="00816AF4" w:rsidRDefault="00BE53E4" w:rsidP="005B13CA">
            <w:pPr>
              <w:widowControl w:val="0"/>
              <w:autoSpaceDE w:val="0"/>
              <w:autoSpaceDN w:val="0"/>
              <w:adjustRightInd w:val="0"/>
              <w:spacing w:after="0" w:line="240" w:lineRule="auto"/>
              <w:jc w:val="center"/>
              <w:rPr>
                <w:rFonts w:ascii="Times New Roman" w:eastAsia="Times New Roman" w:hAnsi="Times New Roman"/>
                <w:sz w:val="18"/>
                <w:szCs w:val="18"/>
              </w:rPr>
            </w:pPr>
            <w:r w:rsidRPr="00B45344">
              <w:rPr>
                <w:rFonts w:ascii="Times New Roman" w:eastAsia="Times New Roman" w:hAnsi="Times New Roman"/>
                <w:sz w:val="18"/>
                <w:szCs w:val="18"/>
              </w:rPr>
              <w:t>возможные значения: мебельный (искусственный) мех, искусственная замша (микрофибра), ткань, нетканые материал</w:t>
            </w:r>
          </w:p>
        </w:tc>
      </w:tr>
      <w:tr w:rsidR="00BE53E4" w:rsidRPr="00816AF4" w:rsidTr="005B13CA">
        <w:trPr>
          <w:trHeight w:val="3852"/>
        </w:trPr>
        <w:tc>
          <w:tcPr>
            <w:tcW w:w="629" w:type="dxa"/>
            <w:vMerge w:val="restart"/>
            <w:tcMar>
              <w:top w:w="102" w:type="dxa"/>
              <w:left w:w="62" w:type="dxa"/>
              <w:bottom w:w="102" w:type="dxa"/>
              <w:right w:w="62" w:type="dxa"/>
            </w:tcMar>
          </w:tcPr>
          <w:p w:rsidR="00BE53E4" w:rsidRPr="00B4534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r w:rsidRPr="00B45344">
              <w:rPr>
                <w:rFonts w:ascii="Times New Roman" w:eastAsia="Times New Roman" w:hAnsi="Times New Roman"/>
                <w:sz w:val="18"/>
                <w:szCs w:val="18"/>
              </w:rPr>
              <w:lastRenderedPageBreak/>
              <w:t>7</w:t>
            </w:r>
          </w:p>
        </w:tc>
        <w:tc>
          <w:tcPr>
            <w:tcW w:w="851" w:type="dxa"/>
            <w:vMerge w:val="restart"/>
            <w:tcMar>
              <w:top w:w="102" w:type="dxa"/>
              <w:left w:w="62" w:type="dxa"/>
              <w:bottom w:w="102" w:type="dxa"/>
              <w:right w:w="62" w:type="dxa"/>
            </w:tcMar>
          </w:tcPr>
          <w:p w:rsidR="00BE53E4" w:rsidRPr="00B45344" w:rsidRDefault="00BE53E4" w:rsidP="005B13CA">
            <w:pPr>
              <w:widowControl w:val="0"/>
              <w:autoSpaceDE w:val="0"/>
              <w:autoSpaceDN w:val="0"/>
              <w:adjustRightInd w:val="0"/>
              <w:spacing w:after="0" w:line="240" w:lineRule="auto"/>
              <w:jc w:val="center"/>
              <w:rPr>
                <w:rFonts w:ascii="Times New Roman" w:eastAsia="Times New Roman" w:hAnsi="Times New Roman"/>
                <w:sz w:val="18"/>
                <w:szCs w:val="18"/>
              </w:rPr>
            </w:pPr>
            <w:r w:rsidRPr="00B45344">
              <w:rPr>
                <w:rFonts w:ascii="Times New Roman" w:eastAsia="Times New Roman" w:hAnsi="Times New Roman"/>
                <w:sz w:val="18"/>
                <w:szCs w:val="18"/>
              </w:rPr>
              <w:t>36.11.12</w:t>
            </w:r>
          </w:p>
        </w:tc>
        <w:tc>
          <w:tcPr>
            <w:tcW w:w="2410" w:type="dxa"/>
            <w:vMerge w:val="restart"/>
            <w:tcMar>
              <w:top w:w="102" w:type="dxa"/>
              <w:left w:w="62" w:type="dxa"/>
              <w:bottom w:w="102" w:type="dxa"/>
              <w:right w:w="62" w:type="dxa"/>
            </w:tcMar>
          </w:tcPr>
          <w:p w:rsidR="00BE53E4" w:rsidRPr="00B4534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r w:rsidRPr="00B45344">
              <w:rPr>
                <w:rFonts w:ascii="Times New Roman" w:eastAsia="Times New Roman" w:hAnsi="Times New Roman"/>
                <w:sz w:val="18"/>
                <w:szCs w:val="18"/>
              </w:rPr>
              <w:t>Мебель для сидения с деревянным каркасом</w:t>
            </w:r>
          </w:p>
        </w:tc>
        <w:tc>
          <w:tcPr>
            <w:tcW w:w="2268" w:type="dxa"/>
            <w:tcMar>
              <w:top w:w="102" w:type="dxa"/>
              <w:left w:w="62" w:type="dxa"/>
              <w:bottom w:w="102" w:type="dxa"/>
              <w:right w:w="62" w:type="dxa"/>
            </w:tcMar>
          </w:tcPr>
          <w:p w:rsidR="00BE53E4" w:rsidRPr="00B4534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r w:rsidRPr="00B45344">
              <w:rPr>
                <w:rFonts w:ascii="Times New Roman" w:eastAsia="Times New Roman" w:hAnsi="Times New Roman"/>
                <w:sz w:val="18"/>
                <w:szCs w:val="18"/>
              </w:rPr>
              <w:t>материал (вид древесины)</w:t>
            </w:r>
          </w:p>
          <w:p w:rsidR="00BE53E4" w:rsidRPr="00B4534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p>
          <w:p w:rsidR="00BE53E4" w:rsidRPr="00B4534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p>
        </w:tc>
        <w:tc>
          <w:tcPr>
            <w:tcW w:w="850" w:type="dxa"/>
            <w:tcMar>
              <w:top w:w="102" w:type="dxa"/>
              <w:left w:w="62" w:type="dxa"/>
              <w:bottom w:w="102" w:type="dxa"/>
              <w:right w:w="62" w:type="dxa"/>
            </w:tcMar>
          </w:tcPr>
          <w:p w:rsidR="00BE53E4" w:rsidRPr="00B4534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p>
        </w:tc>
        <w:tc>
          <w:tcPr>
            <w:tcW w:w="851" w:type="dxa"/>
            <w:tcMar>
              <w:top w:w="102" w:type="dxa"/>
              <w:left w:w="62" w:type="dxa"/>
              <w:bottom w:w="102" w:type="dxa"/>
              <w:right w:w="62" w:type="dxa"/>
            </w:tcMar>
          </w:tcPr>
          <w:p w:rsidR="00BE53E4" w:rsidRPr="00B4534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p>
        </w:tc>
        <w:tc>
          <w:tcPr>
            <w:tcW w:w="1417" w:type="dxa"/>
            <w:tcMar>
              <w:top w:w="102" w:type="dxa"/>
              <w:left w:w="62" w:type="dxa"/>
              <w:bottom w:w="102" w:type="dxa"/>
              <w:right w:w="62" w:type="dxa"/>
            </w:tcMar>
          </w:tcPr>
          <w:p w:rsidR="00BE53E4" w:rsidRPr="00B45344" w:rsidRDefault="00BE53E4" w:rsidP="005B13CA">
            <w:pPr>
              <w:widowControl w:val="0"/>
              <w:autoSpaceDE w:val="0"/>
              <w:autoSpaceDN w:val="0"/>
              <w:adjustRightInd w:val="0"/>
              <w:spacing w:after="0" w:line="240" w:lineRule="auto"/>
              <w:jc w:val="center"/>
              <w:rPr>
                <w:rFonts w:ascii="Times New Roman" w:eastAsia="Times New Roman" w:hAnsi="Times New Roman"/>
                <w:sz w:val="18"/>
                <w:szCs w:val="18"/>
              </w:rPr>
            </w:pPr>
            <w:r w:rsidRPr="00B45344">
              <w:rPr>
                <w:rFonts w:ascii="Times New Roman" w:eastAsia="Times New Roman" w:hAnsi="Times New Roman"/>
                <w:sz w:val="18"/>
                <w:szCs w:val="18"/>
              </w:rPr>
              <w:t>предельное значение - массив древесины "ценных" пород (твердолиственных и тропических);</w:t>
            </w:r>
          </w:p>
          <w:p w:rsidR="00BE53E4" w:rsidRPr="00B45344" w:rsidRDefault="00BE53E4" w:rsidP="005B13CA">
            <w:pPr>
              <w:widowControl w:val="0"/>
              <w:autoSpaceDE w:val="0"/>
              <w:autoSpaceDN w:val="0"/>
              <w:adjustRightInd w:val="0"/>
              <w:spacing w:after="0" w:line="240" w:lineRule="auto"/>
              <w:jc w:val="center"/>
              <w:rPr>
                <w:rFonts w:ascii="Times New Roman" w:eastAsia="Times New Roman" w:hAnsi="Times New Roman"/>
                <w:sz w:val="18"/>
                <w:szCs w:val="18"/>
              </w:rPr>
            </w:pPr>
            <w:r w:rsidRPr="00B45344">
              <w:rPr>
                <w:rFonts w:ascii="Times New Roman" w:eastAsia="Times New Roman" w:hAnsi="Times New Roman"/>
                <w:sz w:val="18"/>
                <w:szCs w:val="18"/>
              </w:rPr>
              <w:t>возможные значения: древесина хвойных и мягколиственных пород:</w:t>
            </w:r>
          </w:p>
          <w:p w:rsidR="00BE53E4" w:rsidRPr="00B45344" w:rsidRDefault="00BE53E4" w:rsidP="005B13CA">
            <w:pPr>
              <w:widowControl w:val="0"/>
              <w:autoSpaceDE w:val="0"/>
              <w:autoSpaceDN w:val="0"/>
              <w:adjustRightInd w:val="0"/>
              <w:spacing w:after="0" w:line="240" w:lineRule="auto"/>
              <w:jc w:val="center"/>
              <w:rPr>
                <w:rFonts w:ascii="Times New Roman" w:eastAsia="Times New Roman" w:hAnsi="Times New Roman"/>
                <w:sz w:val="18"/>
                <w:szCs w:val="18"/>
              </w:rPr>
            </w:pPr>
            <w:r w:rsidRPr="00B45344">
              <w:rPr>
                <w:rFonts w:ascii="Times New Roman" w:eastAsia="Times New Roman" w:hAnsi="Times New Roman"/>
                <w:sz w:val="18"/>
                <w:szCs w:val="18"/>
              </w:rPr>
              <w:t>береза, лиственница, сосна, ель</w:t>
            </w:r>
          </w:p>
        </w:tc>
        <w:tc>
          <w:tcPr>
            <w:tcW w:w="1214" w:type="dxa"/>
            <w:tcBorders>
              <w:right w:val="nil"/>
            </w:tcBorders>
            <w:tcMar>
              <w:top w:w="102" w:type="dxa"/>
              <w:left w:w="62" w:type="dxa"/>
              <w:bottom w:w="102" w:type="dxa"/>
              <w:right w:w="62" w:type="dxa"/>
            </w:tcMar>
          </w:tcPr>
          <w:p w:rsidR="00BE53E4" w:rsidRPr="00B45344" w:rsidRDefault="00BE53E4" w:rsidP="005B13CA">
            <w:pPr>
              <w:widowControl w:val="0"/>
              <w:autoSpaceDE w:val="0"/>
              <w:autoSpaceDN w:val="0"/>
              <w:adjustRightInd w:val="0"/>
              <w:spacing w:after="0" w:line="240" w:lineRule="auto"/>
              <w:jc w:val="center"/>
              <w:rPr>
                <w:rFonts w:ascii="Times New Roman" w:eastAsia="Times New Roman" w:hAnsi="Times New Roman"/>
                <w:sz w:val="18"/>
                <w:szCs w:val="18"/>
              </w:rPr>
            </w:pPr>
            <w:r w:rsidRPr="00B45344">
              <w:rPr>
                <w:rFonts w:ascii="Times New Roman" w:eastAsia="Times New Roman" w:hAnsi="Times New Roman"/>
                <w:sz w:val="18"/>
                <w:szCs w:val="18"/>
              </w:rPr>
              <w:t>предельное значение - массив древесины "ценных" пород (твердолиственных и тропических);</w:t>
            </w:r>
          </w:p>
          <w:p w:rsidR="00BE53E4" w:rsidRPr="00B45344" w:rsidRDefault="00BE53E4" w:rsidP="005B13CA">
            <w:pPr>
              <w:widowControl w:val="0"/>
              <w:autoSpaceDE w:val="0"/>
              <w:autoSpaceDN w:val="0"/>
              <w:adjustRightInd w:val="0"/>
              <w:spacing w:after="0" w:line="240" w:lineRule="auto"/>
              <w:jc w:val="center"/>
              <w:rPr>
                <w:rFonts w:ascii="Times New Roman" w:eastAsia="Times New Roman" w:hAnsi="Times New Roman"/>
                <w:sz w:val="18"/>
                <w:szCs w:val="18"/>
              </w:rPr>
            </w:pPr>
            <w:r w:rsidRPr="00B45344">
              <w:rPr>
                <w:rFonts w:ascii="Times New Roman" w:eastAsia="Times New Roman" w:hAnsi="Times New Roman"/>
                <w:sz w:val="18"/>
                <w:szCs w:val="18"/>
              </w:rPr>
              <w:t>возможные значения: древесина хвойных и мягколиственных пород: береза, лиственница, сосна, ель</w:t>
            </w:r>
          </w:p>
        </w:tc>
        <w:tc>
          <w:tcPr>
            <w:tcW w:w="629" w:type="dxa"/>
            <w:tcBorders>
              <w:left w:val="nil"/>
            </w:tcBorders>
            <w:tcMar>
              <w:top w:w="102" w:type="dxa"/>
              <w:left w:w="62" w:type="dxa"/>
              <w:bottom w:w="102" w:type="dxa"/>
              <w:right w:w="62" w:type="dxa"/>
            </w:tcMar>
          </w:tcPr>
          <w:p w:rsidR="00BE53E4" w:rsidRPr="00B45344" w:rsidRDefault="00BE53E4" w:rsidP="005B13CA">
            <w:pPr>
              <w:widowControl w:val="0"/>
              <w:autoSpaceDE w:val="0"/>
              <w:autoSpaceDN w:val="0"/>
              <w:adjustRightInd w:val="0"/>
              <w:spacing w:after="0" w:line="240" w:lineRule="auto"/>
              <w:jc w:val="center"/>
              <w:rPr>
                <w:rFonts w:ascii="Times New Roman" w:eastAsia="Times New Roman" w:hAnsi="Times New Roman"/>
                <w:sz w:val="18"/>
                <w:szCs w:val="18"/>
              </w:rPr>
            </w:pPr>
          </w:p>
        </w:tc>
        <w:tc>
          <w:tcPr>
            <w:tcW w:w="144" w:type="dxa"/>
            <w:tcBorders>
              <w:right w:val="nil"/>
            </w:tcBorders>
            <w:tcMar>
              <w:top w:w="102" w:type="dxa"/>
              <w:left w:w="62" w:type="dxa"/>
              <w:bottom w:w="102" w:type="dxa"/>
              <w:right w:w="62" w:type="dxa"/>
            </w:tcMar>
          </w:tcPr>
          <w:p w:rsidR="00BE53E4" w:rsidRPr="00B45344" w:rsidRDefault="00BE53E4" w:rsidP="005B13CA">
            <w:pPr>
              <w:widowControl w:val="0"/>
              <w:autoSpaceDE w:val="0"/>
              <w:autoSpaceDN w:val="0"/>
              <w:adjustRightInd w:val="0"/>
              <w:spacing w:after="0" w:line="240" w:lineRule="auto"/>
              <w:jc w:val="center"/>
              <w:rPr>
                <w:rFonts w:ascii="Times New Roman" w:eastAsia="Times New Roman" w:hAnsi="Times New Roman"/>
                <w:sz w:val="18"/>
                <w:szCs w:val="18"/>
              </w:rPr>
            </w:pPr>
          </w:p>
        </w:tc>
        <w:tc>
          <w:tcPr>
            <w:tcW w:w="2549" w:type="dxa"/>
            <w:tcBorders>
              <w:left w:val="nil"/>
            </w:tcBorders>
            <w:tcMar>
              <w:top w:w="102" w:type="dxa"/>
              <w:left w:w="62" w:type="dxa"/>
              <w:bottom w:w="102" w:type="dxa"/>
              <w:right w:w="62" w:type="dxa"/>
            </w:tcMar>
          </w:tcPr>
          <w:p w:rsidR="00BE53E4" w:rsidRPr="00B45344" w:rsidRDefault="00BE53E4" w:rsidP="005B13CA">
            <w:pPr>
              <w:widowControl w:val="0"/>
              <w:autoSpaceDE w:val="0"/>
              <w:autoSpaceDN w:val="0"/>
              <w:adjustRightInd w:val="0"/>
              <w:spacing w:after="0" w:line="240" w:lineRule="auto"/>
              <w:jc w:val="center"/>
              <w:rPr>
                <w:rFonts w:ascii="Times New Roman" w:eastAsia="Times New Roman" w:hAnsi="Times New Roman"/>
                <w:sz w:val="18"/>
                <w:szCs w:val="18"/>
              </w:rPr>
            </w:pPr>
            <w:r w:rsidRPr="00B45344">
              <w:rPr>
                <w:rFonts w:ascii="Times New Roman" w:eastAsia="Times New Roman" w:hAnsi="Times New Roman"/>
                <w:sz w:val="18"/>
                <w:szCs w:val="18"/>
              </w:rPr>
              <w:t>возможное значение - древесина хвойных и мягколиственных пород:</w:t>
            </w:r>
          </w:p>
          <w:p w:rsidR="00BE53E4" w:rsidRPr="00B45344" w:rsidRDefault="00BE53E4" w:rsidP="005B13CA">
            <w:pPr>
              <w:widowControl w:val="0"/>
              <w:autoSpaceDE w:val="0"/>
              <w:autoSpaceDN w:val="0"/>
              <w:adjustRightInd w:val="0"/>
              <w:spacing w:after="0" w:line="240" w:lineRule="auto"/>
              <w:jc w:val="center"/>
              <w:rPr>
                <w:rFonts w:ascii="Times New Roman" w:eastAsia="Times New Roman" w:hAnsi="Times New Roman"/>
                <w:sz w:val="18"/>
                <w:szCs w:val="18"/>
              </w:rPr>
            </w:pPr>
            <w:r w:rsidRPr="00B45344">
              <w:rPr>
                <w:rFonts w:ascii="Times New Roman" w:eastAsia="Times New Roman" w:hAnsi="Times New Roman"/>
                <w:sz w:val="18"/>
                <w:szCs w:val="18"/>
              </w:rPr>
              <w:t>береза, лиственница, сосна, ель</w:t>
            </w:r>
          </w:p>
        </w:tc>
      </w:tr>
      <w:tr w:rsidR="00BE53E4" w:rsidRPr="00816AF4" w:rsidTr="005B13CA">
        <w:trPr>
          <w:trHeight w:val="870"/>
        </w:trPr>
        <w:tc>
          <w:tcPr>
            <w:tcW w:w="629" w:type="dxa"/>
            <w:vMerge/>
            <w:tcMar>
              <w:top w:w="102" w:type="dxa"/>
              <w:left w:w="62" w:type="dxa"/>
              <w:bottom w:w="102" w:type="dxa"/>
              <w:right w:w="62" w:type="dxa"/>
            </w:tcMar>
          </w:tcPr>
          <w:p w:rsidR="00BE53E4" w:rsidRPr="00B4534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p>
        </w:tc>
        <w:tc>
          <w:tcPr>
            <w:tcW w:w="851" w:type="dxa"/>
            <w:vMerge/>
            <w:tcMar>
              <w:top w:w="102" w:type="dxa"/>
              <w:left w:w="62" w:type="dxa"/>
              <w:bottom w:w="102" w:type="dxa"/>
              <w:right w:w="62" w:type="dxa"/>
            </w:tcMar>
          </w:tcPr>
          <w:p w:rsidR="00BE53E4" w:rsidRPr="00B45344" w:rsidRDefault="00BE53E4" w:rsidP="005B13CA">
            <w:pPr>
              <w:widowControl w:val="0"/>
              <w:autoSpaceDE w:val="0"/>
              <w:autoSpaceDN w:val="0"/>
              <w:adjustRightInd w:val="0"/>
              <w:spacing w:after="0" w:line="240" w:lineRule="auto"/>
              <w:jc w:val="center"/>
              <w:rPr>
                <w:rFonts w:ascii="Times New Roman" w:eastAsia="Times New Roman" w:hAnsi="Times New Roman"/>
                <w:sz w:val="18"/>
                <w:szCs w:val="18"/>
              </w:rPr>
            </w:pPr>
          </w:p>
        </w:tc>
        <w:tc>
          <w:tcPr>
            <w:tcW w:w="2410" w:type="dxa"/>
            <w:vMerge/>
            <w:tcMar>
              <w:top w:w="102" w:type="dxa"/>
              <w:left w:w="62" w:type="dxa"/>
              <w:bottom w:w="102" w:type="dxa"/>
              <w:right w:w="62" w:type="dxa"/>
            </w:tcMar>
          </w:tcPr>
          <w:p w:rsidR="00BE53E4" w:rsidRPr="00B4534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p>
        </w:tc>
        <w:tc>
          <w:tcPr>
            <w:tcW w:w="2268" w:type="dxa"/>
            <w:tcMar>
              <w:top w:w="102" w:type="dxa"/>
              <w:left w:w="62" w:type="dxa"/>
              <w:bottom w:w="102" w:type="dxa"/>
              <w:right w:w="62" w:type="dxa"/>
            </w:tcMar>
          </w:tcPr>
          <w:p w:rsidR="00BE53E4" w:rsidRPr="00B4534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p>
          <w:p w:rsidR="00BE53E4" w:rsidRPr="00B4534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r w:rsidRPr="00B45344">
              <w:rPr>
                <w:rFonts w:ascii="Times New Roman" w:eastAsia="Times New Roman" w:hAnsi="Times New Roman"/>
                <w:sz w:val="18"/>
                <w:szCs w:val="18"/>
              </w:rPr>
              <w:t>обивочные материалы</w:t>
            </w:r>
          </w:p>
        </w:tc>
        <w:tc>
          <w:tcPr>
            <w:tcW w:w="850" w:type="dxa"/>
            <w:tcMar>
              <w:top w:w="102" w:type="dxa"/>
              <w:left w:w="62" w:type="dxa"/>
              <w:bottom w:w="102" w:type="dxa"/>
              <w:right w:w="62" w:type="dxa"/>
            </w:tcMar>
          </w:tcPr>
          <w:p w:rsidR="00BE53E4" w:rsidRPr="00B4534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p>
        </w:tc>
        <w:tc>
          <w:tcPr>
            <w:tcW w:w="851" w:type="dxa"/>
            <w:tcMar>
              <w:top w:w="102" w:type="dxa"/>
              <w:left w:w="62" w:type="dxa"/>
              <w:bottom w:w="102" w:type="dxa"/>
              <w:right w:w="62" w:type="dxa"/>
            </w:tcMar>
          </w:tcPr>
          <w:p w:rsidR="00BE53E4" w:rsidRPr="00B4534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p>
        </w:tc>
        <w:tc>
          <w:tcPr>
            <w:tcW w:w="1417" w:type="dxa"/>
            <w:tcMar>
              <w:top w:w="102" w:type="dxa"/>
              <w:left w:w="62" w:type="dxa"/>
              <w:bottom w:w="102" w:type="dxa"/>
              <w:right w:w="62" w:type="dxa"/>
            </w:tcMar>
          </w:tcPr>
          <w:p w:rsidR="00BE53E4" w:rsidRPr="00B45344" w:rsidRDefault="00BE53E4" w:rsidP="005B13CA">
            <w:pPr>
              <w:widowControl w:val="0"/>
              <w:autoSpaceDE w:val="0"/>
              <w:autoSpaceDN w:val="0"/>
              <w:adjustRightInd w:val="0"/>
              <w:spacing w:after="0" w:line="240" w:lineRule="auto"/>
              <w:jc w:val="center"/>
              <w:rPr>
                <w:rFonts w:ascii="Times New Roman" w:eastAsia="Times New Roman" w:hAnsi="Times New Roman"/>
                <w:sz w:val="18"/>
                <w:szCs w:val="18"/>
              </w:rPr>
            </w:pPr>
            <w:r w:rsidRPr="00B45344">
              <w:rPr>
                <w:rFonts w:ascii="Times New Roman" w:eastAsia="Times New Roman" w:hAnsi="Times New Roman"/>
                <w:sz w:val="18"/>
                <w:szCs w:val="18"/>
              </w:rPr>
              <w:t>предельное значение - кожа натуральная;</w:t>
            </w:r>
          </w:p>
          <w:p w:rsidR="00BE53E4" w:rsidRPr="00B45344" w:rsidRDefault="00BE53E4" w:rsidP="005B13CA">
            <w:pPr>
              <w:widowControl w:val="0"/>
              <w:autoSpaceDE w:val="0"/>
              <w:autoSpaceDN w:val="0"/>
              <w:adjustRightInd w:val="0"/>
              <w:spacing w:after="0" w:line="240" w:lineRule="auto"/>
              <w:jc w:val="center"/>
              <w:rPr>
                <w:rFonts w:ascii="Times New Roman" w:eastAsia="Times New Roman" w:hAnsi="Times New Roman"/>
                <w:sz w:val="18"/>
                <w:szCs w:val="18"/>
              </w:rPr>
            </w:pPr>
            <w:r w:rsidRPr="00B45344">
              <w:rPr>
                <w:rFonts w:ascii="Times New Roman" w:eastAsia="Times New Roman" w:hAnsi="Times New Roman"/>
                <w:sz w:val="18"/>
                <w:szCs w:val="18"/>
              </w:rPr>
              <w:t>возможные значения: искусственная кожа, мебельный (искусственный) мех, искусственная замша (микрофибра), ткань, нетканые материал</w:t>
            </w:r>
          </w:p>
        </w:tc>
        <w:tc>
          <w:tcPr>
            <w:tcW w:w="1214" w:type="dxa"/>
            <w:tcBorders>
              <w:right w:val="nil"/>
            </w:tcBorders>
            <w:tcMar>
              <w:top w:w="102" w:type="dxa"/>
              <w:left w:w="62" w:type="dxa"/>
              <w:bottom w:w="102" w:type="dxa"/>
              <w:right w:w="62" w:type="dxa"/>
            </w:tcMar>
          </w:tcPr>
          <w:p w:rsidR="00BE53E4" w:rsidRPr="00B45344" w:rsidRDefault="00BE53E4" w:rsidP="005B13CA">
            <w:pPr>
              <w:widowControl w:val="0"/>
              <w:autoSpaceDE w:val="0"/>
              <w:autoSpaceDN w:val="0"/>
              <w:adjustRightInd w:val="0"/>
              <w:spacing w:after="0" w:line="240" w:lineRule="auto"/>
              <w:jc w:val="center"/>
              <w:rPr>
                <w:rFonts w:ascii="Times New Roman" w:eastAsia="Times New Roman" w:hAnsi="Times New Roman"/>
                <w:sz w:val="18"/>
                <w:szCs w:val="18"/>
              </w:rPr>
            </w:pPr>
          </w:p>
          <w:p w:rsidR="00BE53E4" w:rsidRPr="00B45344" w:rsidRDefault="00BE53E4" w:rsidP="005B13CA">
            <w:pPr>
              <w:widowControl w:val="0"/>
              <w:autoSpaceDE w:val="0"/>
              <w:autoSpaceDN w:val="0"/>
              <w:adjustRightInd w:val="0"/>
              <w:spacing w:after="0" w:line="240" w:lineRule="auto"/>
              <w:jc w:val="center"/>
              <w:rPr>
                <w:rFonts w:ascii="Times New Roman" w:eastAsia="Times New Roman" w:hAnsi="Times New Roman"/>
                <w:sz w:val="18"/>
                <w:szCs w:val="18"/>
              </w:rPr>
            </w:pPr>
          </w:p>
          <w:p w:rsidR="00BE53E4" w:rsidRPr="00B45344" w:rsidRDefault="00BE53E4" w:rsidP="005B13CA">
            <w:pPr>
              <w:widowControl w:val="0"/>
              <w:autoSpaceDE w:val="0"/>
              <w:autoSpaceDN w:val="0"/>
              <w:adjustRightInd w:val="0"/>
              <w:spacing w:after="0" w:line="240" w:lineRule="auto"/>
              <w:jc w:val="center"/>
              <w:rPr>
                <w:rFonts w:ascii="Times New Roman" w:eastAsia="Times New Roman" w:hAnsi="Times New Roman"/>
                <w:sz w:val="18"/>
                <w:szCs w:val="18"/>
              </w:rPr>
            </w:pPr>
            <w:r w:rsidRPr="00B45344">
              <w:rPr>
                <w:rFonts w:ascii="Times New Roman" w:eastAsia="Times New Roman" w:hAnsi="Times New Roman"/>
                <w:sz w:val="18"/>
                <w:szCs w:val="18"/>
              </w:rPr>
              <w:t>предельное значение - кожа натуральная;</w:t>
            </w:r>
          </w:p>
          <w:p w:rsidR="00BE53E4" w:rsidRPr="00B45344" w:rsidRDefault="00BE53E4" w:rsidP="005B13CA">
            <w:pPr>
              <w:widowControl w:val="0"/>
              <w:autoSpaceDE w:val="0"/>
              <w:autoSpaceDN w:val="0"/>
              <w:adjustRightInd w:val="0"/>
              <w:spacing w:after="0" w:line="240" w:lineRule="auto"/>
              <w:jc w:val="center"/>
              <w:rPr>
                <w:rFonts w:ascii="Times New Roman" w:eastAsia="Times New Roman" w:hAnsi="Times New Roman"/>
                <w:sz w:val="18"/>
                <w:szCs w:val="18"/>
              </w:rPr>
            </w:pPr>
            <w:r w:rsidRPr="00B45344">
              <w:rPr>
                <w:rFonts w:ascii="Times New Roman" w:eastAsia="Times New Roman" w:hAnsi="Times New Roman"/>
                <w:sz w:val="18"/>
                <w:szCs w:val="18"/>
              </w:rPr>
              <w:t>возможные значения: искусственная кожа, мебельный (искусственный) мех, искусственная замша (микрофибра), ткань, нетканые материал</w:t>
            </w:r>
          </w:p>
          <w:p w:rsidR="00BE53E4" w:rsidRPr="00B45344" w:rsidRDefault="00BE53E4" w:rsidP="005B13CA">
            <w:pPr>
              <w:widowControl w:val="0"/>
              <w:autoSpaceDE w:val="0"/>
              <w:autoSpaceDN w:val="0"/>
              <w:adjustRightInd w:val="0"/>
              <w:spacing w:after="0" w:line="240" w:lineRule="auto"/>
              <w:jc w:val="center"/>
              <w:rPr>
                <w:rFonts w:ascii="Times New Roman" w:eastAsia="Times New Roman" w:hAnsi="Times New Roman"/>
                <w:sz w:val="18"/>
                <w:szCs w:val="18"/>
              </w:rPr>
            </w:pPr>
          </w:p>
        </w:tc>
        <w:tc>
          <w:tcPr>
            <w:tcW w:w="629" w:type="dxa"/>
            <w:tcBorders>
              <w:left w:val="nil"/>
              <w:bottom w:val="nil"/>
            </w:tcBorders>
            <w:tcMar>
              <w:top w:w="102" w:type="dxa"/>
              <w:left w:w="62" w:type="dxa"/>
              <w:bottom w:w="102" w:type="dxa"/>
              <w:right w:w="62" w:type="dxa"/>
            </w:tcMar>
          </w:tcPr>
          <w:p w:rsidR="00BE53E4" w:rsidRPr="00B45344" w:rsidRDefault="00BE53E4" w:rsidP="005B13CA">
            <w:pPr>
              <w:widowControl w:val="0"/>
              <w:autoSpaceDE w:val="0"/>
              <w:autoSpaceDN w:val="0"/>
              <w:adjustRightInd w:val="0"/>
              <w:spacing w:after="0" w:line="240" w:lineRule="auto"/>
              <w:jc w:val="center"/>
              <w:rPr>
                <w:rFonts w:ascii="Times New Roman" w:eastAsia="Times New Roman" w:hAnsi="Times New Roman"/>
                <w:sz w:val="18"/>
                <w:szCs w:val="18"/>
              </w:rPr>
            </w:pPr>
          </w:p>
        </w:tc>
        <w:tc>
          <w:tcPr>
            <w:tcW w:w="144" w:type="dxa"/>
            <w:tcBorders>
              <w:bottom w:val="nil"/>
              <w:right w:val="nil"/>
            </w:tcBorders>
            <w:tcMar>
              <w:top w:w="102" w:type="dxa"/>
              <w:left w:w="62" w:type="dxa"/>
              <w:bottom w:w="102" w:type="dxa"/>
              <w:right w:w="62" w:type="dxa"/>
            </w:tcMar>
          </w:tcPr>
          <w:p w:rsidR="00BE53E4" w:rsidRPr="00B45344" w:rsidRDefault="00BE53E4" w:rsidP="005B13CA">
            <w:pPr>
              <w:widowControl w:val="0"/>
              <w:autoSpaceDE w:val="0"/>
              <w:autoSpaceDN w:val="0"/>
              <w:adjustRightInd w:val="0"/>
              <w:spacing w:after="0" w:line="240" w:lineRule="auto"/>
              <w:jc w:val="center"/>
              <w:rPr>
                <w:rFonts w:ascii="Times New Roman" w:eastAsia="Times New Roman" w:hAnsi="Times New Roman"/>
                <w:sz w:val="18"/>
                <w:szCs w:val="18"/>
              </w:rPr>
            </w:pPr>
          </w:p>
        </w:tc>
        <w:tc>
          <w:tcPr>
            <w:tcW w:w="2549" w:type="dxa"/>
            <w:tcBorders>
              <w:left w:val="nil"/>
            </w:tcBorders>
            <w:tcMar>
              <w:top w:w="102" w:type="dxa"/>
              <w:left w:w="62" w:type="dxa"/>
              <w:bottom w:w="102" w:type="dxa"/>
              <w:right w:w="62" w:type="dxa"/>
            </w:tcMar>
          </w:tcPr>
          <w:p w:rsidR="00BE53E4" w:rsidRPr="00B45344" w:rsidRDefault="00BE53E4" w:rsidP="005B13CA">
            <w:pPr>
              <w:widowControl w:val="0"/>
              <w:autoSpaceDE w:val="0"/>
              <w:autoSpaceDN w:val="0"/>
              <w:adjustRightInd w:val="0"/>
              <w:spacing w:after="0" w:line="240" w:lineRule="auto"/>
              <w:jc w:val="center"/>
              <w:rPr>
                <w:rFonts w:ascii="Times New Roman" w:eastAsia="Times New Roman" w:hAnsi="Times New Roman"/>
                <w:sz w:val="18"/>
                <w:szCs w:val="18"/>
              </w:rPr>
            </w:pPr>
            <w:r w:rsidRPr="00B45344">
              <w:rPr>
                <w:rFonts w:ascii="Times New Roman" w:eastAsia="Times New Roman" w:hAnsi="Times New Roman"/>
                <w:sz w:val="18"/>
                <w:szCs w:val="18"/>
              </w:rPr>
              <w:t>возможные значения - древесина хвойных и мягколиственных пород</w:t>
            </w:r>
          </w:p>
        </w:tc>
      </w:tr>
      <w:tr w:rsidR="00BE53E4" w:rsidRPr="00816AF4" w:rsidTr="005B13CA">
        <w:tc>
          <w:tcPr>
            <w:tcW w:w="629" w:type="dxa"/>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jc w:val="center"/>
              <w:rPr>
                <w:rFonts w:ascii="Times New Roman" w:eastAsia="Times New Roman" w:hAnsi="Times New Roman"/>
                <w:sz w:val="18"/>
                <w:szCs w:val="18"/>
              </w:rPr>
            </w:pPr>
            <w:r>
              <w:rPr>
                <w:rFonts w:ascii="Times New Roman" w:eastAsia="Times New Roman" w:hAnsi="Times New Roman"/>
                <w:sz w:val="18"/>
                <w:szCs w:val="18"/>
              </w:rPr>
              <w:t>8</w:t>
            </w:r>
            <w:r w:rsidRPr="00816AF4">
              <w:rPr>
                <w:rFonts w:ascii="Times New Roman" w:eastAsia="Times New Roman" w:hAnsi="Times New Roman"/>
                <w:sz w:val="18"/>
                <w:szCs w:val="18"/>
              </w:rPr>
              <w:t>.</w:t>
            </w:r>
          </w:p>
        </w:tc>
        <w:tc>
          <w:tcPr>
            <w:tcW w:w="851" w:type="dxa"/>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jc w:val="center"/>
              <w:rPr>
                <w:rFonts w:ascii="Times New Roman" w:eastAsia="Times New Roman" w:hAnsi="Times New Roman"/>
                <w:sz w:val="18"/>
                <w:szCs w:val="18"/>
              </w:rPr>
            </w:pPr>
            <w:r w:rsidRPr="00816AF4">
              <w:rPr>
                <w:rFonts w:ascii="Times New Roman" w:eastAsia="Times New Roman" w:hAnsi="Times New Roman"/>
                <w:sz w:val="18"/>
                <w:szCs w:val="18"/>
              </w:rPr>
              <w:t>36.12.11</w:t>
            </w:r>
          </w:p>
        </w:tc>
        <w:tc>
          <w:tcPr>
            <w:tcW w:w="2410" w:type="dxa"/>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r w:rsidRPr="00816AF4">
              <w:rPr>
                <w:rFonts w:ascii="Times New Roman" w:eastAsia="Times New Roman" w:hAnsi="Times New Roman"/>
                <w:sz w:val="18"/>
                <w:szCs w:val="18"/>
              </w:rPr>
              <w:t>Мебель металлическая для офисов, административных помещений, учебных заведений, учреждений культуры и т.п.</w:t>
            </w:r>
          </w:p>
        </w:tc>
        <w:tc>
          <w:tcPr>
            <w:tcW w:w="2268" w:type="dxa"/>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r w:rsidRPr="00816AF4">
              <w:rPr>
                <w:rFonts w:ascii="Times New Roman" w:eastAsia="Times New Roman" w:hAnsi="Times New Roman"/>
                <w:sz w:val="18"/>
                <w:szCs w:val="18"/>
              </w:rPr>
              <w:t>материал (металл)</w:t>
            </w:r>
          </w:p>
        </w:tc>
        <w:tc>
          <w:tcPr>
            <w:tcW w:w="850" w:type="dxa"/>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p>
        </w:tc>
        <w:tc>
          <w:tcPr>
            <w:tcW w:w="851" w:type="dxa"/>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p>
        </w:tc>
        <w:tc>
          <w:tcPr>
            <w:tcW w:w="1417" w:type="dxa"/>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p>
        </w:tc>
        <w:tc>
          <w:tcPr>
            <w:tcW w:w="1214" w:type="dxa"/>
            <w:tcBorders>
              <w:right w:val="nil"/>
            </w:tcBorders>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p>
        </w:tc>
        <w:tc>
          <w:tcPr>
            <w:tcW w:w="629" w:type="dxa"/>
            <w:tcBorders>
              <w:top w:val="nil"/>
              <w:left w:val="nil"/>
            </w:tcBorders>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p>
        </w:tc>
        <w:tc>
          <w:tcPr>
            <w:tcW w:w="144" w:type="dxa"/>
            <w:tcBorders>
              <w:top w:val="nil"/>
              <w:right w:val="nil"/>
            </w:tcBorders>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p>
        </w:tc>
        <w:tc>
          <w:tcPr>
            <w:tcW w:w="2549" w:type="dxa"/>
            <w:tcBorders>
              <w:left w:val="nil"/>
            </w:tcBorders>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p>
        </w:tc>
      </w:tr>
      <w:tr w:rsidR="00BE53E4" w:rsidRPr="00816AF4" w:rsidTr="005B13CA">
        <w:tc>
          <w:tcPr>
            <w:tcW w:w="629" w:type="dxa"/>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jc w:val="center"/>
              <w:rPr>
                <w:rFonts w:ascii="Times New Roman" w:eastAsia="Times New Roman" w:hAnsi="Times New Roman"/>
                <w:sz w:val="18"/>
                <w:szCs w:val="18"/>
              </w:rPr>
            </w:pPr>
            <w:r>
              <w:rPr>
                <w:rFonts w:ascii="Times New Roman" w:eastAsia="Times New Roman" w:hAnsi="Times New Roman"/>
                <w:sz w:val="18"/>
                <w:szCs w:val="18"/>
              </w:rPr>
              <w:t>9</w:t>
            </w:r>
            <w:r w:rsidRPr="00816AF4">
              <w:rPr>
                <w:rFonts w:ascii="Times New Roman" w:eastAsia="Times New Roman" w:hAnsi="Times New Roman"/>
                <w:sz w:val="18"/>
                <w:szCs w:val="18"/>
              </w:rPr>
              <w:t>.</w:t>
            </w:r>
          </w:p>
        </w:tc>
        <w:tc>
          <w:tcPr>
            <w:tcW w:w="851" w:type="dxa"/>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jc w:val="center"/>
              <w:rPr>
                <w:rFonts w:ascii="Times New Roman" w:eastAsia="Times New Roman" w:hAnsi="Times New Roman"/>
                <w:sz w:val="18"/>
                <w:szCs w:val="18"/>
              </w:rPr>
            </w:pPr>
            <w:r w:rsidRPr="00816AF4">
              <w:rPr>
                <w:rFonts w:ascii="Times New Roman" w:eastAsia="Times New Roman" w:hAnsi="Times New Roman"/>
                <w:sz w:val="18"/>
                <w:szCs w:val="18"/>
              </w:rPr>
              <w:t>36.12.12</w:t>
            </w:r>
          </w:p>
        </w:tc>
        <w:tc>
          <w:tcPr>
            <w:tcW w:w="2410" w:type="dxa"/>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r w:rsidRPr="00816AF4">
              <w:rPr>
                <w:rFonts w:ascii="Times New Roman" w:eastAsia="Times New Roman" w:hAnsi="Times New Roman"/>
                <w:sz w:val="18"/>
                <w:szCs w:val="18"/>
              </w:rPr>
              <w:t>Мебель деревянная для офисов, административных помещений, учебных заведений, учреждений культуры и т.п.</w:t>
            </w:r>
          </w:p>
        </w:tc>
        <w:tc>
          <w:tcPr>
            <w:tcW w:w="2268" w:type="dxa"/>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r w:rsidRPr="00816AF4">
              <w:rPr>
                <w:rFonts w:ascii="Times New Roman" w:eastAsia="Times New Roman" w:hAnsi="Times New Roman"/>
                <w:sz w:val="18"/>
                <w:szCs w:val="18"/>
              </w:rPr>
              <w:t>материал (вид древесины)</w:t>
            </w:r>
          </w:p>
        </w:tc>
        <w:tc>
          <w:tcPr>
            <w:tcW w:w="850" w:type="dxa"/>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p>
        </w:tc>
        <w:tc>
          <w:tcPr>
            <w:tcW w:w="851" w:type="dxa"/>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rPr>
                <w:rFonts w:ascii="Times New Roman" w:eastAsia="Times New Roman" w:hAnsi="Times New Roman"/>
                <w:sz w:val="18"/>
                <w:szCs w:val="18"/>
              </w:rPr>
            </w:pPr>
          </w:p>
        </w:tc>
        <w:tc>
          <w:tcPr>
            <w:tcW w:w="1417" w:type="dxa"/>
            <w:tcMar>
              <w:top w:w="102" w:type="dxa"/>
              <w:left w:w="62" w:type="dxa"/>
              <w:bottom w:w="102" w:type="dxa"/>
              <w:right w:w="62" w:type="dxa"/>
            </w:tcMar>
          </w:tcPr>
          <w:p w:rsidR="00BE53E4" w:rsidRPr="00B45344" w:rsidRDefault="00BE53E4" w:rsidP="005B13CA">
            <w:pPr>
              <w:widowControl w:val="0"/>
              <w:autoSpaceDE w:val="0"/>
              <w:autoSpaceDN w:val="0"/>
              <w:adjustRightInd w:val="0"/>
              <w:spacing w:after="0" w:line="240" w:lineRule="auto"/>
              <w:jc w:val="center"/>
              <w:rPr>
                <w:rFonts w:ascii="Times New Roman" w:eastAsia="Times New Roman" w:hAnsi="Times New Roman"/>
                <w:sz w:val="18"/>
                <w:szCs w:val="18"/>
              </w:rPr>
            </w:pPr>
            <w:r w:rsidRPr="00B45344">
              <w:rPr>
                <w:rFonts w:ascii="Times New Roman" w:eastAsia="Times New Roman" w:hAnsi="Times New Roman"/>
                <w:sz w:val="18"/>
                <w:szCs w:val="18"/>
              </w:rPr>
              <w:t>предельное значение - массив древесины "ценных" пород (твердо-лиственных и тропических);</w:t>
            </w:r>
          </w:p>
          <w:p w:rsidR="00BE53E4" w:rsidRPr="00816AF4" w:rsidRDefault="00BE53E4" w:rsidP="005B13CA">
            <w:pPr>
              <w:widowControl w:val="0"/>
              <w:autoSpaceDE w:val="0"/>
              <w:autoSpaceDN w:val="0"/>
              <w:adjustRightInd w:val="0"/>
              <w:spacing w:after="0" w:line="240" w:lineRule="auto"/>
              <w:jc w:val="center"/>
              <w:rPr>
                <w:rFonts w:ascii="Times New Roman" w:eastAsia="Times New Roman" w:hAnsi="Times New Roman"/>
                <w:sz w:val="18"/>
                <w:szCs w:val="18"/>
              </w:rPr>
            </w:pPr>
            <w:r w:rsidRPr="00B45344">
              <w:rPr>
                <w:rFonts w:ascii="Times New Roman" w:eastAsia="Times New Roman" w:hAnsi="Times New Roman"/>
                <w:sz w:val="18"/>
                <w:szCs w:val="18"/>
              </w:rPr>
              <w:t>возможные значения: древесина хвойных и мягколиственных пород</w:t>
            </w:r>
          </w:p>
        </w:tc>
        <w:tc>
          <w:tcPr>
            <w:tcW w:w="1214" w:type="dxa"/>
            <w:tcBorders>
              <w:right w:val="nil"/>
            </w:tcBorders>
            <w:tcMar>
              <w:top w:w="102" w:type="dxa"/>
              <w:left w:w="62" w:type="dxa"/>
              <w:bottom w:w="102" w:type="dxa"/>
              <w:right w:w="62" w:type="dxa"/>
            </w:tcMar>
          </w:tcPr>
          <w:p w:rsidR="00BE53E4" w:rsidRPr="00B45344" w:rsidRDefault="00BE53E4" w:rsidP="005B13CA">
            <w:pPr>
              <w:widowControl w:val="0"/>
              <w:autoSpaceDE w:val="0"/>
              <w:autoSpaceDN w:val="0"/>
              <w:adjustRightInd w:val="0"/>
              <w:spacing w:after="0" w:line="240" w:lineRule="auto"/>
              <w:jc w:val="center"/>
              <w:rPr>
                <w:rFonts w:ascii="Times New Roman" w:eastAsia="Times New Roman" w:hAnsi="Times New Roman"/>
                <w:sz w:val="18"/>
                <w:szCs w:val="18"/>
              </w:rPr>
            </w:pPr>
            <w:r w:rsidRPr="00B45344">
              <w:rPr>
                <w:rFonts w:ascii="Times New Roman" w:eastAsia="Times New Roman" w:hAnsi="Times New Roman"/>
                <w:sz w:val="18"/>
                <w:szCs w:val="18"/>
              </w:rPr>
              <w:t>предельное значение - массив древесины "ценных" пород (твердо-лиственных и тропических);</w:t>
            </w:r>
          </w:p>
          <w:p w:rsidR="00BE53E4" w:rsidRPr="00816AF4" w:rsidRDefault="00BE53E4" w:rsidP="005B13CA">
            <w:pPr>
              <w:widowControl w:val="0"/>
              <w:autoSpaceDE w:val="0"/>
              <w:autoSpaceDN w:val="0"/>
              <w:adjustRightInd w:val="0"/>
              <w:spacing w:after="0" w:line="240" w:lineRule="auto"/>
              <w:jc w:val="center"/>
              <w:rPr>
                <w:rFonts w:ascii="Times New Roman" w:eastAsia="Times New Roman" w:hAnsi="Times New Roman"/>
                <w:sz w:val="18"/>
                <w:szCs w:val="18"/>
              </w:rPr>
            </w:pPr>
            <w:r w:rsidRPr="00B45344">
              <w:rPr>
                <w:rFonts w:ascii="Times New Roman" w:eastAsia="Times New Roman" w:hAnsi="Times New Roman"/>
                <w:sz w:val="18"/>
                <w:szCs w:val="18"/>
              </w:rPr>
              <w:t>возможные значения: древесина хвойных и мягколиственных пород</w:t>
            </w:r>
          </w:p>
        </w:tc>
        <w:tc>
          <w:tcPr>
            <w:tcW w:w="629" w:type="dxa"/>
            <w:tcBorders>
              <w:left w:val="nil"/>
              <w:bottom w:val="nil"/>
            </w:tcBorders>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jc w:val="center"/>
              <w:rPr>
                <w:rFonts w:ascii="Times New Roman" w:eastAsia="Times New Roman" w:hAnsi="Times New Roman"/>
                <w:sz w:val="18"/>
                <w:szCs w:val="18"/>
              </w:rPr>
            </w:pPr>
          </w:p>
        </w:tc>
        <w:tc>
          <w:tcPr>
            <w:tcW w:w="144" w:type="dxa"/>
            <w:tcBorders>
              <w:bottom w:val="nil"/>
              <w:right w:val="nil"/>
            </w:tcBorders>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jc w:val="center"/>
              <w:rPr>
                <w:rFonts w:ascii="Times New Roman" w:eastAsia="Times New Roman" w:hAnsi="Times New Roman"/>
                <w:sz w:val="18"/>
                <w:szCs w:val="18"/>
              </w:rPr>
            </w:pPr>
          </w:p>
        </w:tc>
        <w:tc>
          <w:tcPr>
            <w:tcW w:w="2549" w:type="dxa"/>
            <w:tcBorders>
              <w:left w:val="nil"/>
            </w:tcBorders>
            <w:tcMar>
              <w:top w:w="102" w:type="dxa"/>
              <w:left w:w="62" w:type="dxa"/>
              <w:bottom w:w="102" w:type="dxa"/>
              <w:right w:w="62" w:type="dxa"/>
            </w:tcMar>
          </w:tcPr>
          <w:p w:rsidR="00BE53E4" w:rsidRPr="00816AF4" w:rsidRDefault="00BE53E4" w:rsidP="005B13CA">
            <w:pPr>
              <w:widowControl w:val="0"/>
              <w:autoSpaceDE w:val="0"/>
              <w:autoSpaceDN w:val="0"/>
              <w:adjustRightInd w:val="0"/>
              <w:spacing w:after="0" w:line="240" w:lineRule="auto"/>
              <w:jc w:val="center"/>
              <w:rPr>
                <w:rFonts w:ascii="Times New Roman" w:eastAsia="Times New Roman" w:hAnsi="Times New Roman"/>
                <w:sz w:val="18"/>
                <w:szCs w:val="18"/>
              </w:rPr>
            </w:pPr>
            <w:r>
              <w:rPr>
                <w:rFonts w:ascii="Times New Roman" w:eastAsia="Times New Roman" w:hAnsi="Times New Roman"/>
                <w:sz w:val="18"/>
                <w:szCs w:val="18"/>
              </w:rPr>
              <w:t>Предель</w:t>
            </w:r>
            <w:r w:rsidRPr="00816AF4">
              <w:rPr>
                <w:rFonts w:ascii="Times New Roman" w:eastAsia="Times New Roman" w:hAnsi="Times New Roman"/>
                <w:sz w:val="18"/>
                <w:szCs w:val="18"/>
              </w:rPr>
              <w:t xml:space="preserve">ное значение - </w:t>
            </w:r>
          </w:p>
          <w:p w:rsidR="00BE53E4" w:rsidRPr="00816AF4" w:rsidRDefault="00BE53E4" w:rsidP="005B13CA">
            <w:pPr>
              <w:widowControl w:val="0"/>
              <w:autoSpaceDE w:val="0"/>
              <w:autoSpaceDN w:val="0"/>
              <w:adjustRightInd w:val="0"/>
              <w:spacing w:after="0" w:line="240" w:lineRule="auto"/>
              <w:jc w:val="center"/>
              <w:rPr>
                <w:rFonts w:ascii="Times New Roman" w:eastAsia="Times New Roman" w:hAnsi="Times New Roman"/>
                <w:sz w:val="18"/>
                <w:szCs w:val="18"/>
              </w:rPr>
            </w:pPr>
            <w:r w:rsidRPr="00816AF4">
              <w:rPr>
                <w:rFonts w:ascii="Times New Roman" w:eastAsia="Times New Roman" w:hAnsi="Times New Roman"/>
                <w:sz w:val="18"/>
                <w:szCs w:val="18"/>
              </w:rPr>
              <w:t>древесина хвойных; возможные значения: мягколи</w:t>
            </w:r>
            <w:r>
              <w:rPr>
                <w:rFonts w:ascii="Times New Roman" w:eastAsia="Times New Roman" w:hAnsi="Times New Roman"/>
                <w:sz w:val="18"/>
                <w:szCs w:val="18"/>
              </w:rPr>
              <w:t>ст</w:t>
            </w:r>
            <w:r w:rsidRPr="00816AF4">
              <w:rPr>
                <w:rFonts w:ascii="Times New Roman" w:eastAsia="Times New Roman" w:hAnsi="Times New Roman"/>
                <w:sz w:val="18"/>
                <w:szCs w:val="18"/>
              </w:rPr>
              <w:t>венных пород</w:t>
            </w:r>
          </w:p>
        </w:tc>
      </w:tr>
    </w:tbl>
    <w:p w:rsidR="00BE53E4" w:rsidRDefault="00BE53E4" w:rsidP="00BE53E4"/>
    <w:p w:rsidR="00BE53E4" w:rsidRDefault="00BE53E4" w:rsidP="00BE53E4">
      <w:pPr>
        <w:autoSpaceDE w:val="0"/>
        <w:autoSpaceDN w:val="0"/>
        <w:adjustRightInd w:val="0"/>
        <w:spacing w:after="0" w:line="240" w:lineRule="auto"/>
        <w:ind w:left="8505"/>
        <w:jc w:val="right"/>
        <w:rPr>
          <w:rFonts w:ascii="Times New Roman" w:eastAsia="Times New Roman" w:hAnsi="Times New Roman"/>
          <w:sz w:val="28"/>
          <w:szCs w:val="28"/>
        </w:rPr>
      </w:pPr>
    </w:p>
    <w:p w:rsidR="00BE53E4" w:rsidRDefault="00BE53E4" w:rsidP="00BE53E4">
      <w:pPr>
        <w:autoSpaceDE w:val="0"/>
        <w:autoSpaceDN w:val="0"/>
        <w:adjustRightInd w:val="0"/>
        <w:spacing w:after="0" w:line="240" w:lineRule="auto"/>
        <w:ind w:left="8505"/>
        <w:jc w:val="right"/>
        <w:rPr>
          <w:rFonts w:ascii="Times New Roman" w:eastAsia="Times New Roman" w:hAnsi="Times New Roman"/>
          <w:sz w:val="28"/>
          <w:szCs w:val="28"/>
        </w:rPr>
      </w:pPr>
    </w:p>
    <w:p w:rsidR="00BE53E4" w:rsidRDefault="00BE53E4" w:rsidP="00BE53E4">
      <w:pPr>
        <w:autoSpaceDE w:val="0"/>
        <w:autoSpaceDN w:val="0"/>
        <w:adjustRightInd w:val="0"/>
        <w:spacing w:after="0" w:line="240" w:lineRule="auto"/>
        <w:ind w:left="8505"/>
        <w:jc w:val="right"/>
        <w:rPr>
          <w:rFonts w:ascii="Times New Roman" w:eastAsia="Times New Roman" w:hAnsi="Times New Roman"/>
          <w:sz w:val="28"/>
          <w:szCs w:val="28"/>
        </w:rPr>
      </w:pPr>
    </w:p>
    <w:p w:rsidR="00BE53E4" w:rsidRDefault="00BE53E4" w:rsidP="00BE53E4">
      <w:pPr>
        <w:autoSpaceDE w:val="0"/>
        <w:autoSpaceDN w:val="0"/>
        <w:adjustRightInd w:val="0"/>
        <w:spacing w:after="0" w:line="240" w:lineRule="auto"/>
        <w:ind w:left="8505"/>
        <w:jc w:val="right"/>
        <w:rPr>
          <w:rFonts w:ascii="Times New Roman" w:eastAsia="Times New Roman" w:hAnsi="Times New Roman"/>
          <w:sz w:val="28"/>
          <w:szCs w:val="28"/>
        </w:rPr>
      </w:pPr>
    </w:p>
    <w:p w:rsidR="00BE53E4" w:rsidRPr="00BC4EAB" w:rsidRDefault="00BE53E4" w:rsidP="00BE53E4">
      <w:pPr>
        <w:pStyle w:val="ad"/>
        <w:rPr>
          <w:b w:val="0"/>
          <w:sz w:val="26"/>
          <w:szCs w:val="26"/>
        </w:rPr>
      </w:pPr>
      <w:r w:rsidRPr="00BC4EAB">
        <w:rPr>
          <w:sz w:val="26"/>
          <w:szCs w:val="26"/>
        </w:rPr>
        <w:t>АДМИНИСТРАЦИЯ</w:t>
      </w:r>
    </w:p>
    <w:p w:rsidR="00BE53E4" w:rsidRPr="00BC4EAB" w:rsidRDefault="00BE53E4" w:rsidP="00BE53E4">
      <w:pPr>
        <w:pStyle w:val="ad"/>
        <w:rPr>
          <w:b w:val="0"/>
          <w:sz w:val="26"/>
          <w:szCs w:val="26"/>
        </w:rPr>
      </w:pPr>
      <w:r w:rsidRPr="00BC4EAB">
        <w:rPr>
          <w:sz w:val="26"/>
          <w:szCs w:val="26"/>
        </w:rPr>
        <w:t>ПАЛЕЦКОГО СЕЛЬСОВЕТА</w:t>
      </w:r>
    </w:p>
    <w:p w:rsidR="00BE53E4" w:rsidRPr="00BC4EAB" w:rsidRDefault="00BE53E4" w:rsidP="00BE53E4">
      <w:pPr>
        <w:pStyle w:val="ad"/>
        <w:rPr>
          <w:b w:val="0"/>
          <w:sz w:val="26"/>
          <w:szCs w:val="26"/>
        </w:rPr>
      </w:pPr>
      <w:r w:rsidRPr="00BC4EAB">
        <w:rPr>
          <w:sz w:val="26"/>
          <w:szCs w:val="26"/>
        </w:rPr>
        <w:t>БАГАНСКОГО РАЙОНА</w:t>
      </w:r>
    </w:p>
    <w:p w:rsidR="00BE53E4" w:rsidRPr="00BC4EAB" w:rsidRDefault="00BE53E4" w:rsidP="00BE53E4">
      <w:pPr>
        <w:pStyle w:val="ad"/>
        <w:rPr>
          <w:b w:val="0"/>
          <w:sz w:val="26"/>
          <w:szCs w:val="26"/>
        </w:rPr>
      </w:pPr>
      <w:r w:rsidRPr="00BC4EAB">
        <w:rPr>
          <w:sz w:val="26"/>
          <w:szCs w:val="26"/>
        </w:rPr>
        <w:t xml:space="preserve"> НОВОСИБИРСКОЙ ОБЛАСТИ</w:t>
      </w:r>
    </w:p>
    <w:p w:rsidR="00BE53E4" w:rsidRPr="00BC4EAB" w:rsidRDefault="00BE53E4" w:rsidP="00BE53E4">
      <w:pPr>
        <w:pStyle w:val="ad"/>
        <w:rPr>
          <w:b w:val="0"/>
          <w:sz w:val="26"/>
          <w:szCs w:val="26"/>
        </w:rPr>
      </w:pPr>
    </w:p>
    <w:p w:rsidR="00BE53E4" w:rsidRPr="00BC4EAB" w:rsidRDefault="00BE53E4" w:rsidP="00BE53E4">
      <w:pPr>
        <w:pStyle w:val="ad"/>
        <w:rPr>
          <w:b w:val="0"/>
          <w:sz w:val="26"/>
          <w:szCs w:val="26"/>
        </w:rPr>
      </w:pPr>
      <w:r w:rsidRPr="00BC4EAB">
        <w:rPr>
          <w:sz w:val="26"/>
          <w:szCs w:val="26"/>
        </w:rPr>
        <w:t>ПОСТАНОВЛЕНИЕ</w:t>
      </w:r>
    </w:p>
    <w:p w:rsidR="00BE53E4" w:rsidRPr="00BC4EAB" w:rsidRDefault="00BE53E4" w:rsidP="00BE53E4">
      <w:pPr>
        <w:pStyle w:val="ad"/>
        <w:rPr>
          <w:sz w:val="26"/>
          <w:szCs w:val="26"/>
        </w:rPr>
      </w:pPr>
    </w:p>
    <w:p w:rsidR="00BE53E4" w:rsidRPr="00BC4EAB" w:rsidRDefault="00BE53E4" w:rsidP="00BE53E4">
      <w:pPr>
        <w:pStyle w:val="ad"/>
        <w:rPr>
          <w:color w:val="000000" w:themeColor="text1"/>
          <w:sz w:val="26"/>
          <w:szCs w:val="26"/>
        </w:rPr>
      </w:pPr>
      <w:r>
        <w:rPr>
          <w:color w:val="000000" w:themeColor="text1"/>
          <w:sz w:val="26"/>
          <w:szCs w:val="26"/>
        </w:rPr>
        <w:t>17</w:t>
      </w:r>
      <w:r w:rsidRPr="00BC4EAB">
        <w:rPr>
          <w:color w:val="000000" w:themeColor="text1"/>
          <w:sz w:val="26"/>
          <w:szCs w:val="26"/>
        </w:rPr>
        <w:t>.0</w:t>
      </w:r>
      <w:r>
        <w:rPr>
          <w:color w:val="000000" w:themeColor="text1"/>
          <w:sz w:val="26"/>
          <w:szCs w:val="26"/>
        </w:rPr>
        <w:t>4</w:t>
      </w:r>
      <w:r w:rsidRPr="00BC4EAB">
        <w:rPr>
          <w:color w:val="000000" w:themeColor="text1"/>
          <w:sz w:val="26"/>
          <w:szCs w:val="26"/>
        </w:rPr>
        <w:t>.2023                                  №</w:t>
      </w:r>
      <w:r>
        <w:rPr>
          <w:color w:val="000000" w:themeColor="text1"/>
          <w:sz w:val="26"/>
          <w:szCs w:val="26"/>
        </w:rPr>
        <w:t>30</w:t>
      </w:r>
    </w:p>
    <w:p w:rsidR="00BE53E4" w:rsidRPr="00BC4EAB" w:rsidRDefault="00BE53E4" w:rsidP="00BE53E4">
      <w:pPr>
        <w:pStyle w:val="ad"/>
        <w:rPr>
          <w:color w:val="000000" w:themeColor="text1"/>
          <w:sz w:val="26"/>
          <w:szCs w:val="26"/>
        </w:rPr>
      </w:pPr>
      <w:r w:rsidRPr="00BC4EAB">
        <w:rPr>
          <w:color w:val="000000" w:themeColor="text1"/>
          <w:sz w:val="26"/>
          <w:szCs w:val="26"/>
        </w:rPr>
        <w:t>с. Палецкое</w:t>
      </w:r>
      <w:bookmarkStart w:id="15" w:name="_GoBack"/>
      <w:bookmarkEnd w:id="15"/>
    </w:p>
    <w:p w:rsidR="00BE53E4" w:rsidRPr="00BC4EAB" w:rsidRDefault="00BE53E4" w:rsidP="00BE53E4">
      <w:pPr>
        <w:pStyle w:val="ad"/>
        <w:rPr>
          <w:color w:val="000000" w:themeColor="text1"/>
          <w:sz w:val="26"/>
          <w:szCs w:val="26"/>
        </w:rPr>
      </w:pPr>
    </w:p>
    <w:p w:rsidR="00BE53E4" w:rsidRPr="00BC4EAB" w:rsidRDefault="00BE53E4" w:rsidP="00BE53E4">
      <w:pPr>
        <w:spacing w:after="0" w:line="240" w:lineRule="auto"/>
        <w:jc w:val="center"/>
        <w:rPr>
          <w:rFonts w:ascii="Times New Roman" w:hAnsi="Times New Roman" w:cs="Times New Roman"/>
          <w:sz w:val="26"/>
          <w:szCs w:val="26"/>
        </w:rPr>
      </w:pPr>
      <w:r w:rsidRPr="00BC4EAB">
        <w:rPr>
          <w:rFonts w:ascii="Times New Roman" w:hAnsi="Times New Roman" w:cs="Times New Roman"/>
          <w:sz w:val="26"/>
          <w:szCs w:val="26"/>
        </w:rPr>
        <w:t>Об утверждении требований к порядку разработки и принятия правовых актов о нормировании в сферезакупок товаров, работ, услуг для обеспечения муниципальных нужд Палецкого сельсовета Баганского района Новосибирской области, содержанию указанных актов и обеспечению их исполнения</w:t>
      </w:r>
    </w:p>
    <w:p w:rsidR="00BE53E4" w:rsidRPr="00BC4EAB" w:rsidRDefault="00BE53E4" w:rsidP="00BE53E4">
      <w:pPr>
        <w:spacing w:after="0" w:line="240" w:lineRule="auto"/>
        <w:rPr>
          <w:rFonts w:ascii="Times New Roman" w:hAnsi="Times New Roman" w:cs="Times New Roman"/>
          <w:sz w:val="26"/>
          <w:szCs w:val="26"/>
        </w:rPr>
      </w:pPr>
    </w:p>
    <w:p w:rsidR="00BE53E4" w:rsidRPr="00BC4EAB" w:rsidRDefault="00BE53E4" w:rsidP="00BE53E4">
      <w:pPr>
        <w:spacing w:after="0" w:line="240" w:lineRule="auto"/>
        <w:ind w:firstLine="708"/>
        <w:jc w:val="both"/>
        <w:rPr>
          <w:rFonts w:ascii="Times New Roman" w:hAnsi="Times New Roman" w:cs="Times New Roman"/>
          <w:sz w:val="26"/>
          <w:szCs w:val="26"/>
        </w:rPr>
      </w:pPr>
      <w:r w:rsidRPr="00BC4EAB">
        <w:rPr>
          <w:rFonts w:ascii="Times New Roman" w:hAnsi="Times New Roman" w:cs="Times New Roman"/>
          <w:sz w:val="26"/>
          <w:szCs w:val="26"/>
        </w:rPr>
        <w:t xml:space="preserve">В соответствии с частью 4 статьи 19 Федерального закона от 5 апреля 2013 года № 44-ФЗ «О контрактной системе в сфере закупок товаров, работ, услуг для обеспечения государственных и муниципальных нужд», постановлением Правительства РФ от 18 мая 2015 года № 476 «Об утверждении общих требований к порядку разработки и принятия правовых актов о нормировании в сфере закупок, содержанию указанных актов и обеспечению их исполнения», руководствуясь Уставом сельского поселения Палецкого сельсовета Баганского муниципального района Новосибирской области, администрация Палецкого сельсовета Баганского района Новосибирской  области  </w:t>
      </w:r>
    </w:p>
    <w:p w:rsidR="00BE53E4" w:rsidRPr="00BC4EAB" w:rsidRDefault="00BE53E4" w:rsidP="00BE53E4">
      <w:pPr>
        <w:spacing w:after="0" w:line="240" w:lineRule="auto"/>
        <w:ind w:firstLine="705"/>
        <w:jc w:val="both"/>
        <w:rPr>
          <w:rFonts w:ascii="Times New Roman" w:hAnsi="Times New Roman" w:cs="Times New Roman"/>
          <w:sz w:val="26"/>
          <w:szCs w:val="26"/>
        </w:rPr>
      </w:pPr>
      <w:r w:rsidRPr="00BC4EAB">
        <w:rPr>
          <w:rFonts w:ascii="Times New Roman" w:hAnsi="Times New Roman" w:cs="Times New Roman"/>
          <w:sz w:val="26"/>
          <w:szCs w:val="26"/>
        </w:rPr>
        <w:t>ПОСТАНОВЛЯЕТ:</w:t>
      </w:r>
    </w:p>
    <w:p w:rsidR="00BE53E4" w:rsidRPr="00BC4EAB" w:rsidRDefault="00BE53E4" w:rsidP="00BE53E4">
      <w:pPr>
        <w:spacing w:after="0" w:line="240" w:lineRule="auto"/>
        <w:jc w:val="both"/>
        <w:rPr>
          <w:rFonts w:ascii="Times New Roman" w:hAnsi="Times New Roman" w:cs="Times New Roman"/>
          <w:sz w:val="26"/>
          <w:szCs w:val="26"/>
        </w:rPr>
      </w:pPr>
      <w:r w:rsidRPr="00BC4EAB">
        <w:rPr>
          <w:rFonts w:ascii="Times New Roman" w:hAnsi="Times New Roman" w:cs="Times New Roman"/>
          <w:sz w:val="26"/>
          <w:szCs w:val="26"/>
        </w:rPr>
        <w:t xml:space="preserve">    1.Утвердить прилагаемые требования к порядку разработки и принятия правовых актов о нормировании в сфере закупок для обеспечения муниципальных нужд Палецкого сельсовета Баганского района Новосибирской области, содержанию указанных актов и обеспечению их исполнения.</w:t>
      </w:r>
      <w:r>
        <w:rPr>
          <w:rFonts w:ascii="Times New Roman" w:hAnsi="Times New Roman" w:cs="Times New Roman"/>
          <w:sz w:val="26"/>
          <w:szCs w:val="26"/>
        </w:rPr>
        <w:t>(Приложение)</w:t>
      </w:r>
    </w:p>
    <w:p w:rsidR="00BE53E4" w:rsidRPr="00BC4EAB" w:rsidRDefault="00BE53E4" w:rsidP="00BE53E4">
      <w:pPr>
        <w:spacing w:after="0" w:line="240" w:lineRule="auto"/>
        <w:jc w:val="both"/>
        <w:rPr>
          <w:rFonts w:ascii="Times New Roman" w:hAnsi="Times New Roman" w:cs="Times New Roman"/>
          <w:sz w:val="26"/>
          <w:szCs w:val="26"/>
        </w:rPr>
      </w:pPr>
      <w:r w:rsidRPr="00BC4EAB">
        <w:rPr>
          <w:rFonts w:ascii="Times New Roman" w:hAnsi="Times New Roman" w:cs="Times New Roman"/>
          <w:sz w:val="26"/>
          <w:szCs w:val="26"/>
        </w:rPr>
        <w:t xml:space="preserve">     2. Постановление администрации Палецкого сельсовета Баганского района Новосибирской области от </w:t>
      </w:r>
      <w:r w:rsidRPr="00BC4EAB">
        <w:rPr>
          <w:rFonts w:ascii="Times New Roman" w:hAnsi="Times New Roman"/>
          <w:bCs/>
          <w:sz w:val="26"/>
          <w:szCs w:val="26"/>
        </w:rPr>
        <w:t xml:space="preserve">30.08.2016г. </w:t>
      </w:r>
      <w:r w:rsidRPr="00BC4EAB">
        <w:rPr>
          <w:rFonts w:ascii="Times New Roman" w:hAnsi="Times New Roman" w:cs="Times New Roman"/>
          <w:sz w:val="26"/>
          <w:szCs w:val="26"/>
        </w:rPr>
        <w:t>№ 71 «Об утверждении требований к порядку разработки и принятия правовых актов о нормировании в сфере закупок для обеспечения нужд Палецкого сельсоветаБаганского района Новосибирской области»</w:t>
      </w:r>
      <w:r w:rsidRPr="00C4084F">
        <w:rPr>
          <w:rFonts w:ascii="Times New Roman" w:hAnsi="Times New Roman" w:cs="Times New Roman"/>
          <w:bCs/>
          <w:sz w:val="26"/>
          <w:szCs w:val="26"/>
        </w:rPr>
        <w:t>счит</w:t>
      </w:r>
      <w:r>
        <w:rPr>
          <w:rFonts w:ascii="Times New Roman" w:hAnsi="Times New Roman" w:cs="Times New Roman"/>
          <w:bCs/>
          <w:sz w:val="26"/>
          <w:szCs w:val="26"/>
        </w:rPr>
        <w:t>а</w:t>
      </w:r>
      <w:r w:rsidRPr="00C4084F">
        <w:rPr>
          <w:rFonts w:ascii="Times New Roman" w:hAnsi="Times New Roman" w:cs="Times New Roman"/>
          <w:bCs/>
          <w:sz w:val="26"/>
          <w:szCs w:val="26"/>
        </w:rPr>
        <w:t>ть</w:t>
      </w:r>
      <w:r w:rsidRPr="00BC4EAB">
        <w:rPr>
          <w:rFonts w:ascii="Times New Roman" w:hAnsi="Times New Roman" w:cs="Times New Roman"/>
          <w:sz w:val="26"/>
          <w:szCs w:val="26"/>
        </w:rPr>
        <w:t xml:space="preserve"> утратившим силу.</w:t>
      </w:r>
    </w:p>
    <w:p w:rsidR="00BE53E4" w:rsidRPr="00BC4EAB" w:rsidRDefault="00BE53E4" w:rsidP="00BE53E4">
      <w:pPr>
        <w:spacing w:after="0" w:line="240" w:lineRule="auto"/>
        <w:jc w:val="both"/>
        <w:rPr>
          <w:rFonts w:ascii="Times New Roman" w:hAnsi="Times New Roman" w:cs="Times New Roman"/>
          <w:sz w:val="26"/>
          <w:szCs w:val="26"/>
        </w:rPr>
      </w:pPr>
      <w:r w:rsidRPr="00BC4EAB">
        <w:rPr>
          <w:rFonts w:ascii="Times New Roman" w:hAnsi="Times New Roman" w:cs="Times New Roman"/>
          <w:sz w:val="26"/>
          <w:szCs w:val="26"/>
        </w:rPr>
        <w:t>3. Опубликовать настоящее постановление в газете «Бюллетень органов местного самоуправления Палецкого сельсовета», разместить на официальном сайте администрации Палецкого сельсовета, в единой информационной системе в сфере закупок.</w:t>
      </w:r>
    </w:p>
    <w:p w:rsidR="00BE53E4" w:rsidRPr="00BC4EAB" w:rsidRDefault="00BE53E4" w:rsidP="00BE53E4">
      <w:pPr>
        <w:spacing w:after="0" w:line="240" w:lineRule="auto"/>
        <w:ind w:firstLine="284"/>
        <w:jc w:val="both"/>
        <w:rPr>
          <w:rFonts w:ascii="Times New Roman" w:hAnsi="Times New Roman" w:cs="Times New Roman"/>
          <w:sz w:val="26"/>
          <w:szCs w:val="26"/>
        </w:rPr>
      </w:pPr>
      <w:r>
        <w:rPr>
          <w:rFonts w:ascii="Times New Roman" w:hAnsi="Times New Roman" w:cs="Times New Roman"/>
          <w:sz w:val="26"/>
          <w:szCs w:val="26"/>
        </w:rPr>
        <w:t>4</w:t>
      </w:r>
      <w:r w:rsidRPr="00BC4EAB">
        <w:rPr>
          <w:rFonts w:ascii="Times New Roman" w:hAnsi="Times New Roman" w:cs="Times New Roman"/>
          <w:sz w:val="26"/>
          <w:szCs w:val="26"/>
        </w:rPr>
        <w:t xml:space="preserve">. Контроль за исполнением настоящего постановления </w:t>
      </w:r>
      <w:r>
        <w:rPr>
          <w:rFonts w:ascii="Times New Roman" w:hAnsi="Times New Roman" w:cs="Times New Roman"/>
          <w:sz w:val="26"/>
          <w:szCs w:val="26"/>
        </w:rPr>
        <w:t>возложить на Павлову О.А</w:t>
      </w:r>
      <w:r w:rsidRPr="00BC4EAB">
        <w:rPr>
          <w:rFonts w:ascii="Times New Roman" w:hAnsi="Times New Roman" w:cs="Times New Roman"/>
          <w:sz w:val="26"/>
          <w:szCs w:val="26"/>
        </w:rPr>
        <w:t>.</w:t>
      </w:r>
    </w:p>
    <w:p w:rsidR="00BE53E4" w:rsidRPr="00BC4EAB" w:rsidRDefault="00BE53E4" w:rsidP="00BE53E4">
      <w:pPr>
        <w:spacing w:after="0" w:line="240" w:lineRule="auto"/>
        <w:ind w:firstLine="284"/>
        <w:jc w:val="both"/>
        <w:rPr>
          <w:rFonts w:ascii="Times New Roman" w:hAnsi="Times New Roman" w:cs="Times New Roman"/>
          <w:sz w:val="26"/>
          <w:szCs w:val="26"/>
        </w:rPr>
      </w:pPr>
    </w:p>
    <w:p w:rsidR="00BE53E4" w:rsidRPr="00BC4EAB" w:rsidRDefault="00BE53E4" w:rsidP="00BE53E4">
      <w:pPr>
        <w:spacing w:after="0" w:line="240" w:lineRule="auto"/>
        <w:jc w:val="both"/>
        <w:rPr>
          <w:rFonts w:ascii="Times New Roman" w:hAnsi="Times New Roman" w:cs="Times New Roman"/>
          <w:color w:val="000000" w:themeColor="text1"/>
          <w:sz w:val="26"/>
          <w:szCs w:val="26"/>
        </w:rPr>
      </w:pPr>
    </w:p>
    <w:p w:rsidR="00BE53E4" w:rsidRPr="00BC4EAB" w:rsidRDefault="00BE53E4" w:rsidP="00BE53E4">
      <w:pPr>
        <w:widowControl w:val="0"/>
        <w:spacing w:after="0" w:line="240" w:lineRule="auto"/>
        <w:jc w:val="both"/>
        <w:rPr>
          <w:rFonts w:ascii="Times New Roman" w:hAnsi="Times New Roman" w:cs="Times New Roman"/>
          <w:color w:val="000000" w:themeColor="text1"/>
          <w:sz w:val="26"/>
          <w:szCs w:val="26"/>
        </w:rPr>
      </w:pPr>
      <w:r>
        <w:rPr>
          <w:rFonts w:ascii="Times New Roman" w:hAnsi="Times New Roman" w:cs="Times New Roman"/>
          <w:color w:val="000000" w:themeColor="text1"/>
          <w:sz w:val="26"/>
          <w:szCs w:val="26"/>
        </w:rPr>
        <w:t xml:space="preserve">Врио </w:t>
      </w:r>
      <w:r w:rsidRPr="00BC4EAB">
        <w:rPr>
          <w:rFonts w:ascii="Times New Roman" w:hAnsi="Times New Roman" w:cs="Times New Roman"/>
          <w:color w:val="000000" w:themeColor="text1"/>
          <w:sz w:val="26"/>
          <w:szCs w:val="26"/>
        </w:rPr>
        <w:t>Глав</w:t>
      </w:r>
      <w:r>
        <w:rPr>
          <w:rFonts w:ascii="Times New Roman" w:hAnsi="Times New Roman" w:cs="Times New Roman"/>
          <w:color w:val="000000" w:themeColor="text1"/>
          <w:sz w:val="26"/>
          <w:szCs w:val="26"/>
        </w:rPr>
        <w:t>ы</w:t>
      </w:r>
      <w:r w:rsidRPr="00BC4EAB">
        <w:rPr>
          <w:rFonts w:ascii="Times New Roman" w:hAnsi="Times New Roman" w:cs="Times New Roman"/>
          <w:color w:val="000000" w:themeColor="text1"/>
          <w:sz w:val="26"/>
          <w:szCs w:val="26"/>
        </w:rPr>
        <w:t xml:space="preserve"> Палецкого сельсовета </w:t>
      </w:r>
    </w:p>
    <w:p w:rsidR="00BE53E4" w:rsidRDefault="00BE53E4" w:rsidP="00BE53E4">
      <w:pPr>
        <w:widowControl w:val="0"/>
        <w:spacing w:after="0" w:line="240" w:lineRule="auto"/>
        <w:jc w:val="both"/>
        <w:rPr>
          <w:rFonts w:ascii="Times New Roman" w:hAnsi="Times New Roman" w:cs="Times New Roman"/>
          <w:color w:val="000000" w:themeColor="text1"/>
          <w:sz w:val="26"/>
          <w:szCs w:val="26"/>
        </w:rPr>
      </w:pPr>
      <w:r w:rsidRPr="00BC4EAB">
        <w:rPr>
          <w:rFonts w:ascii="Times New Roman" w:hAnsi="Times New Roman" w:cs="Times New Roman"/>
          <w:color w:val="000000" w:themeColor="text1"/>
          <w:sz w:val="26"/>
          <w:szCs w:val="26"/>
        </w:rPr>
        <w:t xml:space="preserve">Баганского района Новосибирской области </w:t>
      </w:r>
    </w:p>
    <w:p w:rsidR="00BE53E4" w:rsidRDefault="00BE53E4" w:rsidP="00BE53E4">
      <w:pPr>
        <w:widowControl w:val="0"/>
        <w:spacing w:after="0" w:line="240" w:lineRule="auto"/>
        <w:jc w:val="both"/>
        <w:rPr>
          <w:rFonts w:ascii="Times New Roman" w:hAnsi="Times New Roman" w:cs="Times New Roman"/>
          <w:color w:val="000000" w:themeColor="text1"/>
          <w:sz w:val="26"/>
          <w:szCs w:val="26"/>
        </w:rPr>
      </w:pPr>
      <w:r>
        <w:rPr>
          <w:rFonts w:ascii="Times New Roman" w:hAnsi="Times New Roman" w:cs="Times New Roman"/>
          <w:color w:val="000000" w:themeColor="text1"/>
          <w:sz w:val="26"/>
          <w:szCs w:val="26"/>
        </w:rPr>
        <w:t>Специалист 1 разряда администрации</w:t>
      </w:r>
    </w:p>
    <w:p w:rsidR="00BE53E4" w:rsidRDefault="00BE53E4" w:rsidP="00BE53E4">
      <w:pPr>
        <w:widowControl w:val="0"/>
        <w:spacing w:after="0" w:line="240" w:lineRule="auto"/>
        <w:jc w:val="both"/>
        <w:rPr>
          <w:rFonts w:ascii="Times New Roman" w:hAnsi="Times New Roman" w:cs="Times New Roman"/>
          <w:color w:val="000000" w:themeColor="text1"/>
          <w:sz w:val="26"/>
          <w:szCs w:val="26"/>
        </w:rPr>
      </w:pPr>
      <w:r>
        <w:rPr>
          <w:rFonts w:ascii="Times New Roman" w:hAnsi="Times New Roman" w:cs="Times New Roman"/>
          <w:color w:val="000000" w:themeColor="text1"/>
          <w:sz w:val="26"/>
          <w:szCs w:val="26"/>
        </w:rPr>
        <w:t>Палецкого сельсовета</w:t>
      </w:r>
    </w:p>
    <w:p w:rsidR="00BE53E4" w:rsidRPr="00BC4EAB" w:rsidRDefault="00BE53E4" w:rsidP="00BE53E4">
      <w:pPr>
        <w:widowControl w:val="0"/>
        <w:spacing w:after="0" w:line="240" w:lineRule="auto"/>
        <w:jc w:val="both"/>
        <w:rPr>
          <w:rFonts w:ascii="Times New Roman" w:hAnsi="Times New Roman" w:cs="Times New Roman"/>
          <w:color w:val="000000" w:themeColor="text1"/>
          <w:sz w:val="26"/>
          <w:szCs w:val="26"/>
        </w:rPr>
      </w:pPr>
      <w:r>
        <w:rPr>
          <w:rFonts w:ascii="Times New Roman" w:hAnsi="Times New Roman" w:cs="Times New Roman"/>
          <w:color w:val="000000" w:themeColor="text1"/>
          <w:sz w:val="26"/>
          <w:szCs w:val="26"/>
        </w:rPr>
        <w:t>Баганского района Новосибирской области                                                 С.Н.Михайлец</w:t>
      </w:r>
    </w:p>
    <w:p w:rsidR="00BE53E4" w:rsidRPr="00BC4EAB" w:rsidRDefault="00BE53E4" w:rsidP="00BE53E4">
      <w:pPr>
        <w:widowControl w:val="0"/>
        <w:spacing w:after="0" w:line="240" w:lineRule="auto"/>
        <w:jc w:val="both"/>
        <w:rPr>
          <w:rFonts w:ascii="Times New Roman" w:hAnsi="Times New Roman" w:cs="Times New Roman"/>
          <w:color w:val="000000" w:themeColor="text1"/>
          <w:sz w:val="26"/>
          <w:szCs w:val="26"/>
        </w:rPr>
      </w:pPr>
    </w:p>
    <w:p w:rsidR="00BE53E4" w:rsidRPr="00BC4EAB" w:rsidRDefault="00BE53E4" w:rsidP="00BE53E4">
      <w:pPr>
        <w:widowControl w:val="0"/>
        <w:spacing w:after="0" w:line="240" w:lineRule="auto"/>
        <w:jc w:val="both"/>
        <w:rPr>
          <w:rFonts w:ascii="Times New Roman" w:hAnsi="Times New Roman" w:cs="Times New Roman"/>
          <w:color w:val="000000" w:themeColor="text1"/>
          <w:sz w:val="20"/>
          <w:szCs w:val="20"/>
        </w:rPr>
      </w:pPr>
      <w:r w:rsidRPr="00BC4EAB">
        <w:rPr>
          <w:rFonts w:ascii="Times New Roman" w:hAnsi="Times New Roman" w:cs="Times New Roman"/>
          <w:color w:val="000000" w:themeColor="text1"/>
          <w:sz w:val="20"/>
          <w:szCs w:val="20"/>
        </w:rPr>
        <w:t>Павлова Ольга Александровна</w:t>
      </w:r>
    </w:p>
    <w:p w:rsidR="00BE53E4" w:rsidRPr="00BC4EAB" w:rsidRDefault="00BE53E4" w:rsidP="00BE53E4">
      <w:pPr>
        <w:widowControl w:val="0"/>
        <w:spacing w:after="0" w:line="240" w:lineRule="auto"/>
        <w:jc w:val="both"/>
        <w:rPr>
          <w:rFonts w:ascii="Times New Roman" w:hAnsi="Times New Roman" w:cs="Times New Roman"/>
          <w:color w:val="000000" w:themeColor="text1"/>
          <w:sz w:val="20"/>
          <w:szCs w:val="20"/>
        </w:rPr>
      </w:pPr>
      <w:r w:rsidRPr="00BC4EAB">
        <w:rPr>
          <w:rFonts w:ascii="Times New Roman" w:hAnsi="Times New Roman" w:cs="Times New Roman"/>
          <w:color w:val="000000" w:themeColor="text1"/>
          <w:sz w:val="20"/>
          <w:szCs w:val="20"/>
        </w:rPr>
        <w:t>45-308</w:t>
      </w:r>
    </w:p>
    <w:tbl>
      <w:tblPr>
        <w:tblW w:w="0" w:type="auto"/>
        <w:tblLook w:val="04A0"/>
      </w:tblPr>
      <w:tblGrid>
        <w:gridCol w:w="4644"/>
        <w:gridCol w:w="4927"/>
      </w:tblGrid>
      <w:tr w:rsidR="00BE53E4" w:rsidRPr="00D7429A" w:rsidTr="005B13CA">
        <w:tc>
          <w:tcPr>
            <w:tcW w:w="4644" w:type="dxa"/>
          </w:tcPr>
          <w:p w:rsidR="00BE53E4" w:rsidRPr="00D7429A" w:rsidRDefault="00BE53E4" w:rsidP="005B13CA">
            <w:pPr>
              <w:widowControl w:val="0"/>
              <w:autoSpaceDE w:val="0"/>
              <w:autoSpaceDN w:val="0"/>
              <w:adjustRightInd w:val="0"/>
              <w:spacing w:line="240" w:lineRule="auto"/>
              <w:jc w:val="right"/>
              <w:outlineLvl w:val="0"/>
              <w:rPr>
                <w:rFonts w:ascii="Calibri" w:eastAsia="Calibri" w:hAnsi="Calibri"/>
                <w:sz w:val="28"/>
                <w:szCs w:val="28"/>
              </w:rPr>
            </w:pPr>
          </w:p>
        </w:tc>
        <w:tc>
          <w:tcPr>
            <w:tcW w:w="4927" w:type="dxa"/>
          </w:tcPr>
          <w:p w:rsidR="00BE53E4" w:rsidRDefault="00BE53E4" w:rsidP="005B13CA">
            <w:pPr>
              <w:widowControl w:val="0"/>
              <w:autoSpaceDE w:val="0"/>
              <w:autoSpaceDN w:val="0"/>
              <w:adjustRightInd w:val="0"/>
              <w:spacing w:after="0" w:line="240" w:lineRule="auto"/>
              <w:jc w:val="right"/>
              <w:outlineLvl w:val="0"/>
              <w:rPr>
                <w:rFonts w:ascii="Times New Roman" w:eastAsia="Calibri" w:hAnsi="Times New Roman" w:cs="Times New Roman"/>
                <w:sz w:val="28"/>
                <w:szCs w:val="28"/>
              </w:rPr>
            </w:pPr>
          </w:p>
          <w:p w:rsidR="00BE53E4" w:rsidRDefault="00BE53E4" w:rsidP="005B13CA">
            <w:pPr>
              <w:widowControl w:val="0"/>
              <w:autoSpaceDE w:val="0"/>
              <w:autoSpaceDN w:val="0"/>
              <w:adjustRightInd w:val="0"/>
              <w:spacing w:after="0" w:line="240" w:lineRule="auto"/>
              <w:jc w:val="right"/>
              <w:outlineLvl w:val="0"/>
              <w:rPr>
                <w:rFonts w:ascii="Times New Roman" w:eastAsia="Calibri" w:hAnsi="Times New Roman" w:cs="Times New Roman"/>
                <w:sz w:val="28"/>
                <w:szCs w:val="28"/>
              </w:rPr>
            </w:pPr>
          </w:p>
          <w:p w:rsidR="00BE53E4" w:rsidRDefault="00BE53E4" w:rsidP="005B13CA">
            <w:pPr>
              <w:widowControl w:val="0"/>
              <w:autoSpaceDE w:val="0"/>
              <w:autoSpaceDN w:val="0"/>
              <w:adjustRightInd w:val="0"/>
              <w:spacing w:after="0" w:line="240" w:lineRule="auto"/>
              <w:jc w:val="right"/>
              <w:outlineLvl w:val="0"/>
              <w:rPr>
                <w:rFonts w:ascii="Times New Roman" w:eastAsia="Calibri" w:hAnsi="Times New Roman" w:cs="Times New Roman"/>
                <w:sz w:val="28"/>
                <w:szCs w:val="28"/>
              </w:rPr>
            </w:pPr>
            <w:r w:rsidRPr="009C1F9C">
              <w:rPr>
                <w:rFonts w:ascii="Times New Roman" w:eastAsia="Calibri" w:hAnsi="Times New Roman" w:cs="Times New Roman"/>
                <w:sz w:val="28"/>
                <w:szCs w:val="28"/>
              </w:rPr>
              <w:t>ПРИЛОЖЕНИЕ</w:t>
            </w:r>
          </w:p>
          <w:p w:rsidR="00BE53E4" w:rsidRPr="009C1F9C" w:rsidRDefault="00BE53E4" w:rsidP="005B13CA">
            <w:pPr>
              <w:widowControl w:val="0"/>
              <w:autoSpaceDE w:val="0"/>
              <w:autoSpaceDN w:val="0"/>
              <w:adjustRightInd w:val="0"/>
              <w:spacing w:after="0" w:line="240" w:lineRule="auto"/>
              <w:jc w:val="right"/>
              <w:outlineLvl w:val="0"/>
              <w:rPr>
                <w:rFonts w:ascii="Times New Roman" w:eastAsia="Calibri" w:hAnsi="Times New Roman" w:cs="Times New Roman"/>
                <w:sz w:val="28"/>
                <w:szCs w:val="28"/>
              </w:rPr>
            </w:pPr>
            <w:r>
              <w:rPr>
                <w:rFonts w:ascii="Times New Roman" w:eastAsia="Calibri" w:hAnsi="Times New Roman" w:cs="Times New Roman"/>
                <w:sz w:val="28"/>
                <w:szCs w:val="28"/>
              </w:rPr>
              <w:t>УТВЕРЖДЕНО</w:t>
            </w:r>
          </w:p>
          <w:p w:rsidR="00BE53E4" w:rsidRPr="009C1F9C" w:rsidRDefault="00BE53E4" w:rsidP="005B13CA">
            <w:pPr>
              <w:widowControl w:val="0"/>
              <w:autoSpaceDE w:val="0"/>
              <w:autoSpaceDN w:val="0"/>
              <w:adjustRightInd w:val="0"/>
              <w:spacing w:after="0" w:line="240" w:lineRule="auto"/>
              <w:jc w:val="right"/>
              <w:rPr>
                <w:rFonts w:ascii="Times New Roman" w:eastAsia="Calibri" w:hAnsi="Times New Roman" w:cs="Times New Roman"/>
                <w:sz w:val="28"/>
                <w:szCs w:val="28"/>
              </w:rPr>
            </w:pPr>
            <w:r w:rsidRPr="009C1F9C">
              <w:rPr>
                <w:rFonts w:ascii="Times New Roman" w:eastAsia="Calibri" w:hAnsi="Times New Roman" w:cs="Times New Roman"/>
                <w:sz w:val="28"/>
                <w:szCs w:val="28"/>
              </w:rPr>
              <w:t>постановлен</w:t>
            </w:r>
            <w:r>
              <w:rPr>
                <w:rFonts w:ascii="Times New Roman" w:eastAsia="Calibri" w:hAnsi="Times New Roman" w:cs="Times New Roman"/>
                <w:sz w:val="28"/>
                <w:szCs w:val="28"/>
              </w:rPr>
              <w:t>ием</w:t>
            </w:r>
            <w:r w:rsidRPr="009C1F9C">
              <w:rPr>
                <w:rFonts w:ascii="Times New Roman" w:eastAsia="Calibri" w:hAnsi="Times New Roman" w:cs="Times New Roman"/>
                <w:sz w:val="28"/>
                <w:szCs w:val="28"/>
              </w:rPr>
              <w:t xml:space="preserve"> администрации</w:t>
            </w:r>
          </w:p>
          <w:p w:rsidR="00BE53E4" w:rsidRPr="009C1F9C" w:rsidRDefault="00BE53E4" w:rsidP="005B13CA">
            <w:pPr>
              <w:widowControl w:val="0"/>
              <w:autoSpaceDE w:val="0"/>
              <w:autoSpaceDN w:val="0"/>
              <w:adjustRightInd w:val="0"/>
              <w:spacing w:after="0" w:line="240" w:lineRule="auto"/>
              <w:jc w:val="right"/>
              <w:rPr>
                <w:rFonts w:ascii="Times New Roman" w:eastAsia="Calibri" w:hAnsi="Times New Roman" w:cs="Times New Roman"/>
                <w:sz w:val="28"/>
                <w:szCs w:val="28"/>
              </w:rPr>
            </w:pPr>
            <w:r w:rsidRPr="009C1F9C">
              <w:rPr>
                <w:rFonts w:ascii="Times New Roman" w:eastAsia="Calibri" w:hAnsi="Times New Roman" w:cs="Times New Roman"/>
                <w:sz w:val="28"/>
                <w:szCs w:val="28"/>
              </w:rPr>
              <w:t>Палецкого сельсовета</w:t>
            </w:r>
          </w:p>
          <w:p w:rsidR="00BE53E4" w:rsidRPr="009C1F9C" w:rsidRDefault="00BE53E4" w:rsidP="005B13CA">
            <w:pPr>
              <w:widowControl w:val="0"/>
              <w:autoSpaceDE w:val="0"/>
              <w:autoSpaceDN w:val="0"/>
              <w:adjustRightInd w:val="0"/>
              <w:spacing w:after="0" w:line="240" w:lineRule="auto"/>
              <w:jc w:val="right"/>
              <w:rPr>
                <w:rFonts w:ascii="Times New Roman" w:eastAsia="Calibri" w:hAnsi="Times New Roman" w:cs="Times New Roman"/>
                <w:sz w:val="28"/>
                <w:szCs w:val="28"/>
              </w:rPr>
            </w:pPr>
            <w:r w:rsidRPr="009C1F9C">
              <w:rPr>
                <w:rFonts w:ascii="Times New Roman" w:eastAsia="Calibri" w:hAnsi="Times New Roman" w:cs="Times New Roman"/>
                <w:sz w:val="28"/>
                <w:szCs w:val="28"/>
              </w:rPr>
              <w:t>Баганского района</w:t>
            </w:r>
          </w:p>
          <w:p w:rsidR="00BE53E4" w:rsidRPr="009C1F9C" w:rsidRDefault="00BE53E4" w:rsidP="005B13CA">
            <w:pPr>
              <w:widowControl w:val="0"/>
              <w:autoSpaceDE w:val="0"/>
              <w:autoSpaceDN w:val="0"/>
              <w:adjustRightInd w:val="0"/>
              <w:spacing w:after="0" w:line="240" w:lineRule="auto"/>
              <w:jc w:val="right"/>
              <w:rPr>
                <w:rFonts w:ascii="Times New Roman" w:eastAsia="Calibri" w:hAnsi="Times New Roman" w:cs="Times New Roman"/>
                <w:sz w:val="28"/>
                <w:szCs w:val="28"/>
              </w:rPr>
            </w:pPr>
            <w:r w:rsidRPr="009C1F9C">
              <w:rPr>
                <w:rFonts w:ascii="Times New Roman" w:eastAsia="Calibri" w:hAnsi="Times New Roman" w:cs="Times New Roman"/>
                <w:sz w:val="28"/>
                <w:szCs w:val="28"/>
              </w:rPr>
              <w:t>Новосибирской области</w:t>
            </w:r>
          </w:p>
          <w:p w:rsidR="00BE53E4" w:rsidRPr="00D7429A" w:rsidRDefault="00BE53E4" w:rsidP="005B13CA">
            <w:pPr>
              <w:widowControl w:val="0"/>
              <w:autoSpaceDE w:val="0"/>
              <w:autoSpaceDN w:val="0"/>
              <w:adjustRightInd w:val="0"/>
              <w:spacing w:after="0" w:line="240" w:lineRule="auto"/>
              <w:jc w:val="right"/>
              <w:rPr>
                <w:rFonts w:ascii="Calibri" w:eastAsia="Calibri" w:hAnsi="Calibri"/>
                <w:sz w:val="28"/>
                <w:szCs w:val="28"/>
              </w:rPr>
            </w:pPr>
            <w:r w:rsidRPr="009C1F9C">
              <w:rPr>
                <w:rFonts w:ascii="Times New Roman" w:eastAsia="Calibri" w:hAnsi="Times New Roman" w:cs="Times New Roman"/>
                <w:sz w:val="28"/>
                <w:szCs w:val="28"/>
              </w:rPr>
              <w:t xml:space="preserve">от </w:t>
            </w:r>
            <w:r>
              <w:rPr>
                <w:rFonts w:ascii="Times New Roman" w:eastAsia="Calibri" w:hAnsi="Times New Roman" w:cs="Times New Roman"/>
                <w:sz w:val="28"/>
                <w:szCs w:val="28"/>
              </w:rPr>
              <w:t>11.04.2023 №30</w:t>
            </w:r>
          </w:p>
        </w:tc>
      </w:tr>
    </w:tbl>
    <w:p w:rsidR="00BE53E4" w:rsidRPr="001C6B10" w:rsidRDefault="00BE53E4" w:rsidP="00BE53E4">
      <w:pPr>
        <w:pStyle w:val="af"/>
        <w:spacing w:after="0" w:line="240" w:lineRule="auto"/>
        <w:ind w:left="690"/>
        <w:jc w:val="both"/>
        <w:rPr>
          <w:rFonts w:ascii="Times New Roman" w:hAnsi="Times New Roman" w:cs="Times New Roman"/>
          <w:color w:val="000000" w:themeColor="text1"/>
          <w:sz w:val="28"/>
          <w:szCs w:val="28"/>
        </w:rPr>
      </w:pPr>
    </w:p>
    <w:p w:rsidR="00BE53E4" w:rsidRPr="00B40DD9" w:rsidRDefault="00BE53E4" w:rsidP="00BE53E4">
      <w:pPr>
        <w:widowControl w:val="0"/>
        <w:spacing w:after="0" w:line="240" w:lineRule="auto"/>
        <w:jc w:val="center"/>
        <w:rPr>
          <w:rFonts w:ascii="Times New Roman" w:hAnsi="Times New Roman" w:cs="Times New Roman"/>
          <w:bCs/>
          <w:sz w:val="28"/>
          <w:szCs w:val="28"/>
        </w:rPr>
      </w:pPr>
      <w:r w:rsidRPr="00B40DD9">
        <w:rPr>
          <w:rFonts w:ascii="Times New Roman" w:hAnsi="Times New Roman" w:cs="Times New Roman"/>
          <w:bCs/>
          <w:sz w:val="28"/>
          <w:szCs w:val="28"/>
        </w:rPr>
        <w:t>Требования</w:t>
      </w:r>
    </w:p>
    <w:p w:rsidR="00BE53E4" w:rsidRPr="004943FF" w:rsidRDefault="00BE53E4" w:rsidP="00BE53E4">
      <w:pPr>
        <w:widowControl w:val="0"/>
        <w:spacing w:after="0" w:line="240" w:lineRule="auto"/>
        <w:jc w:val="center"/>
        <w:rPr>
          <w:rFonts w:ascii="Times New Roman" w:hAnsi="Times New Roman" w:cs="Times New Roman"/>
          <w:bCs/>
          <w:sz w:val="28"/>
          <w:szCs w:val="28"/>
        </w:rPr>
      </w:pPr>
      <w:r w:rsidRPr="00B40DD9">
        <w:rPr>
          <w:rFonts w:ascii="Times New Roman" w:hAnsi="Times New Roman" w:cs="Times New Roman"/>
          <w:bCs/>
          <w:sz w:val="28"/>
          <w:szCs w:val="28"/>
        </w:rPr>
        <w:t>к порядку разработки и принятия правовых актов</w:t>
      </w:r>
      <w:r w:rsidRPr="004943FF">
        <w:rPr>
          <w:rFonts w:ascii="Times New Roman" w:hAnsi="Times New Roman" w:cs="Times New Roman"/>
          <w:bCs/>
          <w:sz w:val="28"/>
          <w:szCs w:val="28"/>
        </w:rPr>
        <w:t>о нормировании в сфере закупок для обеспечения муниципальных нуждПалецкого сельсовета Баганского района Новосибирской области</w:t>
      </w:r>
      <w:bookmarkStart w:id="16" w:name="sub_1000"/>
      <w:r w:rsidRPr="004943FF">
        <w:rPr>
          <w:rFonts w:ascii="Times New Roman" w:hAnsi="Times New Roman" w:cs="Times New Roman"/>
          <w:bCs/>
          <w:sz w:val="28"/>
          <w:szCs w:val="28"/>
        </w:rPr>
        <w:t>, содержанию указанных актов и обеспечению их исполнения</w:t>
      </w:r>
    </w:p>
    <w:p w:rsidR="00BE53E4" w:rsidRPr="007B07F8" w:rsidRDefault="00BE53E4" w:rsidP="00BE53E4">
      <w:pPr>
        <w:pStyle w:val="af"/>
        <w:spacing w:after="0" w:line="240" w:lineRule="auto"/>
        <w:ind w:left="690"/>
        <w:jc w:val="center"/>
        <w:rPr>
          <w:rFonts w:ascii="Times New Roman" w:eastAsia="Times New Roman" w:hAnsi="Times New Roman" w:cs="Times New Roman"/>
          <w:sz w:val="28"/>
          <w:szCs w:val="28"/>
        </w:rPr>
      </w:pPr>
    </w:p>
    <w:p w:rsidR="00BE53E4" w:rsidRDefault="00BE53E4" w:rsidP="00BE53E4">
      <w:pPr>
        <w:suppressAutoHyphens/>
        <w:spacing w:after="0"/>
        <w:ind w:firstLine="284"/>
        <w:jc w:val="both"/>
        <w:rPr>
          <w:rFonts w:ascii="Times New Roman" w:eastAsia="Times New Roman" w:hAnsi="Times New Roman" w:cs="Times New Roman"/>
          <w:color w:val="000000"/>
          <w:sz w:val="28"/>
          <w:szCs w:val="28"/>
        </w:rPr>
      </w:pPr>
      <w:r w:rsidRPr="0070453F">
        <w:rPr>
          <w:rFonts w:ascii="Times New Roman" w:eastAsia="Times New Roman" w:hAnsi="Times New Roman" w:cs="Times New Roman"/>
          <w:color w:val="000000"/>
          <w:sz w:val="28"/>
          <w:szCs w:val="28"/>
        </w:rPr>
        <w:t>1.  Настоящий документ разработан в соответствии с Федеральным законом от 05.04.20</w:t>
      </w:r>
      <w:r>
        <w:rPr>
          <w:rFonts w:ascii="Times New Roman" w:eastAsia="Times New Roman" w:hAnsi="Times New Roman" w:cs="Times New Roman"/>
          <w:color w:val="000000"/>
          <w:sz w:val="28"/>
          <w:szCs w:val="28"/>
        </w:rPr>
        <w:t>13 № 44-ФЗ «</w:t>
      </w:r>
      <w:r w:rsidRPr="0070453F">
        <w:rPr>
          <w:rFonts w:ascii="Times New Roman" w:eastAsia="Times New Roman" w:hAnsi="Times New Roman" w:cs="Times New Roman"/>
          <w:color w:val="000000"/>
          <w:sz w:val="28"/>
          <w:szCs w:val="28"/>
        </w:rPr>
        <w:t>О контрактной системе в сфере закупок товаров, работ, услуг дл</w:t>
      </w:r>
      <w:r>
        <w:rPr>
          <w:rFonts w:ascii="Times New Roman" w:eastAsia="Times New Roman" w:hAnsi="Times New Roman" w:cs="Times New Roman"/>
          <w:color w:val="000000"/>
          <w:sz w:val="28"/>
          <w:szCs w:val="28"/>
        </w:rPr>
        <w:t xml:space="preserve">я обеспечения государственных и </w:t>
      </w:r>
      <w:r w:rsidRPr="0070453F">
        <w:rPr>
          <w:rFonts w:ascii="Times New Roman" w:eastAsia="Times New Roman" w:hAnsi="Times New Roman" w:cs="Times New Roman"/>
          <w:color w:val="000000"/>
          <w:sz w:val="28"/>
          <w:szCs w:val="28"/>
        </w:rPr>
        <w:t xml:space="preserve">муниципальных нужд», постановлением Правительства Российской Федерации от 18.05.2015 № 476 « Об утверждении общих требований к порядку разработки и принятия правовых актов о нормировании в сфере закупок, содержанию указанных актов и обеспечению их исполнения» и определяет требования к порядку разработки и принятия правовых актов о нормировании в сфере закупок для обеспечения муниципальных нужд </w:t>
      </w:r>
      <w:r>
        <w:rPr>
          <w:rFonts w:ascii="Times New Roman" w:eastAsia="Times New Roman" w:hAnsi="Times New Roman" w:cs="Times New Roman"/>
          <w:bCs/>
          <w:sz w:val="28"/>
          <w:szCs w:val="28"/>
        </w:rPr>
        <w:t>Палецкого</w:t>
      </w:r>
      <w:r w:rsidRPr="0070453F">
        <w:rPr>
          <w:rFonts w:ascii="Times New Roman" w:eastAsia="Times New Roman" w:hAnsi="Times New Roman" w:cs="Times New Roman"/>
          <w:bCs/>
          <w:sz w:val="28"/>
          <w:szCs w:val="28"/>
        </w:rPr>
        <w:t xml:space="preserve"> сельсовета </w:t>
      </w:r>
      <w:r>
        <w:rPr>
          <w:rFonts w:ascii="Times New Roman" w:eastAsia="Times New Roman" w:hAnsi="Times New Roman" w:cs="Times New Roman"/>
          <w:bCs/>
          <w:sz w:val="28"/>
          <w:szCs w:val="28"/>
        </w:rPr>
        <w:t>Баганского</w:t>
      </w:r>
      <w:r w:rsidRPr="0070453F">
        <w:rPr>
          <w:rFonts w:ascii="Times New Roman" w:eastAsia="Times New Roman" w:hAnsi="Times New Roman" w:cs="Times New Roman"/>
          <w:bCs/>
          <w:sz w:val="28"/>
          <w:szCs w:val="28"/>
        </w:rPr>
        <w:t xml:space="preserve"> района Новосибирской области, содержанию указанных актов и обеспечению их</w:t>
      </w:r>
      <w:r>
        <w:rPr>
          <w:rFonts w:ascii="Times New Roman" w:eastAsia="Times New Roman" w:hAnsi="Times New Roman" w:cs="Times New Roman"/>
          <w:bCs/>
          <w:sz w:val="28"/>
          <w:szCs w:val="28"/>
        </w:rPr>
        <w:t xml:space="preserve"> исполнения ( далее Требования)</w:t>
      </w:r>
      <w:r w:rsidRPr="0070453F">
        <w:rPr>
          <w:rFonts w:ascii="Times New Roman" w:eastAsia="Times New Roman" w:hAnsi="Times New Roman" w:cs="Times New Roman"/>
          <w:bCs/>
          <w:sz w:val="28"/>
          <w:szCs w:val="28"/>
        </w:rPr>
        <w:t xml:space="preserve">, а именно правовых актов: </w:t>
      </w:r>
    </w:p>
    <w:p w:rsidR="00BE53E4" w:rsidRDefault="00BE53E4" w:rsidP="00BE53E4">
      <w:pPr>
        <w:suppressAutoHyphens/>
        <w:spacing w:after="0"/>
        <w:ind w:firstLine="284"/>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1) администрации</w:t>
      </w:r>
      <w:r>
        <w:rPr>
          <w:rFonts w:ascii="Times New Roman" w:eastAsia="Times New Roman" w:hAnsi="Times New Roman" w:cs="Times New Roman"/>
          <w:bCs/>
          <w:sz w:val="28"/>
          <w:szCs w:val="28"/>
        </w:rPr>
        <w:t>Палецкого</w:t>
      </w:r>
      <w:r w:rsidRPr="0070453F">
        <w:rPr>
          <w:rFonts w:ascii="Times New Roman" w:eastAsia="Times New Roman" w:hAnsi="Times New Roman" w:cs="Times New Roman"/>
          <w:bCs/>
          <w:sz w:val="28"/>
          <w:szCs w:val="28"/>
        </w:rPr>
        <w:t xml:space="preserve"> сельсовета </w:t>
      </w:r>
      <w:r>
        <w:rPr>
          <w:rFonts w:ascii="Times New Roman" w:eastAsia="Times New Roman" w:hAnsi="Times New Roman" w:cs="Times New Roman"/>
          <w:bCs/>
          <w:sz w:val="28"/>
          <w:szCs w:val="28"/>
        </w:rPr>
        <w:t>Баганского</w:t>
      </w:r>
      <w:r w:rsidRPr="0070453F">
        <w:rPr>
          <w:rFonts w:ascii="Times New Roman" w:eastAsia="Times New Roman" w:hAnsi="Times New Roman" w:cs="Times New Roman"/>
          <w:bCs/>
          <w:sz w:val="28"/>
          <w:szCs w:val="28"/>
        </w:rPr>
        <w:t xml:space="preserve"> района Новосибирской области</w:t>
      </w:r>
      <w:r>
        <w:rPr>
          <w:rFonts w:ascii="Times New Roman" w:eastAsia="Times New Roman" w:hAnsi="Times New Roman" w:cs="Times New Roman"/>
          <w:color w:val="000000"/>
          <w:sz w:val="28"/>
          <w:szCs w:val="28"/>
        </w:rPr>
        <w:t xml:space="preserve"> (далее- администрация), утверждающих:</w:t>
      </w:r>
    </w:p>
    <w:p w:rsidR="00BE53E4" w:rsidRPr="0070453F" w:rsidRDefault="00BE53E4" w:rsidP="00BE53E4">
      <w:pPr>
        <w:suppressAutoHyphens/>
        <w:spacing w:after="0"/>
        <w:ind w:firstLine="284"/>
        <w:jc w:val="both"/>
        <w:rPr>
          <w:rFonts w:ascii="Times New Roman" w:eastAsia="Times New Roman" w:hAnsi="Times New Roman" w:cs="Times New Roman"/>
          <w:color w:val="000000"/>
          <w:sz w:val="28"/>
          <w:szCs w:val="28"/>
        </w:rPr>
      </w:pPr>
      <w:r w:rsidRPr="0070453F">
        <w:rPr>
          <w:rFonts w:ascii="Times New Roman" w:eastAsia="Times New Roman" w:hAnsi="Times New Roman" w:cs="Times New Roman"/>
          <w:color w:val="000000"/>
          <w:sz w:val="28"/>
          <w:szCs w:val="28"/>
        </w:rPr>
        <w:t>а) правила определения нормативных затрат на обеспечение функций</w:t>
      </w:r>
      <w:r>
        <w:rPr>
          <w:rFonts w:ascii="Times New Roman" w:eastAsia="Times New Roman" w:hAnsi="Times New Roman" w:cs="Times New Roman"/>
          <w:color w:val="000000"/>
          <w:sz w:val="28"/>
          <w:szCs w:val="28"/>
        </w:rPr>
        <w:t xml:space="preserve"> муниципальных органов </w:t>
      </w:r>
      <w:r>
        <w:rPr>
          <w:rFonts w:ascii="Times New Roman" w:eastAsia="Times New Roman" w:hAnsi="Times New Roman" w:cs="Times New Roman"/>
          <w:bCs/>
          <w:sz w:val="28"/>
          <w:szCs w:val="28"/>
        </w:rPr>
        <w:t>Палецкого</w:t>
      </w:r>
      <w:r w:rsidRPr="0070453F">
        <w:rPr>
          <w:rFonts w:ascii="Times New Roman" w:eastAsia="Times New Roman" w:hAnsi="Times New Roman" w:cs="Times New Roman"/>
          <w:bCs/>
          <w:sz w:val="28"/>
          <w:szCs w:val="28"/>
        </w:rPr>
        <w:t xml:space="preserve"> сельсовета </w:t>
      </w:r>
      <w:r>
        <w:rPr>
          <w:rFonts w:ascii="Times New Roman" w:eastAsia="Times New Roman" w:hAnsi="Times New Roman" w:cs="Times New Roman"/>
          <w:bCs/>
          <w:sz w:val="28"/>
          <w:szCs w:val="28"/>
        </w:rPr>
        <w:t>Баганского</w:t>
      </w:r>
      <w:r w:rsidRPr="0070453F">
        <w:rPr>
          <w:rFonts w:ascii="Times New Roman" w:eastAsia="Times New Roman" w:hAnsi="Times New Roman" w:cs="Times New Roman"/>
          <w:bCs/>
          <w:sz w:val="28"/>
          <w:szCs w:val="28"/>
        </w:rPr>
        <w:t xml:space="preserve"> района Новосибирской области</w:t>
      </w:r>
      <w:r>
        <w:rPr>
          <w:rFonts w:ascii="Times New Roman" w:eastAsia="Times New Roman" w:hAnsi="Times New Roman" w:cs="Times New Roman"/>
          <w:bCs/>
          <w:sz w:val="28"/>
          <w:szCs w:val="28"/>
        </w:rPr>
        <w:t xml:space="preserve"> (включая соответственно подведомственные муниципальные казенные учреждения Палецкого</w:t>
      </w:r>
      <w:r w:rsidRPr="0070453F">
        <w:rPr>
          <w:rFonts w:ascii="Times New Roman" w:eastAsia="Times New Roman" w:hAnsi="Times New Roman" w:cs="Times New Roman"/>
          <w:bCs/>
          <w:sz w:val="28"/>
          <w:szCs w:val="28"/>
        </w:rPr>
        <w:t xml:space="preserve"> сельсовета </w:t>
      </w:r>
      <w:r>
        <w:rPr>
          <w:rFonts w:ascii="Times New Roman" w:eastAsia="Times New Roman" w:hAnsi="Times New Roman" w:cs="Times New Roman"/>
          <w:bCs/>
          <w:sz w:val="28"/>
          <w:szCs w:val="28"/>
        </w:rPr>
        <w:t>Баганского</w:t>
      </w:r>
      <w:r w:rsidRPr="0070453F">
        <w:rPr>
          <w:rFonts w:ascii="Times New Roman" w:eastAsia="Times New Roman" w:hAnsi="Times New Roman" w:cs="Times New Roman"/>
          <w:bCs/>
          <w:sz w:val="28"/>
          <w:szCs w:val="28"/>
        </w:rPr>
        <w:t xml:space="preserve"> района Новосибирской области</w:t>
      </w:r>
      <w:r>
        <w:rPr>
          <w:rFonts w:ascii="Times New Roman" w:eastAsia="Times New Roman" w:hAnsi="Times New Roman" w:cs="Times New Roman"/>
          <w:bCs/>
          <w:sz w:val="28"/>
          <w:szCs w:val="28"/>
        </w:rPr>
        <w:t>, (далее - нормативные затраты)</w:t>
      </w:r>
      <w:r w:rsidRPr="0070453F">
        <w:rPr>
          <w:rFonts w:ascii="Times New Roman" w:eastAsia="Times New Roman" w:hAnsi="Times New Roman" w:cs="Times New Roman"/>
          <w:color w:val="000000"/>
          <w:sz w:val="28"/>
          <w:szCs w:val="28"/>
        </w:rPr>
        <w:t>;</w:t>
      </w:r>
    </w:p>
    <w:p w:rsidR="00BE53E4" w:rsidRDefault="00BE53E4" w:rsidP="00BE53E4">
      <w:pPr>
        <w:suppressAutoHyphens/>
        <w:spacing w:after="0" w:line="240" w:lineRule="auto"/>
        <w:jc w:val="both"/>
        <w:rPr>
          <w:rFonts w:ascii="Times New Roman" w:eastAsia="Times New Roman" w:hAnsi="Times New Roman" w:cs="Times New Roman"/>
          <w:color w:val="000000"/>
          <w:sz w:val="28"/>
          <w:szCs w:val="28"/>
        </w:rPr>
      </w:pPr>
      <w:r w:rsidRPr="0070453F">
        <w:rPr>
          <w:rFonts w:ascii="Times New Roman" w:eastAsia="Times New Roman" w:hAnsi="Times New Roman" w:cs="Times New Roman"/>
          <w:color w:val="000000"/>
          <w:sz w:val="28"/>
          <w:szCs w:val="28"/>
        </w:rPr>
        <w:t>б) правила определения требований</w:t>
      </w:r>
      <w:r>
        <w:rPr>
          <w:rFonts w:ascii="Times New Roman" w:eastAsia="Times New Roman" w:hAnsi="Times New Roman" w:cs="Times New Roman"/>
          <w:color w:val="000000"/>
          <w:sz w:val="28"/>
          <w:szCs w:val="28"/>
        </w:rPr>
        <w:t xml:space="preserve">,к закупаемым муниципальными органами </w:t>
      </w:r>
      <w:r w:rsidRPr="00716533">
        <w:rPr>
          <w:rFonts w:ascii="Times New Roman" w:eastAsia="Times New Roman" w:hAnsi="Times New Roman" w:cs="Times New Roman"/>
          <w:color w:val="000000"/>
          <w:sz w:val="28"/>
          <w:szCs w:val="28"/>
        </w:rPr>
        <w:t>Палецкого сельсовета Баганского района Новосибирской области</w:t>
      </w:r>
      <w:r>
        <w:rPr>
          <w:rFonts w:ascii="Times New Roman" w:eastAsia="Times New Roman" w:hAnsi="Times New Roman" w:cs="Times New Roman"/>
          <w:color w:val="000000"/>
          <w:sz w:val="28"/>
          <w:szCs w:val="28"/>
        </w:rPr>
        <w:t xml:space="preserve">, соответственно их подведомственными муниципальными казенными учреждениями </w:t>
      </w:r>
      <w:r w:rsidRPr="00716533">
        <w:rPr>
          <w:rFonts w:ascii="Times New Roman" w:eastAsia="Times New Roman" w:hAnsi="Times New Roman" w:cs="Times New Roman"/>
          <w:color w:val="000000"/>
          <w:sz w:val="28"/>
          <w:szCs w:val="28"/>
        </w:rPr>
        <w:t>Палецкого сельсовета Баганского района Новосибирской области</w:t>
      </w:r>
      <w:r>
        <w:rPr>
          <w:rFonts w:ascii="Times New Roman" w:eastAsia="Times New Roman" w:hAnsi="Times New Roman" w:cs="Times New Roman"/>
          <w:color w:val="000000"/>
          <w:sz w:val="28"/>
          <w:szCs w:val="28"/>
        </w:rPr>
        <w:t>, отдельным видам товаров, работ, услуг (в том числе предельные цены товаров, работ, услуг);</w:t>
      </w:r>
    </w:p>
    <w:p w:rsidR="00BE53E4" w:rsidRPr="0070453F" w:rsidRDefault="00BE53E4" w:rsidP="00BE53E4">
      <w:pPr>
        <w:suppressAutoHyphens/>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lastRenderedPageBreak/>
        <w:t xml:space="preserve">    2) муниципальных органов </w:t>
      </w:r>
      <w:r w:rsidRPr="00716533">
        <w:rPr>
          <w:rFonts w:ascii="Times New Roman" w:eastAsia="Times New Roman" w:hAnsi="Times New Roman" w:cs="Times New Roman"/>
          <w:color w:val="000000"/>
          <w:sz w:val="28"/>
          <w:szCs w:val="28"/>
        </w:rPr>
        <w:t>Палецкого сельсовета Баганского района Новосибирской области</w:t>
      </w:r>
      <w:r>
        <w:rPr>
          <w:rFonts w:ascii="Times New Roman" w:eastAsia="Times New Roman" w:hAnsi="Times New Roman" w:cs="Times New Roman"/>
          <w:color w:val="000000"/>
          <w:sz w:val="28"/>
          <w:szCs w:val="28"/>
        </w:rPr>
        <w:t xml:space="preserve"> (далее – муниципальные органы), утверждающих:</w:t>
      </w:r>
    </w:p>
    <w:p w:rsidR="00BE53E4" w:rsidRPr="0070453F" w:rsidRDefault="00BE53E4" w:rsidP="00BE53E4">
      <w:pPr>
        <w:suppressAutoHyphens/>
        <w:spacing w:after="0" w:line="240" w:lineRule="auto"/>
        <w:ind w:firstLine="709"/>
        <w:jc w:val="both"/>
        <w:rPr>
          <w:rFonts w:ascii="Times New Roman" w:eastAsia="Times New Roman" w:hAnsi="Times New Roman" w:cs="Times New Roman"/>
          <w:color w:val="000000"/>
          <w:sz w:val="28"/>
          <w:szCs w:val="28"/>
        </w:rPr>
      </w:pPr>
      <w:r w:rsidRPr="0070453F">
        <w:rPr>
          <w:rFonts w:ascii="Times New Roman" w:eastAsia="Times New Roman" w:hAnsi="Times New Roman" w:cs="Times New Roman"/>
          <w:color w:val="000000"/>
          <w:sz w:val="28"/>
          <w:szCs w:val="28"/>
        </w:rPr>
        <w:t>в) нормативные затраты;</w:t>
      </w:r>
    </w:p>
    <w:p w:rsidR="00BE53E4" w:rsidRPr="0070453F" w:rsidRDefault="00BE53E4" w:rsidP="00BE53E4">
      <w:pPr>
        <w:suppressAutoHyphens/>
        <w:spacing w:after="0" w:line="240" w:lineRule="auto"/>
        <w:ind w:firstLine="709"/>
        <w:jc w:val="both"/>
        <w:rPr>
          <w:rFonts w:ascii="Times New Roman" w:eastAsia="Times New Roman" w:hAnsi="Times New Roman" w:cs="Times New Roman"/>
          <w:color w:val="FF0000"/>
          <w:sz w:val="28"/>
          <w:szCs w:val="28"/>
        </w:rPr>
      </w:pPr>
      <w:r w:rsidRPr="0070453F">
        <w:rPr>
          <w:rFonts w:ascii="Times New Roman" w:eastAsia="Times New Roman" w:hAnsi="Times New Roman" w:cs="Times New Roman"/>
          <w:color w:val="000000"/>
          <w:sz w:val="28"/>
          <w:szCs w:val="28"/>
        </w:rPr>
        <w:t>г) требования к отдельным видам товаров, работ, услуг ( в том числе предельные цены товаров, работ, услуг), закупаемым</w:t>
      </w:r>
      <w:r>
        <w:rPr>
          <w:rFonts w:ascii="Times New Roman" w:eastAsia="Times New Roman" w:hAnsi="Times New Roman" w:cs="Times New Roman"/>
          <w:color w:val="000000"/>
          <w:sz w:val="28"/>
          <w:szCs w:val="28"/>
        </w:rPr>
        <w:t xml:space="preserve">и муниципальными органами и подведомственными муниципальными казенными учреждениями </w:t>
      </w:r>
      <w:r w:rsidRPr="00716533">
        <w:rPr>
          <w:rFonts w:ascii="Times New Roman" w:eastAsia="Times New Roman" w:hAnsi="Times New Roman" w:cs="Times New Roman"/>
          <w:color w:val="000000"/>
          <w:sz w:val="28"/>
          <w:szCs w:val="28"/>
        </w:rPr>
        <w:t>Палецкого сельсовета Баганского района Новосибирской области</w:t>
      </w:r>
      <w:r>
        <w:rPr>
          <w:rFonts w:ascii="Times New Roman" w:eastAsia="Times New Roman" w:hAnsi="Times New Roman" w:cs="Times New Roman"/>
          <w:color w:val="FF0000"/>
          <w:sz w:val="28"/>
          <w:szCs w:val="28"/>
        </w:rPr>
        <w:t>.</w:t>
      </w:r>
    </w:p>
    <w:p w:rsidR="00BE53E4" w:rsidRPr="0070453F" w:rsidRDefault="00BE53E4" w:rsidP="00BE53E4">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70453F">
        <w:rPr>
          <w:rFonts w:ascii="Times New Roman" w:eastAsia="Times New Roman" w:hAnsi="Times New Roman" w:cs="Times New Roman"/>
          <w:color w:val="000000"/>
          <w:sz w:val="28"/>
          <w:szCs w:val="28"/>
        </w:rPr>
        <w:t xml:space="preserve">  2. </w:t>
      </w:r>
      <w:r w:rsidRPr="0070453F">
        <w:rPr>
          <w:rFonts w:ascii="Times New Roman" w:eastAsia="Times New Roman" w:hAnsi="Times New Roman" w:cs="Times New Roman"/>
          <w:sz w:val="28"/>
          <w:szCs w:val="28"/>
        </w:rPr>
        <w:t xml:space="preserve"> Правовые акты, указанные в </w:t>
      </w:r>
      <w:r>
        <w:rPr>
          <w:rFonts w:ascii="Times New Roman" w:eastAsia="Times New Roman" w:hAnsi="Times New Roman" w:cs="Times New Roman"/>
          <w:sz w:val="28"/>
          <w:szCs w:val="28"/>
        </w:rPr>
        <w:t xml:space="preserve">подпункте 1 </w:t>
      </w:r>
      <w:r w:rsidRPr="0070453F">
        <w:rPr>
          <w:rFonts w:ascii="Times New Roman" w:eastAsia="Times New Roman" w:hAnsi="Times New Roman" w:cs="Times New Roman"/>
          <w:sz w:val="28"/>
          <w:szCs w:val="28"/>
        </w:rPr>
        <w:t>пункт</w:t>
      </w:r>
      <w:r>
        <w:rPr>
          <w:rFonts w:ascii="Times New Roman" w:eastAsia="Times New Roman" w:hAnsi="Times New Roman" w:cs="Times New Roman"/>
          <w:sz w:val="28"/>
          <w:szCs w:val="28"/>
        </w:rPr>
        <w:t>а</w:t>
      </w:r>
      <w:r w:rsidRPr="0070453F">
        <w:rPr>
          <w:rFonts w:ascii="Times New Roman" w:eastAsia="Times New Roman" w:hAnsi="Times New Roman" w:cs="Times New Roman"/>
          <w:sz w:val="28"/>
          <w:szCs w:val="28"/>
        </w:rPr>
        <w:t xml:space="preserve"> 1 Требований, разрабатываются администрацией в форме проектов постановлений администрации. </w:t>
      </w:r>
    </w:p>
    <w:p w:rsidR="00BE53E4" w:rsidRDefault="00BE53E4" w:rsidP="00BE53E4">
      <w:pPr>
        <w:widowControl w:val="0"/>
        <w:autoSpaceDE w:val="0"/>
        <w:autoSpaceDN w:val="0"/>
        <w:adjustRightInd w:val="0"/>
        <w:spacing w:after="0" w:line="240" w:lineRule="auto"/>
        <w:jc w:val="both"/>
        <w:rPr>
          <w:rFonts w:ascii="Times New Roman" w:eastAsia="Times New Roman" w:hAnsi="Times New Roman" w:cs="Times New Roman"/>
          <w:sz w:val="28"/>
          <w:szCs w:val="28"/>
          <w:lang w:eastAsia="en-US"/>
        </w:rPr>
      </w:pPr>
      <w:r w:rsidRPr="0070453F">
        <w:rPr>
          <w:rFonts w:ascii="Times New Roman" w:eastAsia="Times New Roman" w:hAnsi="Times New Roman" w:cs="Times New Roman"/>
          <w:color w:val="000000"/>
          <w:sz w:val="28"/>
          <w:szCs w:val="28"/>
        </w:rPr>
        <w:t xml:space="preserve">         3.  Правов</w:t>
      </w:r>
      <w:r>
        <w:rPr>
          <w:rFonts w:ascii="Times New Roman" w:eastAsia="Times New Roman" w:hAnsi="Times New Roman" w:cs="Times New Roman"/>
          <w:color w:val="000000"/>
          <w:sz w:val="28"/>
          <w:szCs w:val="28"/>
        </w:rPr>
        <w:t xml:space="preserve">ые акты, указанные в подпункте 2 </w:t>
      </w:r>
      <w:r w:rsidRPr="0070453F">
        <w:rPr>
          <w:rFonts w:ascii="Times New Roman" w:eastAsia="Times New Roman" w:hAnsi="Times New Roman" w:cs="Times New Roman"/>
          <w:color w:val="000000"/>
          <w:sz w:val="28"/>
          <w:szCs w:val="28"/>
        </w:rPr>
        <w:t xml:space="preserve">пункта 1 Требований, разрабатываются </w:t>
      </w:r>
      <w:r>
        <w:rPr>
          <w:rFonts w:ascii="Times New Roman" w:eastAsia="Times New Roman" w:hAnsi="Times New Roman" w:cs="Times New Roman"/>
          <w:color w:val="000000"/>
          <w:sz w:val="28"/>
          <w:szCs w:val="28"/>
        </w:rPr>
        <w:t>муниципальными органами в форме проектов приказов, распоряжений, решений соответствующих органов и могут предусматривать право руководителя (заместителя руководителя) муниципального органа утверждать нормативы количества и (или) нормативы цены товаров, работ, услуг, если эти нормативы не установлены администрацией</w:t>
      </w:r>
      <w:r w:rsidRPr="0070453F">
        <w:rPr>
          <w:rFonts w:ascii="Times New Roman" w:eastAsia="Times New Roman" w:hAnsi="Times New Roman" w:cs="Times New Roman"/>
          <w:color w:val="000000"/>
          <w:sz w:val="28"/>
          <w:szCs w:val="28"/>
        </w:rPr>
        <w:t>до 1ноября текущего финансового года.</w:t>
      </w:r>
    </w:p>
    <w:p w:rsidR="00BE53E4" w:rsidRPr="0070453F" w:rsidRDefault="00BE53E4" w:rsidP="00BE53E4">
      <w:pPr>
        <w:widowControl w:val="0"/>
        <w:autoSpaceDE w:val="0"/>
        <w:autoSpaceDN w:val="0"/>
        <w:adjustRightInd w:val="0"/>
        <w:spacing w:after="0" w:line="240" w:lineRule="auto"/>
        <w:jc w:val="both"/>
        <w:rPr>
          <w:rFonts w:ascii="Times New Roman" w:eastAsia="Times New Roman" w:hAnsi="Times New Roman" w:cs="Times New Roman"/>
          <w:sz w:val="28"/>
          <w:szCs w:val="28"/>
          <w:lang w:eastAsia="en-US"/>
        </w:rPr>
      </w:pPr>
      <w:r>
        <w:rPr>
          <w:rFonts w:ascii="Times New Roman" w:eastAsia="Times New Roman" w:hAnsi="Times New Roman" w:cs="Times New Roman"/>
          <w:sz w:val="28"/>
          <w:szCs w:val="28"/>
          <w:lang w:eastAsia="en-US"/>
        </w:rPr>
        <w:t xml:space="preserve">          4. Правовые акты, указанные в пункте 1 Требований, подлежат обязательному обсуждению в целях осуществления общественного контроля.</w:t>
      </w:r>
    </w:p>
    <w:p w:rsidR="00BE53E4" w:rsidRPr="0070453F" w:rsidRDefault="00BE53E4" w:rsidP="00BE53E4">
      <w:pPr>
        <w:widowControl w:val="0"/>
        <w:autoSpaceDE w:val="0"/>
        <w:autoSpaceDN w:val="0"/>
        <w:adjustRightInd w:val="0"/>
        <w:spacing w:after="0" w:line="240" w:lineRule="auto"/>
        <w:ind w:firstLine="540"/>
        <w:jc w:val="both"/>
        <w:rPr>
          <w:rFonts w:ascii="Times New Roman" w:eastAsia="Times New Roman" w:hAnsi="Times New Roman" w:cs="Times New Roman"/>
          <w:color w:val="000000"/>
          <w:sz w:val="28"/>
          <w:szCs w:val="28"/>
        </w:rPr>
      </w:pPr>
      <w:r w:rsidRPr="0070453F">
        <w:rPr>
          <w:rFonts w:ascii="Times New Roman" w:eastAsia="Times New Roman" w:hAnsi="Times New Roman" w:cs="Times New Roman"/>
          <w:sz w:val="28"/>
          <w:szCs w:val="28"/>
          <w:lang w:eastAsia="en-US"/>
        </w:rPr>
        <w:t xml:space="preserve">Для проведения обсуждения в целях </w:t>
      </w:r>
      <w:r>
        <w:rPr>
          <w:rFonts w:ascii="Times New Roman" w:eastAsia="Times New Roman" w:hAnsi="Times New Roman" w:cs="Times New Roman"/>
          <w:sz w:val="28"/>
          <w:szCs w:val="28"/>
          <w:lang w:eastAsia="en-US"/>
        </w:rPr>
        <w:t xml:space="preserve">осуществления общественного контроля </w:t>
      </w:r>
      <w:r w:rsidRPr="0070453F">
        <w:rPr>
          <w:rFonts w:ascii="Times New Roman" w:eastAsia="Times New Roman" w:hAnsi="Times New Roman" w:cs="Times New Roman"/>
          <w:sz w:val="28"/>
          <w:szCs w:val="28"/>
          <w:lang w:eastAsia="en-US"/>
        </w:rPr>
        <w:t>проект</w:t>
      </w:r>
      <w:r>
        <w:rPr>
          <w:rFonts w:ascii="Times New Roman" w:eastAsia="Times New Roman" w:hAnsi="Times New Roman" w:cs="Times New Roman"/>
          <w:sz w:val="28"/>
          <w:szCs w:val="28"/>
          <w:lang w:eastAsia="en-US"/>
        </w:rPr>
        <w:t>ов</w:t>
      </w:r>
      <w:r w:rsidRPr="0070453F">
        <w:rPr>
          <w:rFonts w:ascii="Times New Roman" w:eastAsia="Times New Roman" w:hAnsi="Times New Roman" w:cs="Times New Roman"/>
          <w:sz w:val="28"/>
          <w:szCs w:val="28"/>
          <w:lang w:eastAsia="en-US"/>
        </w:rPr>
        <w:t xml:space="preserve"> правовых актов, указанных в</w:t>
      </w:r>
      <w:r>
        <w:rPr>
          <w:rFonts w:ascii="Times New Roman" w:eastAsia="Times New Roman" w:hAnsi="Times New Roman" w:cs="Times New Roman"/>
          <w:sz w:val="28"/>
          <w:szCs w:val="28"/>
          <w:lang w:eastAsia="en-US"/>
        </w:rPr>
        <w:t xml:space="preserve"> пункте 1 настоящего документа, </w:t>
      </w:r>
      <w:r w:rsidRPr="0070453F">
        <w:rPr>
          <w:rFonts w:ascii="Times New Roman" w:eastAsia="Times New Roman" w:hAnsi="Times New Roman" w:cs="Times New Roman"/>
          <w:sz w:val="28"/>
          <w:szCs w:val="28"/>
          <w:lang w:eastAsia="en-US"/>
        </w:rPr>
        <w:t>в соответствии с пунктом 6 общих требований к порядку разработки и  принятия правовых актов о нормировании в сфере закупок, содержанию указанных актов и обеспечению их исполнения, утвержденных постановлением Правительства Российской Ф</w:t>
      </w:r>
      <w:r>
        <w:rPr>
          <w:rFonts w:ascii="Times New Roman" w:eastAsia="Times New Roman" w:hAnsi="Times New Roman" w:cs="Times New Roman"/>
          <w:sz w:val="28"/>
          <w:szCs w:val="28"/>
          <w:lang w:eastAsia="en-US"/>
        </w:rPr>
        <w:t>едерации от 18.05.2015г № 476 «</w:t>
      </w:r>
      <w:r w:rsidRPr="0070453F">
        <w:rPr>
          <w:rFonts w:ascii="Times New Roman" w:eastAsia="Times New Roman" w:hAnsi="Times New Roman" w:cs="Times New Roman"/>
          <w:sz w:val="28"/>
          <w:szCs w:val="28"/>
          <w:lang w:eastAsia="en-US"/>
        </w:rPr>
        <w:t>Об утверждении общих требований к порядку разработки и принятия правовых актов о нормировании в сфере закупок, содержанию указанных актов и обеспечению их исполнения» администраци</w:t>
      </w:r>
      <w:r>
        <w:rPr>
          <w:rFonts w:ascii="Times New Roman" w:eastAsia="Times New Roman" w:hAnsi="Times New Roman" w:cs="Times New Roman"/>
          <w:sz w:val="28"/>
          <w:szCs w:val="28"/>
          <w:lang w:eastAsia="en-US"/>
        </w:rPr>
        <w:t>яПалецкого</w:t>
      </w:r>
      <w:r w:rsidRPr="0070453F">
        <w:rPr>
          <w:rFonts w:ascii="Times New Roman" w:eastAsia="Times New Roman" w:hAnsi="Times New Roman" w:cs="Times New Roman"/>
          <w:sz w:val="28"/>
          <w:szCs w:val="28"/>
          <w:lang w:eastAsia="en-US"/>
        </w:rPr>
        <w:t xml:space="preserve"> сельсовета </w:t>
      </w:r>
      <w:r>
        <w:rPr>
          <w:rFonts w:ascii="Times New Roman" w:eastAsia="Times New Roman" w:hAnsi="Times New Roman" w:cs="Times New Roman"/>
          <w:sz w:val="28"/>
          <w:szCs w:val="28"/>
          <w:lang w:eastAsia="en-US"/>
        </w:rPr>
        <w:t>Баганского</w:t>
      </w:r>
      <w:r w:rsidRPr="0070453F">
        <w:rPr>
          <w:rFonts w:ascii="Times New Roman" w:eastAsia="Times New Roman" w:hAnsi="Times New Roman" w:cs="Times New Roman"/>
          <w:sz w:val="28"/>
          <w:szCs w:val="28"/>
          <w:lang w:eastAsia="en-US"/>
        </w:rPr>
        <w:t xml:space="preserve"> района Новосибирской области </w:t>
      </w:r>
      <w:r>
        <w:rPr>
          <w:rFonts w:ascii="Times New Roman" w:eastAsia="Times New Roman" w:hAnsi="Times New Roman" w:cs="Times New Roman"/>
          <w:sz w:val="28"/>
          <w:szCs w:val="28"/>
          <w:lang w:eastAsia="en-US"/>
        </w:rPr>
        <w:t xml:space="preserve">размещает проекты указанных правовых актов и пояснительные записки к ним </w:t>
      </w:r>
      <w:r w:rsidRPr="0070453F">
        <w:rPr>
          <w:rFonts w:ascii="Times New Roman" w:eastAsia="Times New Roman" w:hAnsi="Times New Roman" w:cs="Times New Roman"/>
          <w:sz w:val="28"/>
          <w:szCs w:val="28"/>
          <w:lang w:eastAsia="en-US"/>
        </w:rPr>
        <w:t>в установленном порядке в единой информационной системе в сфере закупок.</w:t>
      </w:r>
    </w:p>
    <w:p w:rsidR="00BE53E4" w:rsidRPr="0070453F" w:rsidRDefault="00BE53E4" w:rsidP="00BE53E4">
      <w:pPr>
        <w:suppressAutoHyphens/>
        <w:spacing w:after="0" w:line="240" w:lineRule="auto"/>
        <w:ind w:firstLine="709"/>
        <w:jc w:val="both"/>
        <w:rPr>
          <w:rFonts w:ascii="Times New Roman" w:eastAsia="Times New Roman" w:hAnsi="Times New Roman" w:cs="Times New Roman"/>
          <w:color w:val="000000"/>
          <w:sz w:val="28"/>
          <w:szCs w:val="28"/>
        </w:rPr>
      </w:pPr>
      <w:r w:rsidRPr="0070453F">
        <w:rPr>
          <w:rFonts w:ascii="Times New Roman" w:eastAsia="Times New Roman" w:hAnsi="Times New Roman" w:cs="Times New Roman"/>
          <w:color w:val="000000"/>
          <w:sz w:val="28"/>
          <w:szCs w:val="28"/>
        </w:rPr>
        <w:t xml:space="preserve">5.  Срок проведения обсуждения в целях </w:t>
      </w:r>
      <w:r>
        <w:rPr>
          <w:rFonts w:ascii="Times New Roman" w:eastAsia="Times New Roman" w:hAnsi="Times New Roman" w:cs="Times New Roman"/>
          <w:color w:val="000000"/>
          <w:sz w:val="28"/>
          <w:szCs w:val="28"/>
        </w:rPr>
        <w:t xml:space="preserve">осуществления </w:t>
      </w:r>
      <w:r w:rsidRPr="0070453F">
        <w:rPr>
          <w:rFonts w:ascii="Times New Roman" w:eastAsia="Times New Roman" w:hAnsi="Times New Roman" w:cs="Times New Roman"/>
          <w:color w:val="000000"/>
          <w:sz w:val="28"/>
          <w:szCs w:val="28"/>
        </w:rPr>
        <w:t xml:space="preserve">общественного контроля </w:t>
      </w:r>
      <w:r>
        <w:rPr>
          <w:rFonts w:ascii="Times New Roman" w:eastAsia="Times New Roman" w:hAnsi="Times New Roman" w:cs="Times New Roman"/>
          <w:color w:val="000000"/>
          <w:sz w:val="28"/>
          <w:szCs w:val="28"/>
        </w:rPr>
        <w:t>не может быть</w:t>
      </w:r>
      <w:r>
        <w:rPr>
          <w:rFonts w:ascii="Times New Roman" w:eastAsia="Times New Roman" w:hAnsi="Times New Roman" w:cs="Times New Roman"/>
          <w:b/>
          <w:color w:val="000000"/>
          <w:sz w:val="28"/>
          <w:szCs w:val="28"/>
        </w:rPr>
        <w:t>менее 5 рабочих дней со</w:t>
      </w:r>
      <w:r w:rsidRPr="0070453F">
        <w:rPr>
          <w:rFonts w:ascii="Times New Roman" w:eastAsia="Times New Roman" w:hAnsi="Times New Roman" w:cs="Times New Roman"/>
          <w:b/>
          <w:color w:val="000000"/>
          <w:sz w:val="28"/>
          <w:szCs w:val="28"/>
        </w:rPr>
        <w:t xml:space="preserve"> дня размещения проектов правовых актов</w:t>
      </w:r>
      <w:r w:rsidRPr="0070453F">
        <w:rPr>
          <w:rFonts w:ascii="Times New Roman" w:eastAsia="Times New Roman" w:hAnsi="Times New Roman" w:cs="Times New Roman"/>
          <w:color w:val="000000"/>
          <w:sz w:val="28"/>
          <w:szCs w:val="28"/>
        </w:rPr>
        <w:t xml:space="preserve">, указанных в пункте 1 </w:t>
      </w:r>
      <w:r>
        <w:rPr>
          <w:rFonts w:ascii="Times New Roman" w:eastAsia="Times New Roman" w:hAnsi="Times New Roman" w:cs="Times New Roman"/>
          <w:color w:val="000000"/>
          <w:sz w:val="28"/>
          <w:szCs w:val="28"/>
        </w:rPr>
        <w:t>Требований</w:t>
      </w:r>
      <w:r w:rsidRPr="0070453F">
        <w:rPr>
          <w:rFonts w:ascii="Times New Roman" w:eastAsia="Times New Roman" w:hAnsi="Times New Roman" w:cs="Times New Roman"/>
          <w:color w:val="000000"/>
          <w:sz w:val="28"/>
          <w:szCs w:val="28"/>
        </w:rPr>
        <w:t xml:space="preserve">, в единой информационной системе в сфере закупок. </w:t>
      </w:r>
    </w:p>
    <w:p w:rsidR="00BE53E4" w:rsidRPr="0070453F" w:rsidRDefault="00BE53E4" w:rsidP="00BE53E4">
      <w:pPr>
        <w:suppressAutoHyphens/>
        <w:spacing w:after="0" w:line="240" w:lineRule="auto"/>
        <w:ind w:firstLine="709"/>
        <w:jc w:val="both"/>
        <w:rPr>
          <w:rFonts w:ascii="Times New Roman" w:eastAsia="Times New Roman" w:hAnsi="Times New Roman" w:cs="Times New Roman"/>
          <w:color w:val="000000"/>
          <w:sz w:val="28"/>
          <w:szCs w:val="28"/>
        </w:rPr>
      </w:pPr>
      <w:r w:rsidRPr="0070453F">
        <w:rPr>
          <w:rFonts w:ascii="Times New Roman" w:eastAsia="Times New Roman" w:hAnsi="Times New Roman" w:cs="Times New Roman"/>
          <w:color w:val="000000"/>
          <w:sz w:val="28"/>
          <w:szCs w:val="28"/>
        </w:rPr>
        <w:t xml:space="preserve">6.  Предложения общественных объединений, юридических и физических лиц направляются в администрацию </w:t>
      </w:r>
      <w:r>
        <w:rPr>
          <w:rFonts w:ascii="Times New Roman" w:eastAsia="Times New Roman" w:hAnsi="Times New Roman" w:cs="Times New Roman"/>
          <w:color w:val="000000"/>
          <w:sz w:val="28"/>
          <w:szCs w:val="28"/>
        </w:rPr>
        <w:t>Палецкого</w:t>
      </w:r>
      <w:r w:rsidRPr="0070453F">
        <w:rPr>
          <w:rFonts w:ascii="Times New Roman" w:eastAsia="Times New Roman" w:hAnsi="Times New Roman" w:cs="Times New Roman"/>
          <w:color w:val="000000"/>
          <w:sz w:val="28"/>
          <w:szCs w:val="28"/>
        </w:rPr>
        <w:t xml:space="preserve"> сельсовета </w:t>
      </w:r>
      <w:r>
        <w:rPr>
          <w:rFonts w:ascii="Times New Roman" w:eastAsia="Times New Roman" w:hAnsi="Times New Roman" w:cs="Times New Roman"/>
          <w:color w:val="000000"/>
          <w:sz w:val="28"/>
          <w:szCs w:val="28"/>
        </w:rPr>
        <w:t>Баганского</w:t>
      </w:r>
      <w:r w:rsidRPr="0070453F">
        <w:rPr>
          <w:rFonts w:ascii="Times New Roman" w:eastAsia="Times New Roman" w:hAnsi="Times New Roman" w:cs="Times New Roman"/>
          <w:color w:val="000000"/>
          <w:sz w:val="28"/>
          <w:szCs w:val="28"/>
        </w:rPr>
        <w:t xml:space="preserve"> района Новосибир</w:t>
      </w:r>
      <w:r>
        <w:rPr>
          <w:rFonts w:ascii="Times New Roman" w:eastAsia="Times New Roman" w:hAnsi="Times New Roman" w:cs="Times New Roman"/>
          <w:color w:val="000000"/>
          <w:sz w:val="28"/>
          <w:szCs w:val="28"/>
        </w:rPr>
        <w:t>ской области на почтовый адрес</w:t>
      </w:r>
      <w:r w:rsidRPr="0070453F">
        <w:rPr>
          <w:rFonts w:ascii="Times New Roman" w:eastAsia="Times New Roman" w:hAnsi="Times New Roman" w:cs="Times New Roman"/>
          <w:color w:val="000000"/>
          <w:sz w:val="28"/>
          <w:szCs w:val="28"/>
        </w:rPr>
        <w:t>: 632</w:t>
      </w:r>
      <w:r>
        <w:rPr>
          <w:rFonts w:ascii="Times New Roman" w:eastAsia="Times New Roman" w:hAnsi="Times New Roman" w:cs="Times New Roman"/>
          <w:color w:val="000000"/>
          <w:sz w:val="28"/>
          <w:szCs w:val="28"/>
        </w:rPr>
        <w:t>776,</w:t>
      </w:r>
      <w:r w:rsidRPr="0070453F">
        <w:rPr>
          <w:rFonts w:ascii="Times New Roman" w:eastAsia="Times New Roman" w:hAnsi="Times New Roman" w:cs="Times New Roman"/>
          <w:color w:val="000000"/>
          <w:sz w:val="28"/>
          <w:szCs w:val="28"/>
        </w:rPr>
        <w:t xml:space="preserve"> НСО</w:t>
      </w:r>
      <w:r>
        <w:rPr>
          <w:rFonts w:ascii="Times New Roman" w:eastAsia="Times New Roman" w:hAnsi="Times New Roman" w:cs="Times New Roman"/>
          <w:color w:val="000000"/>
          <w:sz w:val="28"/>
          <w:szCs w:val="28"/>
        </w:rPr>
        <w:t>,Баганский</w:t>
      </w:r>
      <w:r w:rsidRPr="0070453F">
        <w:rPr>
          <w:rFonts w:ascii="Times New Roman" w:eastAsia="Times New Roman" w:hAnsi="Times New Roman" w:cs="Times New Roman"/>
          <w:color w:val="000000"/>
          <w:sz w:val="28"/>
          <w:szCs w:val="28"/>
        </w:rPr>
        <w:t xml:space="preserve"> район</w:t>
      </w:r>
      <w:r>
        <w:rPr>
          <w:rFonts w:ascii="Times New Roman" w:eastAsia="Times New Roman" w:hAnsi="Times New Roman" w:cs="Times New Roman"/>
          <w:color w:val="000000"/>
          <w:sz w:val="28"/>
          <w:szCs w:val="28"/>
        </w:rPr>
        <w:t>,</w:t>
      </w:r>
      <w:r w:rsidRPr="0070453F">
        <w:rPr>
          <w:rFonts w:ascii="Times New Roman" w:eastAsia="Times New Roman" w:hAnsi="Times New Roman" w:cs="Times New Roman"/>
          <w:color w:val="000000"/>
          <w:sz w:val="28"/>
          <w:szCs w:val="28"/>
        </w:rPr>
        <w:t xml:space="preserve"> с.</w:t>
      </w:r>
      <w:r>
        <w:rPr>
          <w:rFonts w:ascii="Times New Roman" w:eastAsia="Times New Roman" w:hAnsi="Times New Roman" w:cs="Times New Roman"/>
          <w:color w:val="000000"/>
          <w:sz w:val="28"/>
          <w:szCs w:val="28"/>
        </w:rPr>
        <w:t xml:space="preserve"> Палецкое,</w:t>
      </w:r>
      <w:r w:rsidRPr="0070453F">
        <w:rPr>
          <w:rFonts w:ascii="Times New Roman" w:eastAsia="Times New Roman" w:hAnsi="Times New Roman" w:cs="Times New Roman"/>
          <w:color w:val="000000"/>
          <w:sz w:val="28"/>
          <w:szCs w:val="28"/>
        </w:rPr>
        <w:t xml:space="preserve"> ул.</w:t>
      </w:r>
      <w:r>
        <w:rPr>
          <w:rFonts w:ascii="Times New Roman" w:eastAsia="Times New Roman" w:hAnsi="Times New Roman" w:cs="Times New Roman"/>
          <w:color w:val="000000"/>
          <w:sz w:val="28"/>
          <w:szCs w:val="28"/>
        </w:rPr>
        <w:t xml:space="preserve"> Октябрьская, д.27 </w:t>
      </w:r>
      <w:r w:rsidRPr="0070453F">
        <w:rPr>
          <w:rFonts w:ascii="Times New Roman" w:eastAsia="Times New Roman" w:hAnsi="Times New Roman" w:cs="Times New Roman"/>
          <w:color w:val="000000"/>
          <w:sz w:val="28"/>
          <w:szCs w:val="28"/>
        </w:rPr>
        <w:t>либо на э</w:t>
      </w:r>
      <w:r>
        <w:rPr>
          <w:rFonts w:ascii="Times New Roman" w:eastAsia="Times New Roman" w:hAnsi="Times New Roman" w:cs="Times New Roman"/>
          <w:color w:val="000000"/>
          <w:sz w:val="28"/>
          <w:szCs w:val="28"/>
        </w:rPr>
        <w:t xml:space="preserve">лектронную почту: </w:t>
      </w:r>
      <w:hyperlink r:id="rId12" w:history="1">
        <w:r w:rsidRPr="006E4B54">
          <w:rPr>
            <w:rStyle w:val="a7"/>
            <w:szCs w:val="28"/>
            <w:lang w:val="en-US"/>
          </w:rPr>
          <w:t>pal</w:t>
        </w:r>
        <w:r w:rsidRPr="006E4B54">
          <w:rPr>
            <w:rStyle w:val="a7"/>
            <w:szCs w:val="28"/>
          </w:rPr>
          <w:t>_</w:t>
        </w:r>
        <w:r w:rsidRPr="006E4B54">
          <w:rPr>
            <w:rStyle w:val="a7"/>
            <w:szCs w:val="28"/>
            <w:lang w:val="en-US"/>
          </w:rPr>
          <w:t>amo</w:t>
        </w:r>
        <w:r w:rsidRPr="006E4B54">
          <w:rPr>
            <w:rStyle w:val="a7"/>
            <w:szCs w:val="28"/>
          </w:rPr>
          <w:t>@</w:t>
        </w:r>
        <w:r w:rsidRPr="006E4B54">
          <w:rPr>
            <w:rStyle w:val="a7"/>
            <w:szCs w:val="28"/>
            <w:lang w:val="en-US"/>
          </w:rPr>
          <w:t>mail</w:t>
        </w:r>
        <w:r w:rsidRPr="006E4B54">
          <w:rPr>
            <w:rStyle w:val="a7"/>
            <w:szCs w:val="28"/>
          </w:rPr>
          <w:t>.</w:t>
        </w:r>
        <w:r w:rsidRPr="006E4B54">
          <w:rPr>
            <w:rStyle w:val="a7"/>
            <w:szCs w:val="28"/>
            <w:lang w:val="en-US"/>
          </w:rPr>
          <w:t>ru</w:t>
        </w:r>
      </w:hyperlink>
    </w:p>
    <w:p w:rsidR="00BE53E4" w:rsidRPr="0070453F" w:rsidRDefault="00BE53E4" w:rsidP="00BE53E4">
      <w:pPr>
        <w:suppressAutoHyphens/>
        <w:spacing w:after="0" w:line="240" w:lineRule="auto"/>
        <w:ind w:firstLine="709"/>
        <w:jc w:val="both"/>
        <w:rPr>
          <w:rFonts w:ascii="Times New Roman" w:eastAsia="Times New Roman" w:hAnsi="Times New Roman" w:cs="Times New Roman"/>
          <w:color w:val="000000"/>
          <w:sz w:val="28"/>
          <w:szCs w:val="28"/>
        </w:rPr>
      </w:pPr>
      <w:r w:rsidRPr="0070453F">
        <w:rPr>
          <w:rFonts w:ascii="Times New Roman" w:eastAsia="Times New Roman" w:hAnsi="Times New Roman" w:cs="Times New Roman"/>
          <w:color w:val="000000"/>
          <w:sz w:val="28"/>
          <w:szCs w:val="28"/>
        </w:rPr>
        <w:t xml:space="preserve">7.  </w:t>
      </w:r>
      <w:r>
        <w:rPr>
          <w:rFonts w:ascii="Times New Roman" w:eastAsia="Times New Roman" w:hAnsi="Times New Roman" w:cs="Times New Roman"/>
          <w:color w:val="000000"/>
          <w:sz w:val="28"/>
          <w:szCs w:val="28"/>
        </w:rPr>
        <w:t>Администрация и муниципальные органы, не позднее 3 рабочих дней со дня рассмотрения предложений общественных объединений, юридических и физических лиц размещают эти предложения и ответы на них в единой информационной системе в сфере закупок и на официальном сайте администрации.</w:t>
      </w:r>
    </w:p>
    <w:p w:rsidR="00BE53E4" w:rsidRPr="0070453F" w:rsidRDefault="00BE53E4" w:rsidP="00BE53E4">
      <w:pPr>
        <w:spacing w:after="0" w:line="240" w:lineRule="auto"/>
        <w:ind w:firstLine="709"/>
        <w:jc w:val="both"/>
        <w:rPr>
          <w:rFonts w:ascii="Times New Roman" w:eastAsia="Times New Roman" w:hAnsi="Times New Roman" w:cs="Times New Roman"/>
          <w:color w:val="000000"/>
          <w:sz w:val="28"/>
          <w:szCs w:val="28"/>
        </w:rPr>
      </w:pPr>
      <w:r w:rsidRPr="0070453F">
        <w:rPr>
          <w:rFonts w:ascii="Times New Roman" w:eastAsia="Times New Roman" w:hAnsi="Times New Roman" w:cs="Times New Roman"/>
          <w:color w:val="000000"/>
          <w:sz w:val="28"/>
          <w:szCs w:val="28"/>
        </w:rPr>
        <w:lastRenderedPageBreak/>
        <w:t>8.  По</w:t>
      </w:r>
      <w:r>
        <w:rPr>
          <w:rFonts w:ascii="Times New Roman" w:eastAsia="Times New Roman" w:hAnsi="Times New Roman" w:cs="Times New Roman"/>
          <w:color w:val="000000"/>
          <w:sz w:val="28"/>
          <w:szCs w:val="28"/>
        </w:rPr>
        <w:t xml:space="preserve"> результатам обсуждения в целях осуществления </w:t>
      </w:r>
      <w:r w:rsidRPr="0070453F">
        <w:rPr>
          <w:rFonts w:ascii="Times New Roman" w:eastAsia="Times New Roman" w:hAnsi="Times New Roman" w:cs="Times New Roman"/>
          <w:color w:val="000000"/>
          <w:sz w:val="28"/>
          <w:szCs w:val="28"/>
        </w:rPr>
        <w:t xml:space="preserve">общественного контроля при необходимости принимаются решения о внесении изменений в проекты правовых актов, указанных в пункте 1 </w:t>
      </w:r>
      <w:r>
        <w:rPr>
          <w:rFonts w:ascii="Times New Roman" w:eastAsia="Times New Roman" w:hAnsi="Times New Roman" w:cs="Times New Roman"/>
          <w:color w:val="000000"/>
          <w:sz w:val="28"/>
          <w:szCs w:val="28"/>
        </w:rPr>
        <w:t>Требований</w:t>
      </w:r>
      <w:r w:rsidRPr="0070453F">
        <w:rPr>
          <w:rFonts w:ascii="Times New Roman" w:eastAsia="Times New Roman" w:hAnsi="Times New Roman" w:cs="Times New Roman"/>
          <w:color w:val="000000"/>
          <w:sz w:val="28"/>
          <w:szCs w:val="28"/>
        </w:rPr>
        <w:t>, с учетом предложений общественных объединений, юридических и физических лиц.</w:t>
      </w:r>
    </w:p>
    <w:p w:rsidR="00BE53E4" w:rsidRPr="0070453F" w:rsidRDefault="00BE53E4" w:rsidP="00BE53E4">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9</w:t>
      </w:r>
      <w:r w:rsidRPr="0070453F">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Администрация и муниципальные органы вправе предварительно обсудить п</w:t>
      </w:r>
      <w:r w:rsidRPr="0070453F">
        <w:rPr>
          <w:rFonts w:ascii="Times New Roman" w:eastAsia="Times New Roman" w:hAnsi="Times New Roman" w:cs="Times New Roman"/>
          <w:color w:val="000000"/>
          <w:sz w:val="28"/>
          <w:szCs w:val="28"/>
        </w:rPr>
        <w:t>роекты правовых актов</w:t>
      </w:r>
      <w:r>
        <w:rPr>
          <w:rFonts w:ascii="Times New Roman" w:eastAsia="Times New Roman" w:hAnsi="Times New Roman" w:cs="Times New Roman"/>
          <w:color w:val="000000"/>
          <w:sz w:val="28"/>
          <w:szCs w:val="28"/>
        </w:rPr>
        <w:t>,</w:t>
      </w:r>
      <w:r w:rsidRPr="0070453F">
        <w:rPr>
          <w:rFonts w:ascii="Times New Roman" w:eastAsia="Times New Roman" w:hAnsi="Times New Roman" w:cs="Times New Roman"/>
          <w:color w:val="000000"/>
          <w:sz w:val="28"/>
          <w:szCs w:val="28"/>
        </w:rPr>
        <w:t xml:space="preserve"> указанные в подпунктах б, г пункта 1 Требований</w:t>
      </w:r>
      <w:r>
        <w:rPr>
          <w:rFonts w:ascii="Times New Roman" w:eastAsia="Times New Roman" w:hAnsi="Times New Roman" w:cs="Times New Roman"/>
          <w:color w:val="000000"/>
          <w:sz w:val="28"/>
          <w:szCs w:val="28"/>
        </w:rPr>
        <w:t xml:space="preserve">, на заседаниях </w:t>
      </w:r>
      <w:r w:rsidRPr="0070453F">
        <w:rPr>
          <w:rFonts w:ascii="Times New Roman" w:eastAsia="Times New Roman" w:hAnsi="Times New Roman" w:cs="Times New Roman"/>
          <w:color w:val="000000"/>
          <w:sz w:val="28"/>
          <w:szCs w:val="28"/>
        </w:rPr>
        <w:t>общественны</w:t>
      </w:r>
      <w:r>
        <w:rPr>
          <w:rFonts w:ascii="Times New Roman" w:eastAsia="Times New Roman" w:hAnsi="Times New Roman" w:cs="Times New Roman"/>
          <w:color w:val="000000"/>
          <w:sz w:val="28"/>
          <w:szCs w:val="28"/>
        </w:rPr>
        <w:t>х</w:t>
      </w:r>
      <w:r w:rsidRPr="0070453F">
        <w:rPr>
          <w:rFonts w:ascii="Times New Roman" w:eastAsia="Times New Roman" w:hAnsi="Times New Roman" w:cs="Times New Roman"/>
          <w:color w:val="000000"/>
          <w:sz w:val="28"/>
          <w:szCs w:val="28"/>
        </w:rPr>
        <w:t xml:space="preserve"> совет</w:t>
      </w:r>
      <w:r>
        <w:rPr>
          <w:rFonts w:ascii="Times New Roman" w:eastAsia="Times New Roman" w:hAnsi="Times New Roman" w:cs="Times New Roman"/>
          <w:color w:val="000000"/>
          <w:sz w:val="28"/>
          <w:szCs w:val="28"/>
        </w:rPr>
        <w:t>ов при указанных органах (далее - общественный совет).В этом случае направление для обсуждения и рассмотрение указанных проектов правовых актов осуществляется в порядке и сроки, определенные правовыми актами, регламентирующими деятельность</w:t>
      </w:r>
    </w:p>
    <w:p w:rsidR="00BE53E4" w:rsidRDefault="00BE53E4" w:rsidP="00BE53E4">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10</w:t>
      </w:r>
      <w:r w:rsidRPr="0070453F">
        <w:rPr>
          <w:rFonts w:ascii="Times New Roman" w:eastAsia="Times New Roman" w:hAnsi="Times New Roman" w:cs="Times New Roman"/>
          <w:color w:val="000000"/>
          <w:sz w:val="28"/>
          <w:szCs w:val="28"/>
        </w:rPr>
        <w:t>. Решение, принятое общественным советом, оформляется протоколом, подписываемым всеми его членами, который не позднее 3 рабочих дней со дня принятия соответствующего решения размещается в единой информационной системе в сфере закупок.</w:t>
      </w:r>
    </w:p>
    <w:p w:rsidR="00BE53E4" w:rsidRDefault="00BE53E4" w:rsidP="00BE53E4">
      <w:pPr>
        <w:autoSpaceDE w:val="0"/>
        <w:autoSpaceDN w:val="0"/>
        <w:adjustRightInd w:val="0"/>
        <w:spacing w:after="0" w:line="240" w:lineRule="auto"/>
        <w:ind w:firstLine="709"/>
        <w:jc w:val="both"/>
        <w:rPr>
          <w:rFonts w:ascii="Calibri" w:eastAsia="Times New Roman" w:hAnsi="Calibri" w:cs="Calibri"/>
          <w:sz w:val="24"/>
          <w:szCs w:val="24"/>
        </w:rPr>
      </w:pPr>
      <w:r>
        <w:rPr>
          <w:rFonts w:ascii="Times New Roman" w:eastAsia="Times New Roman" w:hAnsi="Times New Roman" w:cs="Times New Roman"/>
          <w:color w:val="000000"/>
          <w:sz w:val="28"/>
          <w:szCs w:val="28"/>
        </w:rPr>
        <w:t xml:space="preserve">11. </w:t>
      </w:r>
      <w:r w:rsidRPr="0070453F">
        <w:rPr>
          <w:rFonts w:ascii="Times New Roman" w:eastAsia="Times New Roman" w:hAnsi="Times New Roman" w:cs="Times New Roman"/>
          <w:color w:val="000000"/>
          <w:sz w:val="28"/>
          <w:szCs w:val="28"/>
        </w:rPr>
        <w:t xml:space="preserve">Правовые акты, указанные в пункте 1 настоящегодокумента размещаются в течение </w:t>
      </w:r>
      <w:r>
        <w:rPr>
          <w:rFonts w:ascii="Times New Roman" w:eastAsia="Times New Roman" w:hAnsi="Times New Roman" w:cs="Times New Roman"/>
          <w:color w:val="000000"/>
          <w:sz w:val="28"/>
          <w:szCs w:val="28"/>
        </w:rPr>
        <w:t>7</w:t>
      </w:r>
      <w:r w:rsidRPr="0070453F">
        <w:rPr>
          <w:rFonts w:ascii="Times New Roman" w:eastAsia="Times New Roman" w:hAnsi="Times New Roman" w:cs="Times New Roman"/>
          <w:color w:val="000000"/>
          <w:sz w:val="28"/>
          <w:szCs w:val="28"/>
        </w:rPr>
        <w:t xml:space="preserve"> рабочих дней со дня принятия в установленном порядке в единой информационной системе в сфере закупок</w:t>
      </w:r>
      <w:r>
        <w:rPr>
          <w:rFonts w:ascii="Calibri" w:eastAsia="Times New Roman" w:hAnsi="Calibri" w:cs="Calibri"/>
          <w:sz w:val="24"/>
          <w:szCs w:val="24"/>
        </w:rPr>
        <w:t>.</w:t>
      </w:r>
    </w:p>
    <w:p w:rsidR="00BE53E4" w:rsidRPr="00EB7213" w:rsidRDefault="00BE53E4" w:rsidP="00BE53E4">
      <w:pPr>
        <w:autoSpaceDE w:val="0"/>
        <w:autoSpaceDN w:val="0"/>
        <w:adjustRightInd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12. </w:t>
      </w:r>
      <w:r w:rsidRPr="00EB7213">
        <w:rPr>
          <w:rFonts w:ascii="Times New Roman" w:eastAsia="Times New Roman" w:hAnsi="Times New Roman" w:cs="Times New Roman"/>
          <w:sz w:val="28"/>
          <w:szCs w:val="28"/>
        </w:rPr>
        <w:t>Внесение изменений в правовые акты осуществляется в порядке, установленном для их принятия. Основанием для внесения изменений является:</w:t>
      </w:r>
    </w:p>
    <w:p w:rsidR="00BE53E4" w:rsidRPr="00EB7213" w:rsidRDefault="00BE53E4" w:rsidP="00BE53E4">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EB7213">
        <w:rPr>
          <w:rFonts w:ascii="Times New Roman" w:eastAsia="Times New Roman" w:hAnsi="Times New Roman" w:cs="Times New Roman"/>
          <w:sz w:val="28"/>
          <w:szCs w:val="28"/>
        </w:rPr>
        <w:t>- изменение ситуации на рынке товаров, работ, услуг после проведенного анализа или мониторинга;</w:t>
      </w:r>
    </w:p>
    <w:p w:rsidR="00BE53E4" w:rsidRPr="00EB7213" w:rsidRDefault="00BE53E4" w:rsidP="00BE53E4">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EB7213">
        <w:rPr>
          <w:rFonts w:ascii="Times New Roman" w:eastAsia="Times New Roman" w:hAnsi="Times New Roman" w:cs="Times New Roman"/>
          <w:sz w:val="28"/>
          <w:szCs w:val="28"/>
        </w:rPr>
        <w:t>- требование (представление) контрольных или правоохранительных органов.</w:t>
      </w:r>
    </w:p>
    <w:p w:rsidR="00BE53E4" w:rsidRPr="0070453F" w:rsidRDefault="00BE53E4" w:rsidP="00BE53E4">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rPr>
      </w:pPr>
      <w:r w:rsidRPr="0070453F">
        <w:rPr>
          <w:rFonts w:ascii="Times New Roman" w:eastAsia="Times New Roman" w:hAnsi="Times New Roman" w:cs="Times New Roman"/>
          <w:color w:val="000000"/>
          <w:sz w:val="28"/>
          <w:szCs w:val="28"/>
        </w:rPr>
        <w:t>13. Правила определения требований к отдельным видам товаров, работ, услуг(в том числе предельные цены товаров, работ, услуг),закупаемым казенным</w:t>
      </w:r>
      <w:r>
        <w:rPr>
          <w:rFonts w:ascii="Times New Roman" w:eastAsia="Times New Roman" w:hAnsi="Times New Roman" w:cs="Times New Roman"/>
          <w:color w:val="000000"/>
          <w:sz w:val="28"/>
          <w:szCs w:val="28"/>
        </w:rPr>
        <w:t>и учреждениями</w:t>
      </w:r>
      <w:r w:rsidRPr="0070453F">
        <w:rPr>
          <w:rFonts w:ascii="Times New Roman" w:eastAsia="Times New Roman" w:hAnsi="Times New Roman" w:cs="Times New Roman"/>
          <w:color w:val="000000"/>
          <w:sz w:val="28"/>
          <w:szCs w:val="28"/>
        </w:rPr>
        <w:t>, должны определять:</w:t>
      </w:r>
    </w:p>
    <w:p w:rsidR="00BE53E4" w:rsidRPr="0070453F" w:rsidRDefault="00BE53E4" w:rsidP="00BE53E4">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а)</w:t>
      </w:r>
      <w:r w:rsidRPr="0070453F">
        <w:rPr>
          <w:rFonts w:ascii="Times New Roman" w:eastAsia="Times New Roman" w:hAnsi="Times New Roman" w:cs="Times New Roman"/>
          <w:color w:val="000000"/>
          <w:sz w:val="28"/>
          <w:szCs w:val="28"/>
        </w:rPr>
        <w:t xml:space="preserve"> значение характеристик (свойств) отдельны</w:t>
      </w:r>
      <w:r>
        <w:rPr>
          <w:rFonts w:ascii="Times New Roman" w:eastAsia="Times New Roman" w:hAnsi="Times New Roman" w:cs="Times New Roman"/>
          <w:color w:val="000000"/>
          <w:sz w:val="28"/>
          <w:szCs w:val="28"/>
        </w:rPr>
        <w:t>х видов товаров, работ, услуг (</w:t>
      </w:r>
      <w:r w:rsidRPr="0070453F">
        <w:rPr>
          <w:rFonts w:ascii="Times New Roman" w:eastAsia="Times New Roman" w:hAnsi="Times New Roman" w:cs="Times New Roman"/>
          <w:color w:val="000000"/>
          <w:sz w:val="28"/>
          <w:szCs w:val="28"/>
        </w:rPr>
        <w:t>в том числе предельных цен товаров, работ, услуг)</w:t>
      </w:r>
    </w:p>
    <w:p w:rsidR="00BE53E4" w:rsidRPr="0070453F" w:rsidRDefault="00BE53E4" w:rsidP="00BE53E4">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rPr>
      </w:pPr>
      <w:r w:rsidRPr="0070453F">
        <w:rPr>
          <w:rFonts w:ascii="Times New Roman" w:eastAsia="Times New Roman" w:hAnsi="Times New Roman" w:cs="Times New Roman"/>
          <w:color w:val="000000"/>
          <w:sz w:val="28"/>
          <w:szCs w:val="28"/>
        </w:rPr>
        <w:t>б) порядок отбора отдельных видов товаров, работ, услуг</w:t>
      </w:r>
      <w:r>
        <w:rPr>
          <w:rFonts w:ascii="Times New Roman" w:eastAsia="Times New Roman" w:hAnsi="Times New Roman" w:cs="Times New Roman"/>
          <w:color w:val="000000"/>
          <w:sz w:val="28"/>
          <w:szCs w:val="28"/>
        </w:rPr>
        <w:t xml:space="preserve"> (</w:t>
      </w:r>
      <w:r w:rsidRPr="0070453F">
        <w:rPr>
          <w:rFonts w:ascii="Times New Roman" w:eastAsia="Times New Roman" w:hAnsi="Times New Roman" w:cs="Times New Roman"/>
          <w:color w:val="000000"/>
          <w:sz w:val="28"/>
          <w:szCs w:val="28"/>
        </w:rPr>
        <w:t>в том числе предельных цен товаров, работ, услуг), закупаемых казенными учреждениями (далее Ведомственный перечень);</w:t>
      </w:r>
    </w:p>
    <w:p w:rsidR="00BE53E4" w:rsidRPr="0070453F" w:rsidRDefault="00BE53E4" w:rsidP="00BE53E4">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rPr>
      </w:pPr>
      <w:r w:rsidRPr="0070453F">
        <w:rPr>
          <w:rFonts w:ascii="Times New Roman" w:eastAsia="Times New Roman" w:hAnsi="Times New Roman" w:cs="Times New Roman"/>
          <w:color w:val="000000"/>
          <w:sz w:val="28"/>
          <w:szCs w:val="28"/>
        </w:rPr>
        <w:t>в) форму Ведомственного перечня.</w:t>
      </w:r>
    </w:p>
    <w:p w:rsidR="00BE53E4" w:rsidRPr="0070453F" w:rsidRDefault="00BE53E4" w:rsidP="00BE53E4">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rPr>
      </w:pPr>
      <w:r w:rsidRPr="0070453F">
        <w:rPr>
          <w:rFonts w:ascii="Times New Roman" w:eastAsia="Times New Roman" w:hAnsi="Times New Roman" w:cs="Times New Roman"/>
          <w:color w:val="000000"/>
          <w:sz w:val="28"/>
          <w:szCs w:val="28"/>
        </w:rPr>
        <w:t>14. Правила определения нормативных затрат на обеспечений функций казенных учреждений должны определять:</w:t>
      </w:r>
    </w:p>
    <w:p w:rsidR="00BE53E4" w:rsidRPr="0070453F" w:rsidRDefault="00BE53E4" w:rsidP="00BE53E4">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rPr>
      </w:pPr>
      <w:r w:rsidRPr="0070453F">
        <w:rPr>
          <w:rFonts w:ascii="Times New Roman" w:eastAsia="Times New Roman" w:hAnsi="Times New Roman" w:cs="Times New Roman"/>
          <w:color w:val="000000"/>
          <w:sz w:val="28"/>
          <w:szCs w:val="28"/>
        </w:rPr>
        <w:t>а) классификацию нормативных затрат, связанных с закупкой товаров, работ, услуг;</w:t>
      </w:r>
    </w:p>
    <w:p w:rsidR="00BE53E4" w:rsidRPr="0070453F" w:rsidRDefault="00BE53E4" w:rsidP="00BE53E4">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rPr>
      </w:pPr>
      <w:r w:rsidRPr="0070453F">
        <w:rPr>
          <w:rFonts w:ascii="Times New Roman" w:eastAsia="Times New Roman" w:hAnsi="Times New Roman" w:cs="Times New Roman"/>
          <w:color w:val="000000"/>
          <w:sz w:val="28"/>
          <w:szCs w:val="28"/>
        </w:rPr>
        <w:t>б) условия определения порядка расчета затрат на обеспечение функций казенных учреждений;</w:t>
      </w:r>
    </w:p>
    <w:p w:rsidR="00BE53E4" w:rsidRPr="0070453F" w:rsidRDefault="00BE53E4" w:rsidP="00BE53E4">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rPr>
      </w:pPr>
      <w:r w:rsidRPr="0070453F">
        <w:rPr>
          <w:rFonts w:ascii="Times New Roman" w:eastAsia="Times New Roman" w:hAnsi="Times New Roman" w:cs="Times New Roman"/>
          <w:color w:val="000000"/>
          <w:sz w:val="28"/>
          <w:szCs w:val="28"/>
        </w:rPr>
        <w:t>в) порядок определения показателя численности основных работников казенных учреждений, применяемого при необходимости для расчета нормативных затрат.</w:t>
      </w:r>
    </w:p>
    <w:p w:rsidR="00BE53E4" w:rsidRPr="0070453F" w:rsidRDefault="00BE53E4" w:rsidP="00BE53E4">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rPr>
      </w:pPr>
      <w:r w:rsidRPr="0070453F">
        <w:rPr>
          <w:rFonts w:ascii="Times New Roman" w:eastAsia="Times New Roman" w:hAnsi="Times New Roman" w:cs="Times New Roman"/>
          <w:color w:val="000000"/>
          <w:sz w:val="28"/>
          <w:szCs w:val="28"/>
        </w:rPr>
        <w:t>15. Правовые акты, утверждающие требования к отдельным видам товаров, работ, услуг</w:t>
      </w:r>
      <w:r>
        <w:rPr>
          <w:rFonts w:ascii="Times New Roman" w:eastAsia="Times New Roman" w:hAnsi="Times New Roman" w:cs="Times New Roman"/>
          <w:color w:val="000000"/>
          <w:sz w:val="28"/>
          <w:szCs w:val="28"/>
        </w:rPr>
        <w:t xml:space="preserve"> (</w:t>
      </w:r>
      <w:r w:rsidRPr="0070453F">
        <w:rPr>
          <w:rFonts w:ascii="Times New Roman" w:eastAsia="Times New Roman" w:hAnsi="Times New Roman" w:cs="Times New Roman"/>
          <w:color w:val="000000"/>
          <w:sz w:val="28"/>
          <w:szCs w:val="28"/>
        </w:rPr>
        <w:t>в том числе предельные товаров, работ, услуг), закупаемым казенными учреждениями, должны содержать следующие сведения:</w:t>
      </w:r>
    </w:p>
    <w:p w:rsidR="00BE53E4" w:rsidRPr="0070453F" w:rsidRDefault="00BE53E4" w:rsidP="00BE53E4">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rPr>
      </w:pPr>
      <w:r w:rsidRPr="0070453F">
        <w:rPr>
          <w:rFonts w:ascii="Times New Roman" w:eastAsia="Times New Roman" w:hAnsi="Times New Roman" w:cs="Times New Roman"/>
          <w:color w:val="000000"/>
          <w:sz w:val="28"/>
          <w:szCs w:val="28"/>
        </w:rPr>
        <w:lastRenderedPageBreak/>
        <w:t>а) наименование заказчиков, в отношении которых устанавливаются требования к отдельным видам товаров, работ, услуг</w:t>
      </w:r>
      <w:r>
        <w:rPr>
          <w:rFonts w:ascii="Times New Roman" w:eastAsia="Times New Roman" w:hAnsi="Times New Roman" w:cs="Times New Roman"/>
          <w:color w:val="000000"/>
          <w:sz w:val="28"/>
          <w:szCs w:val="28"/>
        </w:rPr>
        <w:t xml:space="preserve"> (</w:t>
      </w:r>
      <w:r w:rsidRPr="0070453F">
        <w:rPr>
          <w:rFonts w:ascii="Times New Roman" w:eastAsia="Times New Roman" w:hAnsi="Times New Roman" w:cs="Times New Roman"/>
          <w:color w:val="000000"/>
          <w:sz w:val="28"/>
          <w:szCs w:val="28"/>
        </w:rPr>
        <w:t>в том числе предельные цены товаров, работ, услуг);</w:t>
      </w:r>
    </w:p>
    <w:p w:rsidR="00BE53E4" w:rsidRPr="0070453F" w:rsidRDefault="00BE53E4" w:rsidP="00BE53E4">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rPr>
      </w:pPr>
      <w:r w:rsidRPr="0070453F">
        <w:rPr>
          <w:rFonts w:ascii="Times New Roman" w:eastAsia="Times New Roman" w:hAnsi="Times New Roman" w:cs="Times New Roman"/>
          <w:color w:val="000000"/>
          <w:sz w:val="28"/>
          <w:szCs w:val="28"/>
        </w:rPr>
        <w:t>б) перечень отдельных видов товаров, работ, услуг с указанием характеристик(свойств) и их значений.</w:t>
      </w:r>
    </w:p>
    <w:p w:rsidR="00BE53E4" w:rsidRPr="0070453F" w:rsidRDefault="00BE53E4" w:rsidP="00BE53E4">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rPr>
      </w:pPr>
      <w:r w:rsidRPr="0070453F">
        <w:rPr>
          <w:rFonts w:ascii="Times New Roman" w:eastAsia="Times New Roman" w:hAnsi="Times New Roman" w:cs="Times New Roman"/>
          <w:color w:val="000000"/>
          <w:sz w:val="28"/>
          <w:szCs w:val="28"/>
        </w:rPr>
        <w:t>16.Правовые акты, утверждающие нормативные затраты на обеспечение функций казенных учреждений должны определять:</w:t>
      </w:r>
    </w:p>
    <w:p w:rsidR="00BE53E4" w:rsidRPr="0070453F" w:rsidRDefault="00BE53E4" w:rsidP="00BE53E4">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rPr>
      </w:pPr>
      <w:r w:rsidRPr="0070453F">
        <w:rPr>
          <w:rFonts w:ascii="Times New Roman" w:eastAsia="Times New Roman" w:hAnsi="Times New Roman" w:cs="Times New Roman"/>
          <w:color w:val="000000"/>
          <w:sz w:val="28"/>
          <w:szCs w:val="28"/>
        </w:rPr>
        <w:t>а) порядок расчета нормативных затрат, для которых правилами определения нормативных затрат не установлен порядок расчета;</w:t>
      </w:r>
    </w:p>
    <w:p w:rsidR="00BE53E4" w:rsidRPr="0070453F" w:rsidRDefault="00BE53E4" w:rsidP="00BE53E4">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rPr>
      </w:pPr>
      <w:r w:rsidRPr="0070453F">
        <w:rPr>
          <w:rFonts w:ascii="Times New Roman" w:eastAsia="Times New Roman" w:hAnsi="Times New Roman" w:cs="Times New Roman"/>
          <w:color w:val="000000"/>
          <w:sz w:val="28"/>
          <w:szCs w:val="28"/>
        </w:rPr>
        <w:t>б) нормативы количества и (или) цены товаров, работ, услуг, в том числе сгруппированные по должностям работников и (или) категориям должностей работников.</w:t>
      </w:r>
    </w:p>
    <w:p w:rsidR="00BE53E4" w:rsidRPr="0070453F" w:rsidRDefault="00BE53E4" w:rsidP="00BE53E4">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rPr>
      </w:pPr>
      <w:r w:rsidRPr="0070453F">
        <w:rPr>
          <w:rFonts w:ascii="Times New Roman" w:eastAsia="Times New Roman" w:hAnsi="Times New Roman" w:cs="Times New Roman"/>
          <w:color w:val="000000"/>
          <w:sz w:val="28"/>
          <w:szCs w:val="28"/>
        </w:rPr>
        <w:t>17.Требования к отдельным видам товаров, работ, услуг и нормативные затраты применяются для обоснования объекта и (или) объектов закупки соответствующего заказчика.</w:t>
      </w:r>
    </w:p>
    <w:p w:rsidR="00BE53E4" w:rsidRPr="007B07F8" w:rsidRDefault="00BE53E4" w:rsidP="00BE53E4">
      <w:pPr>
        <w:pStyle w:val="af"/>
        <w:autoSpaceDE w:val="0"/>
        <w:autoSpaceDN w:val="0"/>
        <w:adjustRightInd w:val="0"/>
        <w:spacing w:after="0" w:line="240" w:lineRule="auto"/>
        <w:ind w:left="0"/>
        <w:jc w:val="both"/>
        <w:rPr>
          <w:rFonts w:ascii="Times New Roman" w:eastAsia="Calibri" w:hAnsi="Times New Roman" w:cs="Times New Roman"/>
          <w:color w:val="000000"/>
          <w:sz w:val="28"/>
          <w:szCs w:val="28"/>
          <w:lang w:eastAsia="en-US"/>
        </w:rPr>
      </w:pPr>
    </w:p>
    <w:bookmarkEnd w:id="16"/>
    <w:p w:rsidR="00BE53E4" w:rsidRPr="001C6B10" w:rsidRDefault="00BE53E4" w:rsidP="00BE53E4">
      <w:pPr>
        <w:spacing w:after="0" w:line="195" w:lineRule="atLeast"/>
        <w:ind w:firstLine="567"/>
        <w:jc w:val="both"/>
        <w:textAlignment w:val="top"/>
        <w:rPr>
          <w:rFonts w:ascii="Times New Roman" w:hAnsi="Times New Roman" w:cs="Times New Roman"/>
          <w:sz w:val="28"/>
          <w:szCs w:val="28"/>
        </w:rPr>
      </w:pPr>
    </w:p>
    <w:p w:rsidR="00BE53E4" w:rsidRDefault="00BE53E4" w:rsidP="00BE53E4">
      <w:pPr>
        <w:autoSpaceDE w:val="0"/>
        <w:autoSpaceDN w:val="0"/>
        <w:adjustRightInd w:val="0"/>
        <w:spacing w:after="0" w:line="240" w:lineRule="auto"/>
        <w:ind w:left="8505"/>
        <w:jc w:val="right"/>
        <w:rPr>
          <w:rFonts w:ascii="Times New Roman" w:eastAsia="Times New Roman" w:hAnsi="Times New Roman"/>
          <w:sz w:val="28"/>
          <w:szCs w:val="28"/>
        </w:rPr>
      </w:pPr>
    </w:p>
    <w:p w:rsidR="00BE53E4" w:rsidRPr="00687EAE" w:rsidRDefault="00BE53E4" w:rsidP="00BE53E4">
      <w:pPr>
        <w:spacing w:after="0" w:line="240" w:lineRule="auto"/>
        <w:jc w:val="center"/>
        <w:rPr>
          <w:rFonts w:ascii="Times New Roman" w:hAnsi="Times New Roman" w:cs="Times New Roman"/>
          <w:b/>
          <w:bCs/>
          <w:sz w:val="26"/>
          <w:szCs w:val="26"/>
        </w:rPr>
      </w:pPr>
      <w:r w:rsidRPr="00687EAE">
        <w:rPr>
          <w:rFonts w:ascii="Times New Roman" w:hAnsi="Times New Roman" w:cs="Times New Roman"/>
          <w:b/>
          <w:bCs/>
          <w:sz w:val="26"/>
          <w:szCs w:val="26"/>
        </w:rPr>
        <w:t xml:space="preserve">АДМИНИСТРАЦИЯ </w:t>
      </w:r>
    </w:p>
    <w:p w:rsidR="00BE53E4" w:rsidRPr="00687EAE" w:rsidRDefault="00BE53E4" w:rsidP="00BE53E4">
      <w:pPr>
        <w:spacing w:after="0" w:line="240" w:lineRule="auto"/>
        <w:jc w:val="center"/>
        <w:rPr>
          <w:rFonts w:ascii="Times New Roman" w:hAnsi="Times New Roman" w:cs="Times New Roman"/>
          <w:b/>
          <w:bCs/>
          <w:sz w:val="26"/>
          <w:szCs w:val="26"/>
        </w:rPr>
      </w:pPr>
      <w:r w:rsidRPr="00687EAE">
        <w:rPr>
          <w:rFonts w:ascii="Times New Roman" w:hAnsi="Times New Roman" w:cs="Times New Roman"/>
          <w:b/>
          <w:bCs/>
          <w:sz w:val="26"/>
          <w:szCs w:val="26"/>
        </w:rPr>
        <w:t>ПАЛЕЦКОГО СЕЛЬСОВЕТА</w:t>
      </w:r>
    </w:p>
    <w:p w:rsidR="00BE53E4" w:rsidRPr="00687EAE" w:rsidRDefault="00BE53E4" w:rsidP="00BE53E4">
      <w:pPr>
        <w:spacing w:after="0" w:line="240" w:lineRule="auto"/>
        <w:jc w:val="center"/>
        <w:rPr>
          <w:rFonts w:ascii="Times New Roman" w:hAnsi="Times New Roman" w:cs="Times New Roman"/>
          <w:b/>
          <w:bCs/>
          <w:sz w:val="26"/>
          <w:szCs w:val="26"/>
        </w:rPr>
      </w:pPr>
      <w:r w:rsidRPr="00687EAE">
        <w:rPr>
          <w:rFonts w:ascii="Times New Roman" w:hAnsi="Times New Roman" w:cs="Times New Roman"/>
          <w:b/>
          <w:bCs/>
          <w:sz w:val="26"/>
          <w:szCs w:val="26"/>
        </w:rPr>
        <w:t xml:space="preserve">БАГАНСКОГО РАЙОНА </w:t>
      </w:r>
    </w:p>
    <w:p w:rsidR="00BE53E4" w:rsidRPr="00687EAE" w:rsidRDefault="00BE53E4" w:rsidP="00BE53E4">
      <w:pPr>
        <w:spacing w:after="0" w:line="240" w:lineRule="auto"/>
        <w:jc w:val="center"/>
        <w:rPr>
          <w:rFonts w:ascii="Times New Roman" w:hAnsi="Times New Roman" w:cs="Times New Roman"/>
          <w:b/>
          <w:bCs/>
          <w:sz w:val="26"/>
          <w:szCs w:val="26"/>
        </w:rPr>
      </w:pPr>
      <w:r w:rsidRPr="00687EAE">
        <w:rPr>
          <w:rFonts w:ascii="Times New Roman" w:hAnsi="Times New Roman" w:cs="Times New Roman"/>
          <w:b/>
          <w:bCs/>
          <w:sz w:val="26"/>
          <w:szCs w:val="26"/>
        </w:rPr>
        <w:t>НОВОСИБИРСКОЙ  ОБЛАСТИ</w:t>
      </w:r>
    </w:p>
    <w:p w:rsidR="00BE53E4" w:rsidRPr="00687EAE" w:rsidRDefault="00BE53E4" w:rsidP="00BE53E4">
      <w:pPr>
        <w:spacing w:after="0" w:line="240" w:lineRule="auto"/>
        <w:jc w:val="center"/>
        <w:rPr>
          <w:rFonts w:ascii="Times New Roman" w:hAnsi="Times New Roman" w:cs="Times New Roman"/>
          <w:b/>
          <w:bCs/>
          <w:sz w:val="26"/>
          <w:szCs w:val="26"/>
        </w:rPr>
      </w:pPr>
    </w:p>
    <w:p w:rsidR="00BE53E4" w:rsidRPr="00687EAE" w:rsidRDefault="00BE53E4" w:rsidP="00BE53E4">
      <w:pPr>
        <w:spacing w:after="0" w:line="240" w:lineRule="auto"/>
        <w:jc w:val="center"/>
        <w:rPr>
          <w:rFonts w:ascii="Times New Roman" w:hAnsi="Times New Roman" w:cs="Times New Roman"/>
          <w:b/>
          <w:bCs/>
          <w:sz w:val="26"/>
          <w:szCs w:val="26"/>
        </w:rPr>
      </w:pPr>
      <w:r w:rsidRPr="00687EAE">
        <w:rPr>
          <w:rFonts w:ascii="Times New Roman" w:hAnsi="Times New Roman" w:cs="Times New Roman"/>
          <w:b/>
          <w:bCs/>
          <w:sz w:val="26"/>
          <w:szCs w:val="26"/>
        </w:rPr>
        <w:t xml:space="preserve">ПОСТАНОВЛЕНИЕ </w:t>
      </w:r>
    </w:p>
    <w:p w:rsidR="00BE53E4" w:rsidRPr="00687EAE" w:rsidRDefault="00BE53E4" w:rsidP="00BE53E4">
      <w:pPr>
        <w:spacing w:after="0" w:line="240" w:lineRule="auto"/>
        <w:jc w:val="center"/>
        <w:rPr>
          <w:rFonts w:ascii="Times New Roman" w:hAnsi="Times New Roman" w:cs="Times New Roman"/>
          <w:b/>
          <w:bCs/>
          <w:sz w:val="26"/>
          <w:szCs w:val="26"/>
        </w:rPr>
      </w:pPr>
    </w:p>
    <w:p w:rsidR="00BE53E4" w:rsidRPr="00687EAE" w:rsidRDefault="00BE53E4" w:rsidP="00BE53E4">
      <w:pPr>
        <w:spacing w:after="0" w:line="240" w:lineRule="auto"/>
        <w:jc w:val="center"/>
        <w:rPr>
          <w:rFonts w:ascii="Times New Roman" w:hAnsi="Times New Roman" w:cs="Times New Roman"/>
          <w:color w:val="000000" w:themeColor="text1"/>
          <w:sz w:val="26"/>
          <w:szCs w:val="26"/>
        </w:rPr>
      </w:pPr>
      <w:r w:rsidRPr="00687EAE">
        <w:rPr>
          <w:rFonts w:ascii="Times New Roman" w:hAnsi="Times New Roman" w:cs="Times New Roman"/>
          <w:color w:val="000000" w:themeColor="text1"/>
          <w:sz w:val="26"/>
          <w:szCs w:val="26"/>
        </w:rPr>
        <w:t>17.04.2023      № 31</w:t>
      </w:r>
    </w:p>
    <w:p w:rsidR="00BE53E4" w:rsidRPr="00687EAE" w:rsidRDefault="00BE53E4" w:rsidP="00BE53E4">
      <w:pPr>
        <w:spacing w:after="0" w:line="240" w:lineRule="auto"/>
        <w:jc w:val="center"/>
        <w:rPr>
          <w:rFonts w:ascii="Times New Roman" w:hAnsi="Times New Roman" w:cs="Times New Roman"/>
          <w:sz w:val="26"/>
          <w:szCs w:val="26"/>
        </w:rPr>
      </w:pPr>
    </w:p>
    <w:p w:rsidR="00BE53E4" w:rsidRPr="00687EAE" w:rsidRDefault="00BE53E4" w:rsidP="00BE53E4">
      <w:pPr>
        <w:spacing w:after="0" w:line="240" w:lineRule="auto"/>
        <w:jc w:val="center"/>
        <w:rPr>
          <w:rFonts w:ascii="Times New Roman" w:hAnsi="Times New Roman" w:cs="Times New Roman"/>
          <w:sz w:val="26"/>
          <w:szCs w:val="26"/>
        </w:rPr>
      </w:pPr>
      <w:r w:rsidRPr="00687EAE">
        <w:rPr>
          <w:rFonts w:ascii="Times New Roman" w:hAnsi="Times New Roman" w:cs="Times New Roman"/>
          <w:sz w:val="26"/>
          <w:szCs w:val="26"/>
        </w:rPr>
        <w:t>с.Палецкое</w:t>
      </w:r>
    </w:p>
    <w:p w:rsidR="00BE53E4" w:rsidRPr="00687EAE" w:rsidRDefault="00BE53E4" w:rsidP="00BE53E4">
      <w:pPr>
        <w:spacing w:after="0" w:line="240" w:lineRule="auto"/>
        <w:jc w:val="center"/>
        <w:rPr>
          <w:rFonts w:ascii="Times New Roman" w:hAnsi="Times New Roman" w:cs="Times New Roman"/>
          <w:sz w:val="26"/>
          <w:szCs w:val="26"/>
        </w:rPr>
      </w:pPr>
    </w:p>
    <w:p w:rsidR="00BE53E4" w:rsidRPr="00687EAE" w:rsidRDefault="00BE53E4" w:rsidP="00BE53E4">
      <w:pPr>
        <w:spacing w:after="0" w:line="240" w:lineRule="auto"/>
        <w:jc w:val="center"/>
        <w:rPr>
          <w:rFonts w:ascii="Times New Roman" w:hAnsi="Times New Roman" w:cs="Times New Roman"/>
          <w:sz w:val="26"/>
          <w:szCs w:val="26"/>
        </w:rPr>
      </w:pPr>
      <w:r w:rsidRPr="00687EAE">
        <w:rPr>
          <w:rFonts w:ascii="Times New Roman" w:hAnsi="Times New Roman" w:cs="Times New Roman"/>
          <w:sz w:val="26"/>
          <w:szCs w:val="26"/>
        </w:rPr>
        <w:t>О проведении    работ   по   благоустройству и улучшению санитарного состояния населенных   пунктов на территории    Палецкого сельсовета Баганского района Новосибирской области</w:t>
      </w:r>
    </w:p>
    <w:p w:rsidR="00BE53E4" w:rsidRPr="00687EAE" w:rsidRDefault="00BE53E4" w:rsidP="00BE53E4">
      <w:pPr>
        <w:spacing w:after="0" w:line="240" w:lineRule="auto"/>
        <w:jc w:val="center"/>
        <w:rPr>
          <w:rFonts w:ascii="Times New Roman" w:hAnsi="Times New Roman" w:cs="Times New Roman"/>
          <w:sz w:val="26"/>
          <w:szCs w:val="26"/>
        </w:rPr>
      </w:pPr>
    </w:p>
    <w:p w:rsidR="00BE53E4" w:rsidRPr="00687EAE" w:rsidRDefault="00BE53E4" w:rsidP="00BE53E4">
      <w:pPr>
        <w:spacing w:after="0" w:line="240" w:lineRule="auto"/>
        <w:ind w:firstLine="709"/>
        <w:jc w:val="both"/>
        <w:rPr>
          <w:rFonts w:ascii="Times New Roman" w:hAnsi="Times New Roman" w:cs="Times New Roman"/>
          <w:sz w:val="26"/>
          <w:szCs w:val="26"/>
        </w:rPr>
      </w:pPr>
      <w:r w:rsidRPr="00687EAE">
        <w:rPr>
          <w:rFonts w:ascii="Times New Roman" w:hAnsi="Times New Roman" w:cs="Times New Roman"/>
          <w:sz w:val="26"/>
          <w:szCs w:val="26"/>
        </w:rPr>
        <w:t>В   целях своевременного и качественного проведения массовой весенне-летней уборки, улучшения санитарного состояния и уровня благоустройства на     территории Палецкого сельсовета Баганского района Новосибирской области, администрация Палецкого сельсовета Баганского района Новосибирской области,</w:t>
      </w:r>
    </w:p>
    <w:p w:rsidR="00BE53E4" w:rsidRPr="00687EAE" w:rsidRDefault="00BE53E4" w:rsidP="00BE53E4">
      <w:pPr>
        <w:spacing w:after="0" w:line="240" w:lineRule="auto"/>
        <w:ind w:firstLine="709"/>
        <w:jc w:val="both"/>
        <w:rPr>
          <w:rFonts w:ascii="Times New Roman" w:hAnsi="Times New Roman" w:cs="Times New Roman"/>
          <w:sz w:val="26"/>
          <w:szCs w:val="26"/>
        </w:rPr>
      </w:pPr>
      <w:r w:rsidRPr="00687EAE">
        <w:rPr>
          <w:rFonts w:ascii="Times New Roman" w:hAnsi="Times New Roman" w:cs="Times New Roman"/>
          <w:sz w:val="26"/>
          <w:szCs w:val="26"/>
        </w:rPr>
        <w:t>ПОСТАНОВЛЯЕТ:</w:t>
      </w:r>
    </w:p>
    <w:p w:rsidR="00BE53E4" w:rsidRPr="00687EAE" w:rsidRDefault="00BE53E4" w:rsidP="00BE53E4">
      <w:pPr>
        <w:spacing w:after="0" w:line="240" w:lineRule="auto"/>
        <w:ind w:firstLine="709"/>
        <w:jc w:val="both"/>
        <w:rPr>
          <w:rFonts w:ascii="Times New Roman" w:hAnsi="Times New Roman" w:cs="Times New Roman"/>
          <w:sz w:val="26"/>
          <w:szCs w:val="26"/>
        </w:rPr>
      </w:pPr>
      <w:r w:rsidRPr="00687EAE">
        <w:rPr>
          <w:rFonts w:ascii="Times New Roman" w:hAnsi="Times New Roman" w:cs="Times New Roman"/>
          <w:sz w:val="26"/>
          <w:szCs w:val="26"/>
        </w:rPr>
        <w:t xml:space="preserve">1.Установить срок проведения массовой уборки территорииПалецкого сельсовета Баганского района Новосибирской области в период с 17 апреля по 15 мая 2023 года.    </w:t>
      </w:r>
    </w:p>
    <w:p w:rsidR="00BE53E4" w:rsidRPr="00687EAE" w:rsidRDefault="00BE53E4" w:rsidP="00BE53E4">
      <w:pPr>
        <w:spacing w:after="0" w:line="240" w:lineRule="auto"/>
        <w:ind w:firstLine="709"/>
        <w:jc w:val="both"/>
        <w:rPr>
          <w:rFonts w:ascii="Times New Roman" w:hAnsi="Times New Roman" w:cs="Times New Roman"/>
          <w:sz w:val="26"/>
          <w:szCs w:val="26"/>
        </w:rPr>
      </w:pPr>
      <w:r w:rsidRPr="00687EAE">
        <w:rPr>
          <w:rFonts w:ascii="Times New Roman" w:hAnsi="Times New Roman" w:cs="Times New Roman"/>
          <w:sz w:val="26"/>
          <w:szCs w:val="26"/>
        </w:rPr>
        <w:t>2.Руководителям организаций в указанный срок провести   массовую   уборку на закрепленных   территориях.</w:t>
      </w:r>
    </w:p>
    <w:p w:rsidR="00BE53E4" w:rsidRPr="00687EAE" w:rsidRDefault="00BE53E4" w:rsidP="00BE53E4">
      <w:pPr>
        <w:spacing w:after="0" w:line="240" w:lineRule="auto"/>
        <w:ind w:firstLine="709"/>
        <w:jc w:val="both"/>
        <w:rPr>
          <w:rFonts w:ascii="Times New Roman" w:hAnsi="Times New Roman" w:cs="Times New Roman"/>
          <w:sz w:val="26"/>
          <w:szCs w:val="26"/>
        </w:rPr>
      </w:pPr>
      <w:r w:rsidRPr="00687EAE">
        <w:rPr>
          <w:rFonts w:ascii="Times New Roman" w:hAnsi="Times New Roman" w:cs="Times New Roman"/>
          <w:sz w:val="26"/>
          <w:szCs w:val="26"/>
        </w:rPr>
        <w:t>3.Установить в весенне-осенний период 2023 года один день недели – пятницу днем санитарной уборки территории.</w:t>
      </w:r>
    </w:p>
    <w:p w:rsidR="00BE53E4" w:rsidRPr="00687EAE" w:rsidRDefault="00BE53E4" w:rsidP="00BE53E4">
      <w:pPr>
        <w:spacing w:after="0" w:line="240" w:lineRule="auto"/>
        <w:ind w:firstLine="709"/>
        <w:jc w:val="both"/>
        <w:rPr>
          <w:rFonts w:ascii="Times New Roman" w:hAnsi="Times New Roman" w:cs="Times New Roman"/>
          <w:sz w:val="26"/>
          <w:szCs w:val="26"/>
        </w:rPr>
      </w:pPr>
      <w:r w:rsidRPr="00687EAE">
        <w:rPr>
          <w:rFonts w:ascii="Times New Roman" w:hAnsi="Times New Roman" w:cs="Times New Roman"/>
          <w:sz w:val="26"/>
          <w:szCs w:val="26"/>
        </w:rPr>
        <w:t xml:space="preserve">4.В соответствии с законом Новосибирской области «Об административных нарушениях в Новосибирской области»,использовать право административной </w:t>
      </w:r>
      <w:r w:rsidRPr="00687EAE">
        <w:rPr>
          <w:rFonts w:ascii="Times New Roman" w:hAnsi="Times New Roman" w:cs="Times New Roman"/>
          <w:sz w:val="26"/>
          <w:szCs w:val="26"/>
        </w:rPr>
        <w:lastRenderedPageBreak/>
        <w:t>комиссии по выявлению административных правонарушений в области благоустройства и привлечению к административной ответственности граждан, должностных и юридических лиц, виновных в данных правонарушениях.</w:t>
      </w:r>
    </w:p>
    <w:p w:rsidR="00BE53E4" w:rsidRPr="00687EAE" w:rsidRDefault="00BE53E4" w:rsidP="00BE53E4">
      <w:pPr>
        <w:spacing w:after="0" w:line="240" w:lineRule="auto"/>
        <w:ind w:firstLine="709"/>
        <w:jc w:val="both"/>
        <w:rPr>
          <w:rFonts w:ascii="Times New Roman" w:hAnsi="Times New Roman" w:cs="Times New Roman"/>
          <w:sz w:val="26"/>
          <w:szCs w:val="26"/>
        </w:rPr>
      </w:pPr>
      <w:r w:rsidRPr="00687EAE">
        <w:rPr>
          <w:rFonts w:ascii="Times New Roman" w:hAnsi="Times New Roman" w:cs="Times New Roman"/>
          <w:sz w:val="26"/>
          <w:szCs w:val="26"/>
        </w:rPr>
        <w:t>5.Для организации и контроля за ходом    работ   по благоустройству территорий создать рабочую   группу    при администрации Палецкого сельсовета Баганского района Новосибирской области, согласноприложения.</w:t>
      </w:r>
    </w:p>
    <w:p w:rsidR="00BE53E4" w:rsidRPr="00687EAE" w:rsidRDefault="00BE53E4" w:rsidP="00BE53E4">
      <w:pPr>
        <w:spacing w:after="0" w:line="240" w:lineRule="auto"/>
        <w:ind w:firstLine="709"/>
        <w:jc w:val="both"/>
        <w:rPr>
          <w:rFonts w:ascii="Times New Roman" w:hAnsi="Times New Roman" w:cs="Times New Roman"/>
          <w:sz w:val="26"/>
          <w:szCs w:val="26"/>
        </w:rPr>
      </w:pPr>
      <w:r w:rsidRPr="00687EAE">
        <w:rPr>
          <w:rFonts w:ascii="Times New Roman" w:hAnsi="Times New Roman" w:cs="Times New Roman"/>
          <w:sz w:val="26"/>
          <w:szCs w:val="26"/>
        </w:rPr>
        <w:t>6.Контроль за выполнением   настоящего постановления возложить на Гордусенко Н.С.</w:t>
      </w:r>
    </w:p>
    <w:p w:rsidR="00BE53E4" w:rsidRPr="00687EAE" w:rsidRDefault="00BE53E4" w:rsidP="00BE53E4">
      <w:pPr>
        <w:spacing w:after="0" w:line="240" w:lineRule="auto"/>
        <w:jc w:val="both"/>
        <w:rPr>
          <w:rFonts w:ascii="Times New Roman" w:hAnsi="Times New Roman" w:cs="Times New Roman"/>
          <w:sz w:val="26"/>
          <w:szCs w:val="26"/>
        </w:rPr>
      </w:pPr>
    </w:p>
    <w:p w:rsidR="00BE53E4" w:rsidRPr="00687EAE" w:rsidRDefault="00BE53E4" w:rsidP="00BE53E4">
      <w:pPr>
        <w:spacing w:after="0" w:line="240" w:lineRule="auto"/>
        <w:jc w:val="both"/>
        <w:rPr>
          <w:rFonts w:ascii="Times New Roman" w:hAnsi="Times New Roman" w:cs="Times New Roman"/>
          <w:sz w:val="26"/>
          <w:szCs w:val="26"/>
        </w:rPr>
      </w:pPr>
    </w:p>
    <w:p w:rsidR="00BE53E4" w:rsidRPr="00687EAE" w:rsidRDefault="00BE53E4" w:rsidP="00BE53E4">
      <w:pPr>
        <w:spacing w:after="0" w:line="240" w:lineRule="auto"/>
        <w:jc w:val="both"/>
        <w:rPr>
          <w:rFonts w:ascii="Times New Roman" w:hAnsi="Times New Roman" w:cs="Times New Roman"/>
          <w:sz w:val="26"/>
          <w:szCs w:val="26"/>
        </w:rPr>
      </w:pPr>
      <w:r w:rsidRPr="00687EAE">
        <w:rPr>
          <w:rFonts w:ascii="Times New Roman" w:hAnsi="Times New Roman" w:cs="Times New Roman"/>
          <w:sz w:val="26"/>
          <w:szCs w:val="26"/>
        </w:rPr>
        <w:t>Врио Главы Палецкого сельсовета</w:t>
      </w:r>
    </w:p>
    <w:p w:rsidR="00BE53E4" w:rsidRPr="00687EAE" w:rsidRDefault="00BE53E4" w:rsidP="00BE53E4">
      <w:pPr>
        <w:spacing w:after="0" w:line="240" w:lineRule="auto"/>
        <w:jc w:val="both"/>
        <w:rPr>
          <w:rFonts w:ascii="Times New Roman" w:hAnsi="Times New Roman" w:cs="Times New Roman"/>
          <w:sz w:val="26"/>
          <w:szCs w:val="26"/>
        </w:rPr>
      </w:pPr>
      <w:r w:rsidRPr="00687EAE">
        <w:rPr>
          <w:rFonts w:ascii="Times New Roman" w:hAnsi="Times New Roman" w:cs="Times New Roman"/>
          <w:sz w:val="26"/>
          <w:szCs w:val="26"/>
        </w:rPr>
        <w:t xml:space="preserve">Баганского района Новосибирской области </w:t>
      </w:r>
    </w:p>
    <w:p w:rsidR="00BE53E4" w:rsidRPr="00687EAE" w:rsidRDefault="00BE53E4" w:rsidP="00BE53E4">
      <w:pPr>
        <w:spacing w:after="0" w:line="240" w:lineRule="auto"/>
        <w:jc w:val="both"/>
        <w:rPr>
          <w:rFonts w:ascii="Times New Roman" w:hAnsi="Times New Roman" w:cs="Times New Roman"/>
          <w:sz w:val="26"/>
          <w:szCs w:val="26"/>
        </w:rPr>
      </w:pPr>
      <w:r w:rsidRPr="00687EAE">
        <w:rPr>
          <w:rFonts w:ascii="Times New Roman" w:hAnsi="Times New Roman" w:cs="Times New Roman"/>
          <w:sz w:val="26"/>
          <w:szCs w:val="26"/>
        </w:rPr>
        <w:t>специалист 1 разряда</w:t>
      </w:r>
    </w:p>
    <w:p w:rsidR="00BE53E4" w:rsidRPr="00687EAE" w:rsidRDefault="00BE53E4" w:rsidP="00BE53E4">
      <w:pPr>
        <w:spacing w:after="0" w:line="240" w:lineRule="auto"/>
        <w:jc w:val="both"/>
        <w:rPr>
          <w:rFonts w:ascii="Times New Roman" w:hAnsi="Times New Roman" w:cs="Times New Roman"/>
          <w:sz w:val="26"/>
          <w:szCs w:val="26"/>
        </w:rPr>
      </w:pPr>
      <w:r w:rsidRPr="00687EAE">
        <w:rPr>
          <w:rFonts w:ascii="Times New Roman" w:hAnsi="Times New Roman" w:cs="Times New Roman"/>
          <w:sz w:val="26"/>
          <w:szCs w:val="26"/>
        </w:rPr>
        <w:t>администрации Палецкого сельсовета</w:t>
      </w:r>
    </w:p>
    <w:p w:rsidR="00BE53E4" w:rsidRPr="00687EAE" w:rsidRDefault="00BE53E4" w:rsidP="00BE53E4">
      <w:pPr>
        <w:spacing w:after="0" w:line="240" w:lineRule="auto"/>
        <w:jc w:val="both"/>
        <w:rPr>
          <w:rFonts w:ascii="Times New Roman" w:hAnsi="Times New Roman" w:cs="Times New Roman"/>
          <w:sz w:val="26"/>
          <w:szCs w:val="26"/>
        </w:rPr>
      </w:pPr>
      <w:r w:rsidRPr="00687EAE">
        <w:rPr>
          <w:rFonts w:ascii="Times New Roman" w:hAnsi="Times New Roman" w:cs="Times New Roman"/>
          <w:sz w:val="26"/>
          <w:szCs w:val="26"/>
        </w:rPr>
        <w:t>Баганского района Новосибирской области                   С.Н.Михайлец</w:t>
      </w:r>
    </w:p>
    <w:p w:rsidR="00BE53E4" w:rsidRPr="00687EAE" w:rsidRDefault="00BE53E4" w:rsidP="00BE53E4">
      <w:pPr>
        <w:tabs>
          <w:tab w:val="left" w:pos="285"/>
          <w:tab w:val="center" w:pos="4677"/>
        </w:tabs>
        <w:spacing w:line="240" w:lineRule="auto"/>
        <w:rPr>
          <w:rFonts w:ascii="Times New Roman" w:hAnsi="Times New Roman" w:cs="Times New Roman"/>
          <w:sz w:val="26"/>
          <w:szCs w:val="26"/>
        </w:rPr>
      </w:pPr>
    </w:p>
    <w:p w:rsidR="00BE53E4" w:rsidRDefault="00BE53E4" w:rsidP="00BE53E4">
      <w:pPr>
        <w:spacing w:after="0" w:line="240" w:lineRule="auto"/>
        <w:rPr>
          <w:rFonts w:ascii="Times New Roman" w:hAnsi="Times New Roman" w:cs="Times New Roman"/>
          <w:sz w:val="20"/>
          <w:szCs w:val="20"/>
        </w:rPr>
      </w:pPr>
      <w:r>
        <w:rPr>
          <w:rFonts w:ascii="Times New Roman" w:hAnsi="Times New Roman" w:cs="Times New Roman"/>
          <w:sz w:val="20"/>
          <w:szCs w:val="20"/>
        </w:rPr>
        <w:t>Гордусенко Наталья Сергеевна</w:t>
      </w:r>
    </w:p>
    <w:p w:rsidR="00BE53E4" w:rsidRDefault="00BE53E4" w:rsidP="00BE53E4">
      <w:pPr>
        <w:spacing w:after="0" w:line="240" w:lineRule="auto"/>
        <w:rPr>
          <w:rFonts w:ascii="Times New Roman" w:hAnsi="Times New Roman" w:cs="Times New Roman"/>
          <w:sz w:val="20"/>
          <w:szCs w:val="20"/>
        </w:rPr>
      </w:pPr>
      <w:r>
        <w:rPr>
          <w:rFonts w:ascii="Times New Roman" w:hAnsi="Times New Roman" w:cs="Times New Roman"/>
          <w:sz w:val="20"/>
          <w:szCs w:val="20"/>
        </w:rPr>
        <w:t>4-53-08</w:t>
      </w:r>
    </w:p>
    <w:p w:rsidR="00BE53E4" w:rsidRDefault="00BE53E4" w:rsidP="00BE53E4">
      <w:pPr>
        <w:spacing w:after="0" w:line="240" w:lineRule="auto"/>
        <w:rPr>
          <w:rFonts w:ascii="Times New Roman" w:hAnsi="Times New Roman" w:cs="Times New Roman"/>
          <w:sz w:val="20"/>
          <w:szCs w:val="20"/>
        </w:rPr>
      </w:pPr>
    </w:p>
    <w:p w:rsidR="00BE53E4" w:rsidRDefault="00BE53E4" w:rsidP="00BE53E4">
      <w:pPr>
        <w:spacing w:after="0" w:line="240" w:lineRule="auto"/>
        <w:rPr>
          <w:rFonts w:ascii="Times New Roman" w:hAnsi="Times New Roman" w:cs="Times New Roman"/>
          <w:sz w:val="20"/>
          <w:szCs w:val="20"/>
        </w:rPr>
      </w:pPr>
    </w:p>
    <w:p w:rsidR="00BE53E4" w:rsidRDefault="00BE53E4" w:rsidP="00BE53E4">
      <w:pPr>
        <w:spacing w:after="0" w:line="240" w:lineRule="auto"/>
        <w:rPr>
          <w:rFonts w:ascii="Times New Roman" w:hAnsi="Times New Roman" w:cs="Times New Roman"/>
          <w:sz w:val="20"/>
          <w:szCs w:val="20"/>
        </w:rPr>
      </w:pPr>
    </w:p>
    <w:p w:rsidR="00BE53E4" w:rsidRDefault="00BE53E4" w:rsidP="00BE53E4">
      <w:pPr>
        <w:spacing w:after="0" w:line="240" w:lineRule="auto"/>
        <w:jc w:val="right"/>
        <w:rPr>
          <w:rFonts w:ascii="Times New Roman" w:hAnsi="Times New Roman" w:cs="Times New Roman"/>
          <w:sz w:val="28"/>
          <w:szCs w:val="28"/>
        </w:rPr>
      </w:pPr>
      <w:r>
        <w:rPr>
          <w:rFonts w:ascii="Times New Roman" w:hAnsi="Times New Roman" w:cs="Times New Roman"/>
          <w:sz w:val="28"/>
          <w:szCs w:val="28"/>
        </w:rPr>
        <w:t>ПРИЛОЖЕНИЕ</w:t>
      </w:r>
    </w:p>
    <w:p w:rsidR="00BE53E4" w:rsidRDefault="00BE53E4" w:rsidP="00BE53E4">
      <w:pPr>
        <w:spacing w:after="0" w:line="240" w:lineRule="auto"/>
        <w:jc w:val="right"/>
        <w:rPr>
          <w:rFonts w:ascii="Times New Roman" w:hAnsi="Times New Roman" w:cs="Times New Roman"/>
          <w:sz w:val="28"/>
          <w:szCs w:val="28"/>
        </w:rPr>
      </w:pPr>
      <w:r>
        <w:rPr>
          <w:rFonts w:ascii="Times New Roman" w:hAnsi="Times New Roman" w:cs="Times New Roman"/>
          <w:sz w:val="28"/>
          <w:szCs w:val="28"/>
        </w:rPr>
        <w:t>к постановлению</w:t>
      </w:r>
    </w:p>
    <w:p w:rsidR="00BE53E4" w:rsidRDefault="00BE53E4" w:rsidP="00BE53E4">
      <w:pPr>
        <w:spacing w:after="0" w:line="240" w:lineRule="auto"/>
        <w:jc w:val="right"/>
        <w:rPr>
          <w:rFonts w:ascii="Times New Roman" w:hAnsi="Times New Roman" w:cs="Times New Roman"/>
          <w:sz w:val="28"/>
          <w:szCs w:val="28"/>
        </w:rPr>
      </w:pPr>
      <w:r>
        <w:rPr>
          <w:rFonts w:ascii="Times New Roman" w:hAnsi="Times New Roman" w:cs="Times New Roman"/>
          <w:sz w:val="28"/>
          <w:szCs w:val="28"/>
        </w:rPr>
        <w:t>администрации</w:t>
      </w:r>
    </w:p>
    <w:p w:rsidR="00BE53E4" w:rsidRDefault="00BE53E4" w:rsidP="00BE53E4">
      <w:pPr>
        <w:spacing w:after="0" w:line="240" w:lineRule="auto"/>
        <w:jc w:val="right"/>
        <w:rPr>
          <w:rFonts w:ascii="Times New Roman" w:hAnsi="Times New Roman" w:cs="Times New Roman"/>
          <w:sz w:val="28"/>
          <w:szCs w:val="28"/>
        </w:rPr>
      </w:pPr>
      <w:r>
        <w:rPr>
          <w:rFonts w:ascii="Times New Roman" w:hAnsi="Times New Roman" w:cs="Times New Roman"/>
          <w:sz w:val="28"/>
          <w:szCs w:val="28"/>
        </w:rPr>
        <w:t xml:space="preserve"> Палецкого сельсовета</w:t>
      </w:r>
    </w:p>
    <w:p w:rsidR="00BE53E4" w:rsidRPr="00687EAE" w:rsidRDefault="00BE53E4" w:rsidP="00BE53E4">
      <w:pPr>
        <w:spacing w:after="0" w:line="240" w:lineRule="auto"/>
        <w:jc w:val="right"/>
        <w:rPr>
          <w:rFonts w:ascii="Times New Roman" w:hAnsi="Times New Roman" w:cs="Times New Roman"/>
          <w:sz w:val="28"/>
          <w:szCs w:val="28"/>
        </w:rPr>
      </w:pPr>
      <w:r>
        <w:rPr>
          <w:rFonts w:ascii="Times New Roman" w:hAnsi="Times New Roman" w:cs="Times New Roman"/>
          <w:sz w:val="28"/>
          <w:szCs w:val="28"/>
        </w:rPr>
        <w:t>от 17.04.2023 №31</w:t>
      </w:r>
    </w:p>
    <w:p w:rsidR="00BE53E4" w:rsidRDefault="00BE53E4" w:rsidP="00BE53E4">
      <w:pPr>
        <w:spacing w:after="0" w:line="240" w:lineRule="auto"/>
        <w:rPr>
          <w:rFonts w:ascii="Times New Roman" w:hAnsi="Times New Roman" w:cs="Times New Roman"/>
          <w:sz w:val="20"/>
          <w:szCs w:val="20"/>
        </w:rPr>
      </w:pPr>
    </w:p>
    <w:p w:rsidR="00BE53E4" w:rsidRDefault="00BE53E4" w:rsidP="00BE53E4">
      <w:pPr>
        <w:spacing w:after="0" w:line="240" w:lineRule="auto"/>
        <w:rPr>
          <w:rFonts w:ascii="Times New Roman" w:hAnsi="Times New Roman" w:cs="Times New Roman"/>
          <w:sz w:val="20"/>
          <w:szCs w:val="20"/>
        </w:rPr>
      </w:pPr>
    </w:p>
    <w:p w:rsidR="00BE53E4" w:rsidRPr="007A1DD1" w:rsidRDefault="00BE53E4" w:rsidP="00BE53E4">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1.Калач В.И.-Глава</w:t>
      </w:r>
      <w:r w:rsidRPr="007A1DD1">
        <w:rPr>
          <w:rFonts w:ascii="Times New Roman" w:hAnsi="Times New Roman" w:cs="Times New Roman"/>
          <w:sz w:val="28"/>
          <w:szCs w:val="28"/>
        </w:rPr>
        <w:t xml:space="preserve"> Палецкого сельсовета Баганского района Новосибирской области;                                                                                                   </w:t>
      </w:r>
    </w:p>
    <w:p w:rsidR="00BE53E4" w:rsidRPr="007A1DD1" w:rsidRDefault="00BE53E4" w:rsidP="00BE53E4">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w:t>
      </w:r>
      <w:r w:rsidRPr="007A1DD1">
        <w:rPr>
          <w:rFonts w:ascii="Times New Roman" w:hAnsi="Times New Roman" w:cs="Times New Roman"/>
          <w:sz w:val="28"/>
          <w:szCs w:val="28"/>
        </w:rPr>
        <w:t xml:space="preserve">ВересовойМ.С.- директор ЗАО «Лепокуровское» (по согласованию); </w:t>
      </w:r>
    </w:p>
    <w:p w:rsidR="00BE53E4" w:rsidRPr="007A1DD1" w:rsidRDefault="00BE53E4" w:rsidP="00BE53E4">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3.Устяхин О.В.</w:t>
      </w:r>
      <w:r w:rsidRPr="007A1DD1">
        <w:rPr>
          <w:rFonts w:ascii="Times New Roman" w:hAnsi="Times New Roman" w:cs="Times New Roman"/>
          <w:sz w:val="28"/>
          <w:szCs w:val="28"/>
        </w:rPr>
        <w:t xml:space="preserve"> –директор </w:t>
      </w:r>
      <w:r>
        <w:rPr>
          <w:rFonts w:ascii="Times New Roman" w:hAnsi="Times New Roman" w:cs="Times New Roman"/>
          <w:sz w:val="28"/>
          <w:szCs w:val="28"/>
        </w:rPr>
        <w:t xml:space="preserve">МКОУ </w:t>
      </w:r>
      <w:r w:rsidRPr="007A1DD1">
        <w:rPr>
          <w:rFonts w:ascii="Times New Roman" w:hAnsi="Times New Roman" w:cs="Times New Roman"/>
          <w:sz w:val="28"/>
          <w:szCs w:val="28"/>
        </w:rPr>
        <w:t xml:space="preserve">Палецкой средней   основной школы (по согласованию); </w:t>
      </w:r>
    </w:p>
    <w:p w:rsidR="00BE53E4" w:rsidRPr="007A1DD1" w:rsidRDefault="00BE53E4" w:rsidP="00BE53E4">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4.Маслова Н.А.-</w:t>
      </w:r>
      <w:r w:rsidRPr="007A1DD1">
        <w:rPr>
          <w:rFonts w:ascii="Times New Roman" w:hAnsi="Times New Roman" w:cs="Times New Roman"/>
          <w:sz w:val="28"/>
          <w:szCs w:val="28"/>
        </w:rPr>
        <w:t xml:space="preserve"> директор </w:t>
      </w:r>
      <w:r>
        <w:rPr>
          <w:rFonts w:ascii="Times New Roman" w:hAnsi="Times New Roman" w:cs="Times New Roman"/>
          <w:sz w:val="28"/>
          <w:szCs w:val="28"/>
        </w:rPr>
        <w:t>МКОУ</w:t>
      </w:r>
      <w:r w:rsidRPr="007A1DD1">
        <w:rPr>
          <w:rFonts w:ascii="Times New Roman" w:hAnsi="Times New Roman" w:cs="Times New Roman"/>
          <w:sz w:val="28"/>
          <w:szCs w:val="28"/>
        </w:rPr>
        <w:t xml:space="preserve">Лепокуровской средней   основной школы (по согласованию); </w:t>
      </w:r>
    </w:p>
    <w:p w:rsidR="00BE53E4" w:rsidRPr="007A1DD1" w:rsidRDefault="00BE53E4" w:rsidP="00BE53E4">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5.</w:t>
      </w:r>
      <w:r w:rsidRPr="007A1DD1">
        <w:rPr>
          <w:rFonts w:ascii="Times New Roman" w:hAnsi="Times New Roman" w:cs="Times New Roman"/>
          <w:sz w:val="28"/>
          <w:szCs w:val="28"/>
        </w:rPr>
        <w:t xml:space="preserve">Лечунова И.М.- директор </w:t>
      </w:r>
      <w:r>
        <w:rPr>
          <w:rFonts w:ascii="Times New Roman" w:hAnsi="Times New Roman" w:cs="Times New Roman"/>
          <w:sz w:val="28"/>
          <w:szCs w:val="28"/>
        </w:rPr>
        <w:t>МКОУ</w:t>
      </w:r>
      <w:r w:rsidRPr="007A1DD1">
        <w:rPr>
          <w:rFonts w:ascii="Times New Roman" w:hAnsi="Times New Roman" w:cs="Times New Roman"/>
          <w:sz w:val="28"/>
          <w:szCs w:val="28"/>
        </w:rPr>
        <w:t xml:space="preserve"> Владимировской основной школы (по согласованию).</w:t>
      </w:r>
    </w:p>
    <w:p w:rsidR="00BE53E4" w:rsidRPr="00763795" w:rsidRDefault="00BE53E4" w:rsidP="00BE53E4">
      <w:pPr>
        <w:spacing w:after="0" w:line="240" w:lineRule="auto"/>
        <w:rPr>
          <w:rFonts w:ascii="Times New Roman" w:hAnsi="Times New Roman" w:cs="Times New Roman"/>
          <w:sz w:val="20"/>
          <w:szCs w:val="20"/>
        </w:rPr>
      </w:pPr>
    </w:p>
    <w:p w:rsidR="00BE53E4" w:rsidRDefault="00BE53E4" w:rsidP="00BE53E4">
      <w:pPr>
        <w:autoSpaceDE w:val="0"/>
        <w:autoSpaceDN w:val="0"/>
        <w:adjustRightInd w:val="0"/>
        <w:spacing w:after="0" w:line="240" w:lineRule="auto"/>
        <w:ind w:left="8505"/>
        <w:jc w:val="right"/>
        <w:rPr>
          <w:rFonts w:ascii="Times New Roman" w:eastAsia="Times New Roman" w:hAnsi="Times New Roman"/>
          <w:sz w:val="28"/>
          <w:szCs w:val="28"/>
        </w:rPr>
      </w:pPr>
    </w:p>
    <w:p w:rsidR="00BE53E4" w:rsidRPr="00BE53E4" w:rsidRDefault="00BE53E4" w:rsidP="00BE53E4">
      <w:pPr>
        <w:autoSpaceDE w:val="0"/>
        <w:autoSpaceDN w:val="0"/>
        <w:adjustRightInd w:val="0"/>
        <w:spacing w:after="0" w:line="240" w:lineRule="auto"/>
        <w:ind w:left="8505"/>
        <w:jc w:val="right"/>
        <w:rPr>
          <w:rFonts w:ascii="Times New Roman" w:eastAsia="Times New Roman" w:hAnsi="Times New Roman" w:cs="Times New Roman"/>
          <w:sz w:val="24"/>
          <w:szCs w:val="24"/>
        </w:rPr>
      </w:pPr>
    </w:p>
    <w:p w:rsidR="00BE53E4" w:rsidRPr="00BE53E4" w:rsidRDefault="00BE53E4" w:rsidP="00BE53E4">
      <w:pPr>
        <w:pStyle w:val="ab"/>
        <w:rPr>
          <w:b/>
          <w:sz w:val="24"/>
          <w:szCs w:val="24"/>
        </w:rPr>
      </w:pPr>
      <w:r w:rsidRPr="00BE53E4">
        <w:rPr>
          <w:b/>
          <w:sz w:val="24"/>
          <w:szCs w:val="24"/>
        </w:rPr>
        <w:t>АДМИНИСТРАЦИЯ</w:t>
      </w:r>
    </w:p>
    <w:p w:rsidR="00BE53E4" w:rsidRPr="00BE53E4" w:rsidRDefault="00BE53E4" w:rsidP="00BE53E4">
      <w:pPr>
        <w:spacing w:after="0"/>
        <w:jc w:val="center"/>
        <w:rPr>
          <w:rFonts w:ascii="Times New Roman" w:hAnsi="Times New Roman" w:cs="Times New Roman"/>
          <w:b/>
          <w:sz w:val="24"/>
          <w:szCs w:val="24"/>
        </w:rPr>
      </w:pPr>
      <w:r w:rsidRPr="00BE53E4">
        <w:rPr>
          <w:rFonts w:ascii="Times New Roman" w:hAnsi="Times New Roman" w:cs="Times New Roman"/>
          <w:b/>
          <w:sz w:val="24"/>
          <w:szCs w:val="24"/>
        </w:rPr>
        <w:t>ПАЛЕЦКОГО СЕЛЬСОВЕТА</w:t>
      </w:r>
    </w:p>
    <w:p w:rsidR="00BE53E4" w:rsidRPr="00BE53E4" w:rsidRDefault="00BE53E4" w:rsidP="00BE53E4">
      <w:pPr>
        <w:pStyle w:val="ab"/>
        <w:rPr>
          <w:b/>
          <w:sz w:val="24"/>
          <w:szCs w:val="24"/>
        </w:rPr>
      </w:pPr>
      <w:r w:rsidRPr="00BE53E4">
        <w:rPr>
          <w:b/>
          <w:sz w:val="24"/>
          <w:szCs w:val="24"/>
        </w:rPr>
        <w:t>БАГАНСКОГО РАЙОНА</w:t>
      </w:r>
    </w:p>
    <w:p w:rsidR="00BE53E4" w:rsidRPr="00BE53E4" w:rsidRDefault="00BE53E4" w:rsidP="00BE53E4">
      <w:pPr>
        <w:spacing w:after="0"/>
        <w:jc w:val="center"/>
        <w:rPr>
          <w:rFonts w:ascii="Times New Roman" w:hAnsi="Times New Roman" w:cs="Times New Roman"/>
          <w:b/>
          <w:bCs/>
          <w:sz w:val="24"/>
          <w:szCs w:val="24"/>
        </w:rPr>
      </w:pPr>
      <w:r w:rsidRPr="00BE53E4">
        <w:rPr>
          <w:rFonts w:ascii="Times New Roman" w:hAnsi="Times New Roman" w:cs="Times New Roman"/>
          <w:b/>
          <w:bCs/>
          <w:sz w:val="24"/>
          <w:szCs w:val="24"/>
        </w:rPr>
        <w:t>НОВОСИБИРСКОЙ ОБЛАСТИ</w:t>
      </w:r>
    </w:p>
    <w:p w:rsidR="00BE53E4" w:rsidRPr="00BE53E4" w:rsidRDefault="00BE53E4" w:rsidP="00BE53E4">
      <w:pPr>
        <w:spacing w:after="0"/>
        <w:rPr>
          <w:rFonts w:ascii="Times New Roman" w:hAnsi="Times New Roman" w:cs="Times New Roman"/>
          <w:b/>
          <w:bCs/>
          <w:sz w:val="24"/>
          <w:szCs w:val="24"/>
        </w:rPr>
      </w:pPr>
    </w:p>
    <w:p w:rsidR="00BE53E4" w:rsidRPr="00BE53E4" w:rsidRDefault="00BE53E4" w:rsidP="00BE53E4">
      <w:pPr>
        <w:spacing w:after="0"/>
        <w:jc w:val="center"/>
        <w:rPr>
          <w:rFonts w:ascii="Times New Roman" w:hAnsi="Times New Roman" w:cs="Times New Roman"/>
          <w:b/>
          <w:bCs/>
          <w:sz w:val="24"/>
          <w:szCs w:val="24"/>
        </w:rPr>
      </w:pPr>
      <w:r w:rsidRPr="00BE53E4">
        <w:rPr>
          <w:rFonts w:ascii="Times New Roman" w:hAnsi="Times New Roman" w:cs="Times New Roman"/>
          <w:b/>
          <w:bCs/>
          <w:sz w:val="24"/>
          <w:szCs w:val="24"/>
        </w:rPr>
        <w:t>ПОСТАНОВЛЕНИЕ</w:t>
      </w:r>
    </w:p>
    <w:p w:rsidR="00BE53E4" w:rsidRPr="00BE53E4" w:rsidRDefault="00BE53E4" w:rsidP="00BE53E4">
      <w:pPr>
        <w:spacing w:after="0"/>
        <w:jc w:val="center"/>
        <w:rPr>
          <w:rFonts w:ascii="Times New Roman" w:hAnsi="Times New Roman" w:cs="Times New Roman"/>
          <w:b/>
          <w:bCs/>
          <w:sz w:val="24"/>
          <w:szCs w:val="24"/>
        </w:rPr>
      </w:pPr>
    </w:p>
    <w:p w:rsidR="00BE53E4" w:rsidRPr="00BE53E4" w:rsidRDefault="00BE53E4" w:rsidP="00BE53E4">
      <w:pPr>
        <w:spacing w:after="0"/>
        <w:jc w:val="center"/>
        <w:rPr>
          <w:rFonts w:ascii="Times New Roman" w:hAnsi="Times New Roman" w:cs="Times New Roman"/>
          <w:bCs/>
          <w:sz w:val="24"/>
          <w:szCs w:val="24"/>
        </w:rPr>
      </w:pPr>
      <w:r w:rsidRPr="00BE53E4">
        <w:rPr>
          <w:rFonts w:ascii="Times New Roman" w:hAnsi="Times New Roman" w:cs="Times New Roman"/>
          <w:bCs/>
          <w:sz w:val="24"/>
          <w:szCs w:val="24"/>
        </w:rPr>
        <w:t>17.04.2023</w:t>
      </w:r>
      <w:r w:rsidRPr="00BE53E4">
        <w:rPr>
          <w:rFonts w:ascii="Times New Roman" w:hAnsi="Times New Roman" w:cs="Times New Roman"/>
          <w:bCs/>
          <w:sz w:val="24"/>
          <w:szCs w:val="24"/>
        </w:rPr>
        <w:tab/>
      </w:r>
      <w:r w:rsidRPr="00BE53E4">
        <w:rPr>
          <w:rFonts w:ascii="Times New Roman" w:hAnsi="Times New Roman" w:cs="Times New Roman"/>
          <w:bCs/>
          <w:sz w:val="24"/>
          <w:szCs w:val="24"/>
        </w:rPr>
        <w:tab/>
      </w:r>
      <w:r w:rsidRPr="00BE53E4">
        <w:rPr>
          <w:rFonts w:ascii="Times New Roman" w:hAnsi="Times New Roman" w:cs="Times New Roman"/>
          <w:bCs/>
          <w:sz w:val="24"/>
          <w:szCs w:val="24"/>
        </w:rPr>
        <w:tab/>
      </w:r>
      <w:r w:rsidRPr="00BE53E4">
        <w:rPr>
          <w:rFonts w:ascii="Times New Roman" w:hAnsi="Times New Roman" w:cs="Times New Roman"/>
          <w:bCs/>
          <w:sz w:val="24"/>
          <w:szCs w:val="24"/>
        </w:rPr>
        <w:tab/>
      </w:r>
      <w:r w:rsidRPr="00BE53E4">
        <w:rPr>
          <w:rFonts w:ascii="Times New Roman" w:hAnsi="Times New Roman" w:cs="Times New Roman"/>
          <w:bCs/>
          <w:sz w:val="24"/>
          <w:szCs w:val="24"/>
        </w:rPr>
        <w:tab/>
      </w:r>
      <w:r w:rsidRPr="00BE53E4">
        <w:rPr>
          <w:rFonts w:ascii="Times New Roman" w:hAnsi="Times New Roman" w:cs="Times New Roman"/>
          <w:bCs/>
          <w:sz w:val="24"/>
          <w:szCs w:val="24"/>
        </w:rPr>
        <w:tab/>
      </w:r>
      <w:r w:rsidRPr="00BE53E4">
        <w:rPr>
          <w:rFonts w:ascii="Times New Roman" w:hAnsi="Times New Roman" w:cs="Times New Roman"/>
          <w:bCs/>
          <w:sz w:val="24"/>
          <w:szCs w:val="24"/>
        </w:rPr>
        <w:tab/>
      </w:r>
      <w:r w:rsidRPr="00BE53E4">
        <w:rPr>
          <w:rFonts w:ascii="Times New Roman" w:hAnsi="Times New Roman" w:cs="Times New Roman"/>
          <w:bCs/>
          <w:sz w:val="24"/>
          <w:szCs w:val="24"/>
        </w:rPr>
        <w:tab/>
        <w:t xml:space="preserve">     № 32</w:t>
      </w:r>
    </w:p>
    <w:p w:rsidR="00BE53E4" w:rsidRPr="00BE53E4" w:rsidRDefault="00BE53E4" w:rsidP="00BE53E4">
      <w:pPr>
        <w:spacing w:after="0"/>
        <w:jc w:val="center"/>
        <w:rPr>
          <w:rFonts w:ascii="Times New Roman" w:hAnsi="Times New Roman" w:cs="Times New Roman"/>
          <w:bCs/>
          <w:sz w:val="24"/>
          <w:szCs w:val="24"/>
        </w:rPr>
      </w:pPr>
    </w:p>
    <w:p w:rsidR="00BE53E4" w:rsidRPr="00BE53E4" w:rsidRDefault="00BE53E4" w:rsidP="00BE53E4">
      <w:pPr>
        <w:spacing w:after="0"/>
        <w:jc w:val="center"/>
        <w:rPr>
          <w:rFonts w:ascii="Times New Roman" w:hAnsi="Times New Roman" w:cs="Times New Roman"/>
          <w:bCs/>
          <w:sz w:val="24"/>
          <w:szCs w:val="24"/>
        </w:rPr>
      </w:pPr>
      <w:r w:rsidRPr="00BE53E4">
        <w:rPr>
          <w:rFonts w:ascii="Times New Roman" w:hAnsi="Times New Roman" w:cs="Times New Roman"/>
          <w:bCs/>
          <w:sz w:val="24"/>
          <w:szCs w:val="24"/>
        </w:rPr>
        <w:t>с.Палецкое</w:t>
      </w:r>
    </w:p>
    <w:p w:rsidR="00BE53E4" w:rsidRPr="00BE53E4" w:rsidRDefault="00BE53E4" w:rsidP="00BE53E4">
      <w:pPr>
        <w:spacing w:after="0"/>
        <w:jc w:val="center"/>
        <w:rPr>
          <w:rFonts w:ascii="Times New Roman" w:hAnsi="Times New Roman" w:cs="Times New Roman"/>
          <w:bCs/>
          <w:sz w:val="24"/>
          <w:szCs w:val="24"/>
        </w:rPr>
      </w:pPr>
    </w:p>
    <w:p w:rsidR="00BE53E4" w:rsidRPr="00BE53E4" w:rsidRDefault="00BE53E4" w:rsidP="00BE53E4">
      <w:pPr>
        <w:spacing w:after="0"/>
        <w:jc w:val="center"/>
        <w:rPr>
          <w:rFonts w:ascii="Times New Roman" w:hAnsi="Times New Roman" w:cs="Times New Roman"/>
          <w:sz w:val="24"/>
          <w:szCs w:val="24"/>
        </w:rPr>
      </w:pPr>
      <w:r w:rsidRPr="00BE53E4">
        <w:rPr>
          <w:rFonts w:ascii="Times New Roman" w:hAnsi="Times New Roman" w:cs="Times New Roman"/>
          <w:bCs/>
          <w:sz w:val="24"/>
          <w:szCs w:val="24"/>
        </w:rPr>
        <w:t>О внесении изменений в постановление администрации</w:t>
      </w:r>
    </w:p>
    <w:p w:rsidR="00BE53E4" w:rsidRPr="00BE53E4" w:rsidRDefault="00BE53E4" w:rsidP="00BE53E4">
      <w:pPr>
        <w:spacing w:after="0"/>
        <w:jc w:val="center"/>
        <w:rPr>
          <w:rFonts w:ascii="Times New Roman" w:hAnsi="Times New Roman" w:cs="Times New Roman"/>
          <w:bCs/>
          <w:sz w:val="24"/>
          <w:szCs w:val="24"/>
        </w:rPr>
      </w:pPr>
      <w:r w:rsidRPr="00BE53E4">
        <w:rPr>
          <w:rFonts w:ascii="Times New Roman" w:hAnsi="Times New Roman" w:cs="Times New Roman"/>
          <w:bCs/>
          <w:sz w:val="24"/>
          <w:szCs w:val="24"/>
        </w:rPr>
        <w:t>Палецкого сельсовета Баганского района Новосибирской области от 26.06.2018 №47 «О создании муниципальной комиссии по обследованию жилых помещений инвалидов и общего имущества в многоквартирных домах, в которых проживают инвалиды, в целях их приспособления с учетом потребностей инвалидов и обеспечения условий их доступности для инвалидов на территории Палецкого сельсовета».</w:t>
      </w:r>
    </w:p>
    <w:p w:rsidR="00BE53E4" w:rsidRPr="00BE53E4" w:rsidRDefault="00BE53E4" w:rsidP="00BE53E4">
      <w:pPr>
        <w:spacing w:after="0"/>
        <w:jc w:val="center"/>
        <w:rPr>
          <w:rFonts w:ascii="Times New Roman" w:hAnsi="Times New Roman" w:cs="Times New Roman"/>
          <w:bCs/>
          <w:sz w:val="24"/>
          <w:szCs w:val="24"/>
        </w:rPr>
      </w:pPr>
    </w:p>
    <w:p w:rsidR="00BE53E4" w:rsidRPr="00BE53E4" w:rsidRDefault="00BE53E4" w:rsidP="00BE53E4">
      <w:pPr>
        <w:autoSpaceDE w:val="0"/>
        <w:autoSpaceDN w:val="0"/>
        <w:adjustRightInd w:val="0"/>
        <w:spacing w:after="0"/>
        <w:ind w:left="540"/>
        <w:jc w:val="both"/>
        <w:rPr>
          <w:rFonts w:ascii="Times New Roman" w:hAnsi="Times New Roman" w:cs="Times New Roman"/>
          <w:sz w:val="24"/>
          <w:szCs w:val="24"/>
        </w:rPr>
      </w:pPr>
      <w:r w:rsidRPr="00BE53E4">
        <w:rPr>
          <w:rFonts w:ascii="Times New Roman" w:hAnsi="Times New Roman" w:cs="Times New Roman"/>
          <w:sz w:val="24"/>
          <w:szCs w:val="24"/>
        </w:rPr>
        <w:tab/>
        <w:t xml:space="preserve">В соответствии с Федеральным </w:t>
      </w:r>
      <w:hyperlink r:id="rId13" w:history="1">
        <w:r w:rsidRPr="00BE53E4">
          <w:rPr>
            <w:rFonts w:ascii="Times New Roman" w:hAnsi="Times New Roman" w:cs="Times New Roman"/>
            <w:color w:val="000000" w:themeColor="text1"/>
            <w:sz w:val="24"/>
            <w:szCs w:val="24"/>
          </w:rPr>
          <w:t>законом</w:t>
        </w:r>
      </w:hyperlink>
      <w:r w:rsidRPr="00BE53E4">
        <w:rPr>
          <w:rFonts w:ascii="Times New Roman" w:hAnsi="Times New Roman" w:cs="Times New Roman"/>
          <w:sz w:val="24"/>
          <w:szCs w:val="24"/>
        </w:rPr>
        <w:t xml:space="preserve"> от 06.10.2003 № 131-ФЗ "Об общих </w:t>
      </w:r>
    </w:p>
    <w:p w:rsidR="00BE53E4" w:rsidRPr="00BE53E4" w:rsidRDefault="00BE53E4" w:rsidP="00BE53E4">
      <w:pPr>
        <w:spacing w:after="0"/>
        <w:jc w:val="both"/>
        <w:rPr>
          <w:rFonts w:ascii="Times New Roman" w:hAnsi="Times New Roman" w:cs="Times New Roman"/>
          <w:sz w:val="24"/>
          <w:szCs w:val="24"/>
        </w:rPr>
      </w:pPr>
      <w:r w:rsidRPr="00BE53E4">
        <w:rPr>
          <w:rFonts w:ascii="Times New Roman" w:hAnsi="Times New Roman" w:cs="Times New Roman"/>
          <w:sz w:val="24"/>
          <w:szCs w:val="24"/>
        </w:rPr>
        <w:t xml:space="preserve">принципах организации местного самоуправления в Российской Федерации", </w:t>
      </w:r>
      <w:hyperlink r:id="rId14" w:history="1">
        <w:r w:rsidRPr="00BE53E4">
          <w:rPr>
            <w:rFonts w:ascii="Times New Roman" w:hAnsi="Times New Roman" w:cs="Times New Roman"/>
            <w:color w:val="000000" w:themeColor="text1"/>
            <w:sz w:val="24"/>
            <w:szCs w:val="24"/>
          </w:rPr>
          <w:t>постановлением</w:t>
        </w:r>
      </w:hyperlink>
      <w:r w:rsidRPr="00BE53E4">
        <w:rPr>
          <w:rFonts w:ascii="Times New Roman" w:hAnsi="Times New Roman" w:cs="Times New Roman"/>
          <w:sz w:val="24"/>
          <w:szCs w:val="24"/>
        </w:rPr>
        <w:t xml:space="preserve">Правительства Российской Федерации от 09.07.2016 № 649 "О мерах по приспособлению жилых помещений и общего имущества в многоквартирном доме с учетом потребностей инвалидов", </w:t>
      </w:r>
      <w:hyperlink r:id="rId15" w:history="1">
        <w:r w:rsidRPr="00BE53E4">
          <w:rPr>
            <w:rFonts w:ascii="Times New Roman" w:hAnsi="Times New Roman" w:cs="Times New Roman"/>
            <w:color w:val="000000" w:themeColor="text1"/>
            <w:sz w:val="24"/>
            <w:szCs w:val="24"/>
          </w:rPr>
          <w:t>постановлением</w:t>
        </w:r>
      </w:hyperlink>
      <w:r w:rsidRPr="00BE53E4">
        <w:rPr>
          <w:rFonts w:ascii="Times New Roman" w:hAnsi="Times New Roman" w:cs="Times New Roman"/>
          <w:sz w:val="24"/>
          <w:szCs w:val="24"/>
        </w:rPr>
        <w:t xml:space="preserve"> Правительства Новосибирской области от 22.08.2017 № 325-п "О реализации отдельных положений постановления Правительства Российской Федерации от 09.07.2016 № 649 "О мерах по приспособлению жилых помещений и общего имущества в многоквартирном доме с учетом потребностей инвалидов", </w:t>
      </w:r>
      <w:hyperlink r:id="rId16" w:history="1">
        <w:r w:rsidRPr="00BE53E4">
          <w:rPr>
            <w:rFonts w:ascii="Times New Roman" w:hAnsi="Times New Roman" w:cs="Times New Roman"/>
            <w:color w:val="000000" w:themeColor="text1"/>
            <w:sz w:val="24"/>
            <w:szCs w:val="24"/>
          </w:rPr>
          <w:t>приказом</w:t>
        </w:r>
      </w:hyperlink>
      <w:r w:rsidRPr="00BE53E4">
        <w:rPr>
          <w:rFonts w:ascii="Times New Roman" w:hAnsi="Times New Roman" w:cs="Times New Roman"/>
          <w:sz w:val="24"/>
          <w:szCs w:val="24"/>
        </w:rPr>
        <w:t xml:space="preserve"> министерства труда и социального развития Новосибирской области от 30.11.2017 № 75 "О Порядке создания и работы комиссий", руководствуясь </w:t>
      </w:r>
      <w:hyperlink r:id="rId17" w:history="1">
        <w:r w:rsidRPr="00BE53E4">
          <w:rPr>
            <w:rFonts w:ascii="Times New Roman" w:hAnsi="Times New Roman" w:cs="Times New Roman"/>
            <w:color w:val="000000" w:themeColor="text1"/>
            <w:sz w:val="24"/>
            <w:szCs w:val="24"/>
          </w:rPr>
          <w:t>Уставом</w:t>
        </w:r>
      </w:hyperlink>
      <w:r w:rsidRPr="00BE53E4">
        <w:rPr>
          <w:rFonts w:ascii="Times New Roman" w:hAnsi="Times New Roman" w:cs="Times New Roman"/>
          <w:sz w:val="24"/>
          <w:szCs w:val="24"/>
        </w:rPr>
        <w:t xml:space="preserve">  Палецкого сельсовета Баганского района Новосибирской области, в связи с  кадровыми изменениями,администрация Палецкого сельсовета Баганского района Новосибирской области</w:t>
      </w:r>
    </w:p>
    <w:p w:rsidR="00BE53E4" w:rsidRPr="00BE53E4" w:rsidRDefault="00BE53E4" w:rsidP="00BE53E4">
      <w:pPr>
        <w:pStyle w:val="ad"/>
        <w:ind w:firstLine="540"/>
        <w:jc w:val="both"/>
        <w:rPr>
          <w:sz w:val="24"/>
          <w:szCs w:val="24"/>
        </w:rPr>
      </w:pPr>
      <w:r w:rsidRPr="00BE53E4">
        <w:rPr>
          <w:sz w:val="24"/>
          <w:szCs w:val="24"/>
        </w:rPr>
        <w:t>ПОСТАНОВЛЯЕТ:</w:t>
      </w:r>
    </w:p>
    <w:p w:rsidR="00BE53E4" w:rsidRPr="00BE53E4" w:rsidRDefault="00BE53E4" w:rsidP="00BE53E4">
      <w:pPr>
        <w:pStyle w:val="af"/>
        <w:numPr>
          <w:ilvl w:val="0"/>
          <w:numId w:val="45"/>
        </w:numPr>
        <w:autoSpaceDE w:val="0"/>
        <w:autoSpaceDN w:val="0"/>
        <w:adjustRightInd w:val="0"/>
        <w:spacing w:after="0" w:line="240" w:lineRule="auto"/>
        <w:jc w:val="both"/>
        <w:rPr>
          <w:rFonts w:ascii="Times New Roman" w:hAnsi="Times New Roman" w:cs="Times New Roman"/>
          <w:sz w:val="24"/>
          <w:szCs w:val="24"/>
        </w:rPr>
      </w:pPr>
      <w:r w:rsidRPr="00BE53E4">
        <w:rPr>
          <w:rFonts w:ascii="Times New Roman" w:hAnsi="Times New Roman" w:cs="Times New Roman"/>
          <w:sz w:val="24"/>
          <w:szCs w:val="24"/>
        </w:rPr>
        <w:t xml:space="preserve">Внести в состав комиссии по обследованию жилых помещений </w:t>
      </w:r>
    </w:p>
    <w:p w:rsidR="00BE53E4" w:rsidRPr="00BE53E4" w:rsidRDefault="00BE53E4" w:rsidP="00BE53E4">
      <w:pPr>
        <w:autoSpaceDE w:val="0"/>
        <w:autoSpaceDN w:val="0"/>
        <w:adjustRightInd w:val="0"/>
        <w:spacing w:after="0"/>
        <w:jc w:val="both"/>
        <w:rPr>
          <w:rFonts w:ascii="Times New Roman" w:hAnsi="Times New Roman" w:cs="Times New Roman"/>
          <w:sz w:val="24"/>
          <w:szCs w:val="24"/>
        </w:rPr>
      </w:pPr>
      <w:r w:rsidRPr="00BE53E4">
        <w:rPr>
          <w:rFonts w:ascii="Times New Roman" w:hAnsi="Times New Roman" w:cs="Times New Roman"/>
          <w:sz w:val="24"/>
          <w:szCs w:val="24"/>
        </w:rPr>
        <w:t>инвалидов и общего имущества в многоквартирных домах, в которых проживают инвалиды, в целях их приспособления с учетом потребностей инвалидов и обеспечения условий их доступности для инвалидов на территории Палецкого сельсовета следующие изменения:</w:t>
      </w:r>
    </w:p>
    <w:p w:rsidR="00BE53E4" w:rsidRPr="00BE53E4" w:rsidRDefault="00BE53E4" w:rsidP="00BE53E4">
      <w:pPr>
        <w:pStyle w:val="af"/>
        <w:numPr>
          <w:ilvl w:val="1"/>
          <w:numId w:val="44"/>
        </w:numPr>
        <w:autoSpaceDE w:val="0"/>
        <w:autoSpaceDN w:val="0"/>
        <w:adjustRightInd w:val="0"/>
        <w:spacing w:after="0" w:line="240" w:lineRule="auto"/>
        <w:jc w:val="both"/>
        <w:rPr>
          <w:rFonts w:ascii="Times New Roman" w:hAnsi="Times New Roman" w:cs="Times New Roman"/>
          <w:sz w:val="24"/>
          <w:szCs w:val="24"/>
        </w:rPr>
      </w:pPr>
      <w:r w:rsidRPr="00BE53E4">
        <w:rPr>
          <w:rFonts w:ascii="Times New Roman" w:hAnsi="Times New Roman" w:cs="Times New Roman"/>
          <w:sz w:val="24"/>
          <w:szCs w:val="24"/>
        </w:rPr>
        <w:t>Исключить из состава комиссии ВермиенкоАлефтину Витальевну.</w:t>
      </w:r>
    </w:p>
    <w:p w:rsidR="00BE53E4" w:rsidRPr="00BE53E4" w:rsidRDefault="00BE53E4" w:rsidP="00BE53E4">
      <w:pPr>
        <w:pStyle w:val="af"/>
        <w:numPr>
          <w:ilvl w:val="1"/>
          <w:numId w:val="44"/>
        </w:numPr>
        <w:autoSpaceDE w:val="0"/>
        <w:autoSpaceDN w:val="0"/>
        <w:adjustRightInd w:val="0"/>
        <w:spacing w:after="0" w:line="240" w:lineRule="auto"/>
        <w:jc w:val="both"/>
        <w:rPr>
          <w:rFonts w:ascii="Times New Roman" w:hAnsi="Times New Roman" w:cs="Times New Roman"/>
          <w:sz w:val="24"/>
          <w:szCs w:val="24"/>
        </w:rPr>
      </w:pPr>
      <w:r w:rsidRPr="00BE53E4">
        <w:rPr>
          <w:rFonts w:ascii="Times New Roman" w:hAnsi="Times New Roman" w:cs="Times New Roman"/>
          <w:sz w:val="24"/>
          <w:szCs w:val="24"/>
        </w:rPr>
        <w:t xml:space="preserve">Наименование должности Михайлец Светлана Николаевна изложить в </w:t>
      </w:r>
    </w:p>
    <w:p w:rsidR="00BE53E4" w:rsidRPr="00BE53E4" w:rsidRDefault="00BE53E4" w:rsidP="00BE53E4">
      <w:pPr>
        <w:autoSpaceDE w:val="0"/>
        <w:autoSpaceDN w:val="0"/>
        <w:adjustRightInd w:val="0"/>
        <w:spacing w:after="0"/>
        <w:jc w:val="both"/>
        <w:rPr>
          <w:rFonts w:ascii="Times New Roman" w:hAnsi="Times New Roman" w:cs="Times New Roman"/>
          <w:sz w:val="24"/>
          <w:szCs w:val="24"/>
        </w:rPr>
      </w:pPr>
      <w:r w:rsidRPr="00BE53E4">
        <w:rPr>
          <w:rFonts w:ascii="Times New Roman" w:hAnsi="Times New Roman" w:cs="Times New Roman"/>
          <w:sz w:val="24"/>
          <w:szCs w:val="24"/>
        </w:rPr>
        <w:t>следующей редакции: «Специалист 1 разряда, заместитель председателя;».</w:t>
      </w:r>
    </w:p>
    <w:p w:rsidR="00BE53E4" w:rsidRPr="00BE53E4" w:rsidRDefault="00BE53E4" w:rsidP="00BE53E4">
      <w:pPr>
        <w:spacing w:after="0"/>
        <w:ind w:firstLine="540"/>
        <w:jc w:val="both"/>
        <w:rPr>
          <w:rFonts w:ascii="Times New Roman" w:hAnsi="Times New Roman" w:cs="Times New Roman"/>
          <w:sz w:val="24"/>
          <w:szCs w:val="24"/>
        </w:rPr>
      </w:pPr>
      <w:r w:rsidRPr="00BE53E4">
        <w:rPr>
          <w:rFonts w:ascii="Times New Roman" w:hAnsi="Times New Roman" w:cs="Times New Roman"/>
          <w:bCs/>
          <w:sz w:val="24"/>
          <w:szCs w:val="24"/>
        </w:rPr>
        <w:t>2.</w:t>
      </w:r>
      <w:r w:rsidRPr="00BE53E4">
        <w:rPr>
          <w:rFonts w:ascii="Times New Roman" w:hAnsi="Times New Roman" w:cs="Times New Roman"/>
          <w:sz w:val="24"/>
          <w:szCs w:val="24"/>
        </w:rPr>
        <w:t xml:space="preserve">Опубликовать настоящее постановление в газете «Бюллетень органов </w:t>
      </w:r>
    </w:p>
    <w:p w:rsidR="00BE53E4" w:rsidRPr="00BE53E4" w:rsidRDefault="00BE53E4" w:rsidP="00BE53E4">
      <w:pPr>
        <w:spacing w:after="0"/>
        <w:jc w:val="both"/>
        <w:rPr>
          <w:rFonts w:ascii="Times New Roman" w:hAnsi="Times New Roman" w:cs="Times New Roman"/>
          <w:sz w:val="24"/>
          <w:szCs w:val="24"/>
        </w:rPr>
      </w:pPr>
      <w:r w:rsidRPr="00BE53E4">
        <w:rPr>
          <w:rFonts w:ascii="Times New Roman" w:hAnsi="Times New Roman" w:cs="Times New Roman"/>
          <w:sz w:val="24"/>
          <w:szCs w:val="24"/>
        </w:rPr>
        <w:t xml:space="preserve">местного самоуправления Палецкого сельсовета». </w:t>
      </w:r>
    </w:p>
    <w:p w:rsidR="00BE53E4" w:rsidRPr="00BE53E4" w:rsidRDefault="00BE53E4" w:rsidP="00BE53E4">
      <w:pPr>
        <w:spacing w:after="0"/>
        <w:jc w:val="both"/>
        <w:rPr>
          <w:rFonts w:ascii="Times New Roman" w:hAnsi="Times New Roman" w:cs="Times New Roman"/>
          <w:sz w:val="24"/>
          <w:szCs w:val="24"/>
        </w:rPr>
      </w:pPr>
      <w:r w:rsidRPr="00BE53E4">
        <w:rPr>
          <w:rFonts w:ascii="Times New Roman" w:hAnsi="Times New Roman" w:cs="Times New Roman"/>
          <w:sz w:val="24"/>
          <w:szCs w:val="24"/>
        </w:rPr>
        <w:t>3. Контроль    за   исполнением настоящего постановления возложить на инженера 1 категорииКалач Е.А.</w:t>
      </w:r>
    </w:p>
    <w:p w:rsidR="00BE53E4" w:rsidRPr="00BE53E4" w:rsidRDefault="00BE53E4" w:rsidP="00BE53E4">
      <w:pPr>
        <w:spacing w:after="0"/>
        <w:jc w:val="both"/>
        <w:rPr>
          <w:rFonts w:ascii="Times New Roman" w:hAnsi="Times New Roman" w:cs="Times New Roman"/>
          <w:sz w:val="24"/>
          <w:szCs w:val="24"/>
        </w:rPr>
      </w:pPr>
    </w:p>
    <w:p w:rsidR="00BE53E4" w:rsidRPr="00BE53E4" w:rsidRDefault="00BE53E4" w:rsidP="00BE53E4">
      <w:pPr>
        <w:spacing w:after="0"/>
        <w:jc w:val="both"/>
        <w:rPr>
          <w:rFonts w:ascii="Times New Roman" w:hAnsi="Times New Roman" w:cs="Times New Roman"/>
          <w:sz w:val="24"/>
          <w:szCs w:val="24"/>
        </w:rPr>
      </w:pPr>
    </w:p>
    <w:p w:rsidR="00BE53E4" w:rsidRPr="00BE53E4" w:rsidRDefault="00BE53E4" w:rsidP="00BE53E4">
      <w:pPr>
        <w:spacing w:after="0"/>
        <w:jc w:val="both"/>
        <w:rPr>
          <w:rFonts w:ascii="Times New Roman" w:hAnsi="Times New Roman" w:cs="Times New Roman"/>
          <w:sz w:val="24"/>
          <w:szCs w:val="24"/>
        </w:rPr>
      </w:pPr>
      <w:r w:rsidRPr="00BE53E4">
        <w:rPr>
          <w:rFonts w:ascii="Times New Roman" w:hAnsi="Times New Roman" w:cs="Times New Roman"/>
          <w:sz w:val="24"/>
          <w:szCs w:val="24"/>
        </w:rPr>
        <w:t>Врио Главы Палецкого сельсовета</w:t>
      </w:r>
    </w:p>
    <w:p w:rsidR="00BE53E4" w:rsidRPr="00BE53E4" w:rsidRDefault="00BE53E4" w:rsidP="00BE53E4">
      <w:pPr>
        <w:spacing w:after="0"/>
        <w:jc w:val="both"/>
        <w:rPr>
          <w:rFonts w:ascii="Times New Roman" w:hAnsi="Times New Roman" w:cs="Times New Roman"/>
          <w:sz w:val="24"/>
          <w:szCs w:val="24"/>
        </w:rPr>
      </w:pPr>
      <w:r w:rsidRPr="00BE53E4">
        <w:rPr>
          <w:rFonts w:ascii="Times New Roman" w:hAnsi="Times New Roman" w:cs="Times New Roman"/>
          <w:sz w:val="24"/>
          <w:szCs w:val="24"/>
        </w:rPr>
        <w:t>Баганского района Новосибирской области</w:t>
      </w:r>
    </w:p>
    <w:p w:rsidR="00BE53E4" w:rsidRPr="00BE53E4" w:rsidRDefault="00BE53E4" w:rsidP="00BE53E4">
      <w:pPr>
        <w:spacing w:after="0"/>
        <w:jc w:val="both"/>
        <w:rPr>
          <w:rFonts w:ascii="Times New Roman" w:hAnsi="Times New Roman" w:cs="Times New Roman"/>
          <w:sz w:val="24"/>
          <w:szCs w:val="24"/>
        </w:rPr>
      </w:pPr>
      <w:r w:rsidRPr="00BE53E4">
        <w:rPr>
          <w:rFonts w:ascii="Times New Roman" w:hAnsi="Times New Roman" w:cs="Times New Roman"/>
          <w:sz w:val="24"/>
          <w:szCs w:val="24"/>
        </w:rPr>
        <w:t>специалист 1 разряда</w:t>
      </w:r>
    </w:p>
    <w:p w:rsidR="00BE53E4" w:rsidRPr="00BE53E4" w:rsidRDefault="00BE53E4" w:rsidP="00BE53E4">
      <w:pPr>
        <w:spacing w:after="0"/>
        <w:jc w:val="both"/>
        <w:rPr>
          <w:rFonts w:ascii="Times New Roman" w:hAnsi="Times New Roman" w:cs="Times New Roman"/>
          <w:sz w:val="24"/>
          <w:szCs w:val="24"/>
        </w:rPr>
      </w:pPr>
      <w:r w:rsidRPr="00BE53E4">
        <w:rPr>
          <w:rFonts w:ascii="Times New Roman" w:hAnsi="Times New Roman" w:cs="Times New Roman"/>
          <w:sz w:val="24"/>
          <w:szCs w:val="24"/>
        </w:rPr>
        <w:t>администрации Палецкого сельсовета</w:t>
      </w:r>
    </w:p>
    <w:p w:rsidR="00BE53E4" w:rsidRPr="00BE53E4" w:rsidRDefault="00BE53E4" w:rsidP="00BE53E4">
      <w:pPr>
        <w:spacing w:after="0"/>
        <w:jc w:val="both"/>
        <w:rPr>
          <w:rFonts w:ascii="Times New Roman" w:hAnsi="Times New Roman" w:cs="Times New Roman"/>
          <w:sz w:val="24"/>
          <w:szCs w:val="24"/>
        </w:rPr>
      </w:pPr>
      <w:r w:rsidRPr="00BE53E4">
        <w:rPr>
          <w:rFonts w:ascii="Times New Roman" w:hAnsi="Times New Roman" w:cs="Times New Roman"/>
          <w:sz w:val="24"/>
          <w:szCs w:val="24"/>
        </w:rPr>
        <w:t>Баганского района Новосибирской области                                     С.Н.Михайлец</w:t>
      </w:r>
    </w:p>
    <w:p w:rsidR="00BE53E4" w:rsidRPr="00BE53E4" w:rsidRDefault="00BE53E4" w:rsidP="00BE53E4">
      <w:pPr>
        <w:spacing w:after="0"/>
        <w:rPr>
          <w:rFonts w:ascii="Times New Roman" w:hAnsi="Times New Roman" w:cs="Times New Roman"/>
          <w:sz w:val="24"/>
          <w:szCs w:val="24"/>
        </w:rPr>
      </w:pPr>
    </w:p>
    <w:p w:rsidR="00BE53E4" w:rsidRPr="00BE53E4" w:rsidRDefault="00BE53E4" w:rsidP="00BE53E4">
      <w:pPr>
        <w:spacing w:after="0"/>
        <w:rPr>
          <w:rFonts w:ascii="Times New Roman" w:hAnsi="Times New Roman" w:cs="Times New Roman"/>
          <w:sz w:val="24"/>
          <w:szCs w:val="24"/>
        </w:rPr>
      </w:pPr>
    </w:p>
    <w:p w:rsidR="00BE53E4" w:rsidRPr="00BE53E4" w:rsidRDefault="00BE53E4" w:rsidP="00BE53E4">
      <w:pPr>
        <w:spacing w:after="0"/>
        <w:rPr>
          <w:rFonts w:ascii="Times New Roman" w:hAnsi="Times New Roman" w:cs="Times New Roman"/>
          <w:sz w:val="24"/>
          <w:szCs w:val="24"/>
        </w:rPr>
      </w:pPr>
    </w:p>
    <w:p w:rsidR="00BE53E4" w:rsidRPr="00BE53E4" w:rsidRDefault="00BE53E4" w:rsidP="00BE53E4">
      <w:pPr>
        <w:spacing w:after="0"/>
        <w:rPr>
          <w:rFonts w:ascii="Times New Roman" w:hAnsi="Times New Roman" w:cs="Times New Roman"/>
          <w:sz w:val="24"/>
          <w:szCs w:val="24"/>
        </w:rPr>
      </w:pPr>
      <w:r w:rsidRPr="00BE53E4">
        <w:rPr>
          <w:rFonts w:ascii="Times New Roman" w:hAnsi="Times New Roman" w:cs="Times New Roman"/>
          <w:sz w:val="24"/>
          <w:szCs w:val="24"/>
        </w:rPr>
        <w:t>Калач Елена Александровна</w:t>
      </w:r>
    </w:p>
    <w:p w:rsidR="00BE53E4" w:rsidRPr="00BE53E4" w:rsidRDefault="00BE53E4" w:rsidP="00BE53E4">
      <w:pPr>
        <w:spacing w:after="0"/>
        <w:rPr>
          <w:rFonts w:ascii="Times New Roman" w:hAnsi="Times New Roman" w:cs="Times New Roman"/>
          <w:sz w:val="24"/>
          <w:szCs w:val="24"/>
        </w:rPr>
      </w:pPr>
      <w:r w:rsidRPr="00BE53E4">
        <w:rPr>
          <w:rFonts w:ascii="Times New Roman" w:hAnsi="Times New Roman" w:cs="Times New Roman"/>
          <w:sz w:val="24"/>
          <w:szCs w:val="24"/>
        </w:rPr>
        <w:t>4-52-14</w:t>
      </w:r>
    </w:p>
    <w:p w:rsidR="00BE53E4" w:rsidRDefault="00BE53E4" w:rsidP="00BE53E4">
      <w:pPr>
        <w:autoSpaceDE w:val="0"/>
        <w:autoSpaceDN w:val="0"/>
        <w:adjustRightInd w:val="0"/>
        <w:spacing w:after="0" w:line="240" w:lineRule="auto"/>
        <w:ind w:left="8505"/>
        <w:jc w:val="right"/>
        <w:rPr>
          <w:rFonts w:ascii="Times New Roman" w:eastAsia="Times New Roman" w:hAnsi="Times New Roman"/>
          <w:sz w:val="28"/>
          <w:szCs w:val="28"/>
        </w:rPr>
      </w:pPr>
    </w:p>
    <w:p w:rsidR="00BE53E4" w:rsidRDefault="00BE53E4" w:rsidP="00BE53E4">
      <w:pPr>
        <w:autoSpaceDE w:val="0"/>
        <w:autoSpaceDN w:val="0"/>
        <w:adjustRightInd w:val="0"/>
        <w:spacing w:after="0" w:line="240" w:lineRule="auto"/>
        <w:ind w:left="8505"/>
        <w:jc w:val="right"/>
        <w:rPr>
          <w:rFonts w:ascii="Times New Roman" w:eastAsia="Times New Roman" w:hAnsi="Times New Roman"/>
          <w:sz w:val="28"/>
          <w:szCs w:val="28"/>
        </w:rPr>
      </w:pPr>
    </w:p>
    <w:p w:rsidR="00BE53E4" w:rsidRDefault="00BE53E4" w:rsidP="00BE53E4">
      <w:pPr>
        <w:autoSpaceDE w:val="0"/>
        <w:autoSpaceDN w:val="0"/>
        <w:adjustRightInd w:val="0"/>
        <w:spacing w:after="0" w:line="240" w:lineRule="auto"/>
        <w:ind w:left="8505"/>
        <w:jc w:val="right"/>
        <w:rPr>
          <w:rFonts w:ascii="Times New Roman" w:eastAsia="Times New Roman" w:hAnsi="Times New Roman"/>
          <w:sz w:val="28"/>
          <w:szCs w:val="28"/>
        </w:rPr>
      </w:pPr>
    </w:p>
    <w:p w:rsidR="00BE53E4" w:rsidRPr="00BE53E4" w:rsidRDefault="00BE53E4" w:rsidP="00BE53E4">
      <w:pPr>
        <w:autoSpaceDE w:val="0"/>
        <w:autoSpaceDN w:val="0"/>
        <w:adjustRightInd w:val="0"/>
        <w:spacing w:after="0" w:line="240" w:lineRule="auto"/>
        <w:ind w:left="8505"/>
        <w:jc w:val="right"/>
        <w:rPr>
          <w:rFonts w:ascii="Times New Roman" w:eastAsia="Times New Roman" w:hAnsi="Times New Roman" w:cs="Times New Roman"/>
          <w:sz w:val="24"/>
          <w:szCs w:val="24"/>
        </w:rPr>
      </w:pPr>
    </w:p>
    <w:p w:rsidR="00BE53E4" w:rsidRPr="00BE53E4" w:rsidRDefault="00BE53E4" w:rsidP="00BE53E4">
      <w:pPr>
        <w:spacing w:after="0"/>
        <w:jc w:val="center"/>
        <w:rPr>
          <w:rFonts w:ascii="Times New Roman" w:hAnsi="Times New Roman" w:cs="Times New Roman"/>
          <w:b/>
          <w:sz w:val="24"/>
          <w:szCs w:val="24"/>
        </w:rPr>
      </w:pPr>
      <w:r w:rsidRPr="00BE53E4">
        <w:rPr>
          <w:rFonts w:ascii="Times New Roman" w:hAnsi="Times New Roman" w:cs="Times New Roman"/>
          <w:b/>
          <w:sz w:val="24"/>
          <w:szCs w:val="24"/>
        </w:rPr>
        <w:t>СОВЕТ ДЕПУТАТОВ</w:t>
      </w:r>
    </w:p>
    <w:p w:rsidR="00BE53E4" w:rsidRPr="00BE53E4" w:rsidRDefault="00BE53E4" w:rsidP="00BE53E4">
      <w:pPr>
        <w:spacing w:after="0"/>
        <w:jc w:val="center"/>
        <w:rPr>
          <w:rFonts w:ascii="Times New Roman" w:hAnsi="Times New Roman" w:cs="Times New Roman"/>
          <w:b/>
          <w:sz w:val="24"/>
          <w:szCs w:val="24"/>
        </w:rPr>
      </w:pPr>
      <w:r w:rsidRPr="00BE53E4">
        <w:rPr>
          <w:rFonts w:ascii="Times New Roman" w:hAnsi="Times New Roman" w:cs="Times New Roman"/>
          <w:b/>
          <w:sz w:val="24"/>
          <w:szCs w:val="24"/>
        </w:rPr>
        <w:t>ПАЛЕЦКОГО СЕЛЬСОВЕТА</w:t>
      </w:r>
    </w:p>
    <w:p w:rsidR="00BE53E4" w:rsidRPr="00BE53E4" w:rsidRDefault="00BE53E4" w:rsidP="00BE53E4">
      <w:pPr>
        <w:spacing w:after="0"/>
        <w:jc w:val="center"/>
        <w:rPr>
          <w:rFonts w:ascii="Times New Roman" w:hAnsi="Times New Roman" w:cs="Times New Roman"/>
          <w:b/>
          <w:sz w:val="24"/>
          <w:szCs w:val="24"/>
        </w:rPr>
      </w:pPr>
      <w:r w:rsidRPr="00BE53E4">
        <w:rPr>
          <w:rFonts w:ascii="Times New Roman" w:hAnsi="Times New Roman" w:cs="Times New Roman"/>
          <w:b/>
          <w:sz w:val="24"/>
          <w:szCs w:val="24"/>
        </w:rPr>
        <w:t>БАГАНСКОГО РАЙОНА</w:t>
      </w:r>
    </w:p>
    <w:p w:rsidR="00BE53E4" w:rsidRPr="00BE53E4" w:rsidRDefault="00BE53E4" w:rsidP="00BE53E4">
      <w:pPr>
        <w:spacing w:after="0"/>
        <w:jc w:val="center"/>
        <w:rPr>
          <w:rFonts w:ascii="Times New Roman" w:hAnsi="Times New Roman" w:cs="Times New Roman"/>
          <w:b/>
          <w:sz w:val="24"/>
          <w:szCs w:val="24"/>
        </w:rPr>
      </w:pPr>
      <w:r w:rsidRPr="00BE53E4">
        <w:rPr>
          <w:rFonts w:ascii="Times New Roman" w:hAnsi="Times New Roman" w:cs="Times New Roman"/>
          <w:b/>
          <w:sz w:val="24"/>
          <w:szCs w:val="24"/>
        </w:rPr>
        <w:t>НОВОСИБИРСКОЙ ОБЛАСТИ</w:t>
      </w:r>
    </w:p>
    <w:p w:rsidR="00BE53E4" w:rsidRPr="00BE53E4" w:rsidRDefault="00BE53E4" w:rsidP="00BE53E4">
      <w:pPr>
        <w:spacing w:after="0"/>
        <w:jc w:val="center"/>
        <w:rPr>
          <w:rFonts w:ascii="Times New Roman" w:hAnsi="Times New Roman" w:cs="Times New Roman"/>
          <w:b/>
          <w:sz w:val="24"/>
          <w:szCs w:val="24"/>
        </w:rPr>
      </w:pPr>
      <w:r w:rsidRPr="00BE53E4">
        <w:rPr>
          <w:rFonts w:ascii="Times New Roman" w:hAnsi="Times New Roman" w:cs="Times New Roman"/>
          <w:b/>
          <w:sz w:val="24"/>
          <w:szCs w:val="24"/>
        </w:rPr>
        <w:t>ШЕСТОГО СОЗЫВА</w:t>
      </w:r>
    </w:p>
    <w:p w:rsidR="00BE53E4" w:rsidRPr="00BE53E4" w:rsidRDefault="00BE53E4" w:rsidP="00BE53E4">
      <w:pPr>
        <w:spacing w:after="0"/>
        <w:rPr>
          <w:rFonts w:ascii="Times New Roman" w:hAnsi="Times New Roman" w:cs="Times New Roman"/>
          <w:b/>
          <w:sz w:val="24"/>
          <w:szCs w:val="24"/>
        </w:rPr>
      </w:pPr>
    </w:p>
    <w:p w:rsidR="00BE53E4" w:rsidRPr="00BE53E4" w:rsidRDefault="00BE53E4" w:rsidP="00BE53E4">
      <w:pPr>
        <w:spacing w:after="0"/>
        <w:jc w:val="center"/>
        <w:rPr>
          <w:rFonts w:ascii="Times New Roman" w:hAnsi="Times New Roman" w:cs="Times New Roman"/>
          <w:b/>
          <w:sz w:val="24"/>
          <w:szCs w:val="24"/>
        </w:rPr>
      </w:pPr>
      <w:r w:rsidRPr="00BE53E4">
        <w:rPr>
          <w:rFonts w:ascii="Times New Roman" w:hAnsi="Times New Roman" w:cs="Times New Roman"/>
          <w:b/>
          <w:sz w:val="24"/>
          <w:szCs w:val="24"/>
        </w:rPr>
        <w:t>РЕШЕНИЕ</w:t>
      </w:r>
    </w:p>
    <w:p w:rsidR="00BE53E4" w:rsidRPr="00BE53E4" w:rsidRDefault="00BE53E4" w:rsidP="00BE53E4">
      <w:pPr>
        <w:spacing w:after="0"/>
        <w:jc w:val="center"/>
        <w:rPr>
          <w:rFonts w:ascii="Times New Roman" w:hAnsi="Times New Roman" w:cs="Times New Roman"/>
          <w:sz w:val="24"/>
          <w:szCs w:val="24"/>
        </w:rPr>
      </w:pPr>
      <w:r w:rsidRPr="00BE53E4">
        <w:rPr>
          <w:rFonts w:ascii="Times New Roman" w:hAnsi="Times New Roman" w:cs="Times New Roman"/>
          <w:b/>
          <w:sz w:val="24"/>
          <w:szCs w:val="24"/>
        </w:rPr>
        <w:t>(тридцать вторая сессия)</w:t>
      </w:r>
    </w:p>
    <w:p w:rsidR="00BE53E4" w:rsidRPr="00BE53E4" w:rsidRDefault="00BE53E4" w:rsidP="00BE53E4">
      <w:pPr>
        <w:spacing w:after="0"/>
        <w:rPr>
          <w:rFonts w:ascii="Times New Roman" w:hAnsi="Times New Roman" w:cs="Times New Roman"/>
          <w:sz w:val="24"/>
          <w:szCs w:val="24"/>
        </w:rPr>
      </w:pPr>
      <w:r w:rsidRPr="00BE53E4">
        <w:rPr>
          <w:rFonts w:ascii="Times New Roman" w:hAnsi="Times New Roman" w:cs="Times New Roman"/>
          <w:sz w:val="24"/>
          <w:szCs w:val="24"/>
        </w:rPr>
        <w:t xml:space="preserve">         14.04.2023                                                                                           №139                                                                              </w:t>
      </w:r>
    </w:p>
    <w:p w:rsidR="00BE53E4" w:rsidRPr="00BE53E4" w:rsidRDefault="00BE53E4" w:rsidP="00BE53E4">
      <w:pPr>
        <w:spacing w:after="0"/>
        <w:jc w:val="center"/>
        <w:rPr>
          <w:rFonts w:ascii="Times New Roman" w:hAnsi="Times New Roman" w:cs="Times New Roman"/>
          <w:sz w:val="24"/>
          <w:szCs w:val="24"/>
        </w:rPr>
      </w:pPr>
    </w:p>
    <w:p w:rsidR="00BE53E4" w:rsidRPr="00BE53E4" w:rsidRDefault="00BE53E4" w:rsidP="00BE53E4">
      <w:pPr>
        <w:spacing w:after="0"/>
        <w:jc w:val="center"/>
        <w:rPr>
          <w:rFonts w:ascii="Times New Roman" w:hAnsi="Times New Roman" w:cs="Times New Roman"/>
          <w:sz w:val="24"/>
          <w:szCs w:val="24"/>
        </w:rPr>
      </w:pPr>
      <w:r w:rsidRPr="00BE53E4">
        <w:rPr>
          <w:rFonts w:ascii="Times New Roman" w:hAnsi="Times New Roman" w:cs="Times New Roman"/>
          <w:sz w:val="24"/>
          <w:szCs w:val="24"/>
        </w:rPr>
        <w:t>с.Палецкое</w:t>
      </w:r>
    </w:p>
    <w:p w:rsidR="00BE53E4" w:rsidRPr="00BE53E4" w:rsidRDefault="00BE53E4" w:rsidP="00BE53E4">
      <w:pPr>
        <w:spacing w:after="0"/>
        <w:rPr>
          <w:rFonts w:ascii="Times New Roman" w:hAnsi="Times New Roman" w:cs="Times New Roman"/>
          <w:sz w:val="24"/>
          <w:szCs w:val="24"/>
        </w:rPr>
      </w:pPr>
    </w:p>
    <w:p w:rsidR="00BE53E4" w:rsidRPr="00BE53E4" w:rsidRDefault="00BE53E4" w:rsidP="00BE53E4">
      <w:pPr>
        <w:spacing w:after="0"/>
        <w:ind w:left="1134" w:right="424"/>
        <w:jc w:val="center"/>
        <w:rPr>
          <w:rFonts w:ascii="Times New Roman" w:hAnsi="Times New Roman" w:cs="Times New Roman"/>
          <w:sz w:val="24"/>
          <w:szCs w:val="24"/>
        </w:rPr>
      </w:pPr>
      <w:r w:rsidRPr="00BE53E4">
        <w:rPr>
          <w:rFonts w:ascii="Times New Roman" w:hAnsi="Times New Roman" w:cs="Times New Roman"/>
          <w:sz w:val="24"/>
          <w:szCs w:val="24"/>
        </w:rPr>
        <w:t>О внесении изменений в решение 29 сессии Совета депутатов Палецкого сельсовета Баганского района Новосибирской области от 27.12.2022 № 122 «О бюджете Палецкого сельсовета на 2023 год и плановый период 2024 и 2025 годы»</w:t>
      </w:r>
    </w:p>
    <w:p w:rsidR="00BE53E4" w:rsidRPr="00BE53E4" w:rsidRDefault="00BE53E4" w:rsidP="00BE53E4">
      <w:pPr>
        <w:spacing w:after="0"/>
        <w:ind w:right="-568"/>
        <w:jc w:val="center"/>
        <w:rPr>
          <w:rFonts w:ascii="Times New Roman" w:hAnsi="Times New Roman" w:cs="Times New Roman"/>
          <w:sz w:val="24"/>
          <w:szCs w:val="24"/>
        </w:rPr>
      </w:pPr>
    </w:p>
    <w:p w:rsidR="00BE53E4" w:rsidRPr="00BE53E4" w:rsidRDefault="00BE53E4" w:rsidP="00BE53E4">
      <w:pPr>
        <w:spacing w:after="0"/>
        <w:ind w:left="567" w:right="-285"/>
        <w:jc w:val="both"/>
        <w:rPr>
          <w:rFonts w:ascii="Times New Roman" w:hAnsi="Times New Roman" w:cs="Times New Roman"/>
          <w:sz w:val="24"/>
          <w:szCs w:val="24"/>
        </w:rPr>
      </w:pPr>
      <w:r w:rsidRPr="00BE53E4">
        <w:rPr>
          <w:rFonts w:ascii="Times New Roman" w:hAnsi="Times New Roman" w:cs="Times New Roman"/>
          <w:sz w:val="24"/>
          <w:szCs w:val="24"/>
        </w:rPr>
        <w:t xml:space="preserve">         В соответствии с Положением «О бюджетном процессе в Палецком сельсовете Баганского района Новосибирской области», утвержденным решением 31 сессии Совета депутатов Палецкого сельсовета Баганского района Новосибирской области от 02.03.2023 № 138, Совет депутатов Палецкого сельсовета Баганского района новосибирской области</w:t>
      </w:r>
    </w:p>
    <w:p w:rsidR="00BE53E4" w:rsidRPr="00BE53E4" w:rsidRDefault="00BE53E4" w:rsidP="00BE53E4">
      <w:pPr>
        <w:spacing w:after="0"/>
        <w:ind w:left="567" w:right="-568"/>
        <w:jc w:val="both"/>
        <w:rPr>
          <w:rFonts w:ascii="Times New Roman" w:hAnsi="Times New Roman" w:cs="Times New Roman"/>
          <w:sz w:val="24"/>
          <w:szCs w:val="24"/>
        </w:rPr>
      </w:pPr>
      <w:r w:rsidRPr="00BE53E4">
        <w:rPr>
          <w:rFonts w:ascii="Times New Roman" w:hAnsi="Times New Roman" w:cs="Times New Roman"/>
          <w:sz w:val="24"/>
          <w:szCs w:val="24"/>
        </w:rPr>
        <w:t xml:space="preserve">        РЕШИЛ:</w:t>
      </w:r>
    </w:p>
    <w:p w:rsidR="00BE53E4" w:rsidRPr="00BE53E4" w:rsidRDefault="00BE53E4" w:rsidP="00BE53E4">
      <w:pPr>
        <w:spacing w:after="0"/>
        <w:ind w:left="567" w:right="-285"/>
        <w:jc w:val="both"/>
        <w:rPr>
          <w:rFonts w:ascii="Times New Roman" w:hAnsi="Times New Roman" w:cs="Times New Roman"/>
          <w:sz w:val="24"/>
          <w:szCs w:val="24"/>
        </w:rPr>
      </w:pPr>
      <w:r w:rsidRPr="00BE53E4">
        <w:rPr>
          <w:rFonts w:ascii="Times New Roman" w:hAnsi="Times New Roman" w:cs="Times New Roman"/>
          <w:sz w:val="24"/>
          <w:szCs w:val="24"/>
        </w:rPr>
        <w:t xml:space="preserve">       1. Внести изменения в решение 29 сессии Совета депутатов Палецкого сельсовета Баганского района Новосибирской области от 27.12.2022 № 122 «О бюджете Палецкого сельсовета на 2023 год и плановый период 2024 и 2025 годы» согласно Приложения1.</w:t>
      </w:r>
    </w:p>
    <w:p w:rsidR="00BE53E4" w:rsidRPr="00BE53E4" w:rsidRDefault="00BE53E4" w:rsidP="00BE53E4">
      <w:pPr>
        <w:spacing w:after="0"/>
        <w:ind w:left="567" w:right="-285"/>
        <w:jc w:val="both"/>
        <w:rPr>
          <w:rFonts w:ascii="Times New Roman" w:hAnsi="Times New Roman" w:cs="Times New Roman"/>
          <w:sz w:val="24"/>
          <w:szCs w:val="24"/>
        </w:rPr>
      </w:pPr>
      <w:r w:rsidRPr="00BE53E4">
        <w:rPr>
          <w:rFonts w:ascii="Times New Roman" w:hAnsi="Times New Roman" w:cs="Times New Roman"/>
          <w:sz w:val="24"/>
          <w:szCs w:val="24"/>
        </w:rPr>
        <w:t xml:space="preserve">      2. Настоящее решение вступает в силу после его официального опубликования   в газете «Бюллетень органов местного самоуправления Палецкого сельсовета».</w:t>
      </w:r>
    </w:p>
    <w:p w:rsidR="00BE53E4" w:rsidRPr="00BE53E4" w:rsidRDefault="00BE53E4" w:rsidP="00BE53E4">
      <w:pPr>
        <w:spacing w:after="0"/>
        <w:ind w:left="567" w:right="-285"/>
        <w:jc w:val="both"/>
        <w:rPr>
          <w:rFonts w:ascii="Times New Roman" w:hAnsi="Times New Roman" w:cs="Times New Roman"/>
          <w:sz w:val="24"/>
          <w:szCs w:val="24"/>
        </w:rPr>
      </w:pPr>
    </w:p>
    <w:p w:rsidR="00BE53E4" w:rsidRPr="00BE53E4" w:rsidRDefault="00BE53E4" w:rsidP="00BE53E4">
      <w:pPr>
        <w:spacing w:after="0"/>
        <w:ind w:left="567" w:right="-285"/>
        <w:jc w:val="both"/>
        <w:rPr>
          <w:rFonts w:ascii="Times New Roman" w:hAnsi="Times New Roman" w:cs="Times New Roman"/>
          <w:sz w:val="24"/>
          <w:szCs w:val="24"/>
        </w:rPr>
      </w:pPr>
    </w:p>
    <w:p w:rsidR="00BE53E4" w:rsidRPr="00BE53E4" w:rsidRDefault="00BE53E4" w:rsidP="00BE53E4">
      <w:pPr>
        <w:spacing w:after="0"/>
        <w:ind w:left="567" w:right="-568"/>
        <w:jc w:val="both"/>
        <w:rPr>
          <w:rFonts w:ascii="Times New Roman" w:hAnsi="Times New Roman" w:cs="Times New Roman"/>
          <w:sz w:val="24"/>
          <w:szCs w:val="24"/>
        </w:rPr>
      </w:pPr>
      <w:r w:rsidRPr="00BE53E4">
        <w:rPr>
          <w:rFonts w:ascii="Times New Roman" w:hAnsi="Times New Roman" w:cs="Times New Roman"/>
          <w:sz w:val="24"/>
          <w:szCs w:val="24"/>
        </w:rPr>
        <w:t>Глава Палецкого сельсовета</w:t>
      </w:r>
    </w:p>
    <w:p w:rsidR="00BE53E4" w:rsidRPr="00BE53E4" w:rsidRDefault="00BE53E4" w:rsidP="00BE53E4">
      <w:pPr>
        <w:spacing w:after="0"/>
        <w:ind w:left="567" w:right="-568"/>
        <w:jc w:val="both"/>
        <w:rPr>
          <w:rFonts w:ascii="Times New Roman" w:hAnsi="Times New Roman" w:cs="Times New Roman"/>
          <w:sz w:val="24"/>
          <w:szCs w:val="24"/>
        </w:rPr>
      </w:pPr>
      <w:r w:rsidRPr="00BE53E4">
        <w:rPr>
          <w:rFonts w:ascii="Times New Roman" w:hAnsi="Times New Roman" w:cs="Times New Roman"/>
          <w:sz w:val="24"/>
          <w:szCs w:val="24"/>
        </w:rPr>
        <w:t>Баганского района Новосибирской области                                           В.И.Калач</w:t>
      </w:r>
    </w:p>
    <w:p w:rsidR="00BE53E4" w:rsidRPr="00BE53E4" w:rsidRDefault="00BE53E4" w:rsidP="00BE53E4">
      <w:pPr>
        <w:spacing w:after="0"/>
        <w:ind w:left="567" w:right="-568"/>
        <w:jc w:val="both"/>
        <w:rPr>
          <w:rFonts w:ascii="Times New Roman" w:hAnsi="Times New Roman" w:cs="Times New Roman"/>
          <w:sz w:val="24"/>
          <w:szCs w:val="24"/>
        </w:rPr>
      </w:pPr>
    </w:p>
    <w:p w:rsidR="00BE53E4" w:rsidRPr="00BE53E4" w:rsidRDefault="00BE53E4" w:rsidP="00BE53E4">
      <w:pPr>
        <w:spacing w:after="0"/>
        <w:ind w:left="567" w:right="-568"/>
        <w:jc w:val="both"/>
        <w:rPr>
          <w:rFonts w:ascii="Times New Roman" w:hAnsi="Times New Roman" w:cs="Times New Roman"/>
          <w:sz w:val="24"/>
          <w:szCs w:val="24"/>
        </w:rPr>
      </w:pPr>
      <w:r w:rsidRPr="00BE53E4">
        <w:rPr>
          <w:rFonts w:ascii="Times New Roman" w:hAnsi="Times New Roman" w:cs="Times New Roman"/>
          <w:sz w:val="24"/>
          <w:szCs w:val="24"/>
        </w:rPr>
        <w:t>Председатель Совета депутатов</w:t>
      </w:r>
    </w:p>
    <w:p w:rsidR="00BE53E4" w:rsidRPr="00BE53E4" w:rsidRDefault="00BE53E4" w:rsidP="00BE53E4">
      <w:pPr>
        <w:spacing w:after="0"/>
        <w:ind w:left="567" w:right="-568"/>
        <w:jc w:val="both"/>
        <w:rPr>
          <w:rFonts w:ascii="Times New Roman" w:hAnsi="Times New Roman" w:cs="Times New Roman"/>
          <w:sz w:val="24"/>
          <w:szCs w:val="24"/>
        </w:rPr>
      </w:pPr>
      <w:r w:rsidRPr="00BE53E4">
        <w:rPr>
          <w:rFonts w:ascii="Times New Roman" w:hAnsi="Times New Roman" w:cs="Times New Roman"/>
          <w:sz w:val="24"/>
          <w:szCs w:val="24"/>
        </w:rPr>
        <w:t xml:space="preserve">Палецкого сельсовета </w:t>
      </w:r>
    </w:p>
    <w:p w:rsidR="00BE53E4" w:rsidRPr="00BE53E4" w:rsidRDefault="00BE53E4" w:rsidP="00BE53E4">
      <w:pPr>
        <w:spacing w:after="0"/>
        <w:ind w:left="567" w:right="-568"/>
        <w:jc w:val="both"/>
        <w:rPr>
          <w:rFonts w:ascii="Times New Roman" w:hAnsi="Times New Roman" w:cs="Times New Roman"/>
          <w:sz w:val="24"/>
          <w:szCs w:val="24"/>
        </w:rPr>
      </w:pPr>
      <w:r w:rsidRPr="00BE53E4">
        <w:rPr>
          <w:rFonts w:ascii="Times New Roman" w:hAnsi="Times New Roman" w:cs="Times New Roman"/>
          <w:sz w:val="24"/>
          <w:szCs w:val="24"/>
        </w:rPr>
        <w:t xml:space="preserve">Баганского района Новосибирской области                                       В.В.Дудченко                                                                 </w:t>
      </w:r>
    </w:p>
    <w:p w:rsidR="00BE53E4" w:rsidRPr="00BE53E4" w:rsidRDefault="00BE53E4" w:rsidP="00BE53E4">
      <w:pPr>
        <w:spacing w:after="0"/>
        <w:ind w:left="567" w:right="-285"/>
        <w:jc w:val="right"/>
        <w:rPr>
          <w:rFonts w:ascii="Times New Roman" w:hAnsi="Times New Roman" w:cs="Times New Roman"/>
          <w:sz w:val="24"/>
          <w:szCs w:val="24"/>
        </w:rPr>
      </w:pPr>
    </w:p>
    <w:p w:rsidR="00BE53E4" w:rsidRPr="00BE53E4" w:rsidRDefault="00BE53E4" w:rsidP="00BE53E4">
      <w:pPr>
        <w:spacing w:after="0"/>
        <w:ind w:left="567" w:right="-285"/>
        <w:jc w:val="right"/>
        <w:rPr>
          <w:rFonts w:ascii="Times New Roman" w:hAnsi="Times New Roman" w:cs="Times New Roman"/>
          <w:sz w:val="24"/>
          <w:szCs w:val="24"/>
        </w:rPr>
      </w:pPr>
    </w:p>
    <w:p w:rsidR="00BE53E4" w:rsidRPr="00BE53E4" w:rsidRDefault="00BE53E4" w:rsidP="00BE53E4">
      <w:pPr>
        <w:spacing w:after="0"/>
        <w:ind w:left="567" w:right="-285"/>
        <w:jc w:val="right"/>
        <w:rPr>
          <w:rFonts w:ascii="Times New Roman" w:hAnsi="Times New Roman" w:cs="Times New Roman"/>
          <w:sz w:val="24"/>
          <w:szCs w:val="24"/>
        </w:rPr>
      </w:pPr>
    </w:p>
    <w:p w:rsidR="00BE53E4" w:rsidRPr="00BE53E4" w:rsidRDefault="00BE53E4" w:rsidP="00BE53E4">
      <w:pPr>
        <w:spacing w:after="0"/>
        <w:ind w:left="567" w:right="-285"/>
        <w:jc w:val="right"/>
        <w:rPr>
          <w:rFonts w:ascii="Times New Roman" w:hAnsi="Times New Roman" w:cs="Times New Roman"/>
          <w:sz w:val="24"/>
          <w:szCs w:val="24"/>
        </w:rPr>
      </w:pPr>
      <w:r w:rsidRPr="00BE53E4">
        <w:rPr>
          <w:rFonts w:ascii="Times New Roman" w:hAnsi="Times New Roman" w:cs="Times New Roman"/>
          <w:sz w:val="24"/>
          <w:szCs w:val="24"/>
        </w:rPr>
        <w:t>ПРИЛОЖЕНИЕ 1</w:t>
      </w:r>
    </w:p>
    <w:p w:rsidR="00BE53E4" w:rsidRPr="00BE53E4" w:rsidRDefault="00BE53E4" w:rsidP="00BE53E4">
      <w:pPr>
        <w:spacing w:after="0"/>
        <w:ind w:left="567" w:right="-285"/>
        <w:jc w:val="right"/>
        <w:rPr>
          <w:rFonts w:ascii="Times New Roman" w:hAnsi="Times New Roman" w:cs="Times New Roman"/>
          <w:sz w:val="24"/>
          <w:szCs w:val="24"/>
        </w:rPr>
      </w:pPr>
      <w:r w:rsidRPr="00BE53E4">
        <w:rPr>
          <w:rFonts w:ascii="Times New Roman" w:hAnsi="Times New Roman" w:cs="Times New Roman"/>
          <w:sz w:val="24"/>
          <w:szCs w:val="24"/>
        </w:rPr>
        <w:t xml:space="preserve">к решению 32 сессии </w:t>
      </w:r>
    </w:p>
    <w:p w:rsidR="00BE53E4" w:rsidRPr="00BE53E4" w:rsidRDefault="00BE53E4" w:rsidP="00BE53E4">
      <w:pPr>
        <w:spacing w:after="0"/>
        <w:ind w:left="567" w:right="-285"/>
        <w:jc w:val="right"/>
        <w:rPr>
          <w:rFonts w:ascii="Times New Roman" w:hAnsi="Times New Roman" w:cs="Times New Roman"/>
          <w:sz w:val="24"/>
          <w:szCs w:val="24"/>
        </w:rPr>
      </w:pPr>
      <w:r w:rsidRPr="00BE53E4">
        <w:rPr>
          <w:rFonts w:ascii="Times New Roman" w:hAnsi="Times New Roman" w:cs="Times New Roman"/>
          <w:sz w:val="24"/>
          <w:szCs w:val="24"/>
        </w:rPr>
        <w:t xml:space="preserve">совета депутатов </w:t>
      </w:r>
    </w:p>
    <w:p w:rsidR="00BE53E4" w:rsidRPr="00BE53E4" w:rsidRDefault="00BE53E4" w:rsidP="00BE53E4">
      <w:pPr>
        <w:spacing w:after="0"/>
        <w:ind w:left="567" w:right="-285"/>
        <w:jc w:val="right"/>
        <w:rPr>
          <w:rFonts w:ascii="Times New Roman" w:hAnsi="Times New Roman" w:cs="Times New Roman"/>
          <w:sz w:val="24"/>
          <w:szCs w:val="24"/>
        </w:rPr>
      </w:pPr>
      <w:r w:rsidRPr="00BE53E4">
        <w:rPr>
          <w:rFonts w:ascii="Times New Roman" w:hAnsi="Times New Roman" w:cs="Times New Roman"/>
          <w:sz w:val="24"/>
          <w:szCs w:val="24"/>
        </w:rPr>
        <w:lastRenderedPageBreak/>
        <w:t>Палецкого сельсовета</w:t>
      </w:r>
    </w:p>
    <w:p w:rsidR="00BE53E4" w:rsidRPr="00BE53E4" w:rsidRDefault="00BE53E4" w:rsidP="00BE53E4">
      <w:pPr>
        <w:spacing w:after="0"/>
        <w:ind w:left="567" w:right="-285"/>
        <w:jc w:val="right"/>
        <w:rPr>
          <w:rFonts w:ascii="Times New Roman" w:hAnsi="Times New Roman" w:cs="Times New Roman"/>
          <w:sz w:val="24"/>
          <w:szCs w:val="24"/>
        </w:rPr>
      </w:pPr>
      <w:r w:rsidRPr="00BE53E4">
        <w:rPr>
          <w:rFonts w:ascii="Times New Roman" w:hAnsi="Times New Roman" w:cs="Times New Roman"/>
          <w:sz w:val="24"/>
          <w:szCs w:val="24"/>
        </w:rPr>
        <w:t>от 14.04.2023 № 139</w:t>
      </w:r>
    </w:p>
    <w:p w:rsidR="00BE53E4" w:rsidRPr="00BE53E4" w:rsidRDefault="00BE53E4" w:rsidP="00BE53E4">
      <w:pPr>
        <w:spacing w:after="0"/>
        <w:ind w:left="567" w:right="-285"/>
        <w:jc w:val="right"/>
        <w:rPr>
          <w:rFonts w:ascii="Times New Roman" w:hAnsi="Times New Roman" w:cs="Times New Roman"/>
          <w:sz w:val="24"/>
          <w:szCs w:val="24"/>
        </w:rPr>
      </w:pPr>
    </w:p>
    <w:p w:rsidR="00BE53E4" w:rsidRPr="00BE53E4" w:rsidRDefault="00BE53E4" w:rsidP="00BE53E4">
      <w:pPr>
        <w:spacing w:after="0"/>
        <w:ind w:left="567" w:right="-285"/>
        <w:jc w:val="right"/>
        <w:rPr>
          <w:rFonts w:ascii="Times New Roman" w:hAnsi="Times New Roman" w:cs="Times New Roman"/>
          <w:sz w:val="24"/>
          <w:szCs w:val="24"/>
        </w:rPr>
      </w:pPr>
    </w:p>
    <w:p w:rsidR="00BE53E4" w:rsidRPr="00BE53E4" w:rsidRDefault="00BE53E4" w:rsidP="00BE53E4">
      <w:pPr>
        <w:spacing w:after="0"/>
        <w:jc w:val="center"/>
        <w:outlineLvl w:val="0"/>
        <w:rPr>
          <w:rFonts w:ascii="Times New Roman" w:hAnsi="Times New Roman" w:cs="Times New Roman"/>
          <w:sz w:val="24"/>
          <w:szCs w:val="24"/>
        </w:rPr>
      </w:pPr>
      <w:r w:rsidRPr="00BE53E4">
        <w:rPr>
          <w:rFonts w:ascii="Times New Roman" w:hAnsi="Times New Roman" w:cs="Times New Roman"/>
          <w:sz w:val="24"/>
          <w:szCs w:val="24"/>
        </w:rPr>
        <w:t xml:space="preserve">Изменения    </w:t>
      </w:r>
    </w:p>
    <w:p w:rsidR="00BE53E4" w:rsidRPr="00BE53E4" w:rsidRDefault="00BE53E4" w:rsidP="00BE53E4">
      <w:pPr>
        <w:spacing w:after="0"/>
        <w:jc w:val="center"/>
        <w:outlineLvl w:val="0"/>
        <w:rPr>
          <w:rFonts w:ascii="Times New Roman" w:hAnsi="Times New Roman" w:cs="Times New Roman"/>
          <w:sz w:val="24"/>
          <w:szCs w:val="24"/>
        </w:rPr>
      </w:pPr>
      <w:r w:rsidRPr="00BE53E4">
        <w:rPr>
          <w:rFonts w:ascii="Times New Roman" w:hAnsi="Times New Roman" w:cs="Times New Roman"/>
          <w:sz w:val="24"/>
          <w:szCs w:val="24"/>
        </w:rPr>
        <w:t xml:space="preserve">в решение 29 сессии Совета депутатов Палецкого сельсовета </w:t>
      </w:r>
    </w:p>
    <w:p w:rsidR="00BE53E4" w:rsidRPr="00BE53E4" w:rsidRDefault="00BE53E4" w:rsidP="00BE53E4">
      <w:pPr>
        <w:spacing w:after="0"/>
        <w:jc w:val="center"/>
        <w:outlineLvl w:val="0"/>
        <w:rPr>
          <w:rFonts w:ascii="Times New Roman" w:hAnsi="Times New Roman" w:cs="Times New Roman"/>
          <w:sz w:val="24"/>
          <w:szCs w:val="24"/>
        </w:rPr>
      </w:pPr>
      <w:r w:rsidRPr="00BE53E4">
        <w:rPr>
          <w:rFonts w:ascii="Times New Roman" w:hAnsi="Times New Roman" w:cs="Times New Roman"/>
          <w:sz w:val="24"/>
          <w:szCs w:val="24"/>
        </w:rPr>
        <w:t>от 27.12.2022 № 122 «О бюджете Палецкого сельсовета на 2023 год</w:t>
      </w:r>
    </w:p>
    <w:p w:rsidR="00BE53E4" w:rsidRPr="00BE53E4" w:rsidRDefault="00BE53E4" w:rsidP="00BE53E4">
      <w:pPr>
        <w:spacing w:after="0"/>
        <w:jc w:val="center"/>
        <w:outlineLvl w:val="0"/>
        <w:rPr>
          <w:rFonts w:ascii="Times New Roman" w:hAnsi="Times New Roman" w:cs="Times New Roman"/>
          <w:sz w:val="24"/>
          <w:szCs w:val="24"/>
        </w:rPr>
      </w:pPr>
      <w:r w:rsidRPr="00BE53E4">
        <w:rPr>
          <w:rFonts w:ascii="Times New Roman" w:hAnsi="Times New Roman" w:cs="Times New Roman"/>
          <w:sz w:val="24"/>
          <w:szCs w:val="24"/>
        </w:rPr>
        <w:t xml:space="preserve"> и плановый период 2024-2025 годы»</w:t>
      </w:r>
    </w:p>
    <w:p w:rsidR="00BE53E4" w:rsidRPr="00BE53E4" w:rsidRDefault="00BE53E4" w:rsidP="00BE53E4">
      <w:pPr>
        <w:spacing w:after="0"/>
        <w:jc w:val="center"/>
        <w:outlineLvl w:val="0"/>
        <w:rPr>
          <w:rFonts w:ascii="Times New Roman" w:hAnsi="Times New Roman" w:cs="Times New Roman"/>
          <w:sz w:val="24"/>
          <w:szCs w:val="24"/>
        </w:rPr>
      </w:pPr>
    </w:p>
    <w:p w:rsidR="00BE53E4" w:rsidRPr="00BE53E4" w:rsidRDefault="00BE53E4" w:rsidP="00BE53E4">
      <w:pPr>
        <w:spacing w:after="0"/>
        <w:ind w:left="567" w:right="-285"/>
        <w:rPr>
          <w:rFonts w:ascii="Times New Roman" w:hAnsi="Times New Roman" w:cs="Times New Roman"/>
          <w:sz w:val="24"/>
          <w:szCs w:val="24"/>
        </w:rPr>
      </w:pPr>
      <w:r w:rsidRPr="00BE53E4">
        <w:rPr>
          <w:rFonts w:ascii="Times New Roman" w:hAnsi="Times New Roman" w:cs="Times New Roman"/>
          <w:sz w:val="24"/>
          <w:szCs w:val="24"/>
        </w:rPr>
        <w:t xml:space="preserve">          1. Доходная часть бюджета Палецкого сельсовета увеличилась на        45000,00 рублей.</w:t>
      </w:r>
    </w:p>
    <w:p w:rsidR="00BE53E4" w:rsidRPr="00BE53E4" w:rsidRDefault="00BE53E4" w:rsidP="00BE53E4">
      <w:pPr>
        <w:spacing w:after="0"/>
        <w:ind w:left="567" w:right="-285"/>
        <w:rPr>
          <w:rFonts w:ascii="Times New Roman" w:hAnsi="Times New Roman" w:cs="Times New Roman"/>
          <w:sz w:val="24"/>
          <w:szCs w:val="24"/>
        </w:rPr>
      </w:pPr>
      <w:r w:rsidRPr="00BE53E4">
        <w:rPr>
          <w:rFonts w:ascii="Times New Roman" w:hAnsi="Times New Roman" w:cs="Times New Roman"/>
          <w:sz w:val="24"/>
          <w:szCs w:val="24"/>
        </w:rPr>
        <w:t xml:space="preserve">         - в подпункте 1 пункта 1 цифры «26 008 728,59» заменить цифрами «26 053 728,59»;    </w:t>
      </w:r>
    </w:p>
    <w:p w:rsidR="00BE53E4" w:rsidRPr="00BE53E4" w:rsidRDefault="00BE53E4" w:rsidP="00BE53E4">
      <w:pPr>
        <w:spacing w:after="0"/>
        <w:ind w:left="567" w:right="-285"/>
        <w:rPr>
          <w:rFonts w:ascii="Times New Roman" w:hAnsi="Times New Roman" w:cs="Times New Roman"/>
          <w:sz w:val="24"/>
          <w:szCs w:val="24"/>
        </w:rPr>
      </w:pPr>
      <w:r w:rsidRPr="00BE53E4">
        <w:rPr>
          <w:rFonts w:ascii="Times New Roman" w:hAnsi="Times New Roman" w:cs="Times New Roman"/>
          <w:sz w:val="24"/>
          <w:szCs w:val="24"/>
        </w:rPr>
        <w:t xml:space="preserve">         2. Расходная часть бюджета Палецкого сельсовета увеличилась на 203924,32 рублей:      </w:t>
      </w:r>
    </w:p>
    <w:p w:rsidR="00BE53E4" w:rsidRPr="00BE53E4" w:rsidRDefault="00BE53E4" w:rsidP="00BE53E4">
      <w:pPr>
        <w:spacing w:after="0"/>
        <w:ind w:left="567" w:right="-285"/>
        <w:jc w:val="both"/>
        <w:rPr>
          <w:rFonts w:ascii="Times New Roman" w:hAnsi="Times New Roman" w:cs="Times New Roman"/>
          <w:sz w:val="24"/>
          <w:szCs w:val="24"/>
        </w:rPr>
      </w:pPr>
      <w:r w:rsidRPr="00BE53E4">
        <w:rPr>
          <w:rFonts w:ascii="Times New Roman" w:hAnsi="Times New Roman" w:cs="Times New Roman"/>
          <w:sz w:val="24"/>
          <w:szCs w:val="24"/>
        </w:rPr>
        <w:t xml:space="preserve">         -в подпункте 2 пункта 2 цифры «26 952 202,53» заменить цифрами «27 156 126,85»;          </w:t>
      </w:r>
    </w:p>
    <w:p w:rsidR="00BE53E4" w:rsidRPr="00BE53E4" w:rsidRDefault="00BE53E4" w:rsidP="00BE53E4">
      <w:pPr>
        <w:spacing w:after="0"/>
        <w:ind w:left="567" w:right="-568"/>
        <w:jc w:val="both"/>
        <w:rPr>
          <w:rFonts w:ascii="Times New Roman" w:hAnsi="Times New Roman" w:cs="Times New Roman"/>
          <w:b/>
          <w:sz w:val="24"/>
          <w:szCs w:val="24"/>
        </w:rPr>
      </w:pPr>
      <w:r w:rsidRPr="00BE53E4">
        <w:rPr>
          <w:rFonts w:ascii="Times New Roman" w:hAnsi="Times New Roman" w:cs="Times New Roman"/>
          <w:sz w:val="24"/>
          <w:szCs w:val="24"/>
        </w:rPr>
        <w:t xml:space="preserve">         3.</w:t>
      </w:r>
      <w:r w:rsidRPr="00BE53E4">
        <w:rPr>
          <w:rFonts w:ascii="Times New Roman" w:hAnsi="Times New Roman" w:cs="Times New Roman"/>
          <w:b/>
          <w:sz w:val="24"/>
          <w:szCs w:val="24"/>
        </w:rPr>
        <w:t>В приложении 2:</w:t>
      </w:r>
    </w:p>
    <w:p w:rsidR="00BE53E4" w:rsidRPr="00BE53E4" w:rsidRDefault="00BE53E4" w:rsidP="00BE53E4">
      <w:pPr>
        <w:spacing w:after="0"/>
        <w:ind w:left="567" w:right="-285"/>
        <w:jc w:val="both"/>
        <w:rPr>
          <w:rFonts w:ascii="Times New Roman" w:hAnsi="Times New Roman" w:cs="Times New Roman"/>
          <w:sz w:val="24"/>
          <w:szCs w:val="24"/>
        </w:rPr>
      </w:pPr>
      <w:r w:rsidRPr="00BE53E4">
        <w:rPr>
          <w:rFonts w:ascii="Times New Roman" w:hAnsi="Times New Roman" w:cs="Times New Roman"/>
          <w:sz w:val="24"/>
          <w:szCs w:val="24"/>
        </w:rPr>
        <w:t xml:space="preserve">         -утвердить «Распределение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подгруппам видов расходов классификации расходов» на 2023 год в прилагаемой редакции;</w:t>
      </w:r>
    </w:p>
    <w:p w:rsidR="00BE53E4" w:rsidRPr="00BE53E4" w:rsidRDefault="00BE53E4" w:rsidP="00BE53E4">
      <w:pPr>
        <w:spacing w:after="0"/>
        <w:ind w:left="567" w:right="-285"/>
        <w:jc w:val="both"/>
        <w:rPr>
          <w:rFonts w:ascii="Times New Roman" w:hAnsi="Times New Roman" w:cs="Times New Roman"/>
          <w:b/>
          <w:sz w:val="24"/>
          <w:szCs w:val="24"/>
        </w:rPr>
      </w:pPr>
      <w:r w:rsidRPr="00BE53E4">
        <w:rPr>
          <w:rFonts w:ascii="Times New Roman" w:hAnsi="Times New Roman" w:cs="Times New Roman"/>
          <w:sz w:val="24"/>
          <w:szCs w:val="24"/>
        </w:rPr>
        <w:t xml:space="preserve">        4. </w:t>
      </w:r>
      <w:r w:rsidRPr="00BE53E4">
        <w:rPr>
          <w:rFonts w:ascii="Times New Roman" w:hAnsi="Times New Roman" w:cs="Times New Roman"/>
          <w:b/>
          <w:sz w:val="24"/>
          <w:szCs w:val="24"/>
        </w:rPr>
        <w:t>В приложении 4:</w:t>
      </w:r>
    </w:p>
    <w:p w:rsidR="00BE53E4" w:rsidRPr="00BE53E4" w:rsidRDefault="00BE53E4" w:rsidP="00BE53E4">
      <w:pPr>
        <w:spacing w:after="0"/>
        <w:ind w:left="567" w:right="-285"/>
        <w:jc w:val="both"/>
        <w:rPr>
          <w:rFonts w:ascii="Times New Roman" w:hAnsi="Times New Roman" w:cs="Times New Roman"/>
          <w:sz w:val="24"/>
          <w:szCs w:val="24"/>
        </w:rPr>
      </w:pPr>
      <w:r w:rsidRPr="00BE53E4">
        <w:rPr>
          <w:rFonts w:ascii="Times New Roman" w:hAnsi="Times New Roman" w:cs="Times New Roman"/>
          <w:sz w:val="24"/>
          <w:szCs w:val="24"/>
        </w:rPr>
        <w:t xml:space="preserve">         -утвердить «Ведомственная структура расходов бюджета Палецкого сельсовета на 2023 год» в прилагаемой редакции;  </w:t>
      </w:r>
    </w:p>
    <w:tbl>
      <w:tblPr>
        <w:tblW w:w="16440" w:type="dxa"/>
        <w:tblInd w:w="94" w:type="dxa"/>
        <w:tblLook w:val="04A0"/>
      </w:tblPr>
      <w:tblGrid>
        <w:gridCol w:w="16440"/>
      </w:tblGrid>
      <w:tr w:rsidR="00BE53E4" w:rsidRPr="00BE53E4" w:rsidTr="005B13CA">
        <w:trPr>
          <w:trHeight w:val="562"/>
        </w:trPr>
        <w:tc>
          <w:tcPr>
            <w:tcW w:w="16440" w:type="dxa"/>
            <w:vMerge w:val="restart"/>
            <w:tcBorders>
              <w:top w:val="nil"/>
              <w:left w:val="nil"/>
              <w:bottom w:val="nil"/>
              <w:right w:val="nil"/>
            </w:tcBorders>
            <w:shd w:val="clear" w:color="auto" w:fill="auto"/>
            <w:vAlign w:val="bottom"/>
            <w:hideMark/>
          </w:tcPr>
          <w:p w:rsidR="00BE53E4" w:rsidRPr="00BE53E4" w:rsidRDefault="00BE53E4" w:rsidP="00BE53E4">
            <w:pPr>
              <w:spacing w:after="0"/>
              <w:ind w:left="567" w:right="-285"/>
              <w:rPr>
                <w:rFonts w:ascii="Times New Roman" w:hAnsi="Times New Roman" w:cs="Times New Roman"/>
                <w:b/>
                <w:sz w:val="24"/>
                <w:szCs w:val="24"/>
              </w:rPr>
            </w:pPr>
            <w:r w:rsidRPr="00BE53E4">
              <w:rPr>
                <w:rFonts w:ascii="Times New Roman" w:hAnsi="Times New Roman" w:cs="Times New Roman"/>
                <w:sz w:val="24"/>
                <w:szCs w:val="24"/>
              </w:rPr>
              <w:t xml:space="preserve">     5. </w:t>
            </w:r>
            <w:r w:rsidRPr="00BE53E4">
              <w:rPr>
                <w:rFonts w:ascii="Times New Roman" w:hAnsi="Times New Roman" w:cs="Times New Roman"/>
                <w:b/>
                <w:sz w:val="24"/>
                <w:szCs w:val="24"/>
              </w:rPr>
              <w:t>В приложении 7:</w:t>
            </w:r>
          </w:p>
          <w:p w:rsidR="00BE53E4" w:rsidRPr="00BE53E4" w:rsidRDefault="00BE53E4" w:rsidP="00BE53E4">
            <w:pPr>
              <w:tabs>
                <w:tab w:val="left" w:pos="9715"/>
              </w:tabs>
              <w:spacing w:after="0"/>
              <w:ind w:left="567" w:right="-285"/>
              <w:rPr>
                <w:rFonts w:ascii="Times New Roman" w:hAnsi="Times New Roman" w:cs="Times New Roman"/>
                <w:sz w:val="24"/>
                <w:szCs w:val="24"/>
              </w:rPr>
            </w:pPr>
            <w:r w:rsidRPr="00BE53E4">
              <w:rPr>
                <w:rFonts w:ascii="Times New Roman" w:hAnsi="Times New Roman" w:cs="Times New Roman"/>
                <w:sz w:val="24"/>
                <w:szCs w:val="24"/>
              </w:rPr>
              <w:t xml:space="preserve">     - утвердить «Источники финансирования дефицита бюджета Палецкого</w:t>
            </w:r>
          </w:p>
          <w:p w:rsidR="00BE53E4" w:rsidRPr="00BE53E4" w:rsidRDefault="00BE53E4" w:rsidP="00BE53E4">
            <w:pPr>
              <w:tabs>
                <w:tab w:val="left" w:pos="9715"/>
              </w:tabs>
              <w:spacing w:after="0"/>
              <w:ind w:left="567" w:right="-285"/>
              <w:rPr>
                <w:rFonts w:ascii="Times New Roman" w:hAnsi="Times New Roman" w:cs="Times New Roman"/>
                <w:sz w:val="24"/>
                <w:szCs w:val="24"/>
              </w:rPr>
            </w:pPr>
            <w:r w:rsidRPr="00BE53E4">
              <w:rPr>
                <w:rFonts w:ascii="Times New Roman" w:hAnsi="Times New Roman" w:cs="Times New Roman"/>
                <w:sz w:val="24"/>
                <w:szCs w:val="24"/>
              </w:rPr>
              <w:t xml:space="preserve"> сельсовета Баганского района Новосибирской области</w:t>
            </w:r>
            <w:r w:rsidRPr="00BE53E4">
              <w:rPr>
                <w:rFonts w:ascii="Times New Roman" w:hAnsi="Times New Roman" w:cs="Times New Roman"/>
                <w:i/>
                <w:iCs/>
                <w:sz w:val="24"/>
                <w:szCs w:val="24"/>
              </w:rPr>
              <w:t xml:space="preserve"> </w:t>
            </w:r>
            <w:r w:rsidRPr="00BE53E4">
              <w:rPr>
                <w:rFonts w:ascii="Times New Roman" w:hAnsi="Times New Roman" w:cs="Times New Roman"/>
                <w:sz w:val="24"/>
                <w:szCs w:val="24"/>
              </w:rPr>
              <w:t xml:space="preserve">на 2023 год </w:t>
            </w:r>
          </w:p>
          <w:p w:rsidR="00BE53E4" w:rsidRPr="00BE53E4" w:rsidRDefault="00BE53E4" w:rsidP="00BE53E4">
            <w:pPr>
              <w:tabs>
                <w:tab w:val="left" w:pos="9715"/>
              </w:tabs>
              <w:spacing w:after="0"/>
              <w:ind w:left="567" w:right="-285"/>
              <w:rPr>
                <w:rFonts w:ascii="Times New Roman" w:hAnsi="Times New Roman" w:cs="Times New Roman"/>
                <w:sz w:val="24"/>
                <w:szCs w:val="24"/>
              </w:rPr>
            </w:pPr>
            <w:r w:rsidRPr="00BE53E4">
              <w:rPr>
                <w:rFonts w:ascii="Times New Roman" w:hAnsi="Times New Roman" w:cs="Times New Roman"/>
                <w:sz w:val="24"/>
                <w:szCs w:val="24"/>
              </w:rPr>
              <w:t xml:space="preserve">и плановый период </w:t>
            </w:r>
          </w:p>
          <w:p w:rsidR="00BE53E4" w:rsidRPr="00BE53E4" w:rsidRDefault="00BE53E4" w:rsidP="00BE53E4">
            <w:pPr>
              <w:spacing w:after="0"/>
              <w:ind w:left="567" w:right="-285"/>
              <w:rPr>
                <w:rFonts w:ascii="Times New Roman" w:hAnsi="Times New Roman" w:cs="Times New Roman"/>
                <w:sz w:val="24"/>
                <w:szCs w:val="24"/>
              </w:rPr>
            </w:pPr>
            <w:r w:rsidRPr="00BE53E4">
              <w:rPr>
                <w:rFonts w:ascii="Times New Roman" w:hAnsi="Times New Roman" w:cs="Times New Roman"/>
                <w:sz w:val="24"/>
                <w:szCs w:val="24"/>
              </w:rPr>
              <w:t>2024 и 2025 годов» в прилагаемой редакции;</w:t>
            </w:r>
          </w:p>
        </w:tc>
      </w:tr>
      <w:tr w:rsidR="00BE53E4" w:rsidRPr="00BE53E4" w:rsidTr="005B13CA">
        <w:trPr>
          <w:trHeight w:val="585"/>
        </w:trPr>
        <w:tc>
          <w:tcPr>
            <w:tcW w:w="16440" w:type="dxa"/>
            <w:vMerge/>
            <w:tcBorders>
              <w:top w:val="nil"/>
              <w:left w:val="nil"/>
              <w:bottom w:val="nil"/>
              <w:right w:val="nil"/>
            </w:tcBorders>
            <w:vAlign w:val="center"/>
            <w:hideMark/>
          </w:tcPr>
          <w:p w:rsidR="00BE53E4" w:rsidRPr="00BE53E4" w:rsidRDefault="00BE53E4" w:rsidP="00BE53E4">
            <w:pPr>
              <w:spacing w:after="0"/>
              <w:ind w:left="567" w:right="-285"/>
              <w:rPr>
                <w:rFonts w:ascii="Times New Roman" w:hAnsi="Times New Roman" w:cs="Times New Roman"/>
                <w:sz w:val="24"/>
                <w:szCs w:val="24"/>
              </w:rPr>
            </w:pPr>
          </w:p>
        </w:tc>
      </w:tr>
    </w:tbl>
    <w:p w:rsidR="00BE53E4" w:rsidRPr="00BE53E4" w:rsidRDefault="00BE53E4" w:rsidP="00BE53E4">
      <w:pPr>
        <w:pStyle w:val="ConsPlusNormal"/>
        <w:ind w:left="567" w:right="-568"/>
        <w:jc w:val="both"/>
        <w:rPr>
          <w:rFonts w:ascii="Times New Roman" w:hAnsi="Times New Roman" w:cs="Times New Roman"/>
          <w:sz w:val="24"/>
          <w:szCs w:val="24"/>
        </w:rPr>
      </w:pPr>
      <w:r w:rsidRPr="00BE53E4">
        <w:rPr>
          <w:rFonts w:ascii="Times New Roman" w:hAnsi="Times New Roman" w:cs="Times New Roman"/>
          <w:sz w:val="24"/>
          <w:szCs w:val="24"/>
        </w:rPr>
        <w:t xml:space="preserve">      6. Дефицит бюджета поселения в сумме 1102398,26 рублей, за счет остатка средств на расчетном счете.</w:t>
      </w:r>
    </w:p>
    <w:p w:rsidR="00BE53E4" w:rsidRPr="00BE53E4" w:rsidRDefault="00BE53E4" w:rsidP="00BE53E4">
      <w:pPr>
        <w:spacing w:after="0"/>
        <w:ind w:left="567" w:right="-285"/>
        <w:jc w:val="both"/>
        <w:rPr>
          <w:rFonts w:ascii="Times New Roman" w:hAnsi="Times New Roman" w:cs="Times New Roman"/>
          <w:sz w:val="24"/>
          <w:szCs w:val="24"/>
        </w:rPr>
      </w:pPr>
      <w:r w:rsidRPr="00BE53E4">
        <w:rPr>
          <w:rFonts w:ascii="Times New Roman" w:hAnsi="Times New Roman" w:cs="Times New Roman"/>
          <w:sz w:val="24"/>
          <w:szCs w:val="24"/>
        </w:rPr>
        <w:t xml:space="preserve">     </w:t>
      </w:r>
    </w:p>
    <w:p w:rsidR="00781E35" w:rsidRPr="00564102" w:rsidRDefault="00781E35" w:rsidP="00781E35">
      <w:pPr>
        <w:jc w:val="right"/>
        <w:rPr>
          <w:color w:val="000000"/>
          <w:sz w:val="24"/>
          <w:szCs w:val="24"/>
        </w:rPr>
      </w:pPr>
      <w:bookmarkStart w:id="17" w:name="_Hlk115430418"/>
      <w:r w:rsidRPr="00564102">
        <w:rPr>
          <w:color w:val="000000"/>
          <w:sz w:val="24"/>
          <w:szCs w:val="24"/>
        </w:rPr>
        <w:t xml:space="preserve">Приложение № 7 </w:t>
      </w:r>
    </w:p>
    <w:p w:rsidR="00781E35" w:rsidRPr="00564102" w:rsidRDefault="00781E35" w:rsidP="00781E35">
      <w:pPr>
        <w:jc w:val="right"/>
        <w:rPr>
          <w:color w:val="000000"/>
          <w:sz w:val="24"/>
          <w:szCs w:val="24"/>
        </w:rPr>
      </w:pPr>
      <w:r w:rsidRPr="00564102">
        <w:rPr>
          <w:color w:val="000000"/>
          <w:sz w:val="24"/>
          <w:szCs w:val="24"/>
        </w:rPr>
        <w:t>к решению сессии</w:t>
      </w:r>
    </w:p>
    <w:p w:rsidR="00781E35" w:rsidRPr="00564102" w:rsidRDefault="00781E35" w:rsidP="00781E35">
      <w:pPr>
        <w:jc w:val="right"/>
        <w:rPr>
          <w:color w:val="000000"/>
          <w:sz w:val="24"/>
          <w:szCs w:val="24"/>
        </w:rPr>
      </w:pPr>
      <w:r w:rsidRPr="00564102">
        <w:rPr>
          <w:color w:val="000000"/>
          <w:sz w:val="24"/>
          <w:szCs w:val="24"/>
        </w:rPr>
        <w:t>Совета депутатов</w:t>
      </w:r>
    </w:p>
    <w:p w:rsidR="00781E35" w:rsidRPr="00564102" w:rsidRDefault="00781E35" w:rsidP="00781E35">
      <w:pPr>
        <w:jc w:val="right"/>
        <w:rPr>
          <w:color w:val="000000"/>
          <w:sz w:val="24"/>
          <w:szCs w:val="24"/>
        </w:rPr>
      </w:pPr>
      <w:r w:rsidRPr="00564102">
        <w:rPr>
          <w:color w:val="000000"/>
          <w:sz w:val="24"/>
          <w:szCs w:val="24"/>
        </w:rPr>
        <w:t>Палецкого сельсовета</w:t>
      </w:r>
    </w:p>
    <w:p w:rsidR="00781E35" w:rsidRPr="00564102" w:rsidRDefault="00781E35" w:rsidP="00781E35">
      <w:pPr>
        <w:jc w:val="right"/>
        <w:rPr>
          <w:color w:val="000000"/>
          <w:sz w:val="24"/>
          <w:szCs w:val="24"/>
        </w:rPr>
      </w:pPr>
      <w:r w:rsidRPr="00564102">
        <w:rPr>
          <w:color w:val="000000"/>
          <w:sz w:val="24"/>
          <w:szCs w:val="24"/>
        </w:rPr>
        <w:t xml:space="preserve"> от 14</w:t>
      </w:r>
      <w:r w:rsidRPr="00564102">
        <w:rPr>
          <w:sz w:val="24"/>
          <w:szCs w:val="24"/>
        </w:rPr>
        <w:t>.04.2023 г</w:t>
      </w:r>
      <w:r w:rsidRPr="00564102">
        <w:rPr>
          <w:color w:val="000000"/>
          <w:sz w:val="24"/>
          <w:szCs w:val="24"/>
        </w:rPr>
        <w:t>.№ 139</w:t>
      </w:r>
    </w:p>
    <w:p w:rsidR="00781E35" w:rsidRPr="00564102" w:rsidRDefault="00781E35" w:rsidP="00781E35">
      <w:pPr>
        <w:jc w:val="right"/>
        <w:rPr>
          <w:sz w:val="24"/>
          <w:szCs w:val="24"/>
        </w:rPr>
      </w:pPr>
    </w:p>
    <w:p w:rsidR="00781E35" w:rsidRPr="00564102" w:rsidRDefault="00781E35" w:rsidP="00781E35">
      <w:pPr>
        <w:jc w:val="right"/>
        <w:rPr>
          <w:sz w:val="24"/>
          <w:szCs w:val="24"/>
        </w:rPr>
      </w:pPr>
    </w:p>
    <w:tbl>
      <w:tblPr>
        <w:tblW w:w="13064" w:type="dxa"/>
        <w:tblLayout w:type="fixed"/>
        <w:tblCellMar>
          <w:left w:w="30" w:type="dxa"/>
          <w:right w:w="30" w:type="dxa"/>
        </w:tblCellMar>
        <w:tblLook w:val="0000"/>
      </w:tblPr>
      <w:tblGrid>
        <w:gridCol w:w="3432"/>
        <w:gridCol w:w="3119"/>
        <w:gridCol w:w="1417"/>
        <w:gridCol w:w="1276"/>
        <w:gridCol w:w="1276"/>
        <w:gridCol w:w="902"/>
        <w:gridCol w:w="225"/>
        <w:gridCol w:w="452"/>
        <w:gridCol w:w="885"/>
        <w:gridCol w:w="80"/>
      </w:tblGrid>
      <w:tr w:rsidR="00781E35" w:rsidRPr="00564102" w:rsidTr="005B13CA">
        <w:trPr>
          <w:trHeight w:val="358"/>
        </w:trPr>
        <w:tc>
          <w:tcPr>
            <w:tcW w:w="11422" w:type="dxa"/>
            <w:gridSpan w:val="6"/>
            <w:tcBorders>
              <w:top w:val="nil"/>
              <w:right w:val="nil"/>
            </w:tcBorders>
          </w:tcPr>
          <w:p w:rsidR="00781E35" w:rsidRPr="00564102" w:rsidRDefault="00781E35" w:rsidP="005B13CA">
            <w:pPr>
              <w:jc w:val="center"/>
              <w:rPr>
                <w:color w:val="000000"/>
                <w:sz w:val="24"/>
                <w:szCs w:val="24"/>
              </w:rPr>
            </w:pPr>
            <w:r w:rsidRPr="00564102">
              <w:rPr>
                <w:color w:val="000000"/>
                <w:sz w:val="24"/>
                <w:szCs w:val="24"/>
              </w:rPr>
              <w:t>Источники финансирования дефицита бюджета Палецкого сельсовета</w:t>
            </w:r>
          </w:p>
          <w:p w:rsidR="00781E35" w:rsidRPr="00564102" w:rsidRDefault="00781E35" w:rsidP="005B13CA">
            <w:pPr>
              <w:jc w:val="center"/>
              <w:rPr>
                <w:color w:val="000000"/>
                <w:sz w:val="24"/>
                <w:szCs w:val="24"/>
              </w:rPr>
            </w:pPr>
            <w:r w:rsidRPr="00564102">
              <w:rPr>
                <w:color w:val="000000"/>
                <w:sz w:val="24"/>
                <w:szCs w:val="24"/>
              </w:rPr>
              <w:t>Баганского района Новосибирской области</w:t>
            </w:r>
          </w:p>
          <w:p w:rsidR="00781E35" w:rsidRPr="00564102" w:rsidRDefault="00781E35" w:rsidP="005B13CA">
            <w:pPr>
              <w:jc w:val="center"/>
              <w:rPr>
                <w:rFonts w:ascii="Arial" w:hAnsi="Arial" w:cs="Arial"/>
                <w:color w:val="000000"/>
                <w:sz w:val="24"/>
                <w:szCs w:val="24"/>
              </w:rPr>
            </w:pPr>
            <w:r w:rsidRPr="00564102">
              <w:rPr>
                <w:color w:val="000000"/>
                <w:sz w:val="24"/>
                <w:szCs w:val="24"/>
              </w:rPr>
              <w:lastRenderedPageBreak/>
              <w:t>на 2022 год и плановый период 2023 и 2024 годов</w:t>
            </w:r>
          </w:p>
        </w:tc>
        <w:tc>
          <w:tcPr>
            <w:tcW w:w="225" w:type="dxa"/>
            <w:tcBorders>
              <w:top w:val="nil"/>
              <w:left w:val="nil"/>
              <w:right w:val="nil"/>
            </w:tcBorders>
          </w:tcPr>
          <w:p w:rsidR="00781E35" w:rsidRPr="00564102" w:rsidRDefault="00781E35" w:rsidP="005B13CA">
            <w:pPr>
              <w:jc w:val="center"/>
              <w:rPr>
                <w:rFonts w:ascii="Arial" w:hAnsi="Arial" w:cs="Arial"/>
                <w:color w:val="000000"/>
                <w:sz w:val="24"/>
                <w:szCs w:val="24"/>
              </w:rPr>
            </w:pPr>
          </w:p>
        </w:tc>
        <w:tc>
          <w:tcPr>
            <w:tcW w:w="452" w:type="dxa"/>
            <w:tcBorders>
              <w:top w:val="nil"/>
              <w:left w:val="nil"/>
              <w:right w:val="nil"/>
            </w:tcBorders>
          </w:tcPr>
          <w:p w:rsidR="00781E35" w:rsidRPr="00564102" w:rsidRDefault="00781E35" w:rsidP="005B13CA">
            <w:pPr>
              <w:jc w:val="center"/>
              <w:rPr>
                <w:rFonts w:ascii="Arial" w:hAnsi="Arial" w:cs="Arial"/>
                <w:color w:val="000000"/>
                <w:sz w:val="24"/>
                <w:szCs w:val="24"/>
              </w:rPr>
            </w:pPr>
          </w:p>
        </w:tc>
        <w:tc>
          <w:tcPr>
            <w:tcW w:w="885" w:type="dxa"/>
            <w:tcBorders>
              <w:top w:val="nil"/>
              <w:left w:val="nil"/>
              <w:right w:val="nil"/>
            </w:tcBorders>
          </w:tcPr>
          <w:p w:rsidR="00781E35" w:rsidRPr="00564102" w:rsidRDefault="00781E35" w:rsidP="005B13CA">
            <w:pPr>
              <w:jc w:val="center"/>
              <w:rPr>
                <w:rFonts w:ascii="Arial" w:hAnsi="Arial" w:cs="Arial"/>
                <w:color w:val="000000"/>
                <w:sz w:val="24"/>
                <w:szCs w:val="24"/>
              </w:rPr>
            </w:pPr>
          </w:p>
        </w:tc>
        <w:tc>
          <w:tcPr>
            <w:tcW w:w="80" w:type="dxa"/>
            <w:tcBorders>
              <w:top w:val="nil"/>
              <w:left w:val="nil"/>
            </w:tcBorders>
          </w:tcPr>
          <w:p w:rsidR="00781E35" w:rsidRPr="00564102" w:rsidRDefault="00781E35" w:rsidP="005B13CA">
            <w:pPr>
              <w:jc w:val="center"/>
              <w:rPr>
                <w:rFonts w:ascii="Arial" w:hAnsi="Arial" w:cs="Arial"/>
                <w:color w:val="000000"/>
                <w:sz w:val="24"/>
                <w:szCs w:val="24"/>
              </w:rPr>
            </w:pPr>
          </w:p>
        </w:tc>
      </w:tr>
      <w:tr w:rsidR="00781E35" w:rsidRPr="00564102" w:rsidTr="005B13CA">
        <w:trPr>
          <w:gridAfter w:val="5"/>
          <w:wAfter w:w="2544" w:type="dxa"/>
          <w:trHeight w:val="486"/>
        </w:trPr>
        <w:tc>
          <w:tcPr>
            <w:tcW w:w="10520" w:type="dxa"/>
            <w:gridSpan w:val="5"/>
            <w:tcBorders>
              <w:bottom w:val="single" w:sz="6" w:space="0" w:color="auto"/>
            </w:tcBorders>
          </w:tcPr>
          <w:p w:rsidR="00781E35" w:rsidRPr="00564102" w:rsidRDefault="00781E35" w:rsidP="005B13CA">
            <w:pPr>
              <w:jc w:val="right"/>
              <w:rPr>
                <w:color w:val="000000"/>
                <w:sz w:val="24"/>
                <w:szCs w:val="24"/>
              </w:rPr>
            </w:pPr>
            <w:r w:rsidRPr="00564102">
              <w:rPr>
                <w:color w:val="000000"/>
                <w:sz w:val="24"/>
                <w:szCs w:val="24"/>
              </w:rPr>
              <w:lastRenderedPageBreak/>
              <w:t>(рублей)</w:t>
            </w:r>
          </w:p>
        </w:tc>
      </w:tr>
      <w:tr w:rsidR="00781E35" w:rsidRPr="00564102" w:rsidTr="005B13CA">
        <w:trPr>
          <w:gridAfter w:val="5"/>
          <w:wAfter w:w="2544" w:type="dxa"/>
          <w:trHeight w:val="1760"/>
        </w:trPr>
        <w:tc>
          <w:tcPr>
            <w:tcW w:w="3432" w:type="dxa"/>
            <w:tcBorders>
              <w:top w:val="single" w:sz="6" w:space="0" w:color="auto"/>
              <w:left w:val="single" w:sz="6" w:space="0" w:color="auto"/>
              <w:bottom w:val="nil"/>
              <w:right w:val="single" w:sz="6" w:space="0" w:color="auto"/>
            </w:tcBorders>
          </w:tcPr>
          <w:p w:rsidR="00781E35" w:rsidRPr="00564102" w:rsidRDefault="00781E35" w:rsidP="005B13CA">
            <w:pPr>
              <w:jc w:val="center"/>
              <w:rPr>
                <w:color w:val="000000"/>
                <w:sz w:val="24"/>
                <w:szCs w:val="24"/>
              </w:rPr>
            </w:pPr>
            <w:r w:rsidRPr="00564102">
              <w:rPr>
                <w:color w:val="000000"/>
                <w:sz w:val="24"/>
                <w:szCs w:val="24"/>
              </w:rPr>
              <w:t>КОД</w:t>
            </w:r>
          </w:p>
        </w:tc>
        <w:tc>
          <w:tcPr>
            <w:tcW w:w="3119" w:type="dxa"/>
            <w:tcBorders>
              <w:top w:val="single" w:sz="6" w:space="0" w:color="auto"/>
              <w:left w:val="single" w:sz="6" w:space="0" w:color="auto"/>
              <w:bottom w:val="nil"/>
              <w:right w:val="single" w:sz="6" w:space="0" w:color="auto"/>
            </w:tcBorders>
          </w:tcPr>
          <w:p w:rsidR="00781E35" w:rsidRPr="00564102" w:rsidRDefault="00781E35" w:rsidP="005B13CA">
            <w:pPr>
              <w:jc w:val="center"/>
              <w:rPr>
                <w:color w:val="000000"/>
                <w:sz w:val="24"/>
                <w:szCs w:val="24"/>
              </w:rPr>
            </w:pPr>
            <w:r w:rsidRPr="00564102">
              <w:rPr>
                <w:color w:val="000000"/>
                <w:sz w:val="24"/>
                <w:szCs w:val="24"/>
              </w:rPr>
              <w:t>Наименование кода группы, подгруппы, статьи, вида источника финансирования дефицитов бюджетов, кода классификации операций сектора государственного управления, относящихся к источникам финансирования дефицитов бюджетов</w:t>
            </w:r>
          </w:p>
        </w:tc>
        <w:tc>
          <w:tcPr>
            <w:tcW w:w="1417" w:type="dxa"/>
            <w:tcBorders>
              <w:top w:val="single" w:sz="6" w:space="0" w:color="auto"/>
              <w:left w:val="single" w:sz="6" w:space="0" w:color="auto"/>
              <w:bottom w:val="nil"/>
              <w:right w:val="nil"/>
            </w:tcBorders>
            <w:vAlign w:val="center"/>
          </w:tcPr>
          <w:p w:rsidR="00781E35" w:rsidRPr="00564102" w:rsidRDefault="00781E35" w:rsidP="005B13CA">
            <w:pPr>
              <w:jc w:val="right"/>
              <w:rPr>
                <w:color w:val="000000"/>
                <w:sz w:val="24"/>
                <w:szCs w:val="24"/>
              </w:rPr>
            </w:pPr>
            <w:r w:rsidRPr="00564102">
              <w:rPr>
                <w:color w:val="000000"/>
                <w:sz w:val="24"/>
                <w:szCs w:val="24"/>
              </w:rPr>
              <w:t xml:space="preserve">   сумма</w:t>
            </w:r>
          </w:p>
        </w:tc>
        <w:tc>
          <w:tcPr>
            <w:tcW w:w="1276" w:type="dxa"/>
            <w:tcBorders>
              <w:top w:val="single" w:sz="6" w:space="0" w:color="auto"/>
              <w:left w:val="nil"/>
              <w:bottom w:val="nil"/>
              <w:right w:val="nil"/>
            </w:tcBorders>
          </w:tcPr>
          <w:p w:rsidR="00781E35" w:rsidRPr="00564102" w:rsidRDefault="00781E35" w:rsidP="005B13CA">
            <w:pPr>
              <w:jc w:val="center"/>
              <w:rPr>
                <w:color w:val="000000"/>
                <w:sz w:val="24"/>
                <w:szCs w:val="24"/>
              </w:rPr>
            </w:pPr>
          </w:p>
        </w:tc>
        <w:tc>
          <w:tcPr>
            <w:tcW w:w="1276" w:type="dxa"/>
            <w:tcBorders>
              <w:top w:val="single" w:sz="6" w:space="0" w:color="auto"/>
              <w:left w:val="nil"/>
              <w:bottom w:val="nil"/>
              <w:right w:val="single" w:sz="6" w:space="0" w:color="auto"/>
            </w:tcBorders>
          </w:tcPr>
          <w:p w:rsidR="00781E35" w:rsidRPr="00564102" w:rsidRDefault="00781E35" w:rsidP="005B13CA">
            <w:pPr>
              <w:jc w:val="center"/>
              <w:rPr>
                <w:color w:val="000000"/>
                <w:sz w:val="24"/>
                <w:szCs w:val="24"/>
              </w:rPr>
            </w:pPr>
          </w:p>
        </w:tc>
      </w:tr>
      <w:tr w:rsidR="00781E35" w:rsidRPr="00564102" w:rsidTr="005B13CA">
        <w:trPr>
          <w:gridAfter w:val="5"/>
          <w:wAfter w:w="2544" w:type="dxa"/>
          <w:trHeight w:val="62"/>
        </w:trPr>
        <w:tc>
          <w:tcPr>
            <w:tcW w:w="3432" w:type="dxa"/>
            <w:tcBorders>
              <w:top w:val="nil"/>
              <w:left w:val="single" w:sz="6" w:space="0" w:color="auto"/>
              <w:bottom w:val="nil"/>
              <w:right w:val="single" w:sz="6" w:space="0" w:color="auto"/>
            </w:tcBorders>
          </w:tcPr>
          <w:p w:rsidR="00781E35" w:rsidRPr="00564102" w:rsidRDefault="00781E35" w:rsidP="005B13CA">
            <w:pPr>
              <w:jc w:val="center"/>
              <w:rPr>
                <w:color w:val="000000"/>
                <w:sz w:val="24"/>
                <w:szCs w:val="24"/>
              </w:rPr>
            </w:pPr>
          </w:p>
        </w:tc>
        <w:tc>
          <w:tcPr>
            <w:tcW w:w="3119" w:type="dxa"/>
            <w:tcBorders>
              <w:top w:val="nil"/>
              <w:left w:val="single" w:sz="6" w:space="0" w:color="auto"/>
              <w:bottom w:val="nil"/>
              <w:right w:val="single" w:sz="6" w:space="0" w:color="auto"/>
            </w:tcBorders>
          </w:tcPr>
          <w:p w:rsidR="00781E35" w:rsidRPr="00564102" w:rsidRDefault="00781E35" w:rsidP="005B13CA">
            <w:pPr>
              <w:jc w:val="center"/>
              <w:rPr>
                <w:color w:val="000000"/>
                <w:sz w:val="24"/>
                <w:szCs w:val="24"/>
              </w:rPr>
            </w:pPr>
          </w:p>
        </w:tc>
        <w:tc>
          <w:tcPr>
            <w:tcW w:w="1417" w:type="dxa"/>
            <w:tcBorders>
              <w:top w:val="nil"/>
              <w:left w:val="single" w:sz="6" w:space="0" w:color="auto"/>
              <w:bottom w:val="nil"/>
              <w:right w:val="nil"/>
            </w:tcBorders>
          </w:tcPr>
          <w:p w:rsidR="00781E35" w:rsidRPr="00564102" w:rsidRDefault="00781E35" w:rsidP="005B13CA">
            <w:pPr>
              <w:jc w:val="center"/>
              <w:rPr>
                <w:color w:val="000000"/>
                <w:sz w:val="24"/>
                <w:szCs w:val="24"/>
              </w:rPr>
            </w:pPr>
          </w:p>
        </w:tc>
        <w:tc>
          <w:tcPr>
            <w:tcW w:w="1276" w:type="dxa"/>
            <w:tcBorders>
              <w:top w:val="nil"/>
              <w:left w:val="nil"/>
              <w:bottom w:val="nil"/>
              <w:right w:val="nil"/>
            </w:tcBorders>
          </w:tcPr>
          <w:p w:rsidR="00781E35" w:rsidRPr="00564102" w:rsidRDefault="00781E35" w:rsidP="005B13CA">
            <w:pPr>
              <w:jc w:val="center"/>
              <w:rPr>
                <w:color w:val="000000"/>
                <w:sz w:val="24"/>
                <w:szCs w:val="24"/>
              </w:rPr>
            </w:pPr>
          </w:p>
        </w:tc>
        <w:tc>
          <w:tcPr>
            <w:tcW w:w="1276" w:type="dxa"/>
            <w:tcBorders>
              <w:top w:val="nil"/>
              <w:left w:val="nil"/>
              <w:bottom w:val="nil"/>
              <w:right w:val="single" w:sz="6" w:space="0" w:color="auto"/>
            </w:tcBorders>
          </w:tcPr>
          <w:p w:rsidR="00781E35" w:rsidRPr="00564102" w:rsidRDefault="00781E35" w:rsidP="005B13CA">
            <w:pPr>
              <w:jc w:val="center"/>
              <w:rPr>
                <w:color w:val="000000"/>
                <w:sz w:val="24"/>
                <w:szCs w:val="24"/>
              </w:rPr>
            </w:pPr>
          </w:p>
        </w:tc>
      </w:tr>
      <w:tr w:rsidR="00781E35" w:rsidRPr="00564102" w:rsidTr="005B13CA">
        <w:trPr>
          <w:gridAfter w:val="5"/>
          <w:wAfter w:w="2544" w:type="dxa"/>
          <w:trHeight w:val="55"/>
        </w:trPr>
        <w:tc>
          <w:tcPr>
            <w:tcW w:w="3432" w:type="dxa"/>
            <w:tcBorders>
              <w:top w:val="nil"/>
              <w:left w:val="single" w:sz="6" w:space="0" w:color="auto"/>
              <w:bottom w:val="nil"/>
              <w:right w:val="single" w:sz="6" w:space="0" w:color="auto"/>
            </w:tcBorders>
          </w:tcPr>
          <w:p w:rsidR="00781E35" w:rsidRPr="00564102" w:rsidRDefault="00781E35" w:rsidP="005B13CA">
            <w:pPr>
              <w:jc w:val="center"/>
              <w:rPr>
                <w:color w:val="000000"/>
                <w:sz w:val="24"/>
                <w:szCs w:val="24"/>
              </w:rPr>
            </w:pPr>
          </w:p>
        </w:tc>
        <w:tc>
          <w:tcPr>
            <w:tcW w:w="3119" w:type="dxa"/>
            <w:tcBorders>
              <w:top w:val="nil"/>
              <w:left w:val="single" w:sz="6" w:space="0" w:color="auto"/>
              <w:bottom w:val="nil"/>
              <w:right w:val="single" w:sz="6" w:space="0" w:color="auto"/>
            </w:tcBorders>
          </w:tcPr>
          <w:p w:rsidR="00781E35" w:rsidRPr="00564102" w:rsidRDefault="00781E35" w:rsidP="005B13CA">
            <w:pPr>
              <w:jc w:val="center"/>
              <w:rPr>
                <w:color w:val="000000"/>
                <w:sz w:val="24"/>
                <w:szCs w:val="24"/>
              </w:rPr>
            </w:pPr>
          </w:p>
        </w:tc>
        <w:tc>
          <w:tcPr>
            <w:tcW w:w="1417" w:type="dxa"/>
            <w:tcBorders>
              <w:top w:val="nil"/>
              <w:left w:val="single" w:sz="6" w:space="0" w:color="auto"/>
              <w:bottom w:val="nil"/>
              <w:right w:val="nil"/>
            </w:tcBorders>
          </w:tcPr>
          <w:p w:rsidR="00781E35" w:rsidRPr="00564102" w:rsidRDefault="00781E35" w:rsidP="005B13CA">
            <w:pPr>
              <w:jc w:val="center"/>
              <w:rPr>
                <w:color w:val="000000"/>
                <w:sz w:val="24"/>
                <w:szCs w:val="24"/>
              </w:rPr>
            </w:pPr>
          </w:p>
        </w:tc>
        <w:tc>
          <w:tcPr>
            <w:tcW w:w="1276" w:type="dxa"/>
            <w:tcBorders>
              <w:top w:val="nil"/>
              <w:left w:val="nil"/>
              <w:bottom w:val="nil"/>
              <w:right w:val="nil"/>
            </w:tcBorders>
          </w:tcPr>
          <w:p w:rsidR="00781E35" w:rsidRPr="00564102" w:rsidRDefault="00781E35" w:rsidP="005B13CA">
            <w:pPr>
              <w:jc w:val="center"/>
              <w:rPr>
                <w:color w:val="000000"/>
                <w:sz w:val="24"/>
                <w:szCs w:val="24"/>
              </w:rPr>
            </w:pPr>
          </w:p>
        </w:tc>
        <w:tc>
          <w:tcPr>
            <w:tcW w:w="1276" w:type="dxa"/>
            <w:tcBorders>
              <w:top w:val="nil"/>
              <w:left w:val="nil"/>
              <w:bottom w:val="nil"/>
              <w:right w:val="single" w:sz="6" w:space="0" w:color="auto"/>
            </w:tcBorders>
          </w:tcPr>
          <w:p w:rsidR="00781E35" w:rsidRPr="00564102" w:rsidRDefault="00781E35" w:rsidP="005B13CA">
            <w:pPr>
              <w:jc w:val="center"/>
              <w:rPr>
                <w:color w:val="000000"/>
                <w:sz w:val="24"/>
                <w:szCs w:val="24"/>
              </w:rPr>
            </w:pPr>
          </w:p>
        </w:tc>
      </w:tr>
      <w:tr w:rsidR="00781E35" w:rsidRPr="00564102" w:rsidTr="005B13CA">
        <w:trPr>
          <w:gridAfter w:val="5"/>
          <w:wAfter w:w="2544" w:type="dxa"/>
          <w:trHeight w:val="173"/>
        </w:trPr>
        <w:tc>
          <w:tcPr>
            <w:tcW w:w="3432" w:type="dxa"/>
            <w:tcBorders>
              <w:top w:val="nil"/>
              <w:left w:val="single" w:sz="6" w:space="0" w:color="auto"/>
              <w:bottom w:val="nil"/>
              <w:right w:val="single" w:sz="6" w:space="0" w:color="auto"/>
            </w:tcBorders>
          </w:tcPr>
          <w:p w:rsidR="00781E35" w:rsidRPr="00564102" w:rsidRDefault="00781E35" w:rsidP="005B13CA">
            <w:pPr>
              <w:jc w:val="center"/>
              <w:rPr>
                <w:color w:val="000000"/>
                <w:sz w:val="24"/>
                <w:szCs w:val="24"/>
              </w:rPr>
            </w:pPr>
          </w:p>
        </w:tc>
        <w:tc>
          <w:tcPr>
            <w:tcW w:w="3119" w:type="dxa"/>
            <w:tcBorders>
              <w:top w:val="nil"/>
              <w:left w:val="single" w:sz="6" w:space="0" w:color="auto"/>
              <w:bottom w:val="nil"/>
              <w:right w:val="single" w:sz="6" w:space="0" w:color="auto"/>
            </w:tcBorders>
          </w:tcPr>
          <w:p w:rsidR="00781E35" w:rsidRPr="00564102" w:rsidRDefault="00781E35" w:rsidP="005B13CA">
            <w:pPr>
              <w:jc w:val="center"/>
              <w:rPr>
                <w:color w:val="000000"/>
                <w:sz w:val="24"/>
                <w:szCs w:val="24"/>
              </w:rPr>
            </w:pPr>
          </w:p>
        </w:tc>
        <w:tc>
          <w:tcPr>
            <w:tcW w:w="1417" w:type="dxa"/>
            <w:tcBorders>
              <w:top w:val="nil"/>
              <w:left w:val="single" w:sz="6" w:space="0" w:color="auto"/>
              <w:bottom w:val="nil"/>
              <w:right w:val="nil"/>
            </w:tcBorders>
          </w:tcPr>
          <w:p w:rsidR="00781E35" w:rsidRPr="00564102" w:rsidRDefault="00781E35" w:rsidP="005B13CA">
            <w:pPr>
              <w:jc w:val="center"/>
              <w:rPr>
                <w:color w:val="000000"/>
                <w:sz w:val="24"/>
                <w:szCs w:val="24"/>
              </w:rPr>
            </w:pPr>
          </w:p>
        </w:tc>
        <w:tc>
          <w:tcPr>
            <w:tcW w:w="1276" w:type="dxa"/>
            <w:tcBorders>
              <w:top w:val="nil"/>
              <w:left w:val="nil"/>
              <w:bottom w:val="nil"/>
              <w:right w:val="nil"/>
            </w:tcBorders>
          </w:tcPr>
          <w:p w:rsidR="00781E35" w:rsidRPr="00564102" w:rsidRDefault="00781E35" w:rsidP="005B13CA">
            <w:pPr>
              <w:jc w:val="center"/>
              <w:rPr>
                <w:color w:val="000000"/>
                <w:sz w:val="24"/>
                <w:szCs w:val="24"/>
              </w:rPr>
            </w:pPr>
          </w:p>
        </w:tc>
        <w:tc>
          <w:tcPr>
            <w:tcW w:w="1276" w:type="dxa"/>
            <w:tcBorders>
              <w:top w:val="nil"/>
              <w:left w:val="nil"/>
              <w:bottom w:val="nil"/>
              <w:right w:val="single" w:sz="6" w:space="0" w:color="auto"/>
            </w:tcBorders>
          </w:tcPr>
          <w:p w:rsidR="00781E35" w:rsidRPr="00564102" w:rsidRDefault="00781E35" w:rsidP="005B13CA">
            <w:pPr>
              <w:jc w:val="center"/>
              <w:rPr>
                <w:color w:val="000000"/>
                <w:sz w:val="24"/>
                <w:szCs w:val="24"/>
              </w:rPr>
            </w:pPr>
          </w:p>
        </w:tc>
      </w:tr>
      <w:tr w:rsidR="00781E35" w:rsidRPr="00564102" w:rsidTr="005B13CA">
        <w:trPr>
          <w:gridAfter w:val="5"/>
          <w:wAfter w:w="2544" w:type="dxa"/>
          <w:trHeight w:val="36"/>
        </w:trPr>
        <w:tc>
          <w:tcPr>
            <w:tcW w:w="3432" w:type="dxa"/>
            <w:tcBorders>
              <w:top w:val="nil"/>
              <w:left w:val="single" w:sz="6" w:space="0" w:color="auto"/>
              <w:bottom w:val="nil"/>
              <w:right w:val="single" w:sz="6" w:space="0" w:color="auto"/>
            </w:tcBorders>
          </w:tcPr>
          <w:p w:rsidR="00781E35" w:rsidRPr="00564102" w:rsidRDefault="00781E35" w:rsidP="005B13CA">
            <w:pPr>
              <w:jc w:val="center"/>
              <w:rPr>
                <w:color w:val="000000"/>
                <w:sz w:val="24"/>
                <w:szCs w:val="24"/>
              </w:rPr>
            </w:pPr>
          </w:p>
        </w:tc>
        <w:tc>
          <w:tcPr>
            <w:tcW w:w="3119" w:type="dxa"/>
            <w:tcBorders>
              <w:top w:val="nil"/>
              <w:left w:val="single" w:sz="6" w:space="0" w:color="auto"/>
              <w:bottom w:val="nil"/>
              <w:right w:val="single" w:sz="6" w:space="0" w:color="auto"/>
            </w:tcBorders>
          </w:tcPr>
          <w:p w:rsidR="00781E35" w:rsidRPr="00564102" w:rsidRDefault="00781E35" w:rsidP="005B13CA">
            <w:pPr>
              <w:jc w:val="center"/>
              <w:rPr>
                <w:color w:val="000000"/>
                <w:sz w:val="24"/>
                <w:szCs w:val="24"/>
              </w:rPr>
            </w:pPr>
          </w:p>
        </w:tc>
        <w:tc>
          <w:tcPr>
            <w:tcW w:w="1417" w:type="dxa"/>
            <w:tcBorders>
              <w:top w:val="nil"/>
              <w:left w:val="single" w:sz="6" w:space="0" w:color="auto"/>
              <w:bottom w:val="nil"/>
              <w:right w:val="nil"/>
            </w:tcBorders>
          </w:tcPr>
          <w:p w:rsidR="00781E35" w:rsidRPr="00564102" w:rsidRDefault="00781E35" w:rsidP="005B13CA">
            <w:pPr>
              <w:jc w:val="center"/>
              <w:rPr>
                <w:color w:val="000000"/>
                <w:sz w:val="24"/>
                <w:szCs w:val="24"/>
              </w:rPr>
            </w:pPr>
          </w:p>
        </w:tc>
        <w:tc>
          <w:tcPr>
            <w:tcW w:w="1276" w:type="dxa"/>
            <w:tcBorders>
              <w:top w:val="nil"/>
              <w:left w:val="nil"/>
              <w:bottom w:val="nil"/>
              <w:right w:val="nil"/>
            </w:tcBorders>
          </w:tcPr>
          <w:p w:rsidR="00781E35" w:rsidRPr="00564102" w:rsidRDefault="00781E35" w:rsidP="005B13CA">
            <w:pPr>
              <w:jc w:val="center"/>
              <w:rPr>
                <w:color w:val="000000"/>
                <w:sz w:val="24"/>
                <w:szCs w:val="24"/>
              </w:rPr>
            </w:pPr>
          </w:p>
        </w:tc>
        <w:tc>
          <w:tcPr>
            <w:tcW w:w="1276" w:type="dxa"/>
            <w:tcBorders>
              <w:top w:val="nil"/>
              <w:left w:val="nil"/>
              <w:bottom w:val="nil"/>
              <w:right w:val="single" w:sz="6" w:space="0" w:color="auto"/>
            </w:tcBorders>
          </w:tcPr>
          <w:p w:rsidR="00781E35" w:rsidRPr="00564102" w:rsidRDefault="00781E35" w:rsidP="005B13CA">
            <w:pPr>
              <w:jc w:val="center"/>
              <w:rPr>
                <w:color w:val="000000"/>
                <w:sz w:val="24"/>
                <w:szCs w:val="24"/>
              </w:rPr>
            </w:pPr>
          </w:p>
        </w:tc>
      </w:tr>
      <w:tr w:rsidR="00781E35" w:rsidRPr="00564102" w:rsidTr="005B13CA">
        <w:trPr>
          <w:gridAfter w:val="5"/>
          <w:wAfter w:w="2544" w:type="dxa"/>
          <w:trHeight w:val="80"/>
        </w:trPr>
        <w:tc>
          <w:tcPr>
            <w:tcW w:w="3432" w:type="dxa"/>
            <w:tcBorders>
              <w:top w:val="nil"/>
              <w:left w:val="single" w:sz="6" w:space="0" w:color="auto"/>
              <w:bottom w:val="nil"/>
              <w:right w:val="single" w:sz="6" w:space="0" w:color="auto"/>
            </w:tcBorders>
          </w:tcPr>
          <w:p w:rsidR="00781E35" w:rsidRPr="00564102" w:rsidRDefault="00781E35" w:rsidP="005B13CA">
            <w:pPr>
              <w:jc w:val="center"/>
              <w:rPr>
                <w:color w:val="000000"/>
                <w:sz w:val="24"/>
                <w:szCs w:val="24"/>
              </w:rPr>
            </w:pPr>
          </w:p>
        </w:tc>
        <w:tc>
          <w:tcPr>
            <w:tcW w:w="3119" w:type="dxa"/>
            <w:tcBorders>
              <w:top w:val="nil"/>
              <w:left w:val="single" w:sz="6" w:space="0" w:color="auto"/>
              <w:bottom w:val="nil"/>
              <w:right w:val="single" w:sz="6" w:space="0" w:color="auto"/>
            </w:tcBorders>
          </w:tcPr>
          <w:p w:rsidR="00781E35" w:rsidRPr="00564102" w:rsidRDefault="00781E35" w:rsidP="005B13CA">
            <w:pPr>
              <w:jc w:val="center"/>
              <w:rPr>
                <w:color w:val="000000"/>
                <w:sz w:val="24"/>
                <w:szCs w:val="24"/>
              </w:rPr>
            </w:pPr>
          </w:p>
        </w:tc>
        <w:tc>
          <w:tcPr>
            <w:tcW w:w="1417" w:type="dxa"/>
            <w:tcBorders>
              <w:top w:val="nil"/>
              <w:left w:val="single" w:sz="6" w:space="0" w:color="auto"/>
              <w:bottom w:val="single" w:sz="6" w:space="0" w:color="auto"/>
              <w:right w:val="nil"/>
            </w:tcBorders>
          </w:tcPr>
          <w:p w:rsidR="00781E35" w:rsidRPr="00564102" w:rsidRDefault="00781E35" w:rsidP="005B13CA">
            <w:pPr>
              <w:jc w:val="center"/>
              <w:rPr>
                <w:color w:val="000000"/>
                <w:sz w:val="24"/>
                <w:szCs w:val="24"/>
              </w:rPr>
            </w:pPr>
          </w:p>
        </w:tc>
        <w:tc>
          <w:tcPr>
            <w:tcW w:w="1276" w:type="dxa"/>
            <w:tcBorders>
              <w:top w:val="nil"/>
              <w:left w:val="nil"/>
              <w:bottom w:val="single" w:sz="6" w:space="0" w:color="auto"/>
              <w:right w:val="nil"/>
            </w:tcBorders>
          </w:tcPr>
          <w:p w:rsidR="00781E35" w:rsidRPr="00564102" w:rsidRDefault="00781E35" w:rsidP="005B13CA">
            <w:pPr>
              <w:jc w:val="center"/>
              <w:rPr>
                <w:color w:val="000000"/>
                <w:sz w:val="24"/>
                <w:szCs w:val="24"/>
              </w:rPr>
            </w:pPr>
          </w:p>
        </w:tc>
        <w:tc>
          <w:tcPr>
            <w:tcW w:w="1276" w:type="dxa"/>
            <w:tcBorders>
              <w:top w:val="nil"/>
              <w:left w:val="nil"/>
              <w:bottom w:val="single" w:sz="6" w:space="0" w:color="auto"/>
              <w:right w:val="single" w:sz="6" w:space="0" w:color="auto"/>
            </w:tcBorders>
          </w:tcPr>
          <w:p w:rsidR="00781E35" w:rsidRPr="00564102" w:rsidRDefault="00781E35" w:rsidP="005B13CA">
            <w:pPr>
              <w:ind w:left="-1023" w:firstLine="1023"/>
              <w:jc w:val="center"/>
              <w:rPr>
                <w:color w:val="000000"/>
                <w:sz w:val="24"/>
                <w:szCs w:val="24"/>
              </w:rPr>
            </w:pPr>
          </w:p>
        </w:tc>
      </w:tr>
      <w:tr w:rsidR="00781E35" w:rsidRPr="00564102" w:rsidTr="005B13CA">
        <w:trPr>
          <w:gridAfter w:val="5"/>
          <w:wAfter w:w="2544" w:type="dxa"/>
          <w:trHeight w:val="953"/>
        </w:trPr>
        <w:tc>
          <w:tcPr>
            <w:tcW w:w="3432" w:type="dxa"/>
            <w:tcBorders>
              <w:top w:val="nil"/>
              <w:left w:val="single" w:sz="6" w:space="0" w:color="auto"/>
              <w:bottom w:val="single" w:sz="6" w:space="0" w:color="auto"/>
              <w:right w:val="single" w:sz="6" w:space="0" w:color="auto"/>
            </w:tcBorders>
          </w:tcPr>
          <w:p w:rsidR="00781E35" w:rsidRPr="00564102" w:rsidRDefault="00781E35" w:rsidP="005B13CA">
            <w:pPr>
              <w:jc w:val="center"/>
              <w:rPr>
                <w:color w:val="000000"/>
                <w:sz w:val="24"/>
                <w:szCs w:val="24"/>
              </w:rPr>
            </w:pPr>
          </w:p>
        </w:tc>
        <w:tc>
          <w:tcPr>
            <w:tcW w:w="3119" w:type="dxa"/>
            <w:tcBorders>
              <w:top w:val="nil"/>
              <w:left w:val="single" w:sz="6" w:space="0" w:color="auto"/>
              <w:bottom w:val="single" w:sz="6" w:space="0" w:color="auto"/>
              <w:right w:val="single" w:sz="6" w:space="0" w:color="auto"/>
            </w:tcBorders>
          </w:tcPr>
          <w:p w:rsidR="00781E35" w:rsidRPr="00564102" w:rsidRDefault="00781E35" w:rsidP="005B13CA">
            <w:pPr>
              <w:jc w:val="center"/>
              <w:rPr>
                <w:color w:val="000000"/>
                <w:sz w:val="24"/>
                <w:szCs w:val="24"/>
              </w:rPr>
            </w:pPr>
          </w:p>
        </w:tc>
        <w:tc>
          <w:tcPr>
            <w:tcW w:w="1417" w:type="dxa"/>
            <w:tcBorders>
              <w:top w:val="single" w:sz="6" w:space="0" w:color="auto"/>
              <w:left w:val="single" w:sz="6" w:space="0" w:color="auto"/>
              <w:bottom w:val="single" w:sz="6" w:space="0" w:color="auto"/>
              <w:right w:val="single" w:sz="6" w:space="0" w:color="auto"/>
            </w:tcBorders>
          </w:tcPr>
          <w:p w:rsidR="00781E35" w:rsidRPr="00564102" w:rsidRDefault="00781E35" w:rsidP="005B13CA">
            <w:pPr>
              <w:jc w:val="center"/>
              <w:rPr>
                <w:color w:val="000000"/>
                <w:sz w:val="24"/>
                <w:szCs w:val="24"/>
              </w:rPr>
            </w:pPr>
            <w:r w:rsidRPr="00564102">
              <w:rPr>
                <w:color w:val="000000"/>
                <w:sz w:val="24"/>
                <w:szCs w:val="24"/>
              </w:rPr>
              <w:t>2023 год</w:t>
            </w:r>
          </w:p>
        </w:tc>
        <w:tc>
          <w:tcPr>
            <w:tcW w:w="1276" w:type="dxa"/>
            <w:tcBorders>
              <w:top w:val="single" w:sz="6" w:space="0" w:color="auto"/>
              <w:left w:val="single" w:sz="6" w:space="0" w:color="auto"/>
              <w:bottom w:val="single" w:sz="6" w:space="0" w:color="auto"/>
              <w:right w:val="single" w:sz="6" w:space="0" w:color="auto"/>
            </w:tcBorders>
          </w:tcPr>
          <w:p w:rsidR="00781E35" w:rsidRPr="00564102" w:rsidRDefault="00781E35" w:rsidP="005B13CA">
            <w:pPr>
              <w:jc w:val="center"/>
              <w:rPr>
                <w:color w:val="000000"/>
                <w:sz w:val="24"/>
                <w:szCs w:val="24"/>
              </w:rPr>
            </w:pPr>
            <w:r w:rsidRPr="00564102">
              <w:rPr>
                <w:color w:val="000000"/>
                <w:sz w:val="24"/>
                <w:szCs w:val="24"/>
              </w:rPr>
              <w:t>2024 год</w:t>
            </w:r>
          </w:p>
        </w:tc>
        <w:tc>
          <w:tcPr>
            <w:tcW w:w="1276" w:type="dxa"/>
            <w:tcBorders>
              <w:top w:val="single" w:sz="6" w:space="0" w:color="auto"/>
              <w:left w:val="single" w:sz="6" w:space="0" w:color="auto"/>
              <w:bottom w:val="single" w:sz="6" w:space="0" w:color="auto"/>
              <w:right w:val="single" w:sz="6" w:space="0" w:color="auto"/>
            </w:tcBorders>
          </w:tcPr>
          <w:p w:rsidR="00781E35" w:rsidRPr="00564102" w:rsidRDefault="00781E35" w:rsidP="005B13CA">
            <w:pPr>
              <w:jc w:val="center"/>
              <w:rPr>
                <w:color w:val="000000"/>
                <w:sz w:val="24"/>
                <w:szCs w:val="24"/>
              </w:rPr>
            </w:pPr>
            <w:r w:rsidRPr="00564102">
              <w:rPr>
                <w:color w:val="000000"/>
                <w:sz w:val="24"/>
                <w:szCs w:val="24"/>
              </w:rPr>
              <w:t>2025 год</w:t>
            </w:r>
          </w:p>
        </w:tc>
      </w:tr>
      <w:tr w:rsidR="00781E35" w:rsidRPr="00564102" w:rsidTr="005B13CA">
        <w:trPr>
          <w:gridAfter w:val="5"/>
          <w:wAfter w:w="2544" w:type="dxa"/>
          <w:trHeight w:val="192"/>
        </w:trPr>
        <w:tc>
          <w:tcPr>
            <w:tcW w:w="3432" w:type="dxa"/>
            <w:tcBorders>
              <w:top w:val="single" w:sz="6" w:space="0" w:color="auto"/>
              <w:left w:val="single" w:sz="6" w:space="0" w:color="auto"/>
              <w:bottom w:val="single" w:sz="6" w:space="0" w:color="auto"/>
              <w:right w:val="single" w:sz="6" w:space="0" w:color="auto"/>
            </w:tcBorders>
          </w:tcPr>
          <w:p w:rsidR="00781E35" w:rsidRPr="00564102" w:rsidRDefault="00781E35" w:rsidP="005B13CA">
            <w:pPr>
              <w:jc w:val="center"/>
              <w:rPr>
                <w:color w:val="000000"/>
                <w:sz w:val="24"/>
                <w:szCs w:val="24"/>
              </w:rPr>
            </w:pPr>
            <w:r w:rsidRPr="00564102">
              <w:rPr>
                <w:color w:val="000000"/>
                <w:sz w:val="24"/>
                <w:szCs w:val="24"/>
              </w:rPr>
              <w:t>1</w:t>
            </w:r>
          </w:p>
        </w:tc>
        <w:tc>
          <w:tcPr>
            <w:tcW w:w="3119" w:type="dxa"/>
            <w:tcBorders>
              <w:top w:val="single" w:sz="6" w:space="0" w:color="auto"/>
              <w:left w:val="single" w:sz="6" w:space="0" w:color="auto"/>
              <w:bottom w:val="single" w:sz="6" w:space="0" w:color="auto"/>
              <w:right w:val="single" w:sz="6" w:space="0" w:color="auto"/>
            </w:tcBorders>
          </w:tcPr>
          <w:p w:rsidR="00781E35" w:rsidRPr="00564102" w:rsidRDefault="00781E35" w:rsidP="005B13CA">
            <w:pPr>
              <w:jc w:val="center"/>
              <w:rPr>
                <w:color w:val="000000"/>
                <w:sz w:val="24"/>
                <w:szCs w:val="24"/>
              </w:rPr>
            </w:pPr>
            <w:r w:rsidRPr="00564102">
              <w:rPr>
                <w:color w:val="000000"/>
                <w:sz w:val="24"/>
                <w:szCs w:val="24"/>
              </w:rPr>
              <w:t>2</w:t>
            </w:r>
          </w:p>
        </w:tc>
        <w:tc>
          <w:tcPr>
            <w:tcW w:w="1417" w:type="dxa"/>
            <w:tcBorders>
              <w:top w:val="single" w:sz="6" w:space="0" w:color="auto"/>
              <w:left w:val="single" w:sz="6" w:space="0" w:color="auto"/>
              <w:bottom w:val="single" w:sz="6" w:space="0" w:color="auto"/>
              <w:right w:val="single" w:sz="6" w:space="0" w:color="auto"/>
            </w:tcBorders>
          </w:tcPr>
          <w:p w:rsidR="00781E35" w:rsidRPr="00564102" w:rsidRDefault="00781E35" w:rsidP="005B13CA">
            <w:pPr>
              <w:jc w:val="center"/>
              <w:rPr>
                <w:color w:val="000000"/>
                <w:sz w:val="24"/>
                <w:szCs w:val="24"/>
              </w:rPr>
            </w:pPr>
            <w:r w:rsidRPr="00564102">
              <w:rPr>
                <w:color w:val="000000"/>
                <w:sz w:val="24"/>
                <w:szCs w:val="24"/>
              </w:rPr>
              <w:t>3</w:t>
            </w:r>
          </w:p>
        </w:tc>
        <w:tc>
          <w:tcPr>
            <w:tcW w:w="1276" w:type="dxa"/>
            <w:tcBorders>
              <w:top w:val="single" w:sz="6" w:space="0" w:color="auto"/>
              <w:left w:val="single" w:sz="6" w:space="0" w:color="auto"/>
              <w:bottom w:val="single" w:sz="6" w:space="0" w:color="auto"/>
              <w:right w:val="single" w:sz="6" w:space="0" w:color="auto"/>
            </w:tcBorders>
          </w:tcPr>
          <w:p w:rsidR="00781E35" w:rsidRPr="00564102" w:rsidRDefault="00781E35" w:rsidP="005B13CA">
            <w:pPr>
              <w:jc w:val="center"/>
              <w:rPr>
                <w:color w:val="000000"/>
                <w:sz w:val="24"/>
                <w:szCs w:val="24"/>
              </w:rPr>
            </w:pPr>
            <w:r w:rsidRPr="00564102">
              <w:rPr>
                <w:color w:val="000000"/>
                <w:sz w:val="24"/>
                <w:szCs w:val="24"/>
              </w:rPr>
              <w:t>4</w:t>
            </w:r>
          </w:p>
        </w:tc>
        <w:tc>
          <w:tcPr>
            <w:tcW w:w="1276" w:type="dxa"/>
            <w:tcBorders>
              <w:top w:val="single" w:sz="6" w:space="0" w:color="auto"/>
              <w:left w:val="single" w:sz="6" w:space="0" w:color="auto"/>
              <w:bottom w:val="single" w:sz="6" w:space="0" w:color="auto"/>
              <w:right w:val="single" w:sz="6" w:space="0" w:color="auto"/>
            </w:tcBorders>
          </w:tcPr>
          <w:p w:rsidR="00781E35" w:rsidRPr="00564102" w:rsidRDefault="00781E35" w:rsidP="005B13CA">
            <w:pPr>
              <w:jc w:val="center"/>
              <w:rPr>
                <w:color w:val="000000"/>
                <w:sz w:val="24"/>
                <w:szCs w:val="24"/>
              </w:rPr>
            </w:pPr>
            <w:r w:rsidRPr="00564102">
              <w:rPr>
                <w:color w:val="000000"/>
                <w:sz w:val="24"/>
                <w:szCs w:val="24"/>
              </w:rPr>
              <w:t>5</w:t>
            </w:r>
          </w:p>
        </w:tc>
      </w:tr>
      <w:tr w:rsidR="00781E35" w:rsidRPr="00564102" w:rsidTr="005B13CA">
        <w:trPr>
          <w:gridAfter w:val="5"/>
          <w:wAfter w:w="2544" w:type="dxa"/>
          <w:trHeight w:val="787"/>
        </w:trPr>
        <w:tc>
          <w:tcPr>
            <w:tcW w:w="3432" w:type="dxa"/>
            <w:tcBorders>
              <w:top w:val="single" w:sz="6" w:space="0" w:color="auto"/>
              <w:left w:val="single" w:sz="12" w:space="0" w:color="auto"/>
              <w:bottom w:val="single" w:sz="6" w:space="0" w:color="auto"/>
              <w:right w:val="single" w:sz="12" w:space="0" w:color="auto"/>
            </w:tcBorders>
          </w:tcPr>
          <w:p w:rsidR="00781E35" w:rsidRPr="00564102" w:rsidRDefault="00781E35" w:rsidP="005B13CA">
            <w:pPr>
              <w:rPr>
                <w:color w:val="000000"/>
                <w:sz w:val="24"/>
                <w:szCs w:val="24"/>
              </w:rPr>
            </w:pPr>
            <w:r w:rsidRPr="00564102">
              <w:rPr>
                <w:color w:val="000000"/>
                <w:sz w:val="24"/>
                <w:szCs w:val="24"/>
              </w:rPr>
              <w:t>ИСТОЧНИКИ ВНУТРЕННЕГО ФИНАНСИРОВАНИЯ ДЕФИЦИТОВ БЮДЖЕТОВ</w:t>
            </w:r>
          </w:p>
        </w:tc>
        <w:tc>
          <w:tcPr>
            <w:tcW w:w="3119" w:type="dxa"/>
            <w:tcBorders>
              <w:top w:val="single" w:sz="6" w:space="0" w:color="auto"/>
              <w:left w:val="single" w:sz="12" w:space="0" w:color="auto"/>
              <w:bottom w:val="single" w:sz="6" w:space="0" w:color="auto"/>
              <w:right w:val="single" w:sz="12" w:space="0" w:color="auto"/>
            </w:tcBorders>
          </w:tcPr>
          <w:p w:rsidR="00781E35" w:rsidRPr="00564102" w:rsidRDefault="00781E35" w:rsidP="005B13CA">
            <w:pPr>
              <w:jc w:val="right"/>
              <w:rPr>
                <w:color w:val="000000"/>
                <w:sz w:val="24"/>
                <w:szCs w:val="24"/>
              </w:rPr>
            </w:pPr>
            <w:r w:rsidRPr="00564102">
              <w:rPr>
                <w:color w:val="000000"/>
                <w:sz w:val="24"/>
                <w:szCs w:val="24"/>
              </w:rPr>
              <w:t>000 90 00 00 00 00 0000 000</w:t>
            </w:r>
          </w:p>
        </w:tc>
        <w:tc>
          <w:tcPr>
            <w:tcW w:w="1417" w:type="dxa"/>
            <w:tcBorders>
              <w:top w:val="single" w:sz="6" w:space="0" w:color="auto"/>
              <w:left w:val="single" w:sz="12" w:space="0" w:color="auto"/>
              <w:bottom w:val="single" w:sz="6" w:space="0" w:color="auto"/>
              <w:right w:val="single" w:sz="12" w:space="0" w:color="auto"/>
            </w:tcBorders>
          </w:tcPr>
          <w:p w:rsidR="00781E35" w:rsidRPr="00564102" w:rsidRDefault="00781E35" w:rsidP="005B13CA">
            <w:pPr>
              <w:rPr>
                <w:sz w:val="24"/>
                <w:szCs w:val="24"/>
              </w:rPr>
            </w:pPr>
            <w:r w:rsidRPr="00564102">
              <w:rPr>
                <w:sz w:val="24"/>
                <w:szCs w:val="24"/>
              </w:rPr>
              <w:t>1102398,26</w:t>
            </w:r>
          </w:p>
        </w:tc>
        <w:tc>
          <w:tcPr>
            <w:tcW w:w="1276" w:type="dxa"/>
            <w:tcBorders>
              <w:top w:val="single" w:sz="6" w:space="0" w:color="auto"/>
              <w:left w:val="single" w:sz="12" w:space="0" w:color="auto"/>
              <w:bottom w:val="single" w:sz="6" w:space="0" w:color="auto"/>
              <w:right w:val="single" w:sz="12" w:space="0" w:color="auto"/>
            </w:tcBorders>
          </w:tcPr>
          <w:p w:rsidR="00781E35" w:rsidRPr="00564102" w:rsidRDefault="00781E35" w:rsidP="005B13CA">
            <w:pPr>
              <w:jc w:val="right"/>
              <w:rPr>
                <w:color w:val="000000"/>
                <w:sz w:val="24"/>
                <w:szCs w:val="24"/>
              </w:rPr>
            </w:pPr>
            <w:r w:rsidRPr="00564102">
              <w:rPr>
                <w:color w:val="000000"/>
                <w:sz w:val="24"/>
                <w:szCs w:val="24"/>
              </w:rPr>
              <w:t>0,00</w:t>
            </w:r>
          </w:p>
        </w:tc>
        <w:tc>
          <w:tcPr>
            <w:tcW w:w="1276" w:type="dxa"/>
            <w:tcBorders>
              <w:top w:val="single" w:sz="6" w:space="0" w:color="auto"/>
              <w:left w:val="single" w:sz="12" w:space="0" w:color="auto"/>
              <w:bottom w:val="single" w:sz="6" w:space="0" w:color="auto"/>
              <w:right w:val="single" w:sz="12" w:space="0" w:color="auto"/>
            </w:tcBorders>
          </w:tcPr>
          <w:p w:rsidR="00781E35" w:rsidRPr="00564102" w:rsidRDefault="00781E35" w:rsidP="005B13CA">
            <w:pPr>
              <w:jc w:val="right"/>
              <w:rPr>
                <w:color w:val="000000"/>
                <w:sz w:val="24"/>
                <w:szCs w:val="24"/>
              </w:rPr>
            </w:pPr>
            <w:r w:rsidRPr="00564102">
              <w:rPr>
                <w:color w:val="000000"/>
                <w:sz w:val="24"/>
                <w:szCs w:val="24"/>
              </w:rPr>
              <w:t>0,00</w:t>
            </w:r>
          </w:p>
        </w:tc>
      </w:tr>
      <w:tr w:rsidR="00781E35" w:rsidRPr="00564102" w:rsidTr="005B13CA">
        <w:trPr>
          <w:gridAfter w:val="5"/>
          <w:wAfter w:w="2544" w:type="dxa"/>
          <w:trHeight w:val="614"/>
        </w:trPr>
        <w:tc>
          <w:tcPr>
            <w:tcW w:w="3432" w:type="dxa"/>
            <w:tcBorders>
              <w:top w:val="single" w:sz="6" w:space="0" w:color="auto"/>
              <w:left w:val="single" w:sz="12" w:space="0" w:color="auto"/>
              <w:bottom w:val="single" w:sz="6" w:space="0" w:color="auto"/>
              <w:right w:val="single" w:sz="12" w:space="0" w:color="auto"/>
            </w:tcBorders>
          </w:tcPr>
          <w:p w:rsidR="00781E35" w:rsidRPr="00564102" w:rsidRDefault="00781E35" w:rsidP="005B13CA">
            <w:pPr>
              <w:rPr>
                <w:color w:val="000000"/>
                <w:sz w:val="24"/>
                <w:szCs w:val="24"/>
              </w:rPr>
            </w:pPr>
            <w:r w:rsidRPr="00564102">
              <w:rPr>
                <w:color w:val="000000"/>
                <w:sz w:val="24"/>
                <w:szCs w:val="24"/>
              </w:rPr>
              <w:t>Изменение остатков средств на счетах по учету средств бюджета</w:t>
            </w:r>
          </w:p>
        </w:tc>
        <w:tc>
          <w:tcPr>
            <w:tcW w:w="3119" w:type="dxa"/>
            <w:tcBorders>
              <w:top w:val="single" w:sz="6" w:space="0" w:color="auto"/>
              <w:left w:val="single" w:sz="12" w:space="0" w:color="auto"/>
              <w:bottom w:val="single" w:sz="6" w:space="0" w:color="auto"/>
              <w:right w:val="single" w:sz="12" w:space="0" w:color="auto"/>
            </w:tcBorders>
          </w:tcPr>
          <w:p w:rsidR="00781E35" w:rsidRPr="00564102" w:rsidRDefault="00781E35" w:rsidP="005B13CA">
            <w:pPr>
              <w:jc w:val="right"/>
              <w:rPr>
                <w:color w:val="000000"/>
                <w:sz w:val="24"/>
                <w:szCs w:val="24"/>
              </w:rPr>
            </w:pPr>
            <w:r w:rsidRPr="00564102">
              <w:rPr>
                <w:color w:val="000000"/>
                <w:sz w:val="24"/>
                <w:szCs w:val="24"/>
              </w:rPr>
              <w:t>000 01 05 00 00 00 0000 000</w:t>
            </w:r>
          </w:p>
        </w:tc>
        <w:tc>
          <w:tcPr>
            <w:tcW w:w="1417" w:type="dxa"/>
            <w:tcBorders>
              <w:top w:val="single" w:sz="6" w:space="0" w:color="auto"/>
              <w:left w:val="single" w:sz="12" w:space="0" w:color="auto"/>
              <w:bottom w:val="single" w:sz="6" w:space="0" w:color="auto"/>
              <w:right w:val="single" w:sz="12" w:space="0" w:color="auto"/>
            </w:tcBorders>
          </w:tcPr>
          <w:p w:rsidR="00781E35" w:rsidRPr="00564102" w:rsidRDefault="00781E35" w:rsidP="005B13CA">
            <w:pPr>
              <w:rPr>
                <w:sz w:val="24"/>
                <w:szCs w:val="24"/>
              </w:rPr>
            </w:pPr>
            <w:r w:rsidRPr="00564102">
              <w:rPr>
                <w:sz w:val="24"/>
                <w:szCs w:val="24"/>
              </w:rPr>
              <w:t>1102398,26</w:t>
            </w:r>
          </w:p>
        </w:tc>
        <w:tc>
          <w:tcPr>
            <w:tcW w:w="1276" w:type="dxa"/>
            <w:tcBorders>
              <w:top w:val="single" w:sz="6" w:space="0" w:color="auto"/>
              <w:left w:val="single" w:sz="12" w:space="0" w:color="auto"/>
              <w:bottom w:val="single" w:sz="6" w:space="0" w:color="auto"/>
              <w:right w:val="single" w:sz="12" w:space="0" w:color="auto"/>
            </w:tcBorders>
          </w:tcPr>
          <w:p w:rsidR="00781E35" w:rsidRPr="00564102" w:rsidRDefault="00781E35" w:rsidP="005B13CA">
            <w:pPr>
              <w:jc w:val="right"/>
              <w:rPr>
                <w:color w:val="000000"/>
                <w:sz w:val="24"/>
                <w:szCs w:val="24"/>
              </w:rPr>
            </w:pPr>
            <w:r w:rsidRPr="00564102">
              <w:rPr>
                <w:color w:val="000000"/>
                <w:sz w:val="24"/>
                <w:szCs w:val="24"/>
              </w:rPr>
              <w:t>0,00</w:t>
            </w:r>
          </w:p>
        </w:tc>
        <w:tc>
          <w:tcPr>
            <w:tcW w:w="1276" w:type="dxa"/>
            <w:tcBorders>
              <w:top w:val="single" w:sz="6" w:space="0" w:color="auto"/>
              <w:left w:val="single" w:sz="12" w:space="0" w:color="auto"/>
              <w:bottom w:val="single" w:sz="6" w:space="0" w:color="auto"/>
              <w:right w:val="single" w:sz="12" w:space="0" w:color="auto"/>
            </w:tcBorders>
          </w:tcPr>
          <w:p w:rsidR="00781E35" w:rsidRPr="00564102" w:rsidRDefault="00781E35" w:rsidP="005B13CA">
            <w:pPr>
              <w:jc w:val="right"/>
              <w:rPr>
                <w:color w:val="000000"/>
                <w:sz w:val="24"/>
                <w:szCs w:val="24"/>
              </w:rPr>
            </w:pPr>
            <w:r w:rsidRPr="00564102">
              <w:rPr>
                <w:color w:val="000000"/>
                <w:sz w:val="24"/>
                <w:szCs w:val="24"/>
              </w:rPr>
              <w:t>0,00</w:t>
            </w:r>
          </w:p>
        </w:tc>
      </w:tr>
      <w:tr w:rsidR="00781E35" w:rsidRPr="00564102" w:rsidTr="005B13CA">
        <w:trPr>
          <w:gridAfter w:val="5"/>
          <w:wAfter w:w="2544" w:type="dxa"/>
          <w:trHeight w:val="475"/>
        </w:trPr>
        <w:tc>
          <w:tcPr>
            <w:tcW w:w="3432" w:type="dxa"/>
            <w:tcBorders>
              <w:top w:val="single" w:sz="6" w:space="0" w:color="auto"/>
              <w:left w:val="single" w:sz="12" w:space="0" w:color="auto"/>
              <w:bottom w:val="single" w:sz="6" w:space="0" w:color="auto"/>
              <w:right w:val="single" w:sz="12" w:space="0" w:color="auto"/>
            </w:tcBorders>
          </w:tcPr>
          <w:p w:rsidR="00781E35" w:rsidRPr="00564102" w:rsidRDefault="00781E35" w:rsidP="005B13CA">
            <w:pPr>
              <w:rPr>
                <w:color w:val="000000"/>
                <w:sz w:val="24"/>
                <w:szCs w:val="24"/>
              </w:rPr>
            </w:pPr>
            <w:r w:rsidRPr="00564102">
              <w:rPr>
                <w:color w:val="000000"/>
                <w:sz w:val="24"/>
                <w:szCs w:val="24"/>
              </w:rPr>
              <w:t>Увеличение прочих остатков средств бюджетов</w:t>
            </w:r>
          </w:p>
        </w:tc>
        <w:tc>
          <w:tcPr>
            <w:tcW w:w="3119" w:type="dxa"/>
            <w:tcBorders>
              <w:top w:val="single" w:sz="6" w:space="0" w:color="auto"/>
              <w:left w:val="single" w:sz="12" w:space="0" w:color="auto"/>
              <w:bottom w:val="single" w:sz="6" w:space="0" w:color="auto"/>
              <w:right w:val="single" w:sz="12" w:space="0" w:color="auto"/>
            </w:tcBorders>
          </w:tcPr>
          <w:p w:rsidR="00781E35" w:rsidRPr="00564102" w:rsidRDefault="00781E35" w:rsidP="005B13CA">
            <w:pPr>
              <w:jc w:val="right"/>
              <w:rPr>
                <w:color w:val="000000"/>
                <w:sz w:val="24"/>
                <w:szCs w:val="24"/>
              </w:rPr>
            </w:pPr>
            <w:r w:rsidRPr="00564102">
              <w:rPr>
                <w:color w:val="000000"/>
                <w:sz w:val="24"/>
                <w:szCs w:val="24"/>
              </w:rPr>
              <w:t>000 01 05 02 00 00 0000 500</w:t>
            </w:r>
          </w:p>
        </w:tc>
        <w:tc>
          <w:tcPr>
            <w:tcW w:w="1417" w:type="dxa"/>
            <w:tcBorders>
              <w:top w:val="single" w:sz="6" w:space="0" w:color="auto"/>
              <w:left w:val="single" w:sz="12" w:space="0" w:color="auto"/>
              <w:bottom w:val="single" w:sz="6" w:space="0" w:color="auto"/>
              <w:right w:val="single" w:sz="12" w:space="0" w:color="auto"/>
            </w:tcBorders>
          </w:tcPr>
          <w:p w:rsidR="00781E35" w:rsidRPr="00564102" w:rsidRDefault="00781E35" w:rsidP="005B13CA">
            <w:pPr>
              <w:rPr>
                <w:color w:val="000000"/>
                <w:sz w:val="24"/>
                <w:szCs w:val="24"/>
              </w:rPr>
            </w:pPr>
            <w:r w:rsidRPr="00564102">
              <w:rPr>
                <w:color w:val="000000"/>
                <w:sz w:val="24"/>
                <w:szCs w:val="24"/>
              </w:rPr>
              <w:t>-</w:t>
            </w:r>
            <w:r w:rsidRPr="00564102">
              <w:rPr>
                <w:sz w:val="24"/>
                <w:szCs w:val="24"/>
              </w:rPr>
              <w:t>26 053728,59</w:t>
            </w:r>
          </w:p>
        </w:tc>
        <w:tc>
          <w:tcPr>
            <w:tcW w:w="1276" w:type="dxa"/>
            <w:tcBorders>
              <w:top w:val="single" w:sz="6" w:space="0" w:color="auto"/>
              <w:left w:val="single" w:sz="12" w:space="0" w:color="auto"/>
              <w:bottom w:val="single" w:sz="6" w:space="0" w:color="auto"/>
              <w:right w:val="single" w:sz="12" w:space="0" w:color="auto"/>
            </w:tcBorders>
          </w:tcPr>
          <w:p w:rsidR="00781E35" w:rsidRPr="00564102" w:rsidRDefault="00781E35" w:rsidP="005B13CA">
            <w:pPr>
              <w:jc w:val="right"/>
              <w:rPr>
                <w:color w:val="000000"/>
                <w:sz w:val="24"/>
                <w:szCs w:val="24"/>
              </w:rPr>
            </w:pPr>
            <w:r w:rsidRPr="00564102">
              <w:rPr>
                <w:color w:val="000000"/>
                <w:sz w:val="24"/>
                <w:szCs w:val="24"/>
              </w:rPr>
              <w:t>-12485147,20</w:t>
            </w:r>
          </w:p>
        </w:tc>
        <w:tc>
          <w:tcPr>
            <w:tcW w:w="1276" w:type="dxa"/>
            <w:tcBorders>
              <w:top w:val="single" w:sz="6" w:space="0" w:color="auto"/>
              <w:left w:val="single" w:sz="12" w:space="0" w:color="auto"/>
              <w:bottom w:val="single" w:sz="6" w:space="0" w:color="auto"/>
              <w:right w:val="single" w:sz="12" w:space="0" w:color="auto"/>
            </w:tcBorders>
          </w:tcPr>
          <w:p w:rsidR="00781E35" w:rsidRPr="00564102" w:rsidRDefault="00781E35" w:rsidP="005B13CA">
            <w:pPr>
              <w:jc w:val="right"/>
              <w:rPr>
                <w:color w:val="000000"/>
                <w:sz w:val="24"/>
                <w:szCs w:val="24"/>
              </w:rPr>
            </w:pPr>
            <w:r w:rsidRPr="00564102">
              <w:rPr>
                <w:color w:val="000000"/>
                <w:sz w:val="24"/>
                <w:szCs w:val="24"/>
              </w:rPr>
              <w:t>-12766059,02</w:t>
            </w:r>
          </w:p>
        </w:tc>
      </w:tr>
      <w:tr w:rsidR="00781E35" w:rsidRPr="00564102" w:rsidTr="005B13CA">
        <w:trPr>
          <w:gridAfter w:val="5"/>
          <w:wAfter w:w="2544" w:type="dxa"/>
          <w:trHeight w:val="521"/>
        </w:trPr>
        <w:tc>
          <w:tcPr>
            <w:tcW w:w="3432" w:type="dxa"/>
            <w:tcBorders>
              <w:top w:val="single" w:sz="6" w:space="0" w:color="auto"/>
              <w:left w:val="single" w:sz="12" w:space="0" w:color="auto"/>
              <w:bottom w:val="single" w:sz="6" w:space="0" w:color="auto"/>
              <w:right w:val="single" w:sz="12" w:space="0" w:color="auto"/>
            </w:tcBorders>
          </w:tcPr>
          <w:p w:rsidR="00781E35" w:rsidRPr="00564102" w:rsidRDefault="00781E35" w:rsidP="005B13CA">
            <w:pPr>
              <w:rPr>
                <w:color w:val="000000"/>
                <w:sz w:val="24"/>
                <w:szCs w:val="24"/>
              </w:rPr>
            </w:pPr>
            <w:r w:rsidRPr="00564102">
              <w:rPr>
                <w:color w:val="000000"/>
                <w:sz w:val="24"/>
                <w:szCs w:val="24"/>
              </w:rPr>
              <w:t>Увеличение прочих остатков денежных средств бюджетов</w:t>
            </w:r>
          </w:p>
        </w:tc>
        <w:tc>
          <w:tcPr>
            <w:tcW w:w="3119" w:type="dxa"/>
            <w:tcBorders>
              <w:top w:val="single" w:sz="6" w:space="0" w:color="auto"/>
              <w:left w:val="single" w:sz="12" w:space="0" w:color="auto"/>
              <w:bottom w:val="single" w:sz="6" w:space="0" w:color="auto"/>
              <w:right w:val="single" w:sz="12" w:space="0" w:color="auto"/>
            </w:tcBorders>
          </w:tcPr>
          <w:p w:rsidR="00781E35" w:rsidRPr="00564102" w:rsidRDefault="00781E35" w:rsidP="005B13CA">
            <w:pPr>
              <w:jc w:val="right"/>
              <w:rPr>
                <w:color w:val="000000"/>
                <w:sz w:val="24"/>
                <w:szCs w:val="24"/>
              </w:rPr>
            </w:pPr>
            <w:r w:rsidRPr="00564102">
              <w:rPr>
                <w:color w:val="000000"/>
                <w:sz w:val="24"/>
                <w:szCs w:val="24"/>
              </w:rPr>
              <w:t>000 01 05 02 01 00 0000 510</w:t>
            </w:r>
          </w:p>
        </w:tc>
        <w:tc>
          <w:tcPr>
            <w:tcW w:w="1417" w:type="dxa"/>
            <w:tcBorders>
              <w:top w:val="single" w:sz="6" w:space="0" w:color="auto"/>
              <w:left w:val="single" w:sz="12" w:space="0" w:color="auto"/>
              <w:bottom w:val="single" w:sz="6" w:space="0" w:color="auto"/>
              <w:right w:val="single" w:sz="12" w:space="0" w:color="auto"/>
            </w:tcBorders>
          </w:tcPr>
          <w:p w:rsidR="00781E35" w:rsidRPr="00564102" w:rsidRDefault="00781E35" w:rsidP="005B13CA">
            <w:pPr>
              <w:rPr>
                <w:color w:val="000000"/>
                <w:sz w:val="24"/>
                <w:szCs w:val="24"/>
              </w:rPr>
            </w:pPr>
            <w:r w:rsidRPr="00564102">
              <w:rPr>
                <w:color w:val="000000"/>
                <w:sz w:val="24"/>
                <w:szCs w:val="24"/>
              </w:rPr>
              <w:t>-</w:t>
            </w:r>
            <w:r w:rsidRPr="00564102">
              <w:rPr>
                <w:sz w:val="24"/>
                <w:szCs w:val="24"/>
              </w:rPr>
              <w:t>26 053728,59</w:t>
            </w:r>
          </w:p>
        </w:tc>
        <w:tc>
          <w:tcPr>
            <w:tcW w:w="1276" w:type="dxa"/>
            <w:tcBorders>
              <w:top w:val="single" w:sz="6" w:space="0" w:color="auto"/>
              <w:left w:val="single" w:sz="12" w:space="0" w:color="auto"/>
              <w:bottom w:val="single" w:sz="6" w:space="0" w:color="auto"/>
              <w:right w:val="single" w:sz="12" w:space="0" w:color="auto"/>
            </w:tcBorders>
          </w:tcPr>
          <w:p w:rsidR="00781E35" w:rsidRPr="00564102" w:rsidRDefault="00781E35" w:rsidP="005B13CA">
            <w:pPr>
              <w:jc w:val="right"/>
              <w:rPr>
                <w:color w:val="000000"/>
                <w:sz w:val="24"/>
                <w:szCs w:val="24"/>
              </w:rPr>
            </w:pPr>
            <w:r w:rsidRPr="00564102">
              <w:rPr>
                <w:color w:val="000000"/>
                <w:sz w:val="24"/>
                <w:szCs w:val="24"/>
              </w:rPr>
              <w:t>-12485147,20</w:t>
            </w:r>
          </w:p>
        </w:tc>
        <w:tc>
          <w:tcPr>
            <w:tcW w:w="1276" w:type="dxa"/>
            <w:tcBorders>
              <w:top w:val="single" w:sz="6" w:space="0" w:color="auto"/>
              <w:left w:val="single" w:sz="12" w:space="0" w:color="auto"/>
              <w:bottom w:val="single" w:sz="6" w:space="0" w:color="auto"/>
              <w:right w:val="single" w:sz="12" w:space="0" w:color="auto"/>
            </w:tcBorders>
          </w:tcPr>
          <w:p w:rsidR="00781E35" w:rsidRPr="00564102" w:rsidRDefault="00781E35" w:rsidP="005B13CA">
            <w:pPr>
              <w:rPr>
                <w:color w:val="000000"/>
                <w:sz w:val="24"/>
                <w:szCs w:val="24"/>
              </w:rPr>
            </w:pPr>
            <w:r w:rsidRPr="00564102">
              <w:rPr>
                <w:color w:val="000000"/>
                <w:sz w:val="24"/>
                <w:szCs w:val="24"/>
              </w:rPr>
              <w:t>-12766059,02</w:t>
            </w:r>
          </w:p>
        </w:tc>
      </w:tr>
      <w:tr w:rsidR="00781E35" w:rsidRPr="00564102" w:rsidTr="005B13CA">
        <w:trPr>
          <w:gridAfter w:val="5"/>
          <w:wAfter w:w="2544" w:type="dxa"/>
          <w:trHeight w:val="667"/>
        </w:trPr>
        <w:tc>
          <w:tcPr>
            <w:tcW w:w="3432" w:type="dxa"/>
            <w:tcBorders>
              <w:top w:val="single" w:sz="6" w:space="0" w:color="auto"/>
              <w:left w:val="single" w:sz="12" w:space="0" w:color="auto"/>
              <w:bottom w:val="single" w:sz="6" w:space="0" w:color="auto"/>
              <w:right w:val="single" w:sz="12" w:space="0" w:color="auto"/>
            </w:tcBorders>
          </w:tcPr>
          <w:p w:rsidR="00781E35" w:rsidRPr="00564102" w:rsidRDefault="00781E35" w:rsidP="005B13CA">
            <w:pPr>
              <w:rPr>
                <w:color w:val="000000"/>
                <w:sz w:val="24"/>
                <w:szCs w:val="24"/>
              </w:rPr>
            </w:pPr>
            <w:r w:rsidRPr="00564102">
              <w:rPr>
                <w:color w:val="000000"/>
                <w:sz w:val="24"/>
                <w:szCs w:val="24"/>
              </w:rPr>
              <w:t xml:space="preserve">Увеличение прочих остатков денежных средств бюджетов </w:t>
            </w:r>
            <w:r w:rsidRPr="00564102">
              <w:rPr>
                <w:color w:val="000000"/>
                <w:sz w:val="24"/>
                <w:szCs w:val="24"/>
              </w:rPr>
              <w:lastRenderedPageBreak/>
              <w:t>поселений</w:t>
            </w:r>
          </w:p>
        </w:tc>
        <w:tc>
          <w:tcPr>
            <w:tcW w:w="3119" w:type="dxa"/>
            <w:tcBorders>
              <w:top w:val="single" w:sz="6" w:space="0" w:color="auto"/>
              <w:left w:val="single" w:sz="12" w:space="0" w:color="auto"/>
              <w:bottom w:val="single" w:sz="6" w:space="0" w:color="auto"/>
              <w:right w:val="single" w:sz="12" w:space="0" w:color="auto"/>
            </w:tcBorders>
          </w:tcPr>
          <w:p w:rsidR="00781E35" w:rsidRPr="00564102" w:rsidRDefault="00781E35" w:rsidP="005B13CA">
            <w:pPr>
              <w:jc w:val="right"/>
              <w:rPr>
                <w:color w:val="000000"/>
                <w:sz w:val="24"/>
                <w:szCs w:val="24"/>
              </w:rPr>
            </w:pPr>
            <w:r w:rsidRPr="00564102">
              <w:rPr>
                <w:color w:val="000000"/>
                <w:sz w:val="24"/>
                <w:szCs w:val="24"/>
              </w:rPr>
              <w:lastRenderedPageBreak/>
              <w:t>000 01 05 02 01 00 0000 510</w:t>
            </w:r>
          </w:p>
        </w:tc>
        <w:tc>
          <w:tcPr>
            <w:tcW w:w="1417" w:type="dxa"/>
            <w:tcBorders>
              <w:top w:val="single" w:sz="6" w:space="0" w:color="auto"/>
              <w:left w:val="single" w:sz="12" w:space="0" w:color="auto"/>
              <w:bottom w:val="single" w:sz="6" w:space="0" w:color="auto"/>
              <w:right w:val="single" w:sz="12" w:space="0" w:color="auto"/>
            </w:tcBorders>
          </w:tcPr>
          <w:p w:rsidR="00781E35" w:rsidRPr="00564102" w:rsidRDefault="00781E35" w:rsidP="005B13CA">
            <w:pPr>
              <w:rPr>
                <w:color w:val="000000"/>
                <w:sz w:val="24"/>
                <w:szCs w:val="24"/>
              </w:rPr>
            </w:pPr>
            <w:r w:rsidRPr="00564102">
              <w:rPr>
                <w:color w:val="000000"/>
                <w:sz w:val="24"/>
                <w:szCs w:val="24"/>
              </w:rPr>
              <w:t>-</w:t>
            </w:r>
            <w:r w:rsidRPr="00564102">
              <w:rPr>
                <w:sz w:val="24"/>
                <w:szCs w:val="24"/>
              </w:rPr>
              <w:t>26 053728,59</w:t>
            </w:r>
          </w:p>
        </w:tc>
        <w:tc>
          <w:tcPr>
            <w:tcW w:w="1276" w:type="dxa"/>
            <w:tcBorders>
              <w:top w:val="single" w:sz="6" w:space="0" w:color="auto"/>
              <w:left w:val="single" w:sz="12" w:space="0" w:color="auto"/>
              <w:bottom w:val="single" w:sz="6" w:space="0" w:color="auto"/>
              <w:right w:val="single" w:sz="12" w:space="0" w:color="auto"/>
            </w:tcBorders>
          </w:tcPr>
          <w:p w:rsidR="00781E35" w:rsidRPr="00564102" w:rsidRDefault="00781E35" w:rsidP="005B13CA">
            <w:pPr>
              <w:jc w:val="right"/>
              <w:rPr>
                <w:color w:val="000000"/>
                <w:sz w:val="24"/>
                <w:szCs w:val="24"/>
              </w:rPr>
            </w:pPr>
            <w:r w:rsidRPr="00564102">
              <w:rPr>
                <w:color w:val="000000"/>
                <w:sz w:val="24"/>
                <w:szCs w:val="24"/>
              </w:rPr>
              <w:t>-12485147,2</w:t>
            </w:r>
            <w:r w:rsidRPr="00564102">
              <w:rPr>
                <w:color w:val="000000"/>
                <w:sz w:val="24"/>
                <w:szCs w:val="24"/>
              </w:rPr>
              <w:lastRenderedPageBreak/>
              <w:t>0</w:t>
            </w:r>
          </w:p>
        </w:tc>
        <w:tc>
          <w:tcPr>
            <w:tcW w:w="1276" w:type="dxa"/>
            <w:tcBorders>
              <w:top w:val="single" w:sz="6" w:space="0" w:color="auto"/>
              <w:left w:val="single" w:sz="12" w:space="0" w:color="auto"/>
              <w:bottom w:val="single" w:sz="6" w:space="0" w:color="auto"/>
              <w:right w:val="single" w:sz="12" w:space="0" w:color="auto"/>
            </w:tcBorders>
          </w:tcPr>
          <w:p w:rsidR="00781E35" w:rsidRPr="00564102" w:rsidRDefault="00781E35" w:rsidP="005B13CA">
            <w:pPr>
              <w:rPr>
                <w:color w:val="000000"/>
                <w:sz w:val="24"/>
                <w:szCs w:val="24"/>
              </w:rPr>
            </w:pPr>
            <w:r w:rsidRPr="00564102">
              <w:rPr>
                <w:color w:val="000000"/>
                <w:sz w:val="24"/>
                <w:szCs w:val="24"/>
              </w:rPr>
              <w:lastRenderedPageBreak/>
              <w:t>-12766059,0</w:t>
            </w:r>
            <w:r w:rsidRPr="00564102">
              <w:rPr>
                <w:color w:val="000000"/>
                <w:sz w:val="24"/>
                <w:szCs w:val="24"/>
              </w:rPr>
              <w:lastRenderedPageBreak/>
              <w:t>2</w:t>
            </w:r>
          </w:p>
        </w:tc>
      </w:tr>
      <w:tr w:rsidR="00781E35" w:rsidRPr="00564102" w:rsidTr="005B13CA">
        <w:trPr>
          <w:gridAfter w:val="5"/>
          <w:wAfter w:w="2544" w:type="dxa"/>
          <w:trHeight w:val="540"/>
        </w:trPr>
        <w:tc>
          <w:tcPr>
            <w:tcW w:w="3432" w:type="dxa"/>
            <w:tcBorders>
              <w:top w:val="single" w:sz="6" w:space="0" w:color="auto"/>
              <w:left w:val="single" w:sz="12" w:space="0" w:color="auto"/>
              <w:bottom w:val="single" w:sz="6" w:space="0" w:color="auto"/>
              <w:right w:val="single" w:sz="12" w:space="0" w:color="auto"/>
            </w:tcBorders>
          </w:tcPr>
          <w:p w:rsidR="00781E35" w:rsidRPr="00564102" w:rsidRDefault="00781E35" w:rsidP="005B13CA">
            <w:pPr>
              <w:rPr>
                <w:color w:val="000000"/>
                <w:sz w:val="24"/>
                <w:szCs w:val="24"/>
              </w:rPr>
            </w:pPr>
            <w:r w:rsidRPr="00564102">
              <w:rPr>
                <w:color w:val="000000"/>
                <w:sz w:val="24"/>
                <w:szCs w:val="24"/>
              </w:rPr>
              <w:lastRenderedPageBreak/>
              <w:t>Уменьшение остатков средств бюджетов</w:t>
            </w:r>
          </w:p>
        </w:tc>
        <w:tc>
          <w:tcPr>
            <w:tcW w:w="3119" w:type="dxa"/>
            <w:tcBorders>
              <w:top w:val="single" w:sz="6" w:space="0" w:color="auto"/>
              <w:left w:val="single" w:sz="12" w:space="0" w:color="auto"/>
              <w:bottom w:val="single" w:sz="6" w:space="0" w:color="auto"/>
              <w:right w:val="single" w:sz="12" w:space="0" w:color="auto"/>
            </w:tcBorders>
          </w:tcPr>
          <w:p w:rsidR="00781E35" w:rsidRPr="00564102" w:rsidRDefault="00781E35" w:rsidP="005B13CA">
            <w:pPr>
              <w:jc w:val="right"/>
              <w:rPr>
                <w:color w:val="000000"/>
                <w:sz w:val="24"/>
                <w:szCs w:val="24"/>
              </w:rPr>
            </w:pPr>
            <w:r w:rsidRPr="00564102">
              <w:rPr>
                <w:color w:val="000000"/>
                <w:sz w:val="24"/>
                <w:szCs w:val="24"/>
              </w:rPr>
              <w:t>000 01 05 00 00 00 0000 600</w:t>
            </w:r>
          </w:p>
        </w:tc>
        <w:tc>
          <w:tcPr>
            <w:tcW w:w="1417" w:type="dxa"/>
            <w:tcBorders>
              <w:top w:val="single" w:sz="6" w:space="0" w:color="auto"/>
              <w:left w:val="single" w:sz="12" w:space="0" w:color="auto"/>
              <w:bottom w:val="single" w:sz="6" w:space="0" w:color="auto"/>
              <w:right w:val="single" w:sz="12" w:space="0" w:color="auto"/>
            </w:tcBorders>
          </w:tcPr>
          <w:p w:rsidR="00781E35" w:rsidRPr="00564102" w:rsidRDefault="00781E35" w:rsidP="005B13CA">
            <w:pPr>
              <w:rPr>
                <w:sz w:val="24"/>
                <w:szCs w:val="24"/>
              </w:rPr>
            </w:pPr>
            <w:r w:rsidRPr="00564102">
              <w:rPr>
                <w:sz w:val="24"/>
                <w:szCs w:val="24"/>
              </w:rPr>
              <w:t>27 156126,85</w:t>
            </w:r>
          </w:p>
        </w:tc>
        <w:tc>
          <w:tcPr>
            <w:tcW w:w="1276" w:type="dxa"/>
            <w:tcBorders>
              <w:top w:val="single" w:sz="6" w:space="0" w:color="auto"/>
              <w:left w:val="single" w:sz="12" w:space="0" w:color="auto"/>
              <w:bottom w:val="single" w:sz="6" w:space="0" w:color="auto"/>
              <w:right w:val="single" w:sz="12" w:space="0" w:color="auto"/>
            </w:tcBorders>
          </w:tcPr>
          <w:p w:rsidR="00781E35" w:rsidRPr="00564102" w:rsidRDefault="00781E35" w:rsidP="005B13CA">
            <w:pPr>
              <w:rPr>
                <w:color w:val="000000"/>
                <w:sz w:val="24"/>
                <w:szCs w:val="24"/>
              </w:rPr>
            </w:pPr>
            <w:r w:rsidRPr="00564102">
              <w:rPr>
                <w:color w:val="000000"/>
                <w:sz w:val="24"/>
                <w:szCs w:val="24"/>
              </w:rPr>
              <w:t>12485147,20</w:t>
            </w:r>
          </w:p>
        </w:tc>
        <w:tc>
          <w:tcPr>
            <w:tcW w:w="1276" w:type="dxa"/>
            <w:tcBorders>
              <w:top w:val="single" w:sz="6" w:space="0" w:color="auto"/>
              <w:left w:val="single" w:sz="12" w:space="0" w:color="auto"/>
              <w:bottom w:val="single" w:sz="6" w:space="0" w:color="auto"/>
              <w:right w:val="single" w:sz="12" w:space="0" w:color="auto"/>
            </w:tcBorders>
          </w:tcPr>
          <w:p w:rsidR="00781E35" w:rsidRPr="00564102" w:rsidRDefault="00781E35" w:rsidP="005B13CA">
            <w:pPr>
              <w:jc w:val="right"/>
              <w:rPr>
                <w:color w:val="000000"/>
                <w:sz w:val="24"/>
                <w:szCs w:val="24"/>
              </w:rPr>
            </w:pPr>
            <w:r w:rsidRPr="00564102">
              <w:rPr>
                <w:color w:val="000000"/>
                <w:sz w:val="24"/>
                <w:szCs w:val="24"/>
              </w:rPr>
              <w:t>12766059,02</w:t>
            </w:r>
          </w:p>
        </w:tc>
      </w:tr>
      <w:tr w:rsidR="00781E35" w:rsidRPr="00564102" w:rsidTr="005B13CA">
        <w:trPr>
          <w:gridAfter w:val="5"/>
          <w:wAfter w:w="2544" w:type="dxa"/>
          <w:trHeight w:val="521"/>
        </w:trPr>
        <w:tc>
          <w:tcPr>
            <w:tcW w:w="3432" w:type="dxa"/>
            <w:tcBorders>
              <w:top w:val="single" w:sz="6" w:space="0" w:color="auto"/>
              <w:left w:val="single" w:sz="12" w:space="0" w:color="auto"/>
              <w:bottom w:val="single" w:sz="6" w:space="0" w:color="auto"/>
              <w:right w:val="single" w:sz="12" w:space="0" w:color="auto"/>
            </w:tcBorders>
          </w:tcPr>
          <w:p w:rsidR="00781E35" w:rsidRPr="00564102" w:rsidRDefault="00781E35" w:rsidP="005B13CA">
            <w:pPr>
              <w:rPr>
                <w:color w:val="000000"/>
                <w:sz w:val="24"/>
                <w:szCs w:val="24"/>
              </w:rPr>
            </w:pPr>
            <w:r w:rsidRPr="00564102">
              <w:rPr>
                <w:color w:val="000000"/>
                <w:sz w:val="24"/>
                <w:szCs w:val="24"/>
              </w:rPr>
              <w:t>Уменьшение прочих остатков средств бюджетов</w:t>
            </w:r>
          </w:p>
        </w:tc>
        <w:tc>
          <w:tcPr>
            <w:tcW w:w="3119" w:type="dxa"/>
            <w:tcBorders>
              <w:top w:val="single" w:sz="6" w:space="0" w:color="auto"/>
              <w:left w:val="single" w:sz="12" w:space="0" w:color="auto"/>
              <w:bottom w:val="single" w:sz="6" w:space="0" w:color="auto"/>
              <w:right w:val="single" w:sz="12" w:space="0" w:color="auto"/>
            </w:tcBorders>
          </w:tcPr>
          <w:p w:rsidR="00781E35" w:rsidRPr="00564102" w:rsidRDefault="00781E35" w:rsidP="005B13CA">
            <w:pPr>
              <w:jc w:val="right"/>
              <w:rPr>
                <w:color w:val="000000"/>
                <w:sz w:val="24"/>
                <w:szCs w:val="24"/>
              </w:rPr>
            </w:pPr>
            <w:r w:rsidRPr="00564102">
              <w:rPr>
                <w:color w:val="000000"/>
                <w:sz w:val="24"/>
                <w:szCs w:val="24"/>
              </w:rPr>
              <w:t>000 01 05 02 00 00 0000 600</w:t>
            </w:r>
          </w:p>
        </w:tc>
        <w:tc>
          <w:tcPr>
            <w:tcW w:w="1417" w:type="dxa"/>
            <w:tcBorders>
              <w:top w:val="single" w:sz="6" w:space="0" w:color="auto"/>
              <w:left w:val="single" w:sz="12" w:space="0" w:color="auto"/>
              <w:bottom w:val="single" w:sz="6" w:space="0" w:color="auto"/>
              <w:right w:val="single" w:sz="12" w:space="0" w:color="auto"/>
            </w:tcBorders>
          </w:tcPr>
          <w:p w:rsidR="00781E35" w:rsidRPr="00564102" w:rsidRDefault="00781E35" w:rsidP="005B13CA">
            <w:pPr>
              <w:rPr>
                <w:sz w:val="24"/>
                <w:szCs w:val="24"/>
              </w:rPr>
            </w:pPr>
            <w:r w:rsidRPr="00564102">
              <w:rPr>
                <w:sz w:val="24"/>
                <w:szCs w:val="24"/>
              </w:rPr>
              <w:t>27 156126,85</w:t>
            </w:r>
          </w:p>
        </w:tc>
        <w:tc>
          <w:tcPr>
            <w:tcW w:w="1276" w:type="dxa"/>
            <w:tcBorders>
              <w:top w:val="single" w:sz="6" w:space="0" w:color="auto"/>
              <w:left w:val="single" w:sz="12" w:space="0" w:color="auto"/>
              <w:bottom w:val="single" w:sz="6" w:space="0" w:color="auto"/>
              <w:right w:val="single" w:sz="12" w:space="0" w:color="auto"/>
            </w:tcBorders>
          </w:tcPr>
          <w:p w:rsidR="00781E35" w:rsidRPr="00564102" w:rsidRDefault="00781E35" w:rsidP="005B13CA">
            <w:pPr>
              <w:rPr>
                <w:sz w:val="24"/>
                <w:szCs w:val="24"/>
              </w:rPr>
            </w:pPr>
            <w:r w:rsidRPr="00564102">
              <w:rPr>
                <w:color w:val="000000"/>
                <w:sz w:val="24"/>
                <w:szCs w:val="24"/>
              </w:rPr>
              <w:t>12485147,20</w:t>
            </w:r>
          </w:p>
        </w:tc>
        <w:tc>
          <w:tcPr>
            <w:tcW w:w="1276" w:type="dxa"/>
            <w:tcBorders>
              <w:top w:val="single" w:sz="6" w:space="0" w:color="auto"/>
              <w:left w:val="single" w:sz="12" w:space="0" w:color="auto"/>
              <w:bottom w:val="single" w:sz="6" w:space="0" w:color="auto"/>
              <w:right w:val="single" w:sz="12" w:space="0" w:color="auto"/>
            </w:tcBorders>
          </w:tcPr>
          <w:p w:rsidR="00781E35" w:rsidRPr="00564102" w:rsidRDefault="00781E35" w:rsidP="005B13CA">
            <w:pPr>
              <w:rPr>
                <w:sz w:val="24"/>
                <w:szCs w:val="24"/>
              </w:rPr>
            </w:pPr>
            <w:r w:rsidRPr="00564102">
              <w:rPr>
                <w:color w:val="000000"/>
                <w:sz w:val="24"/>
                <w:szCs w:val="24"/>
              </w:rPr>
              <w:t>12766059,02</w:t>
            </w:r>
          </w:p>
        </w:tc>
      </w:tr>
      <w:tr w:rsidR="00781E35" w:rsidRPr="00564102" w:rsidTr="005B13CA">
        <w:trPr>
          <w:gridAfter w:val="5"/>
          <w:wAfter w:w="2544" w:type="dxa"/>
          <w:trHeight w:val="504"/>
        </w:trPr>
        <w:tc>
          <w:tcPr>
            <w:tcW w:w="3432" w:type="dxa"/>
            <w:tcBorders>
              <w:top w:val="single" w:sz="6" w:space="0" w:color="auto"/>
              <w:left w:val="single" w:sz="12" w:space="0" w:color="auto"/>
              <w:bottom w:val="single" w:sz="6" w:space="0" w:color="auto"/>
              <w:right w:val="single" w:sz="12" w:space="0" w:color="auto"/>
            </w:tcBorders>
          </w:tcPr>
          <w:p w:rsidR="00781E35" w:rsidRPr="00564102" w:rsidRDefault="00781E35" w:rsidP="005B13CA">
            <w:pPr>
              <w:rPr>
                <w:color w:val="000000"/>
                <w:sz w:val="24"/>
                <w:szCs w:val="24"/>
              </w:rPr>
            </w:pPr>
            <w:r w:rsidRPr="00564102">
              <w:rPr>
                <w:color w:val="000000"/>
                <w:sz w:val="24"/>
                <w:szCs w:val="24"/>
              </w:rPr>
              <w:t>Уменьшение прочих остатков денежных средств бюджетов</w:t>
            </w:r>
          </w:p>
        </w:tc>
        <w:tc>
          <w:tcPr>
            <w:tcW w:w="3119" w:type="dxa"/>
            <w:tcBorders>
              <w:top w:val="single" w:sz="6" w:space="0" w:color="auto"/>
              <w:left w:val="single" w:sz="12" w:space="0" w:color="auto"/>
              <w:bottom w:val="single" w:sz="6" w:space="0" w:color="auto"/>
              <w:right w:val="single" w:sz="12" w:space="0" w:color="auto"/>
            </w:tcBorders>
          </w:tcPr>
          <w:p w:rsidR="00781E35" w:rsidRPr="00564102" w:rsidRDefault="00781E35" w:rsidP="005B13CA">
            <w:pPr>
              <w:jc w:val="right"/>
              <w:rPr>
                <w:color w:val="000000"/>
                <w:sz w:val="24"/>
                <w:szCs w:val="24"/>
              </w:rPr>
            </w:pPr>
            <w:r w:rsidRPr="00564102">
              <w:rPr>
                <w:color w:val="000000"/>
                <w:sz w:val="24"/>
                <w:szCs w:val="24"/>
              </w:rPr>
              <w:t>000 01 05 02 01 00 0000 610</w:t>
            </w:r>
          </w:p>
        </w:tc>
        <w:tc>
          <w:tcPr>
            <w:tcW w:w="1417" w:type="dxa"/>
            <w:tcBorders>
              <w:top w:val="single" w:sz="6" w:space="0" w:color="auto"/>
              <w:left w:val="single" w:sz="12" w:space="0" w:color="auto"/>
              <w:bottom w:val="single" w:sz="6" w:space="0" w:color="auto"/>
              <w:right w:val="single" w:sz="12" w:space="0" w:color="auto"/>
            </w:tcBorders>
          </w:tcPr>
          <w:p w:rsidR="00781E35" w:rsidRPr="00564102" w:rsidRDefault="00781E35" w:rsidP="005B13CA">
            <w:pPr>
              <w:rPr>
                <w:sz w:val="24"/>
                <w:szCs w:val="24"/>
              </w:rPr>
            </w:pPr>
            <w:r w:rsidRPr="00564102">
              <w:rPr>
                <w:sz w:val="24"/>
                <w:szCs w:val="24"/>
              </w:rPr>
              <w:t>27 156126,85</w:t>
            </w:r>
          </w:p>
        </w:tc>
        <w:tc>
          <w:tcPr>
            <w:tcW w:w="1276" w:type="dxa"/>
            <w:tcBorders>
              <w:top w:val="single" w:sz="6" w:space="0" w:color="auto"/>
              <w:left w:val="single" w:sz="12" w:space="0" w:color="auto"/>
              <w:bottom w:val="single" w:sz="6" w:space="0" w:color="auto"/>
              <w:right w:val="single" w:sz="12" w:space="0" w:color="auto"/>
            </w:tcBorders>
          </w:tcPr>
          <w:p w:rsidR="00781E35" w:rsidRPr="00564102" w:rsidRDefault="00781E35" w:rsidP="005B13CA">
            <w:pPr>
              <w:rPr>
                <w:sz w:val="24"/>
                <w:szCs w:val="24"/>
              </w:rPr>
            </w:pPr>
            <w:r w:rsidRPr="00564102">
              <w:rPr>
                <w:color w:val="000000"/>
                <w:sz w:val="24"/>
                <w:szCs w:val="24"/>
              </w:rPr>
              <w:t>12485147,20</w:t>
            </w:r>
          </w:p>
        </w:tc>
        <w:tc>
          <w:tcPr>
            <w:tcW w:w="1276" w:type="dxa"/>
            <w:tcBorders>
              <w:top w:val="single" w:sz="6" w:space="0" w:color="auto"/>
              <w:left w:val="single" w:sz="12" w:space="0" w:color="auto"/>
              <w:bottom w:val="single" w:sz="6" w:space="0" w:color="auto"/>
              <w:right w:val="single" w:sz="12" w:space="0" w:color="auto"/>
            </w:tcBorders>
          </w:tcPr>
          <w:p w:rsidR="00781E35" w:rsidRPr="00564102" w:rsidRDefault="00781E35" w:rsidP="005B13CA">
            <w:pPr>
              <w:rPr>
                <w:sz w:val="24"/>
                <w:szCs w:val="24"/>
              </w:rPr>
            </w:pPr>
            <w:r w:rsidRPr="00564102">
              <w:rPr>
                <w:color w:val="000000"/>
                <w:sz w:val="24"/>
                <w:szCs w:val="24"/>
              </w:rPr>
              <w:t>12766059,02</w:t>
            </w:r>
          </w:p>
        </w:tc>
      </w:tr>
      <w:tr w:rsidR="00781E35" w:rsidRPr="00564102" w:rsidTr="005B13CA">
        <w:trPr>
          <w:gridAfter w:val="5"/>
          <w:wAfter w:w="2544" w:type="dxa"/>
          <w:trHeight w:val="677"/>
        </w:trPr>
        <w:tc>
          <w:tcPr>
            <w:tcW w:w="3432" w:type="dxa"/>
            <w:tcBorders>
              <w:top w:val="single" w:sz="6" w:space="0" w:color="auto"/>
              <w:left w:val="single" w:sz="12" w:space="0" w:color="auto"/>
              <w:bottom w:val="single" w:sz="12" w:space="0" w:color="auto"/>
              <w:right w:val="single" w:sz="12" w:space="0" w:color="auto"/>
            </w:tcBorders>
          </w:tcPr>
          <w:p w:rsidR="00781E35" w:rsidRPr="00564102" w:rsidRDefault="00781E35" w:rsidP="005B13CA">
            <w:pPr>
              <w:rPr>
                <w:color w:val="000000"/>
                <w:sz w:val="24"/>
                <w:szCs w:val="24"/>
              </w:rPr>
            </w:pPr>
            <w:r w:rsidRPr="00564102">
              <w:rPr>
                <w:color w:val="000000"/>
                <w:sz w:val="24"/>
                <w:szCs w:val="24"/>
              </w:rPr>
              <w:t>Уменьшение прочих остатков денежных средств бюджетов поселений</w:t>
            </w:r>
          </w:p>
        </w:tc>
        <w:tc>
          <w:tcPr>
            <w:tcW w:w="3119" w:type="dxa"/>
            <w:tcBorders>
              <w:top w:val="single" w:sz="6" w:space="0" w:color="auto"/>
              <w:left w:val="single" w:sz="12" w:space="0" w:color="auto"/>
              <w:bottom w:val="single" w:sz="12" w:space="0" w:color="auto"/>
              <w:right w:val="single" w:sz="12" w:space="0" w:color="auto"/>
            </w:tcBorders>
          </w:tcPr>
          <w:p w:rsidR="00781E35" w:rsidRPr="00564102" w:rsidRDefault="00781E35" w:rsidP="005B13CA">
            <w:pPr>
              <w:jc w:val="right"/>
              <w:rPr>
                <w:color w:val="000000"/>
                <w:sz w:val="24"/>
                <w:szCs w:val="24"/>
              </w:rPr>
            </w:pPr>
            <w:r w:rsidRPr="00564102">
              <w:rPr>
                <w:color w:val="000000"/>
                <w:sz w:val="24"/>
                <w:szCs w:val="24"/>
              </w:rPr>
              <w:t>000 01 05 02 01 10 0000 610</w:t>
            </w:r>
          </w:p>
        </w:tc>
        <w:tc>
          <w:tcPr>
            <w:tcW w:w="1417" w:type="dxa"/>
            <w:tcBorders>
              <w:top w:val="single" w:sz="6" w:space="0" w:color="auto"/>
              <w:left w:val="single" w:sz="12" w:space="0" w:color="auto"/>
              <w:bottom w:val="single" w:sz="6" w:space="0" w:color="auto"/>
              <w:right w:val="single" w:sz="12" w:space="0" w:color="auto"/>
            </w:tcBorders>
          </w:tcPr>
          <w:p w:rsidR="00781E35" w:rsidRPr="00564102" w:rsidRDefault="00781E35" w:rsidP="005B13CA">
            <w:pPr>
              <w:rPr>
                <w:sz w:val="24"/>
                <w:szCs w:val="24"/>
              </w:rPr>
            </w:pPr>
            <w:r w:rsidRPr="00564102">
              <w:rPr>
                <w:sz w:val="24"/>
                <w:szCs w:val="24"/>
              </w:rPr>
              <w:t>26952202,53</w:t>
            </w:r>
          </w:p>
        </w:tc>
        <w:tc>
          <w:tcPr>
            <w:tcW w:w="1276" w:type="dxa"/>
            <w:tcBorders>
              <w:top w:val="single" w:sz="6" w:space="0" w:color="auto"/>
              <w:left w:val="single" w:sz="12" w:space="0" w:color="auto"/>
              <w:bottom w:val="single" w:sz="6" w:space="0" w:color="auto"/>
              <w:right w:val="single" w:sz="12" w:space="0" w:color="auto"/>
            </w:tcBorders>
          </w:tcPr>
          <w:p w:rsidR="00781E35" w:rsidRPr="00564102" w:rsidRDefault="00781E35" w:rsidP="005B13CA">
            <w:pPr>
              <w:rPr>
                <w:sz w:val="24"/>
                <w:szCs w:val="24"/>
              </w:rPr>
            </w:pPr>
            <w:r w:rsidRPr="00564102">
              <w:rPr>
                <w:color w:val="000000"/>
                <w:sz w:val="24"/>
                <w:szCs w:val="24"/>
              </w:rPr>
              <w:t>12485147,20</w:t>
            </w:r>
          </w:p>
        </w:tc>
        <w:tc>
          <w:tcPr>
            <w:tcW w:w="1276" w:type="dxa"/>
            <w:tcBorders>
              <w:top w:val="single" w:sz="6" w:space="0" w:color="auto"/>
              <w:left w:val="single" w:sz="12" w:space="0" w:color="auto"/>
              <w:bottom w:val="single" w:sz="6" w:space="0" w:color="auto"/>
              <w:right w:val="single" w:sz="12" w:space="0" w:color="auto"/>
            </w:tcBorders>
          </w:tcPr>
          <w:p w:rsidR="00781E35" w:rsidRPr="00564102" w:rsidRDefault="00781E35" w:rsidP="005B13CA">
            <w:pPr>
              <w:rPr>
                <w:sz w:val="24"/>
                <w:szCs w:val="24"/>
              </w:rPr>
            </w:pPr>
            <w:r w:rsidRPr="00564102">
              <w:rPr>
                <w:color w:val="000000"/>
                <w:sz w:val="24"/>
                <w:szCs w:val="24"/>
              </w:rPr>
              <w:t>12766059,02</w:t>
            </w:r>
          </w:p>
        </w:tc>
      </w:tr>
      <w:bookmarkEnd w:id="17"/>
    </w:tbl>
    <w:p w:rsidR="00781E35" w:rsidRPr="00564102" w:rsidRDefault="00781E35" w:rsidP="00781E35">
      <w:pPr>
        <w:ind w:right="-711"/>
        <w:rPr>
          <w:sz w:val="24"/>
          <w:szCs w:val="24"/>
        </w:rPr>
      </w:pPr>
    </w:p>
    <w:p w:rsidR="00BE53E4" w:rsidRPr="00C938DB" w:rsidRDefault="00BE53E4" w:rsidP="00BE53E4">
      <w:pPr>
        <w:ind w:left="567" w:right="-568"/>
        <w:jc w:val="both"/>
      </w:pPr>
    </w:p>
    <w:p w:rsidR="00BE53E4" w:rsidRPr="00C938DB" w:rsidRDefault="00BE53E4" w:rsidP="00BE53E4">
      <w:pPr>
        <w:ind w:left="567" w:right="-285"/>
        <w:jc w:val="both"/>
      </w:pPr>
    </w:p>
    <w:p w:rsidR="00BE53E4" w:rsidRPr="00C938DB" w:rsidRDefault="00BE53E4" w:rsidP="00BE53E4">
      <w:pPr>
        <w:ind w:left="567" w:right="-285"/>
        <w:jc w:val="both"/>
      </w:pPr>
      <w:r w:rsidRPr="00C938DB">
        <w:t xml:space="preserve"> </w:t>
      </w:r>
    </w:p>
    <w:p w:rsidR="00BE53E4" w:rsidRPr="00C938DB" w:rsidRDefault="00BE53E4" w:rsidP="00BE53E4">
      <w:pPr>
        <w:ind w:left="567"/>
      </w:pPr>
    </w:p>
    <w:p w:rsidR="00BE53E4" w:rsidRPr="00C938DB" w:rsidRDefault="00BE53E4" w:rsidP="00BE53E4">
      <w:pPr>
        <w:ind w:left="567" w:right="-1"/>
      </w:pPr>
    </w:p>
    <w:p w:rsidR="00BE53E4" w:rsidRPr="00C938DB" w:rsidRDefault="00BE53E4" w:rsidP="00BE53E4">
      <w:pPr>
        <w:ind w:left="567" w:right="-1"/>
      </w:pPr>
    </w:p>
    <w:p w:rsidR="00BE53E4" w:rsidRPr="00C938DB" w:rsidRDefault="00BE53E4" w:rsidP="00BE53E4">
      <w:pPr>
        <w:ind w:left="567" w:right="-1"/>
      </w:pPr>
    </w:p>
    <w:p w:rsidR="00BE53E4" w:rsidRDefault="00BE53E4" w:rsidP="00BE53E4">
      <w:pPr>
        <w:autoSpaceDE w:val="0"/>
        <w:autoSpaceDN w:val="0"/>
        <w:adjustRightInd w:val="0"/>
        <w:spacing w:after="0" w:line="240" w:lineRule="auto"/>
        <w:ind w:left="8505"/>
        <w:jc w:val="right"/>
        <w:rPr>
          <w:rFonts w:ascii="Times New Roman" w:eastAsia="Times New Roman" w:hAnsi="Times New Roman"/>
          <w:sz w:val="28"/>
          <w:szCs w:val="28"/>
        </w:rPr>
      </w:pPr>
    </w:p>
    <w:p w:rsidR="00BE53E4" w:rsidRDefault="00BE53E4" w:rsidP="00BE53E4">
      <w:pPr>
        <w:autoSpaceDE w:val="0"/>
        <w:autoSpaceDN w:val="0"/>
        <w:adjustRightInd w:val="0"/>
        <w:spacing w:after="0" w:line="240" w:lineRule="auto"/>
        <w:ind w:left="8505"/>
        <w:jc w:val="right"/>
        <w:rPr>
          <w:rFonts w:ascii="Times New Roman" w:eastAsia="Times New Roman" w:hAnsi="Times New Roman"/>
          <w:sz w:val="28"/>
          <w:szCs w:val="28"/>
        </w:rPr>
      </w:pPr>
    </w:p>
    <w:p w:rsidR="00BE53E4" w:rsidRDefault="00BE53E4" w:rsidP="00BE53E4">
      <w:pPr>
        <w:autoSpaceDE w:val="0"/>
        <w:autoSpaceDN w:val="0"/>
        <w:adjustRightInd w:val="0"/>
        <w:spacing w:after="0" w:line="240" w:lineRule="auto"/>
        <w:ind w:left="8505"/>
        <w:jc w:val="right"/>
        <w:rPr>
          <w:rFonts w:ascii="Times New Roman" w:eastAsia="Times New Roman" w:hAnsi="Times New Roman"/>
          <w:sz w:val="28"/>
          <w:szCs w:val="28"/>
        </w:rPr>
      </w:pPr>
    </w:p>
    <w:p w:rsidR="00BE53E4" w:rsidRDefault="00BE53E4" w:rsidP="00BE53E4">
      <w:pPr>
        <w:autoSpaceDE w:val="0"/>
        <w:autoSpaceDN w:val="0"/>
        <w:adjustRightInd w:val="0"/>
        <w:spacing w:after="0" w:line="240" w:lineRule="auto"/>
        <w:ind w:left="8505"/>
        <w:jc w:val="right"/>
        <w:rPr>
          <w:rFonts w:ascii="Times New Roman" w:eastAsia="Times New Roman" w:hAnsi="Times New Roman"/>
          <w:sz w:val="28"/>
          <w:szCs w:val="28"/>
        </w:rPr>
      </w:pPr>
    </w:p>
    <w:p w:rsidR="00BE53E4" w:rsidRDefault="00BE53E4" w:rsidP="00BE53E4">
      <w:pPr>
        <w:autoSpaceDE w:val="0"/>
        <w:autoSpaceDN w:val="0"/>
        <w:adjustRightInd w:val="0"/>
        <w:spacing w:after="0" w:line="240" w:lineRule="auto"/>
        <w:ind w:left="8505"/>
        <w:jc w:val="right"/>
        <w:rPr>
          <w:rFonts w:ascii="Times New Roman" w:eastAsia="Times New Roman" w:hAnsi="Times New Roman"/>
          <w:sz w:val="28"/>
          <w:szCs w:val="28"/>
        </w:rPr>
      </w:pPr>
    </w:p>
    <w:p w:rsidR="00BE53E4" w:rsidRDefault="00BE53E4" w:rsidP="00BE53E4">
      <w:pPr>
        <w:autoSpaceDE w:val="0"/>
        <w:autoSpaceDN w:val="0"/>
        <w:adjustRightInd w:val="0"/>
        <w:spacing w:after="0" w:line="240" w:lineRule="auto"/>
        <w:ind w:left="8505"/>
        <w:jc w:val="right"/>
        <w:rPr>
          <w:rFonts w:ascii="Times New Roman" w:eastAsia="Times New Roman" w:hAnsi="Times New Roman"/>
          <w:sz w:val="28"/>
          <w:szCs w:val="28"/>
        </w:rPr>
      </w:pPr>
    </w:p>
    <w:p w:rsidR="00BE53E4" w:rsidRDefault="00BE53E4" w:rsidP="00BE53E4">
      <w:pPr>
        <w:autoSpaceDE w:val="0"/>
        <w:autoSpaceDN w:val="0"/>
        <w:adjustRightInd w:val="0"/>
        <w:spacing w:after="0" w:line="240" w:lineRule="auto"/>
        <w:ind w:left="8505"/>
        <w:jc w:val="right"/>
        <w:rPr>
          <w:rFonts w:ascii="Times New Roman" w:eastAsia="Times New Roman" w:hAnsi="Times New Roman"/>
          <w:sz w:val="28"/>
          <w:szCs w:val="28"/>
        </w:rPr>
      </w:pPr>
    </w:p>
    <w:p w:rsidR="00BE53E4" w:rsidRDefault="00BE53E4" w:rsidP="00BE53E4">
      <w:pPr>
        <w:autoSpaceDE w:val="0"/>
        <w:autoSpaceDN w:val="0"/>
        <w:adjustRightInd w:val="0"/>
        <w:spacing w:after="0" w:line="240" w:lineRule="auto"/>
        <w:ind w:left="8505"/>
        <w:jc w:val="right"/>
        <w:rPr>
          <w:rFonts w:ascii="Times New Roman" w:eastAsia="Times New Roman" w:hAnsi="Times New Roman"/>
          <w:sz w:val="28"/>
          <w:szCs w:val="28"/>
        </w:rPr>
      </w:pPr>
    </w:p>
    <w:p w:rsidR="00BE53E4" w:rsidRDefault="00BE53E4" w:rsidP="00BE53E4">
      <w:pPr>
        <w:autoSpaceDE w:val="0"/>
        <w:autoSpaceDN w:val="0"/>
        <w:adjustRightInd w:val="0"/>
        <w:spacing w:after="0" w:line="240" w:lineRule="auto"/>
        <w:ind w:left="8505"/>
        <w:jc w:val="right"/>
        <w:rPr>
          <w:rFonts w:ascii="Times New Roman" w:eastAsia="Times New Roman" w:hAnsi="Times New Roman"/>
          <w:sz w:val="28"/>
          <w:szCs w:val="28"/>
        </w:rPr>
      </w:pPr>
    </w:p>
    <w:p w:rsidR="00BE53E4" w:rsidRDefault="00BE53E4" w:rsidP="00BE53E4">
      <w:pPr>
        <w:autoSpaceDE w:val="0"/>
        <w:autoSpaceDN w:val="0"/>
        <w:adjustRightInd w:val="0"/>
        <w:spacing w:after="0" w:line="240" w:lineRule="auto"/>
        <w:ind w:left="8505"/>
        <w:jc w:val="right"/>
        <w:rPr>
          <w:rFonts w:ascii="Times New Roman" w:eastAsia="Times New Roman" w:hAnsi="Times New Roman"/>
          <w:sz w:val="28"/>
          <w:szCs w:val="28"/>
        </w:rPr>
      </w:pPr>
    </w:p>
    <w:p w:rsidR="00BE53E4" w:rsidRDefault="00BE53E4" w:rsidP="00BE53E4">
      <w:pPr>
        <w:autoSpaceDE w:val="0"/>
        <w:autoSpaceDN w:val="0"/>
        <w:adjustRightInd w:val="0"/>
        <w:spacing w:after="0" w:line="240" w:lineRule="auto"/>
        <w:ind w:left="8505"/>
        <w:jc w:val="right"/>
        <w:rPr>
          <w:rFonts w:ascii="Times New Roman" w:eastAsia="Times New Roman" w:hAnsi="Times New Roman"/>
          <w:sz w:val="28"/>
          <w:szCs w:val="28"/>
        </w:rPr>
      </w:pPr>
    </w:p>
    <w:p w:rsidR="00BE53E4" w:rsidRDefault="00BE53E4" w:rsidP="00BE53E4">
      <w:pPr>
        <w:autoSpaceDE w:val="0"/>
        <w:autoSpaceDN w:val="0"/>
        <w:adjustRightInd w:val="0"/>
        <w:spacing w:after="0" w:line="240" w:lineRule="auto"/>
        <w:ind w:left="8505"/>
        <w:jc w:val="right"/>
        <w:rPr>
          <w:rFonts w:ascii="Times New Roman" w:eastAsia="Times New Roman" w:hAnsi="Times New Roman"/>
          <w:sz w:val="28"/>
          <w:szCs w:val="28"/>
        </w:rPr>
      </w:pPr>
    </w:p>
    <w:p w:rsidR="00BE53E4" w:rsidRPr="00E55D16" w:rsidRDefault="00BE53E4" w:rsidP="00BE53E4">
      <w:pPr>
        <w:widowControl w:val="0"/>
        <w:autoSpaceDE w:val="0"/>
        <w:autoSpaceDN w:val="0"/>
        <w:adjustRightInd w:val="0"/>
        <w:spacing w:after="0" w:line="240" w:lineRule="auto"/>
        <w:jc w:val="both"/>
        <w:rPr>
          <w:rFonts w:ascii="Times New Roman" w:eastAsia="Times New Roman" w:hAnsi="Times New Roman"/>
          <w:color w:val="000000"/>
          <w:sz w:val="28"/>
          <w:szCs w:val="28"/>
        </w:rPr>
      </w:pPr>
    </w:p>
    <w:p w:rsidR="00BE53E4" w:rsidRPr="002E0645" w:rsidRDefault="00BE53E4" w:rsidP="003B510E">
      <w:pPr>
        <w:widowControl w:val="0"/>
        <w:tabs>
          <w:tab w:val="left" w:pos="7380"/>
        </w:tabs>
        <w:spacing w:after="0" w:line="240" w:lineRule="auto"/>
        <w:rPr>
          <w:rFonts w:ascii="Times New Roman" w:hAnsi="Times New Roman" w:cs="Times New Roman"/>
          <w:sz w:val="20"/>
          <w:szCs w:val="20"/>
        </w:rPr>
        <w:sectPr w:rsidR="00BE53E4" w:rsidRPr="002E0645" w:rsidSect="00781E35">
          <w:pgSz w:w="11909" w:h="16834"/>
          <w:pgMar w:top="1134" w:right="569" w:bottom="1134" w:left="1418" w:header="720" w:footer="720" w:gutter="0"/>
          <w:cols w:space="720"/>
          <w:docGrid w:linePitch="326"/>
        </w:sectPr>
      </w:pPr>
    </w:p>
    <w:p w:rsidR="002E0645" w:rsidRDefault="002E0645" w:rsidP="002E0645"/>
    <w:p w:rsidR="002E0645" w:rsidRDefault="002E0645" w:rsidP="00372454">
      <w:pPr>
        <w:rPr>
          <w:sz w:val="20"/>
          <w:szCs w:val="20"/>
        </w:rPr>
        <w:sectPr w:rsidR="002E0645" w:rsidSect="00D16C71">
          <w:pgSz w:w="11906" w:h="16838"/>
          <w:pgMar w:top="1134" w:right="567" w:bottom="1134" w:left="1418" w:header="709" w:footer="709" w:gutter="0"/>
          <w:cols w:space="720"/>
          <w:docGrid w:linePitch="326"/>
        </w:sectPr>
      </w:pPr>
    </w:p>
    <w:p w:rsidR="00372454" w:rsidRDefault="00372454" w:rsidP="00372454"/>
    <w:p w:rsidR="00146AFE" w:rsidRPr="00372454" w:rsidRDefault="00146AFE" w:rsidP="00372454">
      <w:pPr>
        <w:spacing w:after="0"/>
        <w:rPr>
          <w:rFonts w:ascii="Times New Roman" w:hAnsi="Times New Roman" w:cs="Times New Roman"/>
          <w:sz w:val="24"/>
          <w:szCs w:val="24"/>
        </w:rPr>
      </w:pPr>
    </w:p>
    <w:sectPr w:rsidR="00146AFE" w:rsidRPr="00372454" w:rsidSect="00372454">
      <w:headerReference w:type="default" r:id="rId18"/>
      <w:footerReference w:type="default" r:id="rId19"/>
      <w:pgSz w:w="11906" w:h="16838"/>
      <w:pgMar w:top="1134" w:right="567" w:bottom="568" w:left="1701" w:header="0" w:footer="0" w:gutter="0"/>
      <w:cols w:space="720"/>
      <w:docGrid w:linePitch="27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E6F95" w:rsidRDefault="003E6F95" w:rsidP="00AF7FDF">
      <w:pPr>
        <w:spacing w:after="0" w:line="240" w:lineRule="auto"/>
      </w:pPr>
      <w:r>
        <w:separator/>
      </w:r>
    </w:p>
  </w:endnote>
  <w:endnote w:type="continuationSeparator" w:id="1">
    <w:p w:rsidR="003E6F95" w:rsidRDefault="003E6F95" w:rsidP="00AF7FD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Bookman Old Style">
    <w:panose1 w:val="02050604050505020204"/>
    <w:charset w:val="CC"/>
    <w:family w:val="roman"/>
    <w:pitch w:val="variable"/>
    <w:sig w:usb0="00000287" w:usb1="00000000" w:usb2="00000000" w:usb3="00000000" w:csb0="0000009F" w:csb1="00000000"/>
  </w:font>
  <w:font w:name="Franklin Gothic Book">
    <w:panose1 w:val="020B0503020102020204"/>
    <w:charset w:val="CC"/>
    <w:family w:val="swiss"/>
    <w:pitch w:val="variable"/>
    <w:sig w:usb0="00000287" w:usb1="00000000" w:usb2="00000000" w:usb3="00000000" w:csb0="0000009F" w:csb1="00000000"/>
  </w:font>
  <w:font w:name="Gulim">
    <w:altName w:val="굴림"/>
    <w:panose1 w:val="020B0600000101010101"/>
    <w:charset w:val="81"/>
    <w:family w:val="swiss"/>
    <w:pitch w:val="variable"/>
    <w:sig w:usb0="B00002AF" w:usb1="69D77CFB" w:usb2="00000030" w:usb3="00000000" w:csb0="0008009F" w:csb1="00000000"/>
  </w:font>
  <w:font w:name="Georgia">
    <w:panose1 w:val="02040502050405020303"/>
    <w:charset w:val="CC"/>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onsolas">
    <w:panose1 w:val="020B0609020204030204"/>
    <w:charset w:val="CC"/>
    <w:family w:val="modern"/>
    <w:pitch w:val="fixed"/>
    <w:sig w:usb0="A00002EF" w:usb1="4000204B"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Times New Roman CYR">
    <w:panose1 w:val="02020603050405020304"/>
    <w:charset w:val="CC"/>
    <w:family w:val="roman"/>
    <w:pitch w:val="variable"/>
    <w:sig w:usb0="E0002AFF" w:usb1="C0007841"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C448B" w:rsidRDefault="003C448B">
    <w:pPr>
      <w:pStyle w:val="ConsPlusNormal"/>
      <w:rPr>
        <w:sz w:val="2"/>
        <w:szCs w:val="2"/>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E6F95" w:rsidRDefault="003E6F95" w:rsidP="00AF7FDF">
      <w:pPr>
        <w:spacing w:after="0" w:line="240" w:lineRule="auto"/>
      </w:pPr>
      <w:r>
        <w:separator/>
      </w:r>
    </w:p>
  </w:footnote>
  <w:footnote w:type="continuationSeparator" w:id="1">
    <w:p w:rsidR="003E6F95" w:rsidRDefault="003E6F95" w:rsidP="00AF7FD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E53E4" w:rsidRDefault="00BE53E4">
    <w:pPr>
      <w:pStyle w:val="a3"/>
      <w:jc w:val="center"/>
    </w:pPr>
    <w:fldSimple w:instr="PAGE   \* MERGEFORMAT">
      <w:r w:rsidR="00781E35">
        <w:rPr>
          <w:noProof/>
        </w:rPr>
        <w:t>20</w:t>
      </w:r>
    </w:fldSimple>
  </w:p>
  <w:p w:rsidR="00BE53E4" w:rsidRDefault="00BE53E4">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C448B" w:rsidRDefault="00D742CA">
    <w:pPr>
      <w:pStyle w:val="a3"/>
      <w:jc w:val="center"/>
    </w:pPr>
    <w:fldSimple w:instr=" PAGE   \* MERGEFORMAT ">
      <w:r w:rsidR="00781E35">
        <w:rPr>
          <w:noProof/>
        </w:rPr>
        <w:t>24</w:t>
      </w:r>
    </w:fldSimple>
  </w:p>
  <w:p w:rsidR="003C448B" w:rsidRDefault="003C448B">
    <w:pPr>
      <w:pStyle w:val="ConsPlusNormal"/>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0"/>
    <w:lvl w:ilvl="0">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1">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2">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3">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4">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5">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6">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7">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8">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abstractNum>
  <w:abstractNum w:abstractNumId="1">
    <w:nsid w:val="03550A63"/>
    <w:multiLevelType w:val="hybridMultilevel"/>
    <w:tmpl w:val="4E22BC96"/>
    <w:lvl w:ilvl="0" w:tplc="B3428E80">
      <w:start w:val="1"/>
      <w:numFmt w:val="bullet"/>
      <w:lvlText w:val=""/>
      <w:lvlJc w:val="center"/>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nsid w:val="05257AD1"/>
    <w:multiLevelType w:val="hybridMultilevel"/>
    <w:tmpl w:val="D44853F6"/>
    <w:lvl w:ilvl="0" w:tplc="4AAACD98">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96D51E4"/>
    <w:multiLevelType w:val="multilevel"/>
    <w:tmpl w:val="B906A1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0D9E14C4"/>
    <w:multiLevelType w:val="hybridMultilevel"/>
    <w:tmpl w:val="8FBA7DD8"/>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3E01A8E"/>
    <w:multiLevelType w:val="hybridMultilevel"/>
    <w:tmpl w:val="FED84B3C"/>
    <w:lvl w:ilvl="0" w:tplc="B3E02A9C">
      <w:start w:val="8"/>
      <w:numFmt w:val="decimal"/>
      <w:lvlText w:val="%1."/>
      <w:lvlJc w:val="left"/>
      <w:pPr>
        <w:ind w:left="360" w:hanging="360"/>
      </w:pPr>
      <w:rPr>
        <w:rFonts w:hint="default"/>
      </w:rPr>
    </w:lvl>
    <w:lvl w:ilvl="1" w:tplc="04190019" w:tentative="1">
      <w:start w:val="1"/>
      <w:numFmt w:val="lowerLetter"/>
      <w:lvlText w:val="%2."/>
      <w:lvlJc w:val="left"/>
      <w:pPr>
        <w:ind w:left="1014" w:hanging="360"/>
      </w:pPr>
    </w:lvl>
    <w:lvl w:ilvl="2" w:tplc="0419001B" w:tentative="1">
      <w:start w:val="1"/>
      <w:numFmt w:val="lowerRoman"/>
      <w:lvlText w:val="%3."/>
      <w:lvlJc w:val="right"/>
      <w:pPr>
        <w:ind w:left="1734" w:hanging="180"/>
      </w:pPr>
    </w:lvl>
    <w:lvl w:ilvl="3" w:tplc="0419000F" w:tentative="1">
      <w:start w:val="1"/>
      <w:numFmt w:val="decimal"/>
      <w:lvlText w:val="%4."/>
      <w:lvlJc w:val="left"/>
      <w:pPr>
        <w:ind w:left="2454" w:hanging="360"/>
      </w:pPr>
    </w:lvl>
    <w:lvl w:ilvl="4" w:tplc="04190019" w:tentative="1">
      <w:start w:val="1"/>
      <w:numFmt w:val="lowerLetter"/>
      <w:lvlText w:val="%5."/>
      <w:lvlJc w:val="left"/>
      <w:pPr>
        <w:ind w:left="3174" w:hanging="360"/>
      </w:pPr>
    </w:lvl>
    <w:lvl w:ilvl="5" w:tplc="0419001B" w:tentative="1">
      <w:start w:val="1"/>
      <w:numFmt w:val="lowerRoman"/>
      <w:lvlText w:val="%6."/>
      <w:lvlJc w:val="right"/>
      <w:pPr>
        <w:ind w:left="3894" w:hanging="180"/>
      </w:pPr>
    </w:lvl>
    <w:lvl w:ilvl="6" w:tplc="0419000F" w:tentative="1">
      <w:start w:val="1"/>
      <w:numFmt w:val="decimal"/>
      <w:lvlText w:val="%7."/>
      <w:lvlJc w:val="left"/>
      <w:pPr>
        <w:ind w:left="4614" w:hanging="360"/>
      </w:pPr>
    </w:lvl>
    <w:lvl w:ilvl="7" w:tplc="04190019" w:tentative="1">
      <w:start w:val="1"/>
      <w:numFmt w:val="lowerLetter"/>
      <w:lvlText w:val="%8."/>
      <w:lvlJc w:val="left"/>
      <w:pPr>
        <w:ind w:left="5334" w:hanging="360"/>
      </w:pPr>
    </w:lvl>
    <w:lvl w:ilvl="8" w:tplc="0419001B" w:tentative="1">
      <w:start w:val="1"/>
      <w:numFmt w:val="lowerRoman"/>
      <w:lvlText w:val="%9."/>
      <w:lvlJc w:val="right"/>
      <w:pPr>
        <w:ind w:left="6054" w:hanging="180"/>
      </w:pPr>
    </w:lvl>
  </w:abstractNum>
  <w:abstractNum w:abstractNumId="6">
    <w:nsid w:val="14495B1E"/>
    <w:multiLevelType w:val="multilevel"/>
    <w:tmpl w:val="495C9B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nsid w:val="1AF426C7"/>
    <w:multiLevelType w:val="hybridMultilevel"/>
    <w:tmpl w:val="BCC2F656"/>
    <w:lvl w:ilvl="0" w:tplc="04190011">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C006FD6"/>
    <w:multiLevelType w:val="hybridMultilevel"/>
    <w:tmpl w:val="79EA6B96"/>
    <w:lvl w:ilvl="0" w:tplc="04190011">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9">
    <w:nsid w:val="1D8F2AC6"/>
    <w:multiLevelType w:val="hybridMultilevel"/>
    <w:tmpl w:val="CB3A038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0">
    <w:nsid w:val="1E1F3CB4"/>
    <w:multiLevelType w:val="hybridMultilevel"/>
    <w:tmpl w:val="9E327BEE"/>
    <w:lvl w:ilvl="0" w:tplc="4A2ABFE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21AD1E1E"/>
    <w:multiLevelType w:val="multilevel"/>
    <w:tmpl w:val="18084AC0"/>
    <w:lvl w:ilvl="0">
      <w:start w:val="3"/>
      <w:numFmt w:val="decimal"/>
      <w:lvlText w:val="%1."/>
      <w:lvlJc w:val="left"/>
      <w:pPr>
        <w:ind w:left="2504" w:hanging="660"/>
      </w:pPr>
      <w:rPr>
        <w:rFonts w:hint="default"/>
      </w:rPr>
    </w:lvl>
    <w:lvl w:ilvl="1">
      <w:start w:val="2"/>
      <w:numFmt w:val="decimal"/>
      <w:lvlText w:val="%1.%2."/>
      <w:lvlJc w:val="left"/>
      <w:pPr>
        <w:ind w:left="660" w:hanging="660"/>
      </w:pPr>
      <w:rPr>
        <w:rFonts w:hint="default"/>
      </w:rPr>
    </w:lvl>
    <w:lvl w:ilvl="2">
      <w:start w:val="1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nsid w:val="226F32D4"/>
    <w:multiLevelType w:val="hybridMultilevel"/>
    <w:tmpl w:val="2398DFC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275344B7"/>
    <w:multiLevelType w:val="hybridMultilevel"/>
    <w:tmpl w:val="C358BF6C"/>
    <w:lvl w:ilvl="0" w:tplc="B3428E80">
      <w:start w:val="1"/>
      <w:numFmt w:val="bullet"/>
      <w:lvlText w:val=""/>
      <w:lvlJc w:val="center"/>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28A03B39"/>
    <w:multiLevelType w:val="multilevel"/>
    <w:tmpl w:val="080C2218"/>
    <w:lvl w:ilvl="0">
      <w:start w:val="1"/>
      <w:numFmt w:val="decimal"/>
      <w:lvlText w:val="%1."/>
      <w:lvlJc w:val="left"/>
      <w:pPr>
        <w:ind w:left="786" w:hanging="360"/>
      </w:pPr>
      <w:rPr>
        <w:rFonts w:hint="default"/>
      </w:rPr>
    </w:lvl>
    <w:lvl w:ilvl="1">
      <w:start w:val="1"/>
      <w:numFmt w:val="decimal"/>
      <w:isLgl/>
      <w:lvlText w:val="%1.%2."/>
      <w:lvlJc w:val="left"/>
      <w:pPr>
        <w:ind w:left="1939" w:hanging="1230"/>
      </w:pPr>
      <w:rPr>
        <w:rFonts w:hint="default"/>
      </w:rPr>
    </w:lvl>
    <w:lvl w:ilvl="2">
      <w:start w:val="1"/>
      <w:numFmt w:val="decimal"/>
      <w:isLgl/>
      <w:lvlText w:val="%1.%2.%3."/>
      <w:lvlJc w:val="left"/>
      <w:pPr>
        <w:ind w:left="2222" w:hanging="1230"/>
      </w:pPr>
      <w:rPr>
        <w:rFonts w:hint="default"/>
      </w:rPr>
    </w:lvl>
    <w:lvl w:ilvl="3">
      <w:start w:val="1"/>
      <w:numFmt w:val="decimal"/>
      <w:isLgl/>
      <w:lvlText w:val="%1.%2.%3.%4."/>
      <w:lvlJc w:val="left"/>
      <w:pPr>
        <w:ind w:left="2505" w:hanging="1230"/>
      </w:pPr>
      <w:rPr>
        <w:rFonts w:hint="default"/>
      </w:rPr>
    </w:lvl>
    <w:lvl w:ilvl="4">
      <w:start w:val="1"/>
      <w:numFmt w:val="decimal"/>
      <w:isLgl/>
      <w:lvlText w:val="%1.%2.%3.%4.%5."/>
      <w:lvlJc w:val="left"/>
      <w:pPr>
        <w:ind w:left="2788" w:hanging="1230"/>
      </w:pPr>
      <w:rPr>
        <w:rFonts w:hint="default"/>
      </w:rPr>
    </w:lvl>
    <w:lvl w:ilvl="5">
      <w:start w:val="1"/>
      <w:numFmt w:val="decimal"/>
      <w:isLgl/>
      <w:lvlText w:val="%1.%2.%3.%4.%5.%6."/>
      <w:lvlJc w:val="left"/>
      <w:pPr>
        <w:ind w:left="3281" w:hanging="1440"/>
      </w:pPr>
      <w:rPr>
        <w:rFonts w:hint="default"/>
      </w:rPr>
    </w:lvl>
    <w:lvl w:ilvl="6">
      <w:start w:val="1"/>
      <w:numFmt w:val="decimal"/>
      <w:isLgl/>
      <w:lvlText w:val="%1.%2.%3.%4.%5.%6.%7."/>
      <w:lvlJc w:val="left"/>
      <w:pPr>
        <w:ind w:left="3924" w:hanging="1800"/>
      </w:pPr>
      <w:rPr>
        <w:rFonts w:hint="default"/>
      </w:rPr>
    </w:lvl>
    <w:lvl w:ilvl="7">
      <w:start w:val="1"/>
      <w:numFmt w:val="decimal"/>
      <w:isLgl/>
      <w:lvlText w:val="%1.%2.%3.%4.%5.%6.%7.%8."/>
      <w:lvlJc w:val="left"/>
      <w:pPr>
        <w:ind w:left="4207" w:hanging="1800"/>
      </w:pPr>
      <w:rPr>
        <w:rFonts w:hint="default"/>
      </w:rPr>
    </w:lvl>
    <w:lvl w:ilvl="8">
      <w:start w:val="1"/>
      <w:numFmt w:val="decimal"/>
      <w:isLgl/>
      <w:lvlText w:val="%1.%2.%3.%4.%5.%6.%7.%8.%9."/>
      <w:lvlJc w:val="left"/>
      <w:pPr>
        <w:ind w:left="4850" w:hanging="2160"/>
      </w:pPr>
      <w:rPr>
        <w:rFonts w:hint="default"/>
      </w:rPr>
    </w:lvl>
  </w:abstractNum>
  <w:abstractNum w:abstractNumId="15">
    <w:nsid w:val="2FBA3464"/>
    <w:multiLevelType w:val="hybridMultilevel"/>
    <w:tmpl w:val="5964A562"/>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6">
    <w:nsid w:val="320650D3"/>
    <w:multiLevelType w:val="singleLevel"/>
    <w:tmpl w:val="152227AA"/>
    <w:lvl w:ilvl="0">
      <w:start w:val="1"/>
      <w:numFmt w:val="decimal"/>
      <w:lvlText w:val="%1)"/>
      <w:legacy w:legacy="1" w:legacySpace="0" w:legacyIndent="302"/>
      <w:lvlJc w:val="left"/>
      <w:rPr>
        <w:rFonts w:ascii="Times New Roman" w:hAnsi="Times New Roman" w:cs="Times New Roman" w:hint="default"/>
      </w:rPr>
    </w:lvl>
  </w:abstractNum>
  <w:abstractNum w:abstractNumId="17">
    <w:nsid w:val="353B5CEC"/>
    <w:multiLevelType w:val="multilevel"/>
    <w:tmpl w:val="032C11D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nsid w:val="36D00FA6"/>
    <w:multiLevelType w:val="hybridMultilevel"/>
    <w:tmpl w:val="975E7942"/>
    <w:lvl w:ilvl="0" w:tplc="4D6EC296">
      <w:start w:val="1"/>
      <w:numFmt w:val="upperRoman"/>
      <w:lvlText w:val="%1."/>
      <w:lvlJc w:val="left"/>
      <w:pPr>
        <w:tabs>
          <w:tab w:val="num" w:pos="1080"/>
        </w:tabs>
        <w:ind w:left="1080" w:hanging="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9">
    <w:nsid w:val="3AF03D5A"/>
    <w:multiLevelType w:val="multilevel"/>
    <w:tmpl w:val="A6C41A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nsid w:val="413427CC"/>
    <w:multiLevelType w:val="hybridMultilevel"/>
    <w:tmpl w:val="A9C8D76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1">
    <w:nsid w:val="4883168A"/>
    <w:multiLevelType w:val="hybridMultilevel"/>
    <w:tmpl w:val="2382ADCA"/>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2">
    <w:nsid w:val="4A380646"/>
    <w:multiLevelType w:val="hybridMultilevel"/>
    <w:tmpl w:val="B87E3D7E"/>
    <w:lvl w:ilvl="0" w:tplc="7A185F20">
      <w:start w:val="1"/>
      <w:numFmt w:val="decimal"/>
      <w:lvlText w:val="%1."/>
      <w:lvlJc w:val="left"/>
      <w:pPr>
        <w:ind w:left="905" w:hanging="361"/>
      </w:pPr>
      <w:rPr>
        <w:rFonts w:ascii="Times New Roman" w:eastAsia="Times New Roman" w:hAnsi="Times New Roman" w:cs="Times New Roman" w:hint="default"/>
        <w:b/>
        <w:bCs/>
        <w:w w:val="100"/>
        <w:sz w:val="24"/>
        <w:szCs w:val="24"/>
        <w:lang w:val="ru-RU" w:eastAsia="en-US" w:bidi="ar-SA"/>
      </w:rPr>
    </w:lvl>
    <w:lvl w:ilvl="1" w:tplc="C980C9BA">
      <w:numFmt w:val="bullet"/>
      <w:lvlText w:val="•"/>
      <w:lvlJc w:val="left"/>
      <w:pPr>
        <w:ind w:left="1816" w:hanging="361"/>
      </w:pPr>
      <w:rPr>
        <w:rFonts w:hint="default"/>
        <w:lang w:val="ru-RU" w:eastAsia="en-US" w:bidi="ar-SA"/>
      </w:rPr>
    </w:lvl>
    <w:lvl w:ilvl="2" w:tplc="7206BFEC">
      <w:numFmt w:val="bullet"/>
      <w:lvlText w:val="•"/>
      <w:lvlJc w:val="left"/>
      <w:pPr>
        <w:ind w:left="2732" w:hanging="361"/>
      </w:pPr>
      <w:rPr>
        <w:rFonts w:hint="default"/>
        <w:lang w:val="ru-RU" w:eastAsia="en-US" w:bidi="ar-SA"/>
      </w:rPr>
    </w:lvl>
    <w:lvl w:ilvl="3" w:tplc="5D72340E">
      <w:numFmt w:val="bullet"/>
      <w:lvlText w:val="•"/>
      <w:lvlJc w:val="left"/>
      <w:pPr>
        <w:ind w:left="3649" w:hanging="361"/>
      </w:pPr>
      <w:rPr>
        <w:rFonts w:hint="default"/>
        <w:lang w:val="ru-RU" w:eastAsia="en-US" w:bidi="ar-SA"/>
      </w:rPr>
    </w:lvl>
    <w:lvl w:ilvl="4" w:tplc="7102C014">
      <w:numFmt w:val="bullet"/>
      <w:lvlText w:val="•"/>
      <w:lvlJc w:val="left"/>
      <w:pPr>
        <w:ind w:left="4565" w:hanging="361"/>
      </w:pPr>
      <w:rPr>
        <w:rFonts w:hint="default"/>
        <w:lang w:val="ru-RU" w:eastAsia="en-US" w:bidi="ar-SA"/>
      </w:rPr>
    </w:lvl>
    <w:lvl w:ilvl="5" w:tplc="70389EFE">
      <w:numFmt w:val="bullet"/>
      <w:lvlText w:val="•"/>
      <w:lvlJc w:val="left"/>
      <w:pPr>
        <w:ind w:left="5482" w:hanging="361"/>
      </w:pPr>
      <w:rPr>
        <w:rFonts w:hint="default"/>
        <w:lang w:val="ru-RU" w:eastAsia="en-US" w:bidi="ar-SA"/>
      </w:rPr>
    </w:lvl>
    <w:lvl w:ilvl="6" w:tplc="FDA68A80">
      <w:numFmt w:val="bullet"/>
      <w:lvlText w:val="•"/>
      <w:lvlJc w:val="left"/>
      <w:pPr>
        <w:ind w:left="6398" w:hanging="361"/>
      </w:pPr>
      <w:rPr>
        <w:rFonts w:hint="default"/>
        <w:lang w:val="ru-RU" w:eastAsia="en-US" w:bidi="ar-SA"/>
      </w:rPr>
    </w:lvl>
    <w:lvl w:ilvl="7" w:tplc="EC98153C">
      <w:numFmt w:val="bullet"/>
      <w:lvlText w:val="•"/>
      <w:lvlJc w:val="left"/>
      <w:pPr>
        <w:ind w:left="7314" w:hanging="361"/>
      </w:pPr>
      <w:rPr>
        <w:rFonts w:hint="default"/>
        <w:lang w:val="ru-RU" w:eastAsia="en-US" w:bidi="ar-SA"/>
      </w:rPr>
    </w:lvl>
    <w:lvl w:ilvl="8" w:tplc="08C84F40">
      <w:numFmt w:val="bullet"/>
      <w:lvlText w:val="•"/>
      <w:lvlJc w:val="left"/>
      <w:pPr>
        <w:ind w:left="8231" w:hanging="361"/>
      </w:pPr>
      <w:rPr>
        <w:rFonts w:hint="default"/>
        <w:lang w:val="ru-RU" w:eastAsia="en-US" w:bidi="ar-SA"/>
      </w:rPr>
    </w:lvl>
  </w:abstractNum>
  <w:abstractNum w:abstractNumId="23">
    <w:nsid w:val="532F0669"/>
    <w:multiLevelType w:val="multilevel"/>
    <w:tmpl w:val="4056B3B6"/>
    <w:lvl w:ilvl="0">
      <w:start w:val="4"/>
      <w:numFmt w:val="decimal"/>
      <w:lvlText w:val="%1."/>
      <w:lvlJc w:val="left"/>
      <w:pPr>
        <w:ind w:left="540" w:hanging="540"/>
      </w:pPr>
      <w:rPr>
        <w:rFonts w:hint="default"/>
      </w:rPr>
    </w:lvl>
    <w:lvl w:ilvl="1">
      <w:start w:val="2"/>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4">
    <w:nsid w:val="53634D55"/>
    <w:multiLevelType w:val="hybridMultilevel"/>
    <w:tmpl w:val="B5AAB072"/>
    <w:lvl w:ilvl="0" w:tplc="837A443A">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5">
    <w:nsid w:val="55375DDA"/>
    <w:multiLevelType w:val="hybridMultilevel"/>
    <w:tmpl w:val="9A9E0AB4"/>
    <w:lvl w:ilvl="0" w:tplc="B3428E80">
      <w:start w:val="1"/>
      <w:numFmt w:val="bullet"/>
      <w:lvlText w:val=""/>
      <w:lvlJc w:val="center"/>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6">
    <w:nsid w:val="57675383"/>
    <w:multiLevelType w:val="hybridMultilevel"/>
    <w:tmpl w:val="AB1604BE"/>
    <w:lvl w:ilvl="0" w:tplc="31B8E980">
      <w:start w:val="1"/>
      <w:numFmt w:val="decimal"/>
      <w:lvlText w:val="%1."/>
      <w:lvlJc w:val="left"/>
      <w:pPr>
        <w:ind w:left="720" w:hanging="360"/>
      </w:pPr>
      <w:rPr>
        <w:rFonts w:ascii="Times New Roman" w:eastAsia="Times New Roman" w:hAnsi="Times New Roman" w:cs="Times New Roman"/>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nsid w:val="577856BA"/>
    <w:multiLevelType w:val="singleLevel"/>
    <w:tmpl w:val="2690E174"/>
    <w:lvl w:ilvl="0">
      <w:start w:val="2"/>
      <w:numFmt w:val="decimal"/>
      <w:lvlText w:val="%1. "/>
      <w:legacy w:legacy="1" w:legacySpace="0" w:legacyIndent="283"/>
      <w:lvlJc w:val="left"/>
      <w:pPr>
        <w:ind w:left="483" w:hanging="283"/>
      </w:pPr>
      <w:rPr>
        <w:rFonts w:ascii="Times New Roman" w:hAnsi="Times New Roman" w:cs="Times New Roman" w:hint="default"/>
        <w:b w:val="0"/>
        <w:i w:val="0"/>
        <w:strike w:val="0"/>
        <w:dstrike w:val="0"/>
        <w:sz w:val="20"/>
        <w:szCs w:val="20"/>
        <w:u w:val="none"/>
        <w:effect w:val="none"/>
      </w:rPr>
    </w:lvl>
  </w:abstractNum>
  <w:abstractNum w:abstractNumId="28">
    <w:nsid w:val="57E81E8E"/>
    <w:multiLevelType w:val="hybridMultilevel"/>
    <w:tmpl w:val="EAEAD232"/>
    <w:lvl w:ilvl="0" w:tplc="4678CBC0">
      <w:start w:val="1"/>
      <w:numFmt w:val="decimal"/>
      <w:lvlText w:val="%1)"/>
      <w:lvlJc w:val="left"/>
      <w:pPr>
        <w:ind w:left="1260" w:hanging="360"/>
      </w:pPr>
      <w:rPr>
        <w:color w:val="auto"/>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29">
    <w:nsid w:val="5AE249A9"/>
    <w:multiLevelType w:val="hybridMultilevel"/>
    <w:tmpl w:val="234C6266"/>
    <w:lvl w:ilvl="0" w:tplc="04190011">
      <w:start w:val="1"/>
      <w:numFmt w:val="decimal"/>
      <w:lvlText w:val="%1)"/>
      <w:lvlJc w:val="left"/>
      <w:pPr>
        <w:ind w:left="1260" w:hanging="360"/>
      </w:p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30">
    <w:nsid w:val="5F3D5F7F"/>
    <w:multiLevelType w:val="multilevel"/>
    <w:tmpl w:val="C158C1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nsid w:val="5FB57443"/>
    <w:multiLevelType w:val="hybridMultilevel"/>
    <w:tmpl w:val="1C786A56"/>
    <w:lvl w:ilvl="0" w:tplc="04190011">
      <w:start w:val="1"/>
      <w:numFmt w:val="decimal"/>
      <w:lvlText w:val="%1)"/>
      <w:lvlJc w:val="left"/>
      <w:pPr>
        <w:ind w:left="1260" w:hanging="360"/>
      </w:p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32">
    <w:nsid w:val="62FE6776"/>
    <w:multiLevelType w:val="hybridMultilevel"/>
    <w:tmpl w:val="64663C3C"/>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33">
    <w:nsid w:val="644F0274"/>
    <w:multiLevelType w:val="multilevel"/>
    <w:tmpl w:val="7D00F0E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nsid w:val="65DD155B"/>
    <w:multiLevelType w:val="multilevel"/>
    <w:tmpl w:val="FC2A99F8"/>
    <w:lvl w:ilvl="0">
      <w:start w:val="3"/>
      <w:numFmt w:val="decimal"/>
      <w:lvlText w:val="%1."/>
      <w:lvlJc w:val="left"/>
      <w:pPr>
        <w:ind w:left="540" w:hanging="540"/>
      </w:pPr>
      <w:rPr>
        <w:rFonts w:hint="default"/>
      </w:rPr>
    </w:lvl>
    <w:lvl w:ilvl="1">
      <w:start w:val="1"/>
      <w:numFmt w:val="decimal"/>
      <w:lvlText w:val="%1.%2."/>
      <w:lvlJc w:val="left"/>
      <w:pPr>
        <w:ind w:left="1249" w:hanging="54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35">
    <w:nsid w:val="69886695"/>
    <w:multiLevelType w:val="hybridMultilevel"/>
    <w:tmpl w:val="32428942"/>
    <w:lvl w:ilvl="0" w:tplc="3A2ABF52">
      <w:start w:val="1"/>
      <w:numFmt w:val="decimal"/>
      <w:lvlText w:val="%1)"/>
      <w:lvlJc w:val="left"/>
      <w:pPr>
        <w:ind w:left="1099" w:hanging="3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6">
    <w:nsid w:val="6A9406B3"/>
    <w:multiLevelType w:val="multilevel"/>
    <w:tmpl w:val="833E590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nsid w:val="6D5F29A8"/>
    <w:multiLevelType w:val="hybridMultilevel"/>
    <w:tmpl w:val="4D867288"/>
    <w:lvl w:ilvl="0" w:tplc="04190001">
      <w:start w:val="1"/>
      <w:numFmt w:val="bullet"/>
      <w:lvlText w:val=""/>
      <w:lvlJc w:val="left"/>
      <w:pPr>
        <w:tabs>
          <w:tab w:val="num" w:pos="1421"/>
        </w:tabs>
        <w:ind w:left="1421" w:hanging="360"/>
      </w:pPr>
      <w:rPr>
        <w:rFonts w:ascii="Symbol" w:hAnsi="Symbol" w:hint="default"/>
      </w:rPr>
    </w:lvl>
    <w:lvl w:ilvl="1" w:tplc="04190003">
      <w:start w:val="1"/>
      <w:numFmt w:val="bullet"/>
      <w:lvlText w:val="o"/>
      <w:lvlJc w:val="left"/>
      <w:pPr>
        <w:tabs>
          <w:tab w:val="num" w:pos="2141"/>
        </w:tabs>
        <w:ind w:left="2141" w:hanging="360"/>
      </w:pPr>
      <w:rPr>
        <w:rFonts w:ascii="Courier New" w:hAnsi="Courier New" w:cs="Courier New" w:hint="default"/>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8">
    <w:nsid w:val="6DE95DB4"/>
    <w:multiLevelType w:val="multilevel"/>
    <w:tmpl w:val="00F296B6"/>
    <w:lvl w:ilvl="0">
      <w:start w:val="1"/>
      <w:numFmt w:val="decimal"/>
      <w:lvlText w:val="%1."/>
      <w:lvlJc w:val="left"/>
      <w:pPr>
        <w:ind w:left="720" w:hanging="360"/>
      </w:pPr>
      <w:rPr>
        <w:rFonts w:hint="default"/>
      </w:rPr>
    </w:lvl>
    <w:lvl w:ilvl="1">
      <w:start w:val="5"/>
      <w:numFmt w:val="decimal"/>
      <w:isLgl/>
      <w:lvlText w:val="%1.%2."/>
      <w:lvlJc w:val="left"/>
      <w:pPr>
        <w:ind w:left="1080" w:hanging="720"/>
      </w:pPr>
      <w:rPr>
        <w:rFonts w:eastAsia="Times New Roman" w:hint="default"/>
        <w:color w:val="000000" w:themeColor="text1"/>
      </w:rPr>
    </w:lvl>
    <w:lvl w:ilvl="2">
      <w:start w:val="1"/>
      <w:numFmt w:val="decimal"/>
      <w:isLgl/>
      <w:lvlText w:val="%1.%2.%3."/>
      <w:lvlJc w:val="left"/>
      <w:pPr>
        <w:ind w:left="1080" w:hanging="720"/>
      </w:pPr>
      <w:rPr>
        <w:rFonts w:eastAsia="Times New Roman" w:hint="default"/>
        <w:color w:val="000000" w:themeColor="text1"/>
      </w:rPr>
    </w:lvl>
    <w:lvl w:ilvl="3">
      <w:start w:val="1"/>
      <w:numFmt w:val="decimal"/>
      <w:isLgl/>
      <w:lvlText w:val="%1.%2.%3.%4."/>
      <w:lvlJc w:val="left"/>
      <w:pPr>
        <w:ind w:left="1440" w:hanging="1080"/>
      </w:pPr>
      <w:rPr>
        <w:rFonts w:eastAsia="Times New Roman" w:hint="default"/>
        <w:color w:val="000000" w:themeColor="text1"/>
      </w:rPr>
    </w:lvl>
    <w:lvl w:ilvl="4">
      <w:start w:val="1"/>
      <w:numFmt w:val="decimal"/>
      <w:isLgl/>
      <w:lvlText w:val="%1.%2.%3.%4.%5."/>
      <w:lvlJc w:val="left"/>
      <w:pPr>
        <w:ind w:left="1440" w:hanging="1080"/>
      </w:pPr>
      <w:rPr>
        <w:rFonts w:eastAsia="Times New Roman" w:hint="default"/>
        <w:color w:val="000000" w:themeColor="text1"/>
      </w:rPr>
    </w:lvl>
    <w:lvl w:ilvl="5">
      <w:start w:val="1"/>
      <w:numFmt w:val="decimal"/>
      <w:isLgl/>
      <w:lvlText w:val="%1.%2.%3.%4.%5.%6."/>
      <w:lvlJc w:val="left"/>
      <w:pPr>
        <w:ind w:left="1800" w:hanging="1440"/>
      </w:pPr>
      <w:rPr>
        <w:rFonts w:eastAsia="Times New Roman" w:hint="default"/>
        <w:color w:val="000000" w:themeColor="text1"/>
      </w:rPr>
    </w:lvl>
    <w:lvl w:ilvl="6">
      <w:start w:val="1"/>
      <w:numFmt w:val="decimal"/>
      <w:isLgl/>
      <w:lvlText w:val="%1.%2.%3.%4.%5.%6.%7."/>
      <w:lvlJc w:val="left"/>
      <w:pPr>
        <w:ind w:left="2160" w:hanging="1800"/>
      </w:pPr>
      <w:rPr>
        <w:rFonts w:eastAsia="Times New Roman" w:hint="default"/>
        <w:color w:val="000000" w:themeColor="text1"/>
      </w:rPr>
    </w:lvl>
    <w:lvl w:ilvl="7">
      <w:start w:val="1"/>
      <w:numFmt w:val="decimal"/>
      <w:isLgl/>
      <w:lvlText w:val="%1.%2.%3.%4.%5.%6.%7.%8."/>
      <w:lvlJc w:val="left"/>
      <w:pPr>
        <w:ind w:left="2160" w:hanging="1800"/>
      </w:pPr>
      <w:rPr>
        <w:rFonts w:eastAsia="Times New Roman" w:hint="default"/>
        <w:color w:val="000000" w:themeColor="text1"/>
      </w:rPr>
    </w:lvl>
    <w:lvl w:ilvl="8">
      <w:start w:val="1"/>
      <w:numFmt w:val="decimal"/>
      <w:isLgl/>
      <w:lvlText w:val="%1.%2.%3.%4.%5.%6.%7.%8.%9."/>
      <w:lvlJc w:val="left"/>
      <w:pPr>
        <w:ind w:left="2520" w:hanging="2160"/>
      </w:pPr>
      <w:rPr>
        <w:rFonts w:eastAsia="Times New Roman" w:hint="default"/>
        <w:color w:val="000000" w:themeColor="text1"/>
      </w:rPr>
    </w:lvl>
  </w:abstractNum>
  <w:abstractNum w:abstractNumId="39">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0">
    <w:nsid w:val="773617B9"/>
    <w:multiLevelType w:val="multilevel"/>
    <w:tmpl w:val="5E705202"/>
    <w:lvl w:ilvl="0">
      <w:start w:val="1"/>
      <w:numFmt w:val="decimal"/>
      <w:lvlText w:val="%1."/>
      <w:lvlJc w:val="left"/>
      <w:pPr>
        <w:ind w:left="900" w:hanging="360"/>
      </w:pPr>
      <w:rPr>
        <w:rFonts w:hint="default"/>
      </w:rPr>
    </w:lvl>
    <w:lvl w:ilvl="1">
      <w:start w:val="1"/>
      <w:numFmt w:val="decimal"/>
      <w:isLgl/>
      <w:lvlText w:val="%1.%2."/>
      <w:lvlJc w:val="left"/>
      <w:pPr>
        <w:ind w:left="1260" w:hanging="720"/>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620" w:hanging="108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980" w:hanging="1440"/>
      </w:pPr>
      <w:rPr>
        <w:rFonts w:hint="default"/>
      </w:rPr>
    </w:lvl>
    <w:lvl w:ilvl="6">
      <w:start w:val="1"/>
      <w:numFmt w:val="decimal"/>
      <w:isLgl/>
      <w:lvlText w:val="%1.%2.%3.%4.%5.%6.%7."/>
      <w:lvlJc w:val="left"/>
      <w:pPr>
        <w:ind w:left="2340" w:hanging="1800"/>
      </w:pPr>
      <w:rPr>
        <w:rFonts w:hint="default"/>
      </w:rPr>
    </w:lvl>
    <w:lvl w:ilvl="7">
      <w:start w:val="1"/>
      <w:numFmt w:val="decimal"/>
      <w:isLgl/>
      <w:lvlText w:val="%1.%2.%3.%4.%5.%6.%7.%8."/>
      <w:lvlJc w:val="left"/>
      <w:pPr>
        <w:ind w:left="2340" w:hanging="1800"/>
      </w:pPr>
      <w:rPr>
        <w:rFonts w:hint="default"/>
      </w:rPr>
    </w:lvl>
    <w:lvl w:ilvl="8">
      <w:start w:val="1"/>
      <w:numFmt w:val="decimal"/>
      <w:isLgl/>
      <w:lvlText w:val="%1.%2.%3.%4.%5.%6.%7.%8.%9."/>
      <w:lvlJc w:val="left"/>
      <w:pPr>
        <w:ind w:left="2700" w:hanging="2160"/>
      </w:pPr>
      <w:rPr>
        <w:rFonts w:hint="default"/>
      </w:rPr>
    </w:lvl>
  </w:abstractNum>
  <w:abstractNum w:abstractNumId="41">
    <w:nsid w:val="7A14203A"/>
    <w:multiLevelType w:val="hybridMultilevel"/>
    <w:tmpl w:val="16144DD6"/>
    <w:lvl w:ilvl="0" w:tplc="B3428E80">
      <w:start w:val="1"/>
      <w:numFmt w:val="bullet"/>
      <w:lvlText w:val=""/>
      <w:lvlJc w:val="center"/>
      <w:pPr>
        <w:ind w:left="1429" w:hanging="360"/>
      </w:pPr>
      <w:rPr>
        <w:rFonts w:ascii="Symbol" w:hAnsi="Symbol" w:hint="default"/>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42">
    <w:nsid w:val="7D9335D3"/>
    <w:multiLevelType w:val="multilevel"/>
    <w:tmpl w:val="5C1C255A"/>
    <w:lvl w:ilvl="0">
      <w:start w:val="2"/>
      <w:numFmt w:val="decimal"/>
      <w:lvlText w:val="%1."/>
      <w:lvlJc w:val="left"/>
      <w:pPr>
        <w:ind w:left="360" w:hanging="360"/>
      </w:pPr>
      <w:rPr>
        <w:rFonts w:hint="default"/>
      </w:rPr>
    </w:lvl>
    <w:lvl w:ilvl="1">
      <w:start w:val="6"/>
      <w:numFmt w:val="decimal"/>
      <w:lvlText w:val="%1.%2."/>
      <w:lvlJc w:val="left"/>
      <w:pPr>
        <w:ind w:left="1495" w:hanging="360"/>
      </w:pPr>
      <w:rPr>
        <w:rFonts w:hint="default"/>
      </w:rPr>
    </w:lvl>
    <w:lvl w:ilvl="2">
      <w:start w:val="1"/>
      <w:numFmt w:val="decimal"/>
      <w:lvlText w:val="%1.%2.%3."/>
      <w:lvlJc w:val="left"/>
      <w:pPr>
        <w:ind w:left="2990" w:hanging="720"/>
      </w:pPr>
      <w:rPr>
        <w:rFonts w:hint="default"/>
      </w:rPr>
    </w:lvl>
    <w:lvl w:ilvl="3">
      <w:start w:val="1"/>
      <w:numFmt w:val="decimal"/>
      <w:lvlText w:val="%1.%2.%3.%4."/>
      <w:lvlJc w:val="left"/>
      <w:pPr>
        <w:ind w:left="4125" w:hanging="720"/>
      </w:pPr>
      <w:rPr>
        <w:rFonts w:hint="default"/>
      </w:rPr>
    </w:lvl>
    <w:lvl w:ilvl="4">
      <w:start w:val="1"/>
      <w:numFmt w:val="decimal"/>
      <w:lvlText w:val="%1.%2.%3.%4.%5."/>
      <w:lvlJc w:val="left"/>
      <w:pPr>
        <w:ind w:left="5620" w:hanging="1080"/>
      </w:pPr>
      <w:rPr>
        <w:rFonts w:hint="default"/>
      </w:rPr>
    </w:lvl>
    <w:lvl w:ilvl="5">
      <w:start w:val="1"/>
      <w:numFmt w:val="decimal"/>
      <w:lvlText w:val="%1.%2.%3.%4.%5.%6."/>
      <w:lvlJc w:val="left"/>
      <w:pPr>
        <w:ind w:left="6755" w:hanging="1080"/>
      </w:pPr>
      <w:rPr>
        <w:rFonts w:hint="default"/>
      </w:rPr>
    </w:lvl>
    <w:lvl w:ilvl="6">
      <w:start w:val="1"/>
      <w:numFmt w:val="decimal"/>
      <w:lvlText w:val="%1.%2.%3.%4.%5.%6.%7."/>
      <w:lvlJc w:val="left"/>
      <w:pPr>
        <w:ind w:left="8250" w:hanging="1440"/>
      </w:pPr>
      <w:rPr>
        <w:rFonts w:hint="default"/>
      </w:rPr>
    </w:lvl>
    <w:lvl w:ilvl="7">
      <w:start w:val="1"/>
      <w:numFmt w:val="decimal"/>
      <w:lvlText w:val="%1.%2.%3.%4.%5.%6.%7.%8."/>
      <w:lvlJc w:val="left"/>
      <w:pPr>
        <w:ind w:left="9385" w:hanging="1440"/>
      </w:pPr>
      <w:rPr>
        <w:rFonts w:hint="default"/>
      </w:rPr>
    </w:lvl>
    <w:lvl w:ilvl="8">
      <w:start w:val="1"/>
      <w:numFmt w:val="decimal"/>
      <w:lvlText w:val="%1.%2.%3.%4.%5.%6.%7.%8.%9."/>
      <w:lvlJc w:val="left"/>
      <w:pPr>
        <w:ind w:left="10880" w:hanging="1800"/>
      </w:pPr>
      <w:rPr>
        <w:rFonts w:hint="default"/>
      </w:rPr>
    </w:lvl>
  </w:abstractNum>
  <w:abstractNum w:abstractNumId="43">
    <w:nsid w:val="7F4B3628"/>
    <w:multiLevelType w:val="hybridMultilevel"/>
    <w:tmpl w:val="A44EBD32"/>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0"/>
  </w:num>
  <w:num w:numId="2">
    <w:abstractNumId w:val="38"/>
  </w:num>
  <w:num w:numId="3">
    <w:abstractNumId w:val="21"/>
  </w:num>
  <w:num w:numId="4">
    <w:abstractNumId w:val="25"/>
  </w:num>
  <w:num w:numId="5">
    <w:abstractNumId w:val="4"/>
  </w:num>
  <w:num w:numId="6">
    <w:abstractNumId w:val="1"/>
  </w:num>
  <w:num w:numId="7">
    <w:abstractNumId w:val="8"/>
  </w:num>
  <w:num w:numId="8">
    <w:abstractNumId w:val="41"/>
  </w:num>
  <w:num w:numId="9">
    <w:abstractNumId w:val="26"/>
  </w:num>
  <w:num w:numId="10">
    <w:abstractNumId w:val="43"/>
  </w:num>
  <w:num w:numId="11">
    <w:abstractNumId w:val="13"/>
  </w:num>
  <w:num w:numId="12">
    <w:abstractNumId w:val="15"/>
  </w:num>
  <w:num w:numId="13">
    <w:abstractNumId w:val="37"/>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0"/>
  </w:num>
  <w:num w:numId="15">
    <w:abstractNumId w:val="29"/>
  </w:num>
  <w:num w:numId="16">
    <w:abstractNumId w:val="28"/>
  </w:num>
  <w:num w:numId="17">
    <w:abstractNumId w:val="31"/>
  </w:num>
  <w:num w:numId="18">
    <w:abstractNumId w:val="7"/>
  </w:num>
  <w:num w:numId="19">
    <w:abstractNumId w:val="35"/>
  </w:num>
  <w:num w:numId="20">
    <w:abstractNumId w:val="12"/>
  </w:num>
  <w:num w:numId="21">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6"/>
  </w:num>
  <w:num w:numId="23">
    <w:abstractNumId w:val="6"/>
  </w:num>
  <w:num w:numId="24">
    <w:abstractNumId w:val="19"/>
  </w:num>
  <w:num w:numId="25">
    <w:abstractNumId w:val="2"/>
  </w:num>
  <w:num w:numId="26">
    <w:abstractNumId w:val="14"/>
  </w:num>
  <w:num w:numId="27">
    <w:abstractNumId w:val="18"/>
  </w:num>
  <w:num w:numId="28">
    <w:abstractNumId w:val="30"/>
  </w:num>
  <w:num w:numId="29">
    <w:abstractNumId w:val="17"/>
  </w:num>
  <w:num w:numId="30">
    <w:abstractNumId w:val="36"/>
  </w:num>
  <w:num w:numId="31">
    <w:abstractNumId w:val="33"/>
  </w:num>
  <w:num w:numId="32">
    <w:abstractNumId w:val="27"/>
    <w:lvlOverride w:ilvl="0">
      <w:startOverride w:val="2"/>
    </w:lvlOverride>
  </w:num>
  <w:num w:numId="33">
    <w:abstractNumId w:val="42"/>
  </w:num>
  <w:num w:numId="34">
    <w:abstractNumId w:val="34"/>
  </w:num>
  <w:num w:numId="35">
    <w:abstractNumId w:val="11"/>
  </w:num>
  <w:num w:numId="36">
    <w:abstractNumId w:val="23"/>
  </w:num>
  <w:num w:numId="37">
    <w:abstractNumId w:val="22"/>
  </w:num>
  <w:num w:numId="38">
    <w:abstractNumId w:val="3"/>
  </w:num>
  <w:num w:numId="39">
    <w:abstractNumId w:val="9"/>
  </w:num>
  <w:num w:numId="40">
    <w:abstractNumId w:val="20"/>
  </w:num>
  <w:num w:numId="41">
    <w:abstractNumId w:val="37"/>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32"/>
  </w:num>
  <w:num w:numId="43">
    <w:abstractNumId w:val="5"/>
  </w:num>
  <w:num w:numId="44">
    <w:abstractNumId w:val="40"/>
  </w:num>
  <w:num w:numId="45">
    <w:abstractNumId w:val="24"/>
  </w:num>
  <w:numIdMacAtCleanup w:val="1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fullPage" w:percent="73"/>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7249FF"/>
    <w:rsid w:val="00017739"/>
    <w:rsid w:val="00050EDB"/>
    <w:rsid w:val="000647EE"/>
    <w:rsid w:val="000655B1"/>
    <w:rsid w:val="00072EFC"/>
    <w:rsid w:val="00075CA0"/>
    <w:rsid w:val="00076520"/>
    <w:rsid w:val="000769DB"/>
    <w:rsid w:val="000B4D42"/>
    <w:rsid w:val="000B537D"/>
    <w:rsid w:val="000E289A"/>
    <w:rsid w:val="000E444F"/>
    <w:rsid w:val="000F25D1"/>
    <w:rsid w:val="00101739"/>
    <w:rsid w:val="00101E0B"/>
    <w:rsid w:val="001031A9"/>
    <w:rsid w:val="001102D2"/>
    <w:rsid w:val="00112B02"/>
    <w:rsid w:val="00121B36"/>
    <w:rsid w:val="00133291"/>
    <w:rsid w:val="00135F4C"/>
    <w:rsid w:val="00136611"/>
    <w:rsid w:val="00146AFE"/>
    <w:rsid w:val="00152CE6"/>
    <w:rsid w:val="00155361"/>
    <w:rsid w:val="00161999"/>
    <w:rsid w:val="00167B79"/>
    <w:rsid w:val="00171014"/>
    <w:rsid w:val="001742E6"/>
    <w:rsid w:val="001767D2"/>
    <w:rsid w:val="001821E2"/>
    <w:rsid w:val="0018684B"/>
    <w:rsid w:val="00190D15"/>
    <w:rsid w:val="00195361"/>
    <w:rsid w:val="001A01CE"/>
    <w:rsid w:val="001A0266"/>
    <w:rsid w:val="001B0EB5"/>
    <w:rsid w:val="001B19CE"/>
    <w:rsid w:val="001C058B"/>
    <w:rsid w:val="001C1D51"/>
    <w:rsid w:val="001C423D"/>
    <w:rsid w:val="001E0ECB"/>
    <w:rsid w:val="001F3F75"/>
    <w:rsid w:val="00202E10"/>
    <w:rsid w:val="00204E20"/>
    <w:rsid w:val="0021277A"/>
    <w:rsid w:val="002129D2"/>
    <w:rsid w:val="002145D4"/>
    <w:rsid w:val="00224BB0"/>
    <w:rsid w:val="002273FE"/>
    <w:rsid w:val="002278F3"/>
    <w:rsid w:val="00232CAE"/>
    <w:rsid w:val="0023526F"/>
    <w:rsid w:val="00244920"/>
    <w:rsid w:val="00254FFB"/>
    <w:rsid w:val="00255D4B"/>
    <w:rsid w:val="00261DE8"/>
    <w:rsid w:val="002654FF"/>
    <w:rsid w:val="002713FE"/>
    <w:rsid w:val="00276C7E"/>
    <w:rsid w:val="0027706A"/>
    <w:rsid w:val="00282809"/>
    <w:rsid w:val="00285B50"/>
    <w:rsid w:val="002B10A4"/>
    <w:rsid w:val="002B430E"/>
    <w:rsid w:val="002C12AC"/>
    <w:rsid w:val="002C205E"/>
    <w:rsid w:val="002C565D"/>
    <w:rsid w:val="002C68EE"/>
    <w:rsid w:val="002E0645"/>
    <w:rsid w:val="002E330A"/>
    <w:rsid w:val="002E56E1"/>
    <w:rsid w:val="00301980"/>
    <w:rsid w:val="00302783"/>
    <w:rsid w:val="00312D20"/>
    <w:rsid w:val="00323C5D"/>
    <w:rsid w:val="00325315"/>
    <w:rsid w:val="00325D88"/>
    <w:rsid w:val="0033080F"/>
    <w:rsid w:val="00332610"/>
    <w:rsid w:val="00347B31"/>
    <w:rsid w:val="00356800"/>
    <w:rsid w:val="0037055C"/>
    <w:rsid w:val="00371138"/>
    <w:rsid w:val="00372454"/>
    <w:rsid w:val="00380038"/>
    <w:rsid w:val="003849ED"/>
    <w:rsid w:val="003B510E"/>
    <w:rsid w:val="003B7F29"/>
    <w:rsid w:val="003C448B"/>
    <w:rsid w:val="003D31E7"/>
    <w:rsid w:val="003E3A09"/>
    <w:rsid w:val="003E5032"/>
    <w:rsid w:val="003E6F95"/>
    <w:rsid w:val="003E76FC"/>
    <w:rsid w:val="003F3650"/>
    <w:rsid w:val="003F3B76"/>
    <w:rsid w:val="00403247"/>
    <w:rsid w:val="004041B1"/>
    <w:rsid w:val="00406B30"/>
    <w:rsid w:val="0042444A"/>
    <w:rsid w:val="00442914"/>
    <w:rsid w:val="00446D87"/>
    <w:rsid w:val="00451BCE"/>
    <w:rsid w:val="00454A87"/>
    <w:rsid w:val="0046590D"/>
    <w:rsid w:val="00467FEA"/>
    <w:rsid w:val="0047113D"/>
    <w:rsid w:val="00476FAD"/>
    <w:rsid w:val="0048032B"/>
    <w:rsid w:val="00480FC8"/>
    <w:rsid w:val="004877AE"/>
    <w:rsid w:val="00495034"/>
    <w:rsid w:val="004A28BE"/>
    <w:rsid w:val="004A7750"/>
    <w:rsid w:val="004B30D5"/>
    <w:rsid w:val="004C18CB"/>
    <w:rsid w:val="004D71E4"/>
    <w:rsid w:val="004E0CFA"/>
    <w:rsid w:val="004E2988"/>
    <w:rsid w:val="004E478C"/>
    <w:rsid w:val="004E5C15"/>
    <w:rsid w:val="004F0976"/>
    <w:rsid w:val="00516803"/>
    <w:rsid w:val="0051762B"/>
    <w:rsid w:val="0051799D"/>
    <w:rsid w:val="00520811"/>
    <w:rsid w:val="00527CF8"/>
    <w:rsid w:val="00533800"/>
    <w:rsid w:val="00535175"/>
    <w:rsid w:val="00536AB6"/>
    <w:rsid w:val="00554150"/>
    <w:rsid w:val="005666C2"/>
    <w:rsid w:val="00584795"/>
    <w:rsid w:val="00585048"/>
    <w:rsid w:val="00586275"/>
    <w:rsid w:val="00596532"/>
    <w:rsid w:val="005A03AF"/>
    <w:rsid w:val="005C0355"/>
    <w:rsid w:val="005D0A6F"/>
    <w:rsid w:val="005E538E"/>
    <w:rsid w:val="005F14B9"/>
    <w:rsid w:val="005F1A8A"/>
    <w:rsid w:val="005F2F16"/>
    <w:rsid w:val="005F4FDC"/>
    <w:rsid w:val="00602F94"/>
    <w:rsid w:val="00607A75"/>
    <w:rsid w:val="00612864"/>
    <w:rsid w:val="006147C7"/>
    <w:rsid w:val="00620D9D"/>
    <w:rsid w:val="00623A4D"/>
    <w:rsid w:val="00625569"/>
    <w:rsid w:val="0062673F"/>
    <w:rsid w:val="00626C8F"/>
    <w:rsid w:val="0063520D"/>
    <w:rsid w:val="006421F7"/>
    <w:rsid w:val="00650A7E"/>
    <w:rsid w:val="00663E3F"/>
    <w:rsid w:val="00664FE5"/>
    <w:rsid w:val="00681DE3"/>
    <w:rsid w:val="006A00E9"/>
    <w:rsid w:val="006A3FB1"/>
    <w:rsid w:val="006A4D2D"/>
    <w:rsid w:val="006B7FBC"/>
    <w:rsid w:val="006D1825"/>
    <w:rsid w:val="006D4196"/>
    <w:rsid w:val="006D6DA5"/>
    <w:rsid w:val="006D7D55"/>
    <w:rsid w:val="006E14FE"/>
    <w:rsid w:val="006E26B1"/>
    <w:rsid w:val="006F1C13"/>
    <w:rsid w:val="00705F5F"/>
    <w:rsid w:val="0070664C"/>
    <w:rsid w:val="00710DB9"/>
    <w:rsid w:val="0072330E"/>
    <w:rsid w:val="007249FF"/>
    <w:rsid w:val="007256C7"/>
    <w:rsid w:val="00727FFB"/>
    <w:rsid w:val="00731019"/>
    <w:rsid w:val="00735000"/>
    <w:rsid w:val="007460A1"/>
    <w:rsid w:val="0074684D"/>
    <w:rsid w:val="00747C77"/>
    <w:rsid w:val="00750C63"/>
    <w:rsid w:val="007523E2"/>
    <w:rsid w:val="00753677"/>
    <w:rsid w:val="00760BFE"/>
    <w:rsid w:val="0078009B"/>
    <w:rsid w:val="00781E35"/>
    <w:rsid w:val="007919CD"/>
    <w:rsid w:val="00796634"/>
    <w:rsid w:val="00796D64"/>
    <w:rsid w:val="007A06A3"/>
    <w:rsid w:val="007A789B"/>
    <w:rsid w:val="007D11F2"/>
    <w:rsid w:val="007E01F6"/>
    <w:rsid w:val="007E282B"/>
    <w:rsid w:val="007E5F7B"/>
    <w:rsid w:val="007F299C"/>
    <w:rsid w:val="007F56CB"/>
    <w:rsid w:val="008113B5"/>
    <w:rsid w:val="00830089"/>
    <w:rsid w:val="00832509"/>
    <w:rsid w:val="00842DBA"/>
    <w:rsid w:val="00844C3A"/>
    <w:rsid w:val="008468E6"/>
    <w:rsid w:val="008555D9"/>
    <w:rsid w:val="0087385F"/>
    <w:rsid w:val="0087712E"/>
    <w:rsid w:val="008831D4"/>
    <w:rsid w:val="008865FC"/>
    <w:rsid w:val="008A52C6"/>
    <w:rsid w:val="008B120A"/>
    <w:rsid w:val="008B2813"/>
    <w:rsid w:val="008B68F4"/>
    <w:rsid w:val="008C54CC"/>
    <w:rsid w:val="008D602A"/>
    <w:rsid w:val="008E2820"/>
    <w:rsid w:val="008F0838"/>
    <w:rsid w:val="008F559A"/>
    <w:rsid w:val="0090506C"/>
    <w:rsid w:val="00907463"/>
    <w:rsid w:val="00923C00"/>
    <w:rsid w:val="009254A0"/>
    <w:rsid w:val="009420FC"/>
    <w:rsid w:val="00950A3E"/>
    <w:rsid w:val="00952C6F"/>
    <w:rsid w:val="009574E7"/>
    <w:rsid w:val="00961523"/>
    <w:rsid w:val="0097667E"/>
    <w:rsid w:val="00976D92"/>
    <w:rsid w:val="00981D6F"/>
    <w:rsid w:val="009919EE"/>
    <w:rsid w:val="009954BE"/>
    <w:rsid w:val="009963E8"/>
    <w:rsid w:val="009A4D62"/>
    <w:rsid w:val="009A7282"/>
    <w:rsid w:val="009B7326"/>
    <w:rsid w:val="009C48DD"/>
    <w:rsid w:val="009C728F"/>
    <w:rsid w:val="009D01DE"/>
    <w:rsid w:val="009E1F33"/>
    <w:rsid w:val="009E60A9"/>
    <w:rsid w:val="009F5792"/>
    <w:rsid w:val="00A00556"/>
    <w:rsid w:val="00A05055"/>
    <w:rsid w:val="00A102F6"/>
    <w:rsid w:val="00A24377"/>
    <w:rsid w:val="00A567E4"/>
    <w:rsid w:val="00A64719"/>
    <w:rsid w:val="00A723C9"/>
    <w:rsid w:val="00A76953"/>
    <w:rsid w:val="00A77C93"/>
    <w:rsid w:val="00A8169C"/>
    <w:rsid w:val="00A845AF"/>
    <w:rsid w:val="00A9730B"/>
    <w:rsid w:val="00AA2695"/>
    <w:rsid w:val="00AB1E71"/>
    <w:rsid w:val="00AC1911"/>
    <w:rsid w:val="00AC3543"/>
    <w:rsid w:val="00AD5ACF"/>
    <w:rsid w:val="00AF2DCA"/>
    <w:rsid w:val="00AF7FDF"/>
    <w:rsid w:val="00B00AAD"/>
    <w:rsid w:val="00B15F92"/>
    <w:rsid w:val="00B27A0C"/>
    <w:rsid w:val="00B355CB"/>
    <w:rsid w:val="00B51142"/>
    <w:rsid w:val="00B5438C"/>
    <w:rsid w:val="00B573C5"/>
    <w:rsid w:val="00B84B42"/>
    <w:rsid w:val="00B856ED"/>
    <w:rsid w:val="00BB1194"/>
    <w:rsid w:val="00BC4ABE"/>
    <w:rsid w:val="00BC4BE6"/>
    <w:rsid w:val="00BC59F0"/>
    <w:rsid w:val="00BC6635"/>
    <w:rsid w:val="00BD4492"/>
    <w:rsid w:val="00BE2667"/>
    <w:rsid w:val="00BE2AEB"/>
    <w:rsid w:val="00BE53E4"/>
    <w:rsid w:val="00BF2D11"/>
    <w:rsid w:val="00BF5FBE"/>
    <w:rsid w:val="00C07B46"/>
    <w:rsid w:val="00C11B3A"/>
    <w:rsid w:val="00C14371"/>
    <w:rsid w:val="00C15F4D"/>
    <w:rsid w:val="00C357EA"/>
    <w:rsid w:val="00C36BD4"/>
    <w:rsid w:val="00C41760"/>
    <w:rsid w:val="00C525F9"/>
    <w:rsid w:val="00C673D8"/>
    <w:rsid w:val="00C70FB5"/>
    <w:rsid w:val="00C7651D"/>
    <w:rsid w:val="00C77738"/>
    <w:rsid w:val="00C84956"/>
    <w:rsid w:val="00C96C40"/>
    <w:rsid w:val="00CA3DC8"/>
    <w:rsid w:val="00CB5ADC"/>
    <w:rsid w:val="00CC1DB3"/>
    <w:rsid w:val="00CC3D8D"/>
    <w:rsid w:val="00CD4822"/>
    <w:rsid w:val="00CE5F94"/>
    <w:rsid w:val="00CF09A5"/>
    <w:rsid w:val="00D00642"/>
    <w:rsid w:val="00D12E21"/>
    <w:rsid w:val="00D14592"/>
    <w:rsid w:val="00D15162"/>
    <w:rsid w:val="00D371AD"/>
    <w:rsid w:val="00D433CF"/>
    <w:rsid w:val="00D44B1A"/>
    <w:rsid w:val="00D600D5"/>
    <w:rsid w:val="00D610FC"/>
    <w:rsid w:val="00D61AC2"/>
    <w:rsid w:val="00D6495D"/>
    <w:rsid w:val="00D71C9D"/>
    <w:rsid w:val="00D742CA"/>
    <w:rsid w:val="00D74FA9"/>
    <w:rsid w:val="00D8366E"/>
    <w:rsid w:val="00D875E8"/>
    <w:rsid w:val="00D92C6D"/>
    <w:rsid w:val="00DB42B4"/>
    <w:rsid w:val="00DB66AD"/>
    <w:rsid w:val="00DC5BC3"/>
    <w:rsid w:val="00DD79AC"/>
    <w:rsid w:val="00DF0286"/>
    <w:rsid w:val="00E03995"/>
    <w:rsid w:val="00E1246F"/>
    <w:rsid w:val="00E129E4"/>
    <w:rsid w:val="00E13636"/>
    <w:rsid w:val="00E26749"/>
    <w:rsid w:val="00E30208"/>
    <w:rsid w:val="00E43D99"/>
    <w:rsid w:val="00E56EAC"/>
    <w:rsid w:val="00E6517C"/>
    <w:rsid w:val="00E8167D"/>
    <w:rsid w:val="00E94EE2"/>
    <w:rsid w:val="00EA002B"/>
    <w:rsid w:val="00EA34E3"/>
    <w:rsid w:val="00EA4945"/>
    <w:rsid w:val="00EB0721"/>
    <w:rsid w:val="00EB27DB"/>
    <w:rsid w:val="00EC0EF5"/>
    <w:rsid w:val="00EC52A3"/>
    <w:rsid w:val="00EC566B"/>
    <w:rsid w:val="00ED6E5F"/>
    <w:rsid w:val="00ED7C93"/>
    <w:rsid w:val="00EE5BAB"/>
    <w:rsid w:val="00F057A6"/>
    <w:rsid w:val="00F345F0"/>
    <w:rsid w:val="00F56568"/>
    <w:rsid w:val="00F66D25"/>
    <w:rsid w:val="00FB12E5"/>
    <w:rsid w:val="00FD1E62"/>
    <w:rsid w:val="00FE006E"/>
    <w:rsid w:val="00FE0943"/>
    <w:rsid w:val="00FE448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58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qFormat="1"/>
    <w:lsdException w:name="caption" w:uiPriority="0" w:qFormat="1"/>
    <w:lsdException w:name="page number" w:uiPriority="0"/>
    <w:lsdException w:name="endnote reference" w:uiPriority="0"/>
    <w:lsdException w:name="endnote tex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Hyperlink" w:uiPriority="0"/>
    <w:lsdException w:name="Strong" w:semiHidden="0" w:uiPriority="0" w:unhideWhenUsed="0" w:qFormat="1"/>
    <w:lsdException w:name="Emphasis" w:semiHidden="0" w:uiPriority="0" w:unhideWhenUsed="0" w:qFormat="1"/>
    <w:lsdException w:name="Normal (Web)"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0"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F7FDF"/>
  </w:style>
  <w:style w:type="paragraph" w:styleId="1">
    <w:name w:val="heading 1"/>
    <w:basedOn w:val="a"/>
    <w:next w:val="a"/>
    <w:link w:val="10"/>
    <w:qFormat/>
    <w:rsid w:val="007249FF"/>
    <w:pPr>
      <w:keepNext/>
      <w:spacing w:before="240" w:after="60" w:line="240" w:lineRule="auto"/>
      <w:outlineLvl w:val="0"/>
    </w:pPr>
    <w:rPr>
      <w:rFonts w:ascii="Arial" w:eastAsia="Times New Roman" w:hAnsi="Arial" w:cs="Arial"/>
      <w:b/>
      <w:bCs/>
      <w:kern w:val="32"/>
      <w:sz w:val="32"/>
      <w:szCs w:val="32"/>
    </w:rPr>
  </w:style>
  <w:style w:type="paragraph" w:styleId="2">
    <w:name w:val="heading 2"/>
    <w:basedOn w:val="a"/>
    <w:next w:val="a"/>
    <w:link w:val="20"/>
    <w:unhideWhenUsed/>
    <w:qFormat/>
    <w:rsid w:val="007249F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link w:val="30"/>
    <w:qFormat/>
    <w:rsid w:val="007249FF"/>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4">
    <w:name w:val="heading 4"/>
    <w:basedOn w:val="a"/>
    <w:next w:val="a"/>
    <w:link w:val="40"/>
    <w:qFormat/>
    <w:rsid w:val="007249FF"/>
    <w:pPr>
      <w:keepNext/>
      <w:spacing w:before="240" w:after="60" w:line="240" w:lineRule="auto"/>
      <w:outlineLvl w:val="3"/>
    </w:pPr>
    <w:rPr>
      <w:rFonts w:ascii="Times New Roman" w:eastAsia="Times New Roman" w:hAnsi="Times New Roman" w:cs="Times New Roman"/>
      <w:b/>
      <w:bCs/>
      <w:sz w:val="28"/>
      <w:szCs w:val="28"/>
    </w:rPr>
  </w:style>
  <w:style w:type="paragraph" w:styleId="5">
    <w:name w:val="heading 5"/>
    <w:basedOn w:val="a"/>
    <w:next w:val="a"/>
    <w:link w:val="50"/>
    <w:qFormat/>
    <w:rsid w:val="00A845AF"/>
    <w:pPr>
      <w:keepNext/>
      <w:spacing w:after="0" w:line="240" w:lineRule="auto"/>
      <w:jc w:val="both"/>
      <w:outlineLvl w:val="4"/>
    </w:pPr>
    <w:rPr>
      <w:rFonts w:ascii="Times New Roman" w:eastAsia="Times New Roman" w:hAnsi="Times New Roman" w:cs="Times New Roman"/>
      <w:sz w:val="28"/>
      <w:szCs w:val="24"/>
    </w:rPr>
  </w:style>
  <w:style w:type="paragraph" w:styleId="6">
    <w:name w:val="heading 6"/>
    <w:basedOn w:val="a"/>
    <w:next w:val="a"/>
    <w:link w:val="60"/>
    <w:qFormat/>
    <w:rsid w:val="00A845AF"/>
    <w:pPr>
      <w:keepNext/>
      <w:spacing w:after="0" w:line="240" w:lineRule="auto"/>
      <w:ind w:firstLine="708"/>
      <w:jc w:val="both"/>
      <w:outlineLvl w:val="5"/>
    </w:pPr>
    <w:rPr>
      <w:rFonts w:ascii="Times New Roman" w:eastAsia="Times New Roman" w:hAnsi="Times New Roman" w:cs="Times New Roman"/>
      <w:b/>
      <w:sz w:val="28"/>
      <w:szCs w:val="24"/>
    </w:rPr>
  </w:style>
  <w:style w:type="paragraph" w:styleId="7">
    <w:name w:val="heading 7"/>
    <w:basedOn w:val="a"/>
    <w:next w:val="a"/>
    <w:link w:val="70"/>
    <w:qFormat/>
    <w:rsid w:val="00A845AF"/>
    <w:pPr>
      <w:keepNext/>
      <w:spacing w:after="0" w:line="240" w:lineRule="auto"/>
      <w:jc w:val="center"/>
      <w:outlineLvl w:val="6"/>
    </w:pPr>
    <w:rPr>
      <w:rFonts w:ascii="Times New Roman" w:eastAsia="Times New Roman" w:hAnsi="Times New Roman" w:cs="Times New Roman"/>
      <w:b/>
      <w:sz w:val="26"/>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7249FF"/>
    <w:rPr>
      <w:rFonts w:ascii="Arial" w:eastAsia="Times New Roman" w:hAnsi="Arial" w:cs="Arial"/>
      <w:b/>
      <w:bCs/>
      <w:kern w:val="32"/>
      <w:sz w:val="32"/>
      <w:szCs w:val="32"/>
    </w:rPr>
  </w:style>
  <w:style w:type="character" w:customStyle="1" w:styleId="20">
    <w:name w:val="Заголовок 2 Знак"/>
    <w:basedOn w:val="a0"/>
    <w:link w:val="2"/>
    <w:rsid w:val="007249FF"/>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rsid w:val="007249FF"/>
    <w:rPr>
      <w:rFonts w:ascii="Times New Roman" w:eastAsia="Times New Roman" w:hAnsi="Times New Roman" w:cs="Times New Roman"/>
      <w:b/>
      <w:bCs/>
      <w:sz w:val="27"/>
      <w:szCs w:val="27"/>
    </w:rPr>
  </w:style>
  <w:style w:type="character" w:customStyle="1" w:styleId="40">
    <w:name w:val="Заголовок 4 Знак"/>
    <w:basedOn w:val="a0"/>
    <w:link w:val="4"/>
    <w:rsid w:val="007249FF"/>
    <w:rPr>
      <w:rFonts w:ascii="Times New Roman" w:eastAsia="Times New Roman" w:hAnsi="Times New Roman" w:cs="Times New Roman"/>
      <w:b/>
      <w:bCs/>
      <w:sz w:val="28"/>
      <w:szCs w:val="28"/>
    </w:rPr>
  </w:style>
  <w:style w:type="character" w:customStyle="1" w:styleId="50">
    <w:name w:val="Заголовок 5 Знак"/>
    <w:basedOn w:val="a0"/>
    <w:link w:val="5"/>
    <w:rsid w:val="00A845AF"/>
    <w:rPr>
      <w:rFonts w:ascii="Times New Roman" w:eastAsia="Times New Roman" w:hAnsi="Times New Roman" w:cs="Times New Roman"/>
      <w:sz w:val="28"/>
      <w:szCs w:val="24"/>
    </w:rPr>
  </w:style>
  <w:style w:type="character" w:customStyle="1" w:styleId="60">
    <w:name w:val="Заголовок 6 Знак"/>
    <w:basedOn w:val="a0"/>
    <w:link w:val="6"/>
    <w:rsid w:val="00A845AF"/>
    <w:rPr>
      <w:rFonts w:ascii="Times New Roman" w:eastAsia="Times New Roman" w:hAnsi="Times New Roman" w:cs="Times New Roman"/>
      <w:b/>
      <w:sz w:val="28"/>
      <w:szCs w:val="24"/>
    </w:rPr>
  </w:style>
  <w:style w:type="character" w:customStyle="1" w:styleId="70">
    <w:name w:val="Заголовок 7 Знак"/>
    <w:basedOn w:val="a0"/>
    <w:link w:val="7"/>
    <w:rsid w:val="00A845AF"/>
    <w:rPr>
      <w:rFonts w:ascii="Times New Roman" w:eastAsia="Times New Roman" w:hAnsi="Times New Roman" w:cs="Times New Roman"/>
      <w:b/>
      <w:sz w:val="26"/>
      <w:szCs w:val="24"/>
    </w:rPr>
  </w:style>
  <w:style w:type="paragraph" w:styleId="a3">
    <w:name w:val="header"/>
    <w:aliases w:val="ВерхКолонтитул, Знак"/>
    <w:basedOn w:val="a"/>
    <w:link w:val="a4"/>
    <w:uiPriority w:val="99"/>
    <w:unhideWhenUsed/>
    <w:qFormat/>
    <w:rsid w:val="007249FF"/>
    <w:pPr>
      <w:tabs>
        <w:tab w:val="center" w:pos="4677"/>
        <w:tab w:val="right" w:pos="9355"/>
      </w:tabs>
      <w:spacing w:after="0" w:line="240" w:lineRule="auto"/>
    </w:pPr>
  </w:style>
  <w:style w:type="character" w:customStyle="1" w:styleId="a4">
    <w:name w:val="Верхний колонтитул Знак"/>
    <w:aliases w:val="ВерхКолонтитул Знак, Знак Знак"/>
    <w:basedOn w:val="a0"/>
    <w:link w:val="a3"/>
    <w:uiPriority w:val="99"/>
    <w:rsid w:val="007249FF"/>
  </w:style>
  <w:style w:type="paragraph" w:styleId="a5">
    <w:name w:val="Normal (Web)"/>
    <w:aliases w:val="Обычный (Web), Знак Знак10"/>
    <w:basedOn w:val="a"/>
    <w:link w:val="a6"/>
    <w:uiPriority w:val="99"/>
    <w:qFormat/>
    <w:rsid w:val="007249F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0"/>
    <w:rsid w:val="007249FF"/>
  </w:style>
  <w:style w:type="character" w:styleId="a7">
    <w:name w:val="Hyperlink"/>
    <w:basedOn w:val="a0"/>
    <w:rsid w:val="007249FF"/>
    <w:rPr>
      <w:color w:val="0000FF"/>
      <w:u w:val="single"/>
    </w:rPr>
  </w:style>
  <w:style w:type="character" w:styleId="a8">
    <w:name w:val="Strong"/>
    <w:basedOn w:val="a0"/>
    <w:qFormat/>
    <w:rsid w:val="007249FF"/>
    <w:rPr>
      <w:b/>
      <w:bCs/>
    </w:rPr>
  </w:style>
  <w:style w:type="paragraph" w:styleId="31">
    <w:name w:val="Body Text 3"/>
    <w:basedOn w:val="a"/>
    <w:link w:val="32"/>
    <w:rsid w:val="009574E7"/>
    <w:pPr>
      <w:spacing w:after="0" w:line="240" w:lineRule="auto"/>
      <w:jc w:val="both"/>
    </w:pPr>
    <w:rPr>
      <w:rFonts w:ascii="Times New Roman" w:eastAsia="Times New Roman" w:hAnsi="Times New Roman" w:cs="Times New Roman"/>
      <w:sz w:val="28"/>
      <w:szCs w:val="24"/>
    </w:rPr>
  </w:style>
  <w:style w:type="character" w:customStyle="1" w:styleId="32">
    <w:name w:val="Основной текст 3 Знак"/>
    <w:basedOn w:val="a0"/>
    <w:link w:val="31"/>
    <w:rsid w:val="009574E7"/>
    <w:rPr>
      <w:rFonts w:ascii="Times New Roman" w:eastAsia="Times New Roman" w:hAnsi="Times New Roman" w:cs="Times New Roman"/>
      <w:sz w:val="28"/>
      <w:szCs w:val="24"/>
    </w:rPr>
  </w:style>
  <w:style w:type="paragraph" w:styleId="a9">
    <w:name w:val="No Spacing"/>
    <w:link w:val="aa"/>
    <w:uiPriority w:val="1"/>
    <w:qFormat/>
    <w:rsid w:val="00171014"/>
    <w:pPr>
      <w:spacing w:after="0" w:line="240" w:lineRule="auto"/>
    </w:pPr>
    <w:rPr>
      <w:rFonts w:ascii="Calibri" w:eastAsia="Times New Roman" w:hAnsi="Calibri" w:cs="Times New Roman"/>
    </w:rPr>
  </w:style>
  <w:style w:type="character" w:customStyle="1" w:styleId="aa">
    <w:name w:val="Без интервала Знак"/>
    <w:link w:val="a9"/>
    <w:uiPriority w:val="1"/>
    <w:locked/>
    <w:rsid w:val="00584795"/>
    <w:rPr>
      <w:rFonts w:ascii="Calibri" w:eastAsia="Times New Roman" w:hAnsi="Calibri" w:cs="Times New Roman"/>
    </w:rPr>
  </w:style>
  <w:style w:type="paragraph" w:customStyle="1" w:styleId="ConsPlusNormal">
    <w:name w:val="ConsPlusNormal"/>
    <w:link w:val="ConsPlusNormal0"/>
    <w:rsid w:val="008F559A"/>
    <w:pPr>
      <w:widowControl w:val="0"/>
      <w:autoSpaceDE w:val="0"/>
      <w:autoSpaceDN w:val="0"/>
      <w:adjustRightInd w:val="0"/>
      <w:spacing w:after="0" w:line="240" w:lineRule="auto"/>
    </w:pPr>
    <w:rPr>
      <w:rFonts w:ascii="Arial" w:eastAsia="Times New Roman" w:hAnsi="Arial" w:cs="Arial"/>
      <w:sz w:val="20"/>
      <w:szCs w:val="20"/>
    </w:rPr>
  </w:style>
  <w:style w:type="character" w:customStyle="1" w:styleId="ConsPlusNormal0">
    <w:name w:val="ConsPlusNormal Знак"/>
    <w:link w:val="ConsPlusNormal"/>
    <w:locked/>
    <w:rsid w:val="008F559A"/>
    <w:rPr>
      <w:rFonts w:ascii="Arial" w:eastAsia="Times New Roman" w:hAnsi="Arial" w:cs="Arial"/>
      <w:sz w:val="20"/>
      <w:szCs w:val="20"/>
    </w:rPr>
  </w:style>
  <w:style w:type="character" w:customStyle="1" w:styleId="33">
    <w:name w:val="Основной текст (3) + Не курсив"/>
    <w:rsid w:val="008F559A"/>
    <w:rPr>
      <w:i/>
      <w:iCs/>
      <w:color w:val="000000"/>
      <w:spacing w:val="0"/>
      <w:w w:val="100"/>
      <w:position w:val="0"/>
      <w:sz w:val="28"/>
      <w:szCs w:val="28"/>
      <w:shd w:val="clear" w:color="auto" w:fill="FFFFFF"/>
      <w:lang w:val="ru-RU" w:eastAsia="ru-RU" w:bidi="ru-RU"/>
    </w:rPr>
  </w:style>
  <w:style w:type="character" w:customStyle="1" w:styleId="21">
    <w:name w:val="Основной текст (2)_"/>
    <w:link w:val="22"/>
    <w:uiPriority w:val="99"/>
    <w:rsid w:val="008F559A"/>
    <w:rPr>
      <w:sz w:val="28"/>
      <w:szCs w:val="28"/>
      <w:shd w:val="clear" w:color="auto" w:fill="FFFFFF"/>
    </w:rPr>
  </w:style>
  <w:style w:type="paragraph" w:customStyle="1" w:styleId="22">
    <w:name w:val="Основной текст (2)"/>
    <w:basedOn w:val="a"/>
    <w:link w:val="21"/>
    <w:uiPriority w:val="99"/>
    <w:rsid w:val="008F559A"/>
    <w:pPr>
      <w:widowControl w:val="0"/>
      <w:shd w:val="clear" w:color="auto" w:fill="FFFFFF"/>
      <w:spacing w:after="120" w:line="0" w:lineRule="atLeast"/>
    </w:pPr>
    <w:rPr>
      <w:sz w:val="28"/>
      <w:szCs w:val="28"/>
    </w:rPr>
  </w:style>
  <w:style w:type="character" w:customStyle="1" w:styleId="blk">
    <w:name w:val="blk"/>
    <w:basedOn w:val="a0"/>
    <w:rsid w:val="008F559A"/>
  </w:style>
  <w:style w:type="character" w:customStyle="1" w:styleId="nobr">
    <w:name w:val="nobr"/>
    <w:basedOn w:val="a0"/>
    <w:rsid w:val="008F559A"/>
  </w:style>
  <w:style w:type="paragraph" w:customStyle="1" w:styleId="s1">
    <w:name w:val="s_1"/>
    <w:basedOn w:val="a"/>
    <w:rsid w:val="000769DB"/>
    <w:pPr>
      <w:spacing w:before="100" w:beforeAutospacing="1" w:after="100" w:afterAutospacing="1" w:line="240" w:lineRule="auto"/>
    </w:pPr>
    <w:rPr>
      <w:rFonts w:ascii="Times New Roman" w:eastAsia="Times New Roman" w:hAnsi="Times New Roman" w:cs="Times New Roman"/>
      <w:sz w:val="24"/>
      <w:szCs w:val="24"/>
    </w:rPr>
  </w:style>
  <w:style w:type="paragraph" w:styleId="ab">
    <w:name w:val="caption"/>
    <w:basedOn w:val="a"/>
    <w:next w:val="a"/>
    <w:qFormat/>
    <w:rsid w:val="000769DB"/>
    <w:pPr>
      <w:spacing w:after="0" w:line="240" w:lineRule="auto"/>
      <w:jc w:val="center"/>
    </w:pPr>
    <w:rPr>
      <w:rFonts w:ascii="Times New Roman" w:eastAsia="Times New Roman" w:hAnsi="Times New Roman" w:cs="Times New Roman"/>
      <w:sz w:val="28"/>
      <w:szCs w:val="20"/>
    </w:rPr>
  </w:style>
  <w:style w:type="paragraph" w:customStyle="1" w:styleId="ConsPlusTitle">
    <w:name w:val="ConsPlusTitle"/>
    <w:rsid w:val="000769DB"/>
    <w:pPr>
      <w:widowControl w:val="0"/>
      <w:autoSpaceDE w:val="0"/>
      <w:autoSpaceDN w:val="0"/>
      <w:adjustRightInd w:val="0"/>
      <w:spacing w:after="0" w:line="240" w:lineRule="auto"/>
    </w:pPr>
    <w:rPr>
      <w:rFonts w:ascii="Arial" w:hAnsi="Arial" w:cs="Arial"/>
      <w:b/>
      <w:bCs/>
      <w:sz w:val="24"/>
      <w:szCs w:val="24"/>
    </w:rPr>
  </w:style>
  <w:style w:type="paragraph" w:customStyle="1" w:styleId="Standard">
    <w:name w:val="Standard"/>
    <w:rsid w:val="000769DB"/>
    <w:pPr>
      <w:widowControl w:val="0"/>
      <w:suppressAutoHyphens/>
      <w:autoSpaceDN w:val="0"/>
      <w:spacing w:after="0" w:line="240" w:lineRule="auto"/>
      <w:textAlignment w:val="baseline"/>
    </w:pPr>
    <w:rPr>
      <w:rFonts w:ascii="Arial" w:eastAsia="Lucida Sans Unicode" w:hAnsi="Arial" w:cs="Mangal"/>
      <w:kern w:val="3"/>
      <w:sz w:val="21"/>
      <w:szCs w:val="24"/>
      <w:lang w:eastAsia="zh-CN" w:bidi="hi-IN"/>
    </w:rPr>
  </w:style>
  <w:style w:type="paragraph" w:customStyle="1" w:styleId="ConsPlusNonformat">
    <w:name w:val="ConsPlusNonformat"/>
    <w:rsid w:val="00584795"/>
    <w:pPr>
      <w:widowControl w:val="0"/>
      <w:autoSpaceDE w:val="0"/>
      <w:autoSpaceDN w:val="0"/>
      <w:spacing w:after="0" w:line="240" w:lineRule="auto"/>
    </w:pPr>
    <w:rPr>
      <w:rFonts w:ascii="Courier New" w:eastAsia="Times New Roman" w:hAnsi="Courier New" w:cs="Courier New"/>
      <w:sz w:val="20"/>
      <w:szCs w:val="20"/>
    </w:rPr>
  </w:style>
  <w:style w:type="character" w:styleId="ac">
    <w:name w:val="Emphasis"/>
    <w:basedOn w:val="a0"/>
    <w:qFormat/>
    <w:rsid w:val="00584795"/>
    <w:rPr>
      <w:i/>
      <w:iCs/>
    </w:rPr>
  </w:style>
  <w:style w:type="paragraph" w:styleId="ad">
    <w:name w:val="Title"/>
    <w:basedOn w:val="a"/>
    <w:link w:val="11"/>
    <w:qFormat/>
    <w:rsid w:val="001821E2"/>
    <w:pPr>
      <w:spacing w:after="0" w:line="240" w:lineRule="auto"/>
      <w:jc w:val="center"/>
    </w:pPr>
    <w:rPr>
      <w:rFonts w:ascii="Times New Roman" w:eastAsia="Times New Roman" w:hAnsi="Times New Roman" w:cs="Times New Roman"/>
      <w:b/>
      <w:sz w:val="28"/>
      <w:szCs w:val="20"/>
    </w:rPr>
  </w:style>
  <w:style w:type="character" w:customStyle="1" w:styleId="11">
    <w:name w:val="Название Знак1"/>
    <w:basedOn w:val="a0"/>
    <w:link w:val="ad"/>
    <w:uiPriority w:val="10"/>
    <w:locked/>
    <w:rsid w:val="001821E2"/>
    <w:rPr>
      <w:rFonts w:ascii="Times New Roman" w:eastAsia="Times New Roman" w:hAnsi="Times New Roman" w:cs="Times New Roman"/>
      <w:b/>
      <w:sz w:val="28"/>
      <w:szCs w:val="20"/>
    </w:rPr>
  </w:style>
  <w:style w:type="character" w:customStyle="1" w:styleId="ae">
    <w:name w:val="Название Знак"/>
    <w:basedOn w:val="a0"/>
    <w:link w:val="ad"/>
    <w:rsid w:val="001821E2"/>
    <w:rPr>
      <w:rFonts w:asciiTheme="majorHAnsi" w:eastAsiaTheme="majorEastAsia" w:hAnsiTheme="majorHAnsi" w:cstheme="majorBidi"/>
      <w:color w:val="17365D" w:themeColor="text2" w:themeShade="BF"/>
      <w:spacing w:val="5"/>
      <w:kern w:val="28"/>
      <w:sz w:val="52"/>
      <w:szCs w:val="52"/>
    </w:rPr>
  </w:style>
  <w:style w:type="paragraph" w:styleId="af">
    <w:name w:val="List Paragraph"/>
    <w:basedOn w:val="a"/>
    <w:link w:val="af0"/>
    <w:uiPriority w:val="34"/>
    <w:qFormat/>
    <w:rsid w:val="001821E2"/>
    <w:pPr>
      <w:ind w:left="720"/>
      <w:contextualSpacing/>
    </w:pPr>
  </w:style>
  <w:style w:type="paragraph" w:styleId="23">
    <w:name w:val="Body Text Indent 2"/>
    <w:basedOn w:val="a"/>
    <w:link w:val="24"/>
    <w:uiPriority w:val="99"/>
    <w:unhideWhenUsed/>
    <w:rsid w:val="004E0CFA"/>
    <w:pPr>
      <w:spacing w:after="120" w:line="480" w:lineRule="auto"/>
      <w:ind w:left="283"/>
    </w:pPr>
  </w:style>
  <w:style w:type="character" w:customStyle="1" w:styleId="24">
    <w:name w:val="Основной текст с отступом 2 Знак"/>
    <w:basedOn w:val="a0"/>
    <w:link w:val="23"/>
    <w:uiPriority w:val="99"/>
    <w:rsid w:val="004E0CFA"/>
  </w:style>
  <w:style w:type="paragraph" w:styleId="af1">
    <w:name w:val="footer"/>
    <w:basedOn w:val="a"/>
    <w:link w:val="af2"/>
    <w:uiPriority w:val="99"/>
    <w:rsid w:val="004E0CFA"/>
    <w:pPr>
      <w:tabs>
        <w:tab w:val="center" w:pos="4677"/>
        <w:tab w:val="right" w:pos="9355"/>
      </w:tabs>
      <w:spacing w:after="0" w:line="240" w:lineRule="auto"/>
    </w:pPr>
    <w:rPr>
      <w:rFonts w:ascii="Calibri" w:eastAsia="Calibri" w:hAnsi="Calibri" w:cs="Calibri"/>
      <w:lang w:eastAsia="en-US"/>
    </w:rPr>
  </w:style>
  <w:style w:type="character" w:customStyle="1" w:styleId="af2">
    <w:name w:val="Нижний колонтитул Знак"/>
    <w:basedOn w:val="a0"/>
    <w:link w:val="af1"/>
    <w:uiPriority w:val="99"/>
    <w:rsid w:val="004E0CFA"/>
    <w:rPr>
      <w:rFonts w:ascii="Calibri" w:eastAsia="Calibri" w:hAnsi="Calibri" w:cs="Calibri"/>
      <w:lang w:eastAsia="en-US"/>
    </w:rPr>
  </w:style>
  <w:style w:type="character" w:customStyle="1" w:styleId="af3">
    <w:name w:val="Текст выноски Знак"/>
    <w:basedOn w:val="a0"/>
    <w:link w:val="af4"/>
    <w:uiPriority w:val="99"/>
    <w:rsid w:val="004E0CFA"/>
    <w:rPr>
      <w:rFonts w:ascii="Tahoma" w:eastAsia="Calibri" w:hAnsi="Tahoma" w:cs="Times New Roman"/>
      <w:sz w:val="16"/>
      <w:szCs w:val="16"/>
      <w:lang w:eastAsia="en-US"/>
    </w:rPr>
  </w:style>
  <w:style w:type="paragraph" w:styleId="af4">
    <w:name w:val="Balloon Text"/>
    <w:basedOn w:val="a"/>
    <w:link w:val="af3"/>
    <w:uiPriority w:val="99"/>
    <w:unhideWhenUsed/>
    <w:rsid w:val="004E0CFA"/>
    <w:pPr>
      <w:spacing w:after="0" w:line="240" w:lineRule="auto"/>
    </w:pPr>
    <w:rPr>
      <w:rFonts w:ascii="Tahoma" w:eastAsia="Calibri" w:hAnsi="Tahoma" w:cs="Times New Roman"/>
      <w:sz w:val="16"/>
      <w:szCs w:val="16"/>
      <w:lang w:eastAsia="en-US"/>
    </w:rPr>
  </w:style>
  <w:style w:type="paragraph" w:styleId="af5">
    <w:name w:val="annotation text"/>
    <w:basedOn w:val="a"/>
    <w:link w:val="af6"/>
    <w:uiPriority w:val="99"/>
    <w:unhideWhenUsed/>
    <w:rsid w:val="004E0CFA"/>
    <w:pPr>
      <w:spacing w:line="240" w:lineRule="auto"/>
    </w:pPr>
    <w:rPr>
      <w:rFonts w:ascii="Calibri" w:eastAsia="Calibri" w:hAnsi="Calibri" w:cs="Times New Roman"/>
      <w:sz w:val="20"/>
      <w:szCs w:val="20"/>
      <w:lang w:eastAsia="en-US"/>
    </w:rPr>
  </w:style>
  <w:style w:type="character" w:customStyle="1" w:styleId="af6">
    <w:name w:val="Текст примечания Знак"/>
    <w:basedOn w:val="a0"/>
    <w:link w:val="af5"/>
    <w:uiPriority w:val="99"/>
    <w:rsid w:val="004E0CFA"/>
    <w:rPr>
      <w:rFonts w:ascii="Calibri" w:eastAsia="Calibri" w:hAnsi="Calibri" w:cs="Times New Roman"/>
      <w:sz w:val="20"/>
      <w:szCs w:val="20"/>
      <w:lang w:eastAsia="en-US"/>
    </w:rPr>
  </w:style>
  <w:style w:type="character" w:customStyle="1" w:styleId="af7">
    <w:name w:val="Тема примечания Знак"/>
    <w:basedOn w:val="af6"/>
    <w:link w:val="af8"/>
    <w:uiPriority w:val="99"/>
    <w:rsid w:val="004E0CFA"/>
    <w:rPr>
      <w:b/>
      <w:bCs/>
    </w:rPr>
  </w:style>
  <w:style w:type="paragraph" w:styleId="af8">
    <w:name w:val="annotation subject"/>
    <w:basedOn w:val="af5"/>
    <w:next w:val="af5"/>
    <w:link w:val="af7"/>
    <w:uiPriority w:val="99"/>
    <w:unhideWhenUsed/>
    <w:rsid w:val="004E0CFA"/>
    <w:rPr>
      <w:b/>
      <w:bCs/>
    </w:rPr>
  </w:style>
  <w:style w:type="paragraph" w:customStyle="1" w:styleId="12">
    <w:name w:val="Абзац списка1"/>
    <w:basedOn w:val="a"/>
    <w:link w:val="ListParagraphChar"/>
    <w:rsid w:val="004E0CFA"/>
    <w:pPr>
      <w:ind w:left="720"/>
      <w:contextualSpacing/>
    </w:pPr>
    <w:rPr>
      <w:rFonts w:ascii="Calibri" w:eastAsia="Times New Roman" w:hAnsi="Calibri" w:cs="Times New Roman"/>
      <w:lang w:eastAsia="en-US"/>
    </w:rPr>
  </w:style>
  <w:style w:type="table" w:styleId="af9">
    <w:name w:val="Table Grid"/>
    <w:basedOn w:val="a1"/>
    <w:rsid w:val="004E0CFA"/>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a">
    <w:name w:val="Body Text"/>
    <w:aliases w:val="bt,Основной текст Знак1,Основной текст Знак Знак"/>
    <w:basedOn w:val="a"/>
    <w:link w:val="afb"/>
    <w:unhideWhenUsed/>
    <w:rsid w:val="007F299C"/>
    <w:pPr>
      <w:spacing w:after="120"/>
    </w:pPr>
  </w:style>
  <w:style w:type="character" w:customStyle="1" w:styleId="afb">
    <w:name w:val="Основной текст Знак"/>
    <w:aliases w:val="bt Знак1,Основной текст Знак1 Знак1,Основной текст Знак Знак Знак1"/>
    <w:basedOn w:val="a0"/>
    <w:link w:val="afa"/>
    <w:rsid w:val="007F299C"/>
  </w:style>
  <w:style w:type="character" w:customStyle="1" w:styleId="hyperlink">
    <w:name w:val="hyperlink"/>
    <w:basedOn w:val="a0"/>
    <w:rsid w:val="00AB1E71"/>
  </w:style>
  <w:style w:type="paragraph" w:customStyle="1" w:styleId="formattexttopleveltext">
    <w:name w:val="formattext topleveltext"/>
    <w:basedOn w:val="a"/>
    <w:rsid w:val="00E2674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Default">
    <w:name w:val="Default"/>
    <w:rsid w:val="00E26749"/>
    <w:pPr>
      <w:spacing w:after="0" w:line="240" w:lineRule="auto"/>
    </w:pPr>
    <w:rPr>
      <w:rFonts w:ascii="Times New Roman" w:eastAsia="Times New Roman" w:hAnsi="Times New Roman" w:cs="Times New Roman"/>
      <w:color w:val="000000"/>
      <w:sz w:val="24"/>
      <w:szCs w:val="24"/>
    </w:rPr>
  </w:style>
  <w:style w:type="character" w:customStyle="1" w:styleId="afc">
    <w:name w:val="Основной текст_"/>
    <w:link w:val="13"/>
    <w:rsid w:val="00E26749"/>
    <w:rPr>
      <w:sz w:val="27"/>
      <w:szCs w:val="27"/>
      <w:shd w:val="clear" w:color="auto" w:fill="FFFFFF"/>
    </w:rPr>
  </w:style>
  <w:style w:type="paragraph" w:customStyle="1" w:styleId="13">
    <w:name w:val="Основной текст1"/>
    <w:basedOn w:val="a"/>
    <w:link w:val="afc"/>
    <w:rsid w:val="00E26749"/>
    <w:pPr>
      <w:widowControl w:val="0"/>
      <w:shd w:val="clear" w:color="auto" w:fill="FFFFFF"/>
      <w:spacing w:after="0" w:line="317" w:lineRule="exact"/>
      <w:ind w:firstLine="820"/>
      <w:jc w:val="both"/>
    </w:pPr>
    <w:rPr>
      <w:sz w:val="27"/>
      <w:szCs w:val="27"/>
      <w:shd w:val="clear" w:color="auto" w:fill="FFFFFF"/>
    </w:rPr>
  </w:style>
  <w:style w:type="paragraph" w:customStyle="1" w:styleId="14">
    <w:name w:val="Без интервала1"/>
    <w:rsid w:val="009E1F33"/>
    <w:pPr>
      <w:spacing w:after="0" w:line="240" w:lineRule="auto"/>
    </w:pPr>
    <w:rPr>
      <w:rFonts w:ascii="Calibri" w:eastAsia="Times New Roman" w:hAnsi="Calibri" w:cs="Times New Roman"/>
      <w:lang w:eastAsia="en-US"/>
    </w:rPr>
  </w:style>
  <w:style w:type="paragraph" w:styleId="afd">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
    <w:link w:val="afe"/>
    <w:rsid w:val="00A845AF"/>
    <w:pPr>
      <w:tabs>
        <w:tab w:val="left" w:pos="720"/>
      </w:tabs>
      <w:spacing w:after="0" w:line="240" w:lineRule="auto"/>
      <w:ind w:firstLine="709"/>
      <w:jc w:val="both"/>
    </w:pPr>
    <w:rPr>
      <w:rFonts w:ascii="Times New Roman" w:eastAsia="Times New Roman" w:hAnsi="Times New Roman" w:cs="Times New Roman"/>
      <w:sz w:val="28"/>
      <w:szCs w:val="24"/>
    </w:rPr>
  </w:style>
  <w:style w:type="character" w:customStyle="1" w:styleId="afe">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basedOn w:val="a0"/>
    <w:link w:val="afd"/>
    <w:rsid w:val="00A845AF"/>
    <w:rPr>
      <w:rFonts w:ascii="Times New Roman" w:eastAsia="Times New Roman" w:hAnsi="Times New Roman" w:cs="Times New Roman"/>
      <w:sz w:val="28"/>
      <w:szCs w:val="24"/>
    </w:rPr>
  </w:style>
  <w:style w:type="character" w:styleId="aff">
    <w:name w:val="page number"/>
    <w:basedOn w:val="a0"/>
    <w:rsid w:val="00A845AF"/>
  </w:style>
  <w:style w:type="paragraph" w:customStyle="1" w:styleId="ConsNormal">
    <w:name w:val="ConsNormal"/>
    <w:link w:val="ConsNormal0"/>
    <w:rsid w:val="00A845AF"/>
    <w:pPr>
      <w:spacing w:after="0" w:line="240" w:lineRule="auto"/>
      <w:ind w:right="19772" w:firstLine="720"/>
    </w:pPr>
    <w:rPr>
      <w:rFonts w:ascii="Arial" w:eastAsia="Times New Roman" w:hAnsi="Arial" w:cs="Times New Roman"/>
      <w:snapToGrid w:val="0"/>
      <w:sz w:val="20"/>
      <w:szCs w:val="20"/>
    </w:rPr>
  </w:style>
  <w:style w:type="paragraph" w:customStyle="1" w:styleId="ConsNonformat">
    <w:name w:val="ConsNonformat"/>
    <w:rsid w:val="00A845AF"/>
    <w:pPr>
      <w:spacing w:after="0" w:line="240" w:lineRule="auto"/>
      <w:ind w:right="19772"/>
    </w:pPr>
    <w:rPr>
      <w:rFonts w:ascii="Courier New" w:eastAsia="Times New Roman" w:hAnsi="Courier New" w:cs="Times New Roman"/>
      <w:snapToGrid w:val="0"/>
      <w:sz w:val="20"/>
      <w:szCs w:val="20"/>
    </w:rPr>
  </w:style>
  <w:style w:type="paragraph" w:customStyle="1" w:styleId="ConsTitle">
    <w:name w:val="ConsTitle"/>
    <w:rsid w:val="00A845AF"/>
    <w:pPr>
      <w:spacing w:after="0" w:line="240" w:lineRule="auto"/>
      <w:ind w:right="19772"/>
    </w:pPr>
    <w:rPr>
      <w:rFonts w:ascii="Arial" w:eastAsia="Times New Roman" w:hAnsi="Arial" w:cs="Times New Roman"/>
      <w:b/>
      <w:snapToGrid w:val="0"/>
      <w:sz w:val="16"/>
      <w:szCs w:val="20"/>
    </w:rPr>
  </w:style>
  <w:style w:type="paragraph" w:styleId="34">
    <w:name w:val="Body Text Indent 3"/>
    <w:basedOn w:val="a"/>
    <w:link w:val="35"/>
    <w:rsid w:val="00A845AF"/>
    <w:pPr>
      <w:tabs>
        <w:tab w:val="left" w:pos="720"/>
      </w:tabs>
      <w:spacing w:after="0" w:line="240" w:lineRule="auto"/>
      <w:ind w:firstLine="709"/>
      <w:jc w:val="both"/>
    </w:pPr>
    <w:rPr>
      <w:rFonts w:ascii="Times New Roman" w:eastAsia="Times New Roman" w:hAnsi="Times New Roman" w:cs="Times New Roman"/>
      <w:b/>
      <w:color w:val="000000"/>
      <w:sz w:val="28"/>
      <w:szCs w:val="24"/>
    </w:rPr>
  </w:style>
  <w:style w:type="character" w:customStyle="1" w:styleId="35">
    <w:name w:val="Основной текст с отступом 3 Знак"/>
    <w:basedOn w:val="a0"/>
    <w:link w:val="34"/>
    <w:rsid w:val="00A845AF"/>
    <w:rPr>
      <w:rFonts w:ascii="Times New Roman" w:eastAsia="Times New Roman" w:hAnsi="Times New Roman" w:cs="Times New Roman"/>
      <w:b/>
      <w:color w:val="000000"/>
      <w:sz w:val="28"/>
      <w:szCs w:val="24"/>
    </w:rPr>
  </w:style>
  <w:style w:type="paragraph" w:styleId="25">
    <w:name w:val="Body Text 2"/>
    <w:basedOn w:val="a"/>
    <w:link w:val="26"/>
    <w:rsid w:val="00A845AF"/>
    <w:pPr>
      <w:tabs>
        <w:tab w:val="left" w:pos="720"/>
      </w:tabs>
      <w:spacing w:after="0" w:line="240" w:lineRule="auto"/>
      <w:jc w:val="both"/>
    </w:pPr>
    <w:rPr>
      <w:rFonts w:ascii="Times New Roman" w:eastAsia="Times New Roman" w:hAnsi="Times New Roman" w:cs="Times New Roman"/>
      <w:sz w:val="28"/>
      <w:szCs w:val="24"/>
    </w:rPr>
  </w:style>
  <w:style w:type="character" w:customStyle="1" w:styleId="26">
    <w:name w:val="Основной текст 2 Знак"/>
    <w:basedOn w:val="a0"/>
    <w:link w:val="25"/>
    <w:rsid w:val="00A845AF"/>
    <w:rPr>
      <w:rFonts w:ascii="Times New Roman" w:eastAsia="Times New Roman" w:hAnsi="Times New Roman" w:cs="Times New Roman"/>
      <w:sz w:val="28"/>
      <w:szCs w:val="24"/>
    </w:rPr>
  </w:style>
  <w:style w:type="character" w:customStyle="1" w:styleId="FontStyle33">
    <w:name w:val="Font Style33"/>
    <w:rsid w:val="00A845AF"/>
    <w:rPr>
      <w:rFonts w:ascii="Times New Roman" w:hAnsi="Times New Roman" w:cs="Times New Roman"/>
      <w:sz w:val="24"/>
      <w:szCs w:val="24"/>
    </w:rPr>
  </w:style>
  <w:style w:type="character" w:customStyle="1" w:styleId="FontStyle35">
    <w:name w:val="Font Style35"/>
    <w:rsid w:val="00A845AF"/>
    <w:rPr>
      <w:rFonts w:ascii="Times New Roman" w:hAnsi="Times New Roman" w:cs="Times New Roman"/>
      <w:b/>
      <w:bCs/>
      <w:i/>
      <w:iCs/>
      <w:sz w:val="24"/>
      <w:szCs w:val="24"/>
    </w:rPr>
  </w:style>
  <w:style w:type="paragraph" w:styleId="aff0">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
    <w:link w:val="aff1"/>
    <w:rsid w:val="00A845AF"/>
    <w:pPr>
      <w:spacing w:after="0" w:line="240" w:lineRule="auto"/>
    </w:pPr>
    <w:rPr>
      <w:rFonts w:ascii="Times New Roman" w:eastAsia="Times New Roman" w:hAnsi="Times New Roman" w:cs="Times New Roman"/>
      <w:sz w:val="20"/>
      <w:szCs w:val="20"/>
    </w:rPr>
  </w:style>
  <w:style w:type="character" w:customStyle="1" w:styleId="aff1">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0"/>
    <w:link w:val="aff0"/>
    <w:rsid w:val="00A845AF"/>
    <w:rPr>
      <w:rFonts w:ascii="Times New Roman" w:eastAsia="Times New Roman" w:hAnsi="Times New Roman" w:cs="Times New Roman"/>
      <w:sz w:val="20"/>
      <w:szCs w:val="20"/>
    </w:rPr>
  </w:style>
  <w:style w:type="paragraph" w:styleId="aff2">
    <w:name w:val="endnote text"/>
    <w:basedOn w:val="a"/>
    <w:link w:val="aff3"/>
    <w:rsid w:val="00A845AF"/>
    <w:pPr>
      <w:spacing w:after="0" w:line="240" w:lineRule="auto"/>
    </w:pPr>
    <w:rPr>
      <w:rFonts w:ascii="Times New Roman" w:eastAsia="Times New Roman" w:hAnsi="Times New Roman" w:cs="Times New Roman"/>
      <w:sz w:val="20"/>
      <w:szCs w:val="20"/>
    </w:rPr>
  </w:style>
  <w:style w:type="character" w:customStyle="1" w:styleId="aff3">
    <w:name w:val="Текст концевой сноски Знак"/>
    <w:basedOn w:val="a0"/>
    <w:link w:val="aff2"/>
    <w:rsid w:val="00A845AF"/>
    <w:rPr>
      <w:rFonts w:ascii="Times New Roman" w:eastAsia="Times New Roman" w:hAnsi="Times New Roman" w:cs="Times New Roman"/>
      <w:sz w:val="20"/>
      <w:szCs w:val="20"/>
    </w:rPr>
  </w:style>
  <w:style w:type="character" w:styleId="aff4">
    <w:name w:val="endnote reference"/>
    <w:rsid w:val="00A845AF"/>
    <w:rPr>
      <w:vertAlign w:val="superscript"/>
    </w:rPr>
  </w:style>
  <w:style w:type="paragraph" w:customStyle="1" w:styleId="aff5">
    <w:name w:val="Знак Знак Знак Знак"/>
    <w:basedOn w:val="a"/>
    <w:rsid w:val="00A845AF"/>
    <w:pPr>
      <w:spacing w:after="160" w:line="240" w:lineRule="exact"/>
      <w:ind w:firstLine="567"/>
      <w:jc w:val="both"/>
    </w:pPr>
    <w:rPr>
      <w:rFonts w:ascii="Verdana" w:eastAsia="Times New Roman" w:hAnsi="Verdana" w:cs="Verdana"/>
      <w:sz w:val="20"/>
      <w:szCs w:val="20"/>
      <w:lang w:val="en-US" w:eastAsia="en-US"/>
    </w:rPr>
  </w:style>
  <w:style w:type="paragraph" w:customStyle="1" w:styleId="text">
    <w:name w:val="text"/>
    <w:basedOn w:val="a"/>
    <w:uiPriority w:val="99"/>
    <w:rsid w:val="00A845AF"/>
    <w:pPr>
      <w:spacing w:after="0" w:line="240" w:lineRule="auto"/>
      <w:ind w:firstLine="567"/>
      <w:jc w:val="both"/>
    </w:pPr>
    <w:rPr>
      <w:rFonts w:ascii="Arial" w:eastAsia="Times New Roman" w:hAnsi="Arial" w:cs="Arial"/>
      <w:sz w:val="24"/>
      <w:szCs w:val="24"/>
    </w:rPr>
  </w:style>
  <w:style w:type="character" w:customStyle="1" w:styleId="aff6">
    <w:name w:val="Сравнение редакций. Добавленный фрагмент"/>
    <w:uiPriority w:val="99"/>
    <w:rsid w:val="00A845AF"/>
    <w:rPr>
      <w:color w:val="000000"/>
      <w:shd w:val="clear" w:color="auto" w:fill="C1D7FF"/>
    </w:rPr>
  </w:style>
  <w:style w:type="character" w:styleId="aff7">
    <w:name w:val="annotation reference"/>
    <w:uiPriority w:val="99"/>
    <w:unhideWhenUsed/>
    <w:rsid w:val="00A845AF"/>
    <w:rPr>
      <w:sz w:val="16"/>
      <w:szCs w:val="16"/>
    </w:rPr>
  </w:style>
  <w:style w:type="character" w:customStyle="1" w:styleId="postbody">
    <w:name w:val="postbody"/>
    <w:basedOn w:val="a0"/>
    <w:rsid w:val="00A845AF"/>
  </w:style>
  <w:style w:type="paragraph" w:styleId="aff8">
    <w:name w:val="Revision"/>
    <w:hidden/>
    <w:uiPriority w:val="99"/>
    <w:semiHidden/>
    <w:rsid w:val="00050EDB"/>
    <w:pPr>
      <w:spacing w:after="0" w:line="240" w:lineRule="auto"/>
    </w:pPr>
    <w:rPr>
      <w:rFonts w:ascii="Calibri" w:eastAsia="Calibri" w:hAnsi="Calibri" w:cs="Calibri"/>
      <w:lang w:eastAsia="en-US"/>
    </w:rPr>
  </w:style>
  <w:style w:type="paragraph" w:customStyle="1" w:styleId="aff9">
    <w:name w:val="a"/>
    <w:basedOn w:val="a"/>
    <w:rsid w:val="00EA494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ucoz-forum-post">
    <w:name w:val="ucoz-forum-post"/>
    <w:basedOn w:val="a0"/>
    <w:rsid w:val="00EA4945"/>
  </w:style>
  <w:style w:type="character" w:customStyle="1" w:styleId="a6">
    <w:name w:val="Обычный (веб) Знак"/>
    <w:aliases w:val="Обычный (Web) Знак, Знак Знак10 Знак"/>
    <w:basedOn w:val="a0"/>
    <w:link w:val="a5"/>
    <w:rsid w:val="00EA4945"/>
    <w:rPr>
      <w:rFonts w:ascii="Times New Roman" w:eastAsia="Times New Roman" w:hAnsi="Times New Roman" w:cs="Times New Roman"/>
      <w:sz w:val="24"/>
      <w:szCs w:val="24"/>
    </w:rPr>
  </w:style>
  <w:style w:type="character" w:styleId="affa">
    <w:name w:val="footnote reference"/>
    <w:uiPriority w:val="99"/>
    <w:rsid w:val="008D602A"/>
    <w:rPr>
      <w:vertAlign w:val="superscript"/>
    </w:rPr>
  </w:style>
  <w:style w:type="paragraph" w:customStyle="1" w:styleId="consplusnormal1">
    <w:name w:val="consplusnormal"/>
    <w:basedOn w:val="a"/>
    <w:rsid w:val="006B7FB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emphasis">
    <w:name w:val="emphasis"/>
    <w:basedOn w:val="a0"/>
    <w:rsid w:val="006B7FBC"/>
  </w:style>
  <w:style w:type="paragraph" w:customStyle="1" w:styleId="ConsPlusNormal2">
    <w:name w:val="ConsPlusNormal Знак Знак"/>
    <w:link w:val="ConsPlusNormal3"/>
    <w:rsid w:val="00FD1E62"/>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customStyle="1" w:styleId="ConsPlusNormal3">
    <w:name w:val="ConsPlusNormal Знак Знак Знак"/>
    <w:link w:val="ConsPlusNormal2"/>
    <w:locked/>
    <w:rsid w:val="00FD1E62"/>
    <w:rPr>
      <w:rFonts w:ascii="Arial" w:eastAsia="Times New Roman" w:hAnsi="Arial" w:cs="Arial"/>
      <w:sz w:val="20"/>
      <w:szCs w:val="20"/>
    </w:rPr>
  </w:style>
  <w:style w:type="paragraph" w:customStyle="1" w:styleId="u">
    <w:name w:val="u"/>
    <w:basedOn w:val="a"/>
    <w:rsid w:val="00C70FB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15">
    <w:name w:val="Верхний колонтитул1"/>
    <w:basedOn w:val="a"/>
    <w:rsid w:val="00ED7C93"/>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nonformat0">
    <w:name w:val="consplusnonformat"/>
    <w:basedOn w:val="a"/>
    <w:rsid w:val="007F56C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FontStyle23">
    <w:name w:val="Font Style23"/>
    <w:rsid w:val="006D4196"/>
    <w:rPr>
      <w:rFonts w:ascii="Times New Roman" w:hAnsi="Times New Roman"/>
      <w:sz w:val="22"/>
    </w:rPr>
  </w:style>
  <w:style w:type="paragraph" w:customStyle="1" w:styleId="ConsPlusCell">
    <w:name w:val="ConsPlusCell"/>
    <w:rsid w:val="006D4196"/>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copyright-info">
    <w:name w:val="copyright-info"/>
    <w:basedOn w:val="a"/>
    <w:rsid w:val="006D419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Heading">
    <w:name w:val="Heading"/>
    <w:rsid w:val="006D4196"/>
    <w:pPr>
      <w:widowControl w:val="0"/>
      <w:autoSpaceDE w:val="0"/>
      <w:autoSpaceDN w:val="0"/>
      <w:adjustRightInd w:val="0"/>
      <w:spacing w:after="0" w:line="240" w:lineRule="auto"/>
    </w:pPr>
    <w:rPr>
      <w:rFonts w:ascii="Arial" w:eastAsia="Times New Roman" w:hAnsi="Arial" w:cs="Arial"/>
      <w:b/>
      <w:bCs/>
    </w:rPr>
  </w:style>
  <w:style w:type="character" w:customStyle="1" w:styleId="2Exact">
    <w:name w:val="Основной текст (2) Exact"/>
    <w:basedOn w:val="a0"/>
    <w:rsid w:val="00C525F9"/>
    <w:rPr>
      <w:rFonts w:ascii="Times New Roman" w:eastAsia="Times New Roman" w:hAnsi="Times New Roman" w:cs="Times New Roman"/>
      <w:b w:val="0"/>
      <w:bCs w:val="0"/>
      <w:i w:val="0"/>
      <w:iCs w:val="0"/>
      <w:smallCaps w:val="0"/>
      <w:strike w:val="0"/>
      <w:sz w:val="28"/>
      <w:szCs w:val="28"/>
      <w:u w:val="none"/>
    </w:rPr>
  </w:style>
  <w:style w:type="character" w:customStyle="1" w:styleId="27">
    <w:name w:val="Заголовок №2_"/>
    <w:basedOn w:val="a0"/>
    <w:rsid w:val="00C525F9"/>
    <w:rPr>
      <w:rFonts w:ascii="Times New Roman" w:eastAsia="Times New Roman" w:hAnsi="Times New Roman" w:cs="Times New Roman"/>
      <w:b/>
      <w:bCs/>
      <w:i w:val="0"/>
      <w:iCs w:val="0"/>
      <w:smallCaps w:val="0"/>
      <w:strike w:val="0"/>
      <w:sz w:val="28"/>
      <w:szCs w:val="28"/>
      <w:u w:val="none"/>
    </w:rPr>
  </w:style>
  <w:style w:type="character" w:customStyle="1" w:styleId="28">
    <w:name w:val="Заголовок №2"/>
    <w:basedOn w:val="27"/>
    <w:rsid w:val="00C525F9"/>
    <w:rPr>
      <w:color w:val="000000"/>
      <w:spacing w:val="0"/>
      <w:w w:val="100"/>
      <w:position w:val="0"/>
      <w:lang w:val="ru-RU" w:eastAsia="ru-RU" w:bidi="ru-RU"/>
    </w:rPr>
  </w:style>
  <w:style w:type="character" w:customStyle="1" w:styleId="36">
    <w:name w:val="Основной текст (3)_"/>
    <w:basedOn w:val="a0"/>
    <w:link w:val="310"/>
    <w:uiPriority w:val="99"/>
    <w:rsid w:val="00C525F9"/>
    <w:rPr>
      <w:rFonts w:ascii="Times New Roman" w:eastAsia="Times New Roman" w:hAnsi="Times New Roman" w:cs="Times New Roman"/>
      <w:b/>
      <w:bCs/>
      <w:i w:val="0"/>
      <w:iCs w:val="0"/>
      <w:smallCaps w:val="0"/>
      <w:strike w:val="0"/>
      <w:u w:val="none"/>
    </w:rPr>
  </w:style>
  <w:style w:type="character" w:customStyle="1" w:styleId="37">
    <w:name w:val="Основной текст (3)"/>
    <w:basedOn w:val="36"/>
    <w:uiPriority w:val="99"/>
    <w:rsid w:val="00C525F9"/>
    <w:rPr>
      <w:color w:val="000000"/>
      <w:spacing w:val="0"/>
      <w:w w:val="100"/>
      <w:position w:val="0"/>
      <w:sz w:val="24"/>
      <w:szCs w:val="24"/>
      <w:lang w:val="ru-RU" w:eastAsia="ru-RU" w:bidi="ru-RU"/>
    </w:rPr>
  </w:style>
  <w:style w:type="character" w:customStyle="1" w:styleId="29">
    <w:name w:val="Основной текст (2) + Полужирный"/>
    <w:basedOn w:val="21"/>
    <w:uiPriority w:val="99"/>
    <w:rsid w:val="00C525F9"/>
    <w:rPr>
      <w:rFonts w:ascii="Times New Roman" w:eastAsia="Times New Roman" w:hAnsi="Times New Roman" w:cs="Times New Roman"/>
      <w:b/>
      <w:bCs/>
      <w:i w:val="0"/>
      <w:iCs w:val="0"/>
      <w:smallCaps w:val="0"/>
      <w:strike w:val="0"/>
      <w:color w:val="000000"/>
      <w:spacing w:val="0"/>
      <w:w w:val="100"/>
      <w:position w:val="0"/>
      <w:u w:val="none"/>
      <w:lang w:val="ru-RU" w:eastAsia="ru-RU" w:bidi="ru-RU"/>
    </w:rPr>
  </w:style>
  <w:style w:type="character" w:customStyle="1" w:styleId="41">
    <w:name w:val="Основной текст (4)_"/>
    <w:basedOn w:val="a0"/>
    <w:link w:val="42"/>
    <w:rsid w:val="00C525F9"/>
    <w:rPr>
      <w:rFonts w:ascii="Bookman Old Style" w:eastAsia="Bookman Old Style" w:hAnsi="Bookman Old Style" w:cs="Bookman Old Style"/>
      <w:sz w:val="15"/>
      <w:szCs w:val="15"/>
      <w:shd w:val="clear" w:color="auto" w:fill="FFFFFF"/>
      <w:lang w:val="en-US" w:eastAsia="en-US" w:bidi="en-US"/>
    </w:rPr>
  </w:style>
  <w:style w:type="character" w:customStyle="1" w:styleId="16">
    <w:name w:val="Заголовок №1_"/>
    <w:basedOn w:val="a0"/>
    <w:rsid w:val="00C525F9"/>
    <w:rPr>
      <w:rFonts w:ascii="Franklin Gothic Book" w:eastAsia="Franklin Gothic Book" w:hAnsi="Franklin Gothic Book" w:cs="Franklin Gothic Book"/>
      <w:b w:val="0"/>
      <w:bCs w:val="0"/>
      <w:i/>
      <w:iCs/>
      <w:smallCaps w:val="0"/>
      <w:strike w:val="0"/>
      <w:spacing w:val="-80"/>
      <w:sz w:val="42"/>
      <w:szCs w:val="42"/>
      <w:u w:val="none"/>
    </w:rPr>
  </w:style>
  <w:style w:type="character" w:customStyle="1" w:styleId="17">
    <w:name w:val="Заголовок №1"/>
    <w:basedOn w:val="16"/>
    <w:rsid w:val="00C525F9"/>
    <w:rPr>
      <w:color w:val="000000"/>
      <w:w w:val="100"/>
      <w:position w:val="0"/>
      <w:lang w:val="ru-RU" w:eastAsia="ru-RU" w:bidi="ru-RU"/>
    </w:rPr>
  </w:style>
  <w:style w:type="character" w:customStyle="1" w:styleId="51">
    <w:name w:val="Основной текст (5)_"/>
    <w:basedOn w:val="a0"/>
    <w:link w:val="52"/>
    <w:rsid w:val="00C525F9"/>
    <w:rPr>
      <w:rFonts w:ascii="Times New Roman" w:eastAsia="Times New Roman" w:hAnsi="Times New Roman" w:cs="Times New Roman"/>
      <w:b/>
      <w:bCs/>
      <w:sz w:val="28"/>
      <w:szCs w:val="28"/>
      <w:shd w:val="clear" w:color="auto" w:fill="FFFFFF"/>
    </w:rPr>
  </w:style>
  <w:style w:type="character" w:customStyle="1" w:styleId="affb">
    <w:name w:val="Колонтитул_"/>
    <w:basedOn w:val="a0"/>
    <w:rsid w:val="00C525F9"/>
    <w:rPr>
      <w:rFonts w:ascii="Times New Roman" w:eastAsia="Times New Roman" w:hAnsi="Times New Roman" w:cs="Times New Roman"/>
      <w:b w:val="0"/>
      <w:bCs w:val="0"/>
      <w:i w:val="0"/>
      <w:iCs w:val="0"/>
      <w:smallCaps w:val="0"/>
      <w:strike w:val="0"/>
      <w:sz w:val="22"/>
      <w:szCs w:val="22"/>
      <w:u w:val="none"/>
    </w:rPr>
  </w:style>
  <w:style w:type="character" w:customStyle="1" w:styleId="affc">
    <w:name w:val="Колонтитул"/>
    <w:basedOn w:val="affb"/>
    <w:rsid w:val="00C525F9"/>
    <w:rPr>
      <w:color w:val="000000"/>
      <w:spacing w:val="0"/>
      <w:w w:val="100"/>
      <w:position w:val="0"/>
      <w:lang w:val="ru-RU" w:eastAsia="ru-RU" w:bidi="ru-RU"/>
    </w:rPr>
  </w:style>
  <w:style w:type="character" w:customStyle="1" w:styleId="213pt">
    <w:name w:val="Основной текст (2) + 13 pt;Курсив"/>
    <w:basedOn w:val="21"/>
    <w:rsid w:val="00C525F9"/>
    <w:rPr>
      <w:rFonts w:ascii="Times New Roman" w:eastAsia="Times New Roman" w:hAnsi="Times New Roman" w:cs="Times New Roman"/>
      <w:b w:val="0"/>
      <w:bCs w:val="0"/>
      <w:i/>
      <w:iCs/>
      <w:smallCaps w:val="0"/>
      <w:strike w:val="0"/>
      <w:color w:val="000000"/>
      <w:spacing w:val="0"/>
      <w:w w:val="100"/>
      <w:position w:val="0"/>
      <w:sz w:val="26"/>
      <w:szCs w:val="26"/>
      <w:u w:val="none"/>
      <w:lang w:val="ru-RU" w:eastAsia="ru-RU" w:bidi="ru-RU"/>
    </w:rPr>
  </w:style>
  <w:style w:type="character" w:customStyle="1" w:styleId="2105pt">
    <w:name w:val="Основной текст (2) + 10;5 pt;Курсив"/>
    <w:basedOn w:val="21"/>
    <w:rsid w:val="00C525F9"/>
    <w:rPr>
      <w:rFonts w:ascii="Times New Roman" w:eastAsia="Times New Roman" w:hAnsi="Times New Roman" w:cs="Times New Roman"/>
      <w:b/>
      <w:bCs/>
      <w:i/>
      <w:iCs/>
      <w:smallCaps w:val="0"/>
      <w:strike w:val="0"/>
      <w:color w:val="000000"/>
      <w:spacing w:val="0"/>
      <w:w w:val="100"/>
      <w:position w:val="0"/>
      <w:sz w:val="21"/>
      <w:szCs w:val="21"/>
      <w:u w:val="none"/>
      <w:lang w:val="ru-RU" w:eastAsia="ru-RU" w:bidi="ru-RU"/>
    </w:rPr>
  </w:style>
  <w:style w:type="character" w:customStyle="1" w:styleId="Gulim105pt">
    <w:name w:val="Колонтитул + Gulim;10;5 pt"/>
    <w:basedOn w:val="affb"/>
    <w:rsid w:val="00C525F9"/>
    <w:rPr>
      <w:rFonts w:ascii="Gulim" w:eastAsia="Gulim" w:hAnsi="Gulim" w:cs="Gulim"/>
      <w:color w:val="000000"/>
      <w:spacing w:val="0"/>
      <w:w w:val="100"/>
      <w:position w:val="0"/>
      <w:sz w:val="21"/>
      <w:szCs w:val="21"/>
      <w:lang w:val="ru-RU" w:eastAsia="ru-RU" w:bidi="ru-RU"/>
    </w:rPr>
  </w:style>
  <w:style w:type="paragraph" w:customStyle="1" w:styleId="42">
    <w:name w:val="Основной текст (4)"/>
    <w:basedOn w:val="a"/>
    <w:link w:val="41"/>
    <w:rsid w:val="00C525F9"/>
    <w:pPr>
      <w:widowControl w:val="0"/>
      <w:shd w:val="clear" w:color="auto" w:fill="FFFFFF"/>
      <w:spacing w:after="0" w:line="0" w:lineRule="atLeast"/>
    </w:pPr>
    <w:rPr>
      <w:rFonts w:ascii="Bookman Old Style" w:eastAsia="Bookman Old Style" w:hAnsi="Bookman Old Style" w:cs="Bookman Old Style"/>
      <w:sz w:val="15"/>
      <w:szCs w:val="15"/>
      <w:lang w:val="en-US" w:eastAsia="en-US" w:bidi="en-US"/>
    </w:rPr>
  </w:style>
  <w:style w:type="paragraph" w:customStyle="1" w:styleId="52">
    <w:name w:val="Основной текст (5)"/>
    <w:basedOn w:val="a"/>
    <w:link w:val="51"/>
    <w:rsid w:val="00C525F9"/>
    <w:pPr>
      <w:widowControl w:val="0"/>
      <w:shd w:val="clear" w:color="auto" w:fill="FFFFFF"/>
      <w:spacing w:before="780" w:after="600" w:line="322" w:lineRule="exact"/>
      <w:jc w:val="center"/>
    </w:pPr>
    <w:rPr>
      <w:rFonts w:ascii="Times New Roman" w:eastAsia="Times New Roman" w:hAnsi="Times New Roman" w:cs="Times New Roman"/>
      <w:b/>
      <w:bCs/>
      <w:sz w:val="28"/>
      <w:szCs w:val="28"/>
    </w:rPr>
  </w:style>
  <w:style w:type="paragraph" w:customStyle="1" w:styleId="pr">
    <w:name w:val="pr"/>
    <w:basedOn w:val="a"/>
    <w:rsid w:val="00C525F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0pt">
    <w:name w:val="Основной текст + Интервал 0 pt"/>
    <w:basedOn w:val="a0"/>
    <w:rsid w:val="00224BB0"/>
    <w:rPr>
      <w:rFonts w:ascii="Times New Roman" w:hAnsi="Times New Roman" w:cs="Times New Roman"/>
      <w:color w:val="000000"/>
      <w:spacing w:val="9"/>
      <w:w w:val="100"/>
      <w:position w:val="0"/>
      <w:sz w:val="19"/>
      <w:szCs w:val="19"/>
      <w:shd w:val="clear" w:color="auto" w:fill="FFFFFF"/>
      <w:lang w:val="ru-RU" w:eastAsia="ru-RU"/>
    </w:rPr>
  </w:style>
  <w:style w:type="character" w:customStyle="1" w:styleId="291">
    <w:name w:val="Основной текст (2) + 91"/>
    <w:aliases w:val="5 pt5,Не курсив2,Интервал 0 pt9"/>
    <w:basedOn w:val="a0"/>
    <w:rsid w:val="00224BB0"/>
    <w:rPr>
      <w:rFonts w:ascii="Times New Roman" w:hAnsi="Times New Roman" w:cs="Times New Roman"/>
      <w:i/>
      <w:iCs/>
      <w:color w:val="000000"/>
      <w:spacing w:val="9"/>
      <w:w w:val="100"/>
      <w:position w:val="0"/>
      <w:sz w:val="19"/>
      <w:szCs w:val="19"/>
      <w:shd w:val="clear" w:color="auto" w:fill="FFFFFF"/>
      <w:lang w:val="ru-RU" w:eastAsia="ru-RU"/>
    </w:rPr>
  </w:style>
  <w:style w:type="character" w:customStyle="1" w:styleId="a10">
    <w:name w:val="a1"/>
    <w:basedOn w:val="a0"/>
    <w:rsid w:val="00224BB0"/>
  </w:style>
  <w:style w:type="character" w:customStyle="1" w:styleId="18">
    <w:name w:val="Гиперссылка1"/>
    <w:basedOn w:val="a0"/>
    <w:rsid w:val="003E76FC"/>
  </w:style>
  <w:style w:type="character" w:customStyle="1" w:styleId="212pt">
    <w:name w:val="Основной текст (2) + 12 pt"/>
    <w:basedOn w:val="21"/>
    <w:rsid w:val="00727FFB"/>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ConsPlusNormal10">
    <w:name w:val="ConsPlusNormal1"/>
    <w:locked/>
    <w:rsid w:val="00467FEA"/>
    <w:rPr>
      <w:rFonts w:ascii="Arial" w:hAnsi="Arial" w:cs="Arial"/>
    </w:rPr>
  </w:style>
  <w:style w:type="paragraph" w:styleId="HTML">
    <w:name w:val="HTML Preformatted"/>
    <w:basedOn w:val="a"/>
    <w:link w:val="HTML0"/>
    <w:uiPriority w:val="99"/>
    <w:unhideWhenUsed/>
    <w:rsid w:val="00467FE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rPr>
  </w:style>
  <w:style w:type="character" w:customStyle="1" w:styleId="HTML0">
    <w:name w:val="Стандартный HTML Знак"/>
    <w:basedOn w:val="a0"/>
    <w:link w:val="HTML"/>
    <w:uiPriority w:val="99"/>
    <w:rsid w:val="00467FEA"/>
    <w:rPr>
      <w:rFonts w:ascii="Courier New" w:eastAsia="Times New Roman" w:hAnsi="Courier New" w:cs="Times New Roman"/>
      <w:sz w:val="20"/>
      <w:szCs w:val="20"/>
    </w:rPr>
  </w:style>
  <w:style w:type="character" w:customStyle="1" w:styleId="af0">
    <w:name w:val="Абзац списка Знак"/>
    <w:link w:val="af"/>
    <w:locked/>
    <w:rsid w:val="00467FEA"/>
  </w:style>
  <w:style w:type="character" w:customStyle="1" w:styleId="FontStyle19">
    <w:name w:val="Font Style19"/>
    <w:rsid w:val="00467FEA"/>
    <w:rPr>
      <w:rFonts w:ascii="Times New Roman" w:hAnsi="Times New Roman" w:cs="Times New Roman"/>
      <w:sz w:val="26"/>
      <w:szCs w:val="26"/>
    </w:rPr>
  </w:style>
  <w:style w:type="paragraph" w:customStyle="1" w:styleId="msobodytextindenttxt">
    <w:name w:val="msobodytextindent txt"/>
    <w:basedOn w:val="a"/>
    <w:rsid w:val="004C18C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txt">
    <w:name w:val="msonormal txt"/>
    <w:basedOn w:val="a"/>
    <w:rsid w:val="004C18C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bodytexttxt">
    <w:name w:val="msobodytext txt"/>
    <w:basedOn w:val="a"/>
    <w:rsid w:val="004C18C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210">
    <w:name w:val="Основной текст (2) + Полужирный1"/>
    <w:uiPriority w:val="99"/>
    <w:rsid w:val="004C18CB"/>
    <w:rPr>
      <w:rFonts w:ascii="Times New Roman" w:hAnsi="Times New Roman" w:cs="Times New Roman"/>
      <w:b/>
      <w:bCs/>
      <w:sz w:val="28"/>
      <w:szCs w:val="28"/>
      <w:u w:val="none"/>
    </w:rPr>
  </w:style>
  <w:style w:type="paragraph" w:customStyle="1" w:styleId="310">
    <w:name w:val="Основной текст (3)1"/>
    <w:basedOn w:val="a"/>
    <w:link w:val="36"/>
    <w:uiPriority w:val="99"/>
    <w:rsid w:val="004C18CB"/>
    <w:pPr>
      <w:widowControl w:val="0"/>
      <w:shd w:val="clear" w:color="auto" w:fill="FFFFFF"/>
      <w:spacing w:after="120" w:line="240" w:lineRule="atLeast"/>
      <w:jc w:val="center"/>
    </w:pPr>
    <w:rPr>
      <w:rFonts w:ascii="Times New Roman" w:eastAsia="Times New Roman" w:hAnsi="Times New Roman" w:cs="Times New Roman"/>
      <w:b/>
      <w:bCs/>
    </w:rPr>
  </w:style>
  <w:style w:type="character" w:customStyle="1" w:styleId="250">
    <w:name w:val="Основной текст (2)5"/>
    <w:uiPriority w:val="99"/>
    <w:rsid w:val="004C18CB"/>
  </w:style>
  <w:style w:type="character" w:customStyle="1" w:styleId="240">
    <w:name w:val="Основной текст (2)4"/>
    <w:uiPriority w:val="99"/>
    <w:rsid w:val="004C18CB"/>
  </w:style>
  <w:style w:type="character" w:customStyle="1" w:styleId="230">
    <w:name w:val="Основной текст (2)3"/>
    <w:uiPriority w:val="99"/>
    <w:rsid w:val="004C18CB"/>
  </w:style>
  <w:style w:type="paragraph" w:customStyle="1" w:styleId="211">
    <w:name w:val="Основной текст (2)1"/>
    <w:basedOn w:val="a"/>
    <w:uiPriority w:val="99"/>
    <w:rsid w:val="004C18CB"/>
    <w:pPr>
      <w:widowControl w:val="0"/>
      <w:shd w:val="clear" w:color="auto" w:fill="FFFFFF"/>
      <w:spacing w:before="300" w:after="0" w:line="307" w:lineRule="exact"/>
      <w:ind w:hanging="320"/>
      <w:jc w:val="both"/>
    </w:pPr>
    <w:rPr>
      <w:rFonts w:ascii="Times New Roman" w:eastAsia="Times New Roman" w:hAnsi="Times New Roman" w:cs="Times New Roman"/>
      <w:sz w:val="28"/>
      <w:szCs w:val="28"/>
    </w:rPr>
  </w:style>
  <w:style w:type="character" w:customStyle="1" w:styleId="213pt2">
    <w:name w:val="Основной текст (2) + 13 pt2"/>
    <w:uiPriority w:val="99"/>
    <w:rsid w:val="004C18CB"/>
    <w:rPr>
      <w:rFonts w:ascii="Times New Roman" w:hAnsi="Times New Roman" w:cs="Times New Roman"/>
      <w:sz w:val="26"/>
      <w:szCs w:val="26"/>
      <w:u w:val="single"/>
      <w:shd w:val="clear" w:color="auto" w:fill="FFFFFF"/>
      <w:lang w:val="en-US" w:eastAsia="en-US"/>
    </w:rPr>
  </w:style>
  <w:style w:type="character" w:customStyle="1" w:styleId="213pt1">
    <w:name w:val="Основной текст (2) + 13 pt1"/>
    <w:uiPriority w:val="99"/>
    <w:rsid w:val="004C18CB"/>
    <w:rPr>
      <w:rFonts w:ascii="Times New Roman" w:hAnsi="Times New Roman" w:cs="Times New Roman"/>
      <w:sz w:val="26"/>
      <w:szCs w:val="26"/>
      <w:u w:val="none"/>
      <w:shd w:val="clear" w:color="auto" w:fill="FFFFFF"/>
      <w:lang w:val="en-US" w:eastAsia="en-US"/>
    </w:rPr>
  </w:style>
  <w:style w:type="character" w:customStyle="1" w:styleId="220">
    <w:name w:val="Основной текст (2)2"/>
    <w:uiPriority w:val="99"/>
    <w:rsid w:val="004C18CB"/>
    <w:rPr>
      <w:rFonts w:ascii="Times New Roman" w:hAnsi="Times New Roman" w:cs="Times New Roman"/>
      <w:sz w:val="28"/>
      <w:szCs w:val="28"/>
      <w:u w:val="single"/>
      <w:shd w:val="clear" w:color="auto" w:fill="FFFFFF"/>
      <w:lang w:val="en-US" w:eastAsia="en-US"/>
    </w:rPr>
  </w:style>
  <w:style w:type="character" w:customStyle="1" w:styleId="1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2B10A4"/>
    <w:rPr>
      <w:lang w:eastAsia="ru-RU"/>
    </w:rPr>
  </w:style>
  <w:style w:type="numbering" w:customStyle="1" w:styleId="1a">
    <w:name w:val="Нет списка1"/>
    <w:next w:val="a2"/>
    <w:uiPriority w:val="99"/>
    <w:semiHidden/>
    <w:unhideWhenUsed/>
    <w:rsid w:val="002B10A4"/>
  </w:style>
  <w:style w:type="numbering" w:customStyle="1" w:styleId="110">
    <w:name w:val="Нет списка11"/>
    <w:next w:val="a2"/>
    <w:semiHidden/>
    <w:rsid w:val="002B10A4"/>
  </w:style>
  <w:style w:type="character" w:styleId="affd">
    <w:name w:val="FollowedHyperlink"/>
    <w:uiPriority w:val="99"/>
    <w:rsid w:val="002B10A4"/>
    <w:rPr>
      <w:color w:val="800080"/>
      <w:u w:val="single"/>
    </w:rPr>
  </w:style>
  <w:style w:type="character" w:customStyle="1" w:styleId="1b">
    <w:name w:val="Верхний колонтитул Знак1"/>
    <w:basedOn w:val="a0"/>
    <w:uiPriority w:val="99"/>
    <w:semiHidden/>
    <w:rsid w:val="002B10A4"/>
  </w:style>
  <w:style w:type="character" w:customStyle="1" w:styleId="1c">
    <w:name w:val="Нижний колонтитул Знак1"/>
    <w:basedOn w:val="a0"/>
    <w:uiPriority w:val="99"/>
    <w:semiHidden/>
    <w:rsid w:val="002B10A4"/>
  </w:style>
  <w:style w:type="character" w:customStyle="1" w:styleId="2a">
    <w:name w:val="Основной текст Знак2"/>
    <w:aliases w:val="Основной текст1 Знак,bt Знак,Основной текст Знак1 Знак,Основной текст Знак Знак Знак"/>
    <w:locked/>
    <w:rsid w:val="002B10A4"/>
    <w:rPr>
      <w:sz w:val="24"/>
      <w:szCs w:val="24"/>
      <w:lang w:eastAsia="ru-RU"/>
    </w:rPr>
  </w:style>
  <w:style w:type="paragraph" w:customStyle="1" w:styleId="BodyText211BodyTextIndent">
    <w:name w:val="Body Text 2.Мой Заголовок 1.Основной текст 1.Нумерованный список !!.Надин стиль.Body Text Indent"/>
    <w:basedOn w:val="a"/>
    <w:rsid w:val="002B10A4"/>
    <w:pPr>
      <w:autoSpaceDE w:val="0"/>
      <w:autoSpaceDN w:val="0"/>
      <w:spacing w:after="0" w:line="240" w:lineRule="auto"/>
      <w:ind w:left="284"/>
      <w:jc w:val="both"/>
    </w:pPr>
    <w:rPr>
      <w:rFonts w:ascii="Times New Roman" w:eastAsia="Times New Roman" w:hAnsi="Times New Roman" w:cs="Times New Roman"/>
      <w:sz w:val="28"/>
      <w:szCs w:val="28"/>
    </w:rPr>
  </w:style>
  <w:style w:type="character" w:customStyle="1" w:styleId="Pro-text">
    <w:name w:val="Pro-text Знак Знак Знак"/>
    <w:link w:val="Pro-text0"/>
    <w:locked/>
    <w:rsid w:val="002B10A4"/>
    <w:rPr>
      <w:rFonts w:ascii="Georgia" w:hAnsi="Georgia"/>
      <w:szCs w:val="24"/>
      <w:lang w:val="en-US" w:bidi="en-US"/>
    </w:rPr>
  </w:style>
  <w:style w:type="paragraph" w:customStyle="1" w:styleId="Pro-text0">
    <w:name w:val="Pro-text Знак Знак"/>
    <w:basedOn w:val="a"/>
    <w:link w:val="Pro-text"/>
    <w:rsid w:val="002B10A4"/>
    <w:pPr>
      <w:spacing w:before="120" w:after="0" w:line="288" w:lineRule="auto"/>
      <w:ind w:left="1200"/>
      <w:jc w:val="both"/>
    </w:pPr>
    <w:rPr>
      <w:rFonts w:ascii="Georgia" w:hAnsi="Georgia"/>
      <w:szCs w:val="24"/>
      <w:lang w:val="en-US" w:bidi="en-US"/>
    </w:rPr>
  </w:style>
  <w:style w:type="character" w:customStyle="1" w:styleId="affe">
    <w:name w:val="Осн.текст Знак"/>
    <w:link w:val="afff"/>
    <w:locked/>
    <w:rsid w:val="002B10A4"/>
    <w:rPr>
      <w:rFonts w:ascii="Arial" w:hAnsi="Arial" w:cs="Arial"/>
    </w:rPr>
  </w:style>
  <w:style w:type="paragraph" w:customStyle="1" w:styleId="afff">
    <w:name w:val="Осн.текст"/>
    <w:basedOn w:val="a"/>
    <w:link w:val="affe"/>
    <w:rsid w:val="002B10A4"/>
    <w:pPr>
      <w:spacing w:after="0" w:line="288" w:lineRule="auto"/>
      <w:ind w:left="284" w:right="792" w:firstLine="720"/>
      <w:jc w:val="both"/>
    </w:pPr>
    <w:rPr>
      <w:rFonts w:ascii="Arial" w:hAnsi="Arial" w:cs="Arial"/>
    </w:rPr>
  </w:style>
  <w:style w:type="paragraph" w:customStyle="1" w:styleId="1d">
    <w:name w:val="Стиль1"/>
    <w:basedOn w:val="a"/>
    <w:link w:val="1e"/>
    <w:rsid w:val="002B10A4"/>
    <w:pPr>
      <w:spacing w:after="0" w:line="240" w:lineRule="auto"/>
      <w:ind w:left="284" w:firstLine="720"/>
      <w:jc w:val="both"/>
    </w:pPr>
    <w:rPr>
      <w:rFonts w:ascii="Times New Roman" w:eastAsia="Times New Roman" w:hAnsi="Times New Roman" w:cs="Times New Roman"/>
      <w:sz w:val="28"/>
      <w:szCs w:val="24"/>
    </w:rPr>
  </w:style>
  <w:style w:type="paragraph" w:customStyle="1" w:styleId="afff0">
    <w:name w:val="Таблицы (моноширинный)"/>
    <w:basedOn w:val="a"/>
    <w:next w:val="a"/>
    <w:rsid w:val="002B10A4"/>
    <w:pPr>
      <w:widowControl w:val="0"/>
      <w:autoSpaceDE w:val="0"/>
      <w:autoSpaceDN w:val="0"/>
      <w:adjustRightInd w:val="0"/>
      <w:spacing w:after="0" w:line="240" w:lineRule="auto"/>
      <w:ind w:left="284"/>
      <w:jc w:val="both"/>
    </w:pPr>
    <w:rPr>
      <w:rFonts w:ascii="Courier New" w:eastAsia="Times New Roman" w:hAnsi="Courier New" w:cs="Courier New"/>
      <w:sz w:val="20"/>
      <w:szCs w:val="20"/>
    </w:rPr>
  </w:style>
  <w:style w:type="character" w:customStyle="1" w:styleId="CharChar4">
    <w:name w:val="Char Char4 Знак Знак Знак Знак"/>
    <w:link w:val="CharChar40"/>
    <w:locked/>
    <w:rsid w:val="002B10A4"/>
    <w:rPr>
      <w:rFonts w:ascii="Verdana" w:hAnsi="Verdana"/>
      <w:lang w:val="en-US"/>
    </w:rPr>
  </w:style>
  <w:style w:type="paragraph" w:customStyle="1" w:styleId="CharChar40">
    <w:name w:val="Char Char4 Знак Знак Знак"/>
    <w:basedOn w:val="a"/>
    <w:link w:val="CharChar4"/>
    <w:rsid w:val="002B10A4"/>
    <w:pPr>
      <w:spacing w:after="160" w:line="240" w:lineRule="exact"/>
      <w:ind w:left="284"/>
      <w:jc w:val="both"/>
    </w:pPr>
    <w:rPr>
      <w:rFonts w:ascii="Verdana" w:hAnsi="Verdana"/>
      <w:lang w:val="en-US"/>
    </w:rPr>
  </w:style>
  <w:style w:type="paragraph" w:customStyle="1" w:styleId="2b">
    <w:name w:val="Знак2"/>
    <w:basedOn w:val="a"/>
    <w:rsid w:val="002B10A4"/>
    <w:pPr>
      <w:spacing w:after="160" w:line="240" w:lineRule="exact"/>
      <w:ind w:left="284"/>
      <w:jc w:val="both"/>
    </w:pPr>
    <w:rPr>
      <w:rFonts w:ascii="Verdana" w:eastAsia="Times New Roman" w:hAnsi="Verdana" w:cs="Times New Roman"/>
      <w:sz w:val="20"/>
      <w:szCs w:val="20"/>
      <w:lang w:val="en-US" w:eastAsia="en-US"/>
    </w:rPr>
  </w:style>
  <w:style w:type="paragraph" w:customStyle="1" w:styleId="afff1">
    <w:name w:val="Знак"/>
    <w:basedOn w:val="a"/>
    <w:rsid w:val="002B10A4"/>
    <w:pPr>
      <w:spacing w:before="100" w:beforeAutospacing="1" w:after="100" w:afterAutospacing="1" w:line="240" w:lineRule="auto"/>
      <w:ind w:left="284"/>
      <w:jc w:val="both"/>
    </w:pPr>
    <w:rPr>
      <w:rFonts w:ascii="Tahoma" w:eastAsia="Times New Roman" w:hAnsi="Tahoma" w:cs="Tahoma"/>
      <w:sz w:val="20"/>
      <w:szCs w:val="20"/>
      <w:lang w:val="en-US" w:eastAsia="en-US"/>
    </w:rPr>
  </w:style>
  <w:style w:type="paragraph" w:customStyle="1" w:styleId="afff2">
    <w:name w:val="МОН"/>
    <w:basedOn w:val="a"/>
    <w:rsid w:val="002B10A4"/>
    <w:pPr>
      <w:spacing w:after="0" w:line="360" w:lineRule="auto"/>
      <w:ind w:left="284" w:firstLine="709"/>
      <w:jc w:val="both"/>
    </w:pPr>
    <w:rPr>
      <w:rFonts w:ascii="Times New Roman" w:eastAsia="Times New Roman" w:hAnsi="Times New Roman" w:cs="Times New Roman"/>
      <w:sz w:val="28"/>
      <w:szCs w:val="24"/>
    </w:rPr>
  </w:style>
  <w:style w:type="paragraph" w:customStyle="1" w:styleId="1f">
    <w:name w:val="Обычный1"/>
    <w:rsid w:val="002B10A4"/>
    <w:pPr>
      <w:widowControl w:val="0"/>
      <w:spacing w:after="0" w:line="300" w:lineRule="auto"/>
      <w:ind w:left="160" w:right="200" w:hanging="80"/>
      <w:jc w:val="both"/>
    </w:pPr>
    <w:rPr>
      <w:rFonts w:ascii="Arial" w:eastAsia="Times New Roman" w:hAnsi="Arial" w:cs="Times New Roman"/>
      <w:sz w:val="24"/>
      <w:szCs w:val="20"/>
    </w:rPr>
  </w:style>
  <w:style w:type="paragraph" w:customStyle="1" w:styleId="1f0">
    <w:name w:val="Знак1"/>
    <w:basedOn w:val="a"/>
    <w:rsid w:val="002B10A4"/>
    <w:pPr>
      <w:spacing w:after="160" w:line="240" w:lineRule="exact"/>
      <w:ind w:left="284"/>
      <w:jc w:val="both"/>
    </w:pPr>
    <w:rPr>
      <w:rFonts w:ascii="Verdana" w:eastAsia="Times New Roman" w:hAnsi="Verdana" w:cs="Verdana"/>
      <w:sz w:val="20"/>
      <w:szCs w:val="20"/>
      <w:lang w:val="en-US" w:eastAsia="en-US"/>
    </w:rPr>
  </w:style>
  <w:style w:type="character" w:customStyle="1" w:styleId="afff3">
    <w:name w:val="Обычный ~ Марк Знак"/>
    <w:link w:val="afff4"/>
    <w:locked/>
    <w:rsid w:val="002B10A4"/>
    <w:rPr>
      <w:rFonts w:ascii="Cambria" w:eastAsia="Calibri" w:hAnsi="Cambria"/>
      <w:sz w:val="24"/>
      <w:szCs w:val="24"/>
    </w:rPr>
  </w:style>
  <w:style w:type="paragraph" w:customStyle="1" w:styleId="afff4">
    <w:name w:val="Обычный ~ Марк"/>
    <w:basedOn w:val="a"/>
    <w:link w:val="afff3"/>
    <w:autoRedefine/>
    <w:rsid w:val="002B10A4"/>
    <w:pPr>
      <w:framePr w:hSpace="180" w:wrap="around" w:hAnchor="margin" w:xAlign="center" w:y="644"/>
      <w:spacing w:after="60" w:line="280" w:lineRule="exact"/>
      <w:ind w:left="21"/>
      <w:jc w:val="both"/>
    </w:pPr>
    <w:rPr>
      <w:rFonts w:ascii="Cambria" w:eastAsia="Calibri" w:hAnsi="Cambria"/>
      <w:sz w:val="24"/>
      <w:szCs w:val="24"/>
    </w:rPr>
  </w:style>
  <w:style w:type="paragraph" w:customStyle="1" w:styleId="212">
    <w:name w:val="Основной текст с отступом 21"/>
    <w:basedOn w:val="a"/>
    <w:rsid w:val="002B10A4"/>
    <w:pPr>
      <w:widowControl w:val="0"/>
      <w:suppressAutoHyphens/>
      <w:spacing w:after="120" w:line="480" w:lineRule="auto"/>
      <w:ind w:left="283"/>
      <w:jc w:val="both"/>
    </w:pPr>
    <w:rPr>
      <w:rFonts w:ascii="Times New Roman" w:eastAsia="Arial Unicode MS" w:hAnsi="Times New Roman" w:cs="Times New Roman"/>
      <w:kern w:val="2"/>
      <w:sz w:val="24"/>
      <w:szCs w:val="24"/>
    </w:rPr>
  </w:style>
  <w:style w:type="paragraph" w:styleId="1f1">
    <w:name w:val="toc 1"/>
    <w:basedOn w:val="a"/>
    <w:next w:val="a"/>
    <w:autoRedefine/>
    <w:uiPriority w:val="39"/>
    <w:qFormat/>
    <w:rsid w:val="002B10A4"/>
    <w:pPr>
      <w:tabs>
        <w:tab w:val="right" w:leader="dot" w:pos="9911"/>
      </w:tabs>
      <w:spacing w:after="0" w:line="240" w:lineRule="auto"/>
      <w:ind w:left="284"/>
      <w:jc w:val="both"/>
    </w:pPr>
    <w:rPr>
      <w:rFonts w:ascii="Times New Roman" w:eastAsia="Times New Roman" w:hAnsi="Times New Roman" w:cs="Times New Roman"/>
      <w:sz w:val="24"/>
      <w:szCs w:val="24"/>
    </w:rPr>
  </w:style>
  <w:style w:type="paragraph" w:styleId="2c">
    <w:name w:val="toc 2"/>
    <w:basedOn w:val="a"/>
    <w:next w:val="a"/>
    <w:autoRedefine/>
    <w:uiPriority w:val="39"/>
    <w:qFormat/>
    <w:rsid w:val="002B10A4"/>
    <w:pPr>
      <w:tabs>
        <w:tab w:val="right" w:leader="dot" w:pos="9911"/>
      </w:tabs>
      <w:spacing w:after="0" w:line="240" w:lineRule="auto"/>
      <w:ind w:left="227"/>
      <w:jc w:val="both"/>
    </w:pPr>
    <w:rPr>
      <w:rFonts w:ascii="Times New Roman" w:eastAsia="Times New Roman" w:hAnsi="Times New Roman" w:cs="Times New Roman"/>
      <w:noProof/>
      <w:sz w:val="28"/>
      <w:szCs w:val="28"/>
    </w:rPr>
  </w:style>
  <w:style w:type="table" w:customStyle="1" w:styleId="1f2">
    <w:name w:val="Сетка таблицы1"/>
    <w:basedOn w:val="a1"/>
    <w:next w:val="af9"/>
    <w:rsid w:val="002B10A4"/>
    <w:pPr>
      <w:autoSpaceDE w:val="0"/>
      <w:autoSpaceDN w:val="0"/>
      <w:spacing w:after="0" w:line="240" w:lineRule="auto"/>
      <w:ind w:left="284"/>
      <w:jc w:val="both"/>
    </w:pPr>
    <w:rPr>
      <w:rFonts w:ascii="Calibri" w:eastAsia="Calibri" w:hAnsi="Calibri"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5">
    <w:name w:val="Знак Знак Знак Знак Знак Знак Знак Знак Знак Знак Знак Знак Знак Знак Знак Знак Знак Знак Знак Знак Знак Знак Знак Знак Знак Знак Знак Знак"/>
    <w:basedOn w:val="a"/>
    <w:autoRedefine/>
    <w:rsid w:val="002B10A4"/>
    <w:pPr>
      <w:tabs>
        <w:tab w:val="left" w:pos="2160"/>
      </w:tabs>
      <w:spacing w:before="120" w:after="0" w:line="240" w:lineRule="exact"/>
      <w:ind w:left="284"/>
      <w:jc w:val="both"/>
    </w:pPr>
    <w:rPr>
      <w:rFonts w:ascii="Times New Roman" w:eastAsia="Times New Roman" w:hAnsi="Times New Roman" w:cs="Times New Roman"/>
      <w:noProof/>
      <w:sz w:val="24"/>
      <w:szCs w:val="24"/>
      <w:lang w:val="en-US"/>
    </w:rPr>
  </w:style>
  <w:style w:type="numbering" w:customStyle="1" w:styleId="2d">
    <w:name w:val="Нет списка2"/>
    <w:next w:val="a2"/>
    <w:uiPriority w:val="99"/>
    <w:semiHidden/>
    <w:unhideWhenUsed/>
    <w:rsid w:val="002B10A4"/>
  </w:style>
  <w:style w:type="paragraph" w:customStyle="1" w:styleId="2e">
    <w:name w:val="Обычный2"/>
    <w:rsid w:val="002B10A4"/>
    <w:pPr>
      <w:widowControl w:val="0"/>
      <w:spacing w:after="0" w:line="300" w:lineRule="auto"/>
      <w:ind w:left="160" w:right="200" w:hanging="80"/>
      <w:jc w:val="both"/>
    </w:pPr>
    <w:rPr>
      <w:rFonts w:ascii="Arial" w:eastAsia="Times New Roman" w:hAnsi="Arial" w:cs="Times New Roman"/>
      <w:sz w:val="24"/>
      <w:szCs w:val="20"/>
    </w:rPr>
  </w:style>
  <w:style w:type="paragraph" w:customStyle="1" w:styleId="2f">
    <w:name w:val="Абзац списка2"/>
    <w:basedOn w:val="a"/>
    <w:rsid w:val="002B10A4"/>
    <w:pPr>
      <w:spacing w:after="120" w:line="240" w:lineRule="auto"/>
      <w:ind w:left="720"/>
      <w:contextualSpacing/>
      <w:jc w:val="both"/>
    </w:pPr>
    <w:rPr>
      <w:rFonts w:ascii="Calibri" w:eastAsia="Times New Roman" w:hAnsi="Calibri" w:cs="Times New Roman"/>
      <w:lang w:eastAsia="en-US"/>
    </w:rPr>
  </w:style>
  <w:style w:type="character" w:customStyle="1" w:styleId="1f3">
    <w:name w:val="Текст выноски Знак1"/>
    <w:basedOn w:val="a0"/>
    <w:semiHidden/>
    <w:rsid w:val="002B10A4"/>
    <w:rPr>
      <w:rFonts w:ascii="Tahoma" w:eastAsia="Times New Roman" w:hAnsi="Tahoma" w:cs="Tahoma"/>
      <w:sz w:val="16"/>
      <w:szCs w:val="16"/>
      <w:lang w:eastAsia="ru-RU"/>
    </w:rPr>
  </w:style>
  <w:style w:type="character" w:customStyle="1" w:styleId="311">
    <w:name w:val="Основной текст с отступом 3 Знак1"/>
    <w:basedOn w:val="a0"/>
    <w:semiHidden/>
    <w:rsid w:val="002B10A4"/>
    <w:rPr>
      <w:sz w:val="16"/>
      <w:szCs w:val="16"/>
    </w:rPr>
  </w:style>
  <w:style w:type="character" w:customStyle="1" w:styleId="213">
    <w:name w:val="Основной текст 2 Знак1"/>
    <w:basedOn w:val="a0"/>
    <w:semiHidden/>
    <w:rsid w:val="002B10A4"/>
  </w:style>
  <w:style w:type="character" w:customStyle="1" w:styleId="1f4">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basedOn w:val="a0"/>
    <w:rsid w:val="002B10A4"/>
  </w:style>
  <w:style w:type="table" w:customStyle="1" w:styleId="2f0">
    <w:name w:val="Сетка таблицы2"/>
    <w:basedOn w:val="a1"/>
    <w:next w:val="af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4">
    <w:name w:val="Style4"/>
    <w:basedOn w:val="a"/>
    <w:rsid w:val="002B10A4"/>
    <w:pPr>
      <w:widowControl w:val="0"/>
      <w:autoSpaceDE w:val="0"/>
      <w:autoSpaceDN w:val="0"/>
      <w:adjustRightInd w:val="0"/>
      <w:spacing w:after="0" w:line="319" w:lineRule="exact"/>
      <w:ind w:left="284"/>
      <w:jc w:val="center"/>
    </w:pPr>
    <w:rPr>
      <w:rFonts w:ascii="Times New Roman" w:eastAsia="Times New Roman" w:hAnsi="Times New Roman" w:cs="Times New Roman"/>
      <w:sz w:val="24"/>
      <w:szCs w:val="24"/>
    </w:rPr>
  </w:style>
  <w:style w:type="character" w:customStyle="1" w:styleId="FontStyle16">
    <w:name w:val="Font Style16"/>
    <w:uiPriority w:val="99"/>
    <w:rsid w:val="002B10A4"/>
    <w:rPr>
      <w:rFonts w:ascii="Times New Roman" w:hAnsi="Times New Roman" w:cs="Times New Roman" w:hint="default"/>
      <w:b/>
      <w:bCs/>
      <w:sz w:val="26"/>
      <w:szCs w:val="26"/>
    </w:rPr>
  </w:style>
  <w:style w:type="paragraph" w:customStyle="1" w:styleId="headertext">
    <w:name w:val="headertext"/>
    <w:basedOn w:val="a"/>
    <w:uiPriority w:val="99"/>
    <w:semiHidden/>
    <w:rsid w:val="002B10A4"/>
    <w:pPr>
      <w:spacing w:before="100" w:beforeAutospacing="1" w:after="100" w:afterAutospacing="1" w:line="240" w:lineRule="auto"/>
      <w:ind w:left="284"/>
      <w:jc w:val="both"/>
    </w:pPr>
    <w:rPr>
      <w:rFonts w:ascii="Times New Roman" w:eastAsia="Calibri" w:hAnsi="Times New Roman" w:cs="Times New Roman"/>
      <w:sz w:val="24"/>
      <w:szCs w:val="24"/>
    </w:rPr>
  </w:style>
  <w:style w:type="table" w:customStyle="1" w:styleId="38">
    <w:name w:val="Сетка таблицы3"/>
    <w:basedOn w:val="a1"/>
    <w:next w:val="af9"/>
    <w:uiPriority w:val="59"/>
    <w:rsid w:val="002B10A4"/>
    <w:pPr>
      <w:spacing w:after="0" w:line="240" w:lineRule="auto"/>
      <w:ind w:left="284"/>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6">
    <w:name w:val="Subtitle"/>
    <w:basedOn w:val="a"/>
    <w:next w:val="a"/>
    <w:link w:val="afff7"/>
    <w:uiPriority w:val="11"/>
    <w:qFormat/>
    <w:rsid w:val="002B10A4"/>
    <w:pPr>
      <w:numPr>
        <w:ilvl w:val="1"/>
      </w:numPr>
      <w:spacing w:after="120" w:line="240" w:lineRule="auto"/>
      <w:ind w:left="284"/>
      <w:jc w:val="both"/>
    </w:pPr>
    <w:rPr>
      <w:rFonts w:asciiTheme="majorHAnsi" w:eastAsiaTheme="majorEastAsia" w:hAnsiTheme="majorHAnsi" w:cstheme="majorBidi"/>
      <w:i/>
      <w:iCs/>
      <w:color w:val="4F81BD" w:themeColor="accent1"/>
      <w:spacing w:val="15"/>
      <w:sz w:val="24"/>
      <w:szCs w:val="24"/>
      <w:lang w:eastAsia="en-US"/>
    </w:rPr>
  </w:style>
  <w:style w:type="character" w:customStyle="1" w:styleId="afff7">
    <w:name w:val="Подзаголовок Знак"/>
    <w:basedOn w:val="a0"/>
    <w:link w:val="afff6"/>
    <w:uiPriority w:val="11"/>
    <w:rsid w:val="002B10A4"/>
    <w:rPr>
      <w:rFonts w:asciiTheme="majorHAnsi" w:eastAsiaTheme="majorEastAsia" w:hAnsiTheme="majorHAnsi" w:cstheme="majorBidi"/>
      <w:i/>
      <w:iCs/>
      <w:color w:val="4F81BD" w:themeColor="accent1"/>
      <w:spacing w:val="15"/>
      <w:sz w:val="24"/>
      <w:szCs w:val="24"/>
      <w:lang w:eastAsia="en-US"/>
    </w:rPr>
  </w:style>
  <w:style w:type="character" w:styleId="afff8">
    <w:name w:val="Subtle Emphasis"/>
    <w:basedOn w:val="a0"/>
    <w:uiPriority w:val="19"/>
    <w:qFormat/>
    <w:rsid w:val="002B10A4"/>
    <w:rPr>
      <w:i/>
      <w:iCs/>
      <w:color w:val="808080" w:themeColor="text1" w:themeTint="7F"/>
    </w:rPr>
  </w:style>
  <w:style w:type="numbering" w:customStyle="1" w:styleId="39">
    <w:name w:val="Нет списка3"/>
    <w:next w:val="a2"/>
    <w:uiPriority w:val="99"/>
    <w:semiHidden/>
    <w:unhideWhenUsed/>
    <w:rsid w:val="002B10A4"/>
  </w:style>
  <w:style w:type="table" w:customStyle="1" w:styleId="43">
    <w:name w:val="Сетка таблицы4"/>
    <w:basedOn w:val="a1"/>
    <w:next w:val="af9"/>
    <w:uiPriority w:val="59"/>
    <w:rsid w:val="002B10A4"/>
    <w:pPr>
      <w:spacing w:after="0" w:line="240" w:lineRule="auto"/>
      <w:ind w:left="284"/>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unhideWhenUsed/>
    <w:rsid w:val="002B10A4"/>
  </w:style>
  <w:style w:type="numbering" w:customStyle="1" w:styleId="111">
    <w:name w:val="Нет списка111"/>
    <w:next w:val="a2"/>
    <w:semiHidden/>
    <w:rsid w:val="002B10A4"/>
  </w:style>
  <w:style w:type="table" w:customStyle="1" w:styleId="112">
    <w:name w:val="Сетка таблицы11"/>
    <w:basedOn w:val="a1"/>
    <w:next w:val="af9"/>
    <w:uiPriority w:val="59"/>
    <w:rsid w:val="002B10A4"/>
    <w:pPr>
      <w:autoSpaceDE w:val="0"/>
      <w:autoSpaceDN w:val="0"/>
      <w:spacing w:after="0" w:line="240" w:lineRule="auto"/>
      <w:ind w:left="284"/>
      <w:jc w:val="both"/>
    </w:pPr>
    <w:rPr>
      <w:rFonts w:ascii="Calibri" w:eastAsia="Calibri" w:hAnsi="Calibri"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4">
    <w:name w:val="Нет списка21"/>
    <w:next w:val="a2"/>
    <w:uiPriority w:val="99"/>
    <w:semiHidden/>
    <w:unhideWhenUsed/>
    <w:rsid w:val="002B10A4"/>
  </w:style>
  <w:style w:type="table" w:customStyle="1" w:styleId="215">
    <w:name w:val="Сетка таблицы21"/>
    <w:basedOn w:val="a1"/>
    <w:next w:val="af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
    <w:name w:val="Сетка таблицы31"/>
    <w:basedOn w:val="a1"/>
    <w:next w:val="af9"/>
    <w:uiPriority w:val="59"/>
    <w:rsid w:val="002B10A4"/>
    <w:pPr>
      <w:spacing w:after="0" w:line="240" w:lineRule="auto"/>
      <w:ind w:left="284"/>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4">
    <w:name w:val="Нет списка4"/>
    <w:next w:val="a2"/>
    <w:uiPriority w:val="99"/>
    <w:semiHidden/>
    <w:unhideWhenUsed/>
    <w:rsid w:val="002B10A4"/>
  </w:style>
  <w:style w:type="character" w:customStyle="1" w:styleId="1e">
    <w:name w:val="Стиль1 Знак"/>
    <w:link w:val="1d"/>
    <w:rsid w:val="002B10A4"/>
    <w:rPr>
      <w:rFonts w:ascii="Times New Roman" w:eastAsia="Times New Roman" w:hAnsi="Times New Roman" w:cs="Times New Roman"/>
      <w:sz w:val="28"/>
      <w:szCs w:val="24"/>
    </w:rPr>
  </w:style>
  <w:style w:type="character" w:customStyle="1" w:styleId="ListParagraphChar">
    <w:name w:val="List Paragraph Char"/>
    <w:link w:val="12"/>
    <w:locked/>
    <w:rsid w:val="002B10A4"/>
    <w:rPr>
      <w:rFonts w:ascii="Calibri" w:eastAsia="Times New Roman" w:hAnsi="Calibri" w:cs="Times New Roman"/>
      <w:lang w:eastAsia="en-US"/>
    </w:rPr>
  </w:style>
  <w:style w:type="character" w:customStyle="1" w:styleId="216">
    <w:name w:val="Основной текст с отступом 2 Знак1"/>
    <w:locked/>
    <w:rsid w:val="002B10A4"/>
    <w:rPr>
      <w:rFonts w:ascii="Times New Roman" w:eastAsia="Times New Roman" w:hAnsi="Times New Roman" w:cs="Times New Roman"/>
      <w:sz w:val="24"/>
      <w:szCs w:val="24"/>
      <w:lang w:eastAsia="ru-RU"/>
    </w:rPr>
  </w:style>
  <w:style w:type="paragraph" w:customStyle="1" w:styleId="afff9">
    <w:name w:val="заг табл"/>
    <w:basedOn w:val="a"/>
    <w:rsid w:val="002B10A4"/>
    <w:pPr>
      <w:spacing w:after="240" w:line="288" w:lineRule="auto"/>
      <w:ind w:left="284"/>
      <w:jc w:val="center"/>
    </w:pPr>
    <w:rPr>
      <w:rFonts w:ascii="Arial" w:eastAsia="Times New Roman" w:hAnsi="Arial" w:cs="Arial"/>
      <w:b/>
      <w:sz w:val="24"/>
      <w:szCs w:val="20"/>
    </w:rPr>
  </w:style>
  <w:style w:type="character" w:customStyle="1" w:styleId="113">
    <w:name w:val="Основной текст 1 Знак Знак1"/>
    <w:locked/>
    <w:rsid w:val="002B10A4"/>
    <w:rPr>
      <w:sz w:val="24"/>
      <w:szCs w:val="24"/>
      <w:lang w:val="ru-RU" w:eastAsia="ru-RU" w:bidi="ar-SA"/>
    </w:rPr>
  </w:style>
  <w:style w:type="character" w:customStyle="1" w:styleId="afffa">
    <w:name w:val="Цветовое выделение"/>
    <w:rsid w:val="002B10A4"/>
    <w:rPr>
      <w:b/>
      <w:bCs/>
      <w:color w:val="000080"/>
    </w:rPr>
  </w:style>
  <w:style w:type="table" w:customStyle="1" w:styleId="53">
    <w:name w:val="Сетка таблицы5"/>
    <w:basedOn w:val="a1"/>
    <w:next w:val="af9"/>
    <w:uiPriority w:val="5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5">
    <w:name w:val="Знак Знак4"/>
    <w:rsid w:val="002B10A4"/>
    <w:rPr>
      <w:sz w:val="24"/>
      <w:szCs w:val="24"/>
      <w:lang w:val="ru-RU" w:eastAsia="ru-RU" w:bidi="ar-SA"/>
    </w:rPr>
  </w:style>
  <w:style w:type="paragraph" w:customStyle="1" w:styleId="2f1">
    <w:name w:val="Знак Знак Знак Знак2"/>
    <w:basedOn w:val="a"/>
    <w:rsid w:val="002B10A4"/>
    <w:pPr>
      <w:spacing w:before="100" w:beforeAutospacing="1" w:after="100" w:afterAutospacing="1" w:line="240" w:lineRule="auto"/>
      <w:ind w:left="284"/>
      <w:jc w:val="both"/>
    </w:pPr>
    <w:rPr>
      <w:rFonts w:ascii="Tahoma" w:eastAsia="Times New Roman" w:hAnsi="Tahoma" w:cs="Times New Roman"/>
      <w:sz w:val="20"/>
      <w:szCs w:val="20"/>
      <w:lang w:val="en-US" w:eastAsia="en-US"/>
    </w:rPr>
  </w:style>
  <w:style w:type="paragraph" w:customStyle="1" w:styleId="afffb">
    <w:name w:val="Номер"/>
    <w:basedOn w:val="a"/>
    <w:rsid w:val="002B10A4"/>
    <w:pPr>
      <w:spacing w:after="0" w:line="240" w:lineRule="auto"/>
      <w:ind w:left="284"/>
      <w:jc w:val="center"/>
    </w:pPr>
    <w:rPr>
      <w:rFonts w:ascii="Times New Roman" w:eastAsia="Times New Roman" w:hAnsi="Times New Roman" w:cs="Times New Roman"/>
      <w:sz w:val="28"/>
      <w:szCs w:val="20"/>
    </w:rPr>
  </w:style>
  <w:style w:type="character" w:customStyle="1" w:styleId="afffc">
    <w:name w:val="Знак Знак"/>
    <w:rsid w:val="002B10A4"/>
    <w:rPr>
      <w:sz w:val="16"/>
      <w:szCs w:val="16"/>
      <w:lang w:val="ru-RU" w:eastAsia="ru-RU" w:bidi="ar-SA"/>
    </w:rPr>
  </w:style>
  <w:style w:type="paragraph" w:customStyle="1" w:styleId="afffd">
    <w:name w:val="Постановление"/>
    <w:basedOn w:val="a"/>
    <w:rsid w:val="002B10A4"/>
    <w:pPr>
      <w:spacing w:after="0" w:line="240" w:lineRule="auto"/>
      <w:ind w:left="284"/>
      <w:jc w:val="center"/>
    </w:pPr>
    <w:rPr>
      <w:rFonts w:ascii="Times New Roman" w:eastAsia="Times New Roman" w:hAnsi="Times New Roman" w:cs="Times New Roman"/>
      <w:spacing w:val="-14"/>
      <w:sz w:val="30"/>
      <w:szCs w:val="20"/>
    </w:rPr>
  </w:style>
  <w:style w:type="character" w:customStyle="1" w:styleId="apple-style-span">
    <w:name w:val="apple-style-span"/>
    <w:basedOn w:val="a0"/>
    <w:rsid w:val="002B10A4"/>
  </w:style>
  <w:style w:type="character" w:customStyle="1" w:styleId="2f2">
    <w:name w:val="Знак Знак2"/>
    <w:rsid w:val="002B10A4"/>
    <w:rPr>
      <w:sz w:val="24"/>
      <w:szCs w:val="24"/>
      <w:lang w:val="ru-RU" w:eastAsia="ru-RU" w:bidi="ar-SA"/>
    </w:rPr>
  </w:style>
  <w:style w:type="paragraph" w:customStyle="1" w:styleId="1f5">
    <w:name w:val="Заголовок 1К"/>
    <w:basedOn w:val="a"/>
    <w:autoRedefine/>
    <w:rsid w:val="002B10A4"/>
    <w:pPr>
      <w:spacing w:after="0" w:line="240" w:lineRule="auto"/>
      <w:ind w:left="284" w:right="-108"/>
      <w:jc w:val="both"/>
    </w:pPr>
    <w:rPr>
      <w:rFonts w:ascii="Times New Roman" w:eastAsia="Times New Roman" w:hAnsi="Times New Roman" w:cs="Times New Roman"/>
      <w:sz w:val="24"/>
      <w:szCs w:val="24"/>
    </w:rPr>
  </w:style>
  <w:style w:type="paragraph" w:customStyle="1" w:styleId="xl31">
    <w:name w:val="xl31"/>
    <w:basedOn w:val="a"/>
    <w:rsid w:val="002B10A4"/>
    <w:pPr>
      <w:pBdr>
        <w:left w:val="single" w:sz="4" w:space="0" w:color="auto"/>
        <w:bottom w:val="single" w:sz="4" w:space="0" w:color="auto"/>
        <w:right w:val="single" w:sz="4" w:space="0" w:color="auto"/>
      </w:pBdr>
      <w:spacing w:before="100" w:beforeAutospacing="1" w:after="100" w:afterAutospacing="1" w:line="240" w:lineRule="auto"/>
      <w:ind w:left="284"/>
      <w:jc w:val="center"/>
      <w:textAlignment w:val="center"/>
    </w:pPr>
    <w:rPr>
      <w:rFonts w:ascii="Times New Roman" w:eastAsia="Times New Roman" w:hAnsi="Times New Roman" w:cs="Times New Roman"/>
      <w:sz w:val="24"/>
      <w:szCs w:val="24"/>
    </w:rPr>
  </w:style>
  <w:style w:type="paragraph" w:customStyle="1" w:styleId="BodyText21">
    <w:name w:val="Body Text 21"/>
    <w:basedOn w:val="a"/>
    <w:rsid w:val="002B10A4"/>
    <w:pPr>
      <w:overflowPunct w:val="0"/>
      <w:autoSpaceDE w:val="0"/>
      <w:autoSpaceDN w:val="0"/>
      <w:adjustRightInd w:val="0"/>
      <w:spacing w:after="0" w:line="240" w:lineRule="auto"/>
      <w:ind w:left="284" w:firstLine="720"/>
      <w:jc w:val="both"/>
    </w:pPr>
    <w:rPr>
      <w:rFonts w:ascii="Times New Roman" w:eastAsia="Times New Roman" w:hAnsi="Times New Roman" w:cs="Times New Roman"/>
      <w:sz w:val="28"/>
      <w:szCs w:val="20"/>
    </w:rPr>
  </w:style>
  <w:style w:type="paragraph" w:customStyle="1" w:styleId="FR1">
    <w:name w:val="FR1"/>
    <w:rsid w:val="002B10A4"/>
    <w:pPr>
      <w:widowControl w:val="0"/>
      <w:autoSpaceDE w:val="0"/>
      <w:autoSpaceDN w:val="0"/>
      <w:adjustRightInd w:val="0"/>
      <w:spacing w:after="0" w:line="260" w:lineRule="auto"/>
      <w:ind w:left="284" w:firstLine="720"/>
      <w:jc w:val="both"/>
    </w:pPr>
    <w:rPr>
      <w:rFonts w:ascii="Times New Roman" w:eastAsia="Times New Roman" w:hAnsi="Times New Roman" w:cs="Times New Roman"/>
      <w:sz w:val="28"/>
      <w:szCs w:val="20"/>
    </w:rPr>
  </w:style>
  <w:style w:type="character" w:customStyle="1" w:styleId="afffe">
    <w:name w:val="Текст Знак"/>
    <w:link w:val="affff"/>
    <w:uiPriority w:val="99"/>
    <w:locked/>
    <w:rsid w:val="002B10A4"/>
    <w:rPr>
      <w:rFonts w:ascii="Consolas" w:hAnsi="Consolas"/>
      <w:sz w:val="21"/>
      <w:szCs w:val="21"/>
    </w:rPr>
  </w:style>
  <w:style w:type="paragraph" w:styleId="affff">
    <w:name w:val="Plain Text"/>
    <w:basedOn w:val="a"/>
    <w:link w:val="afffe"/>
    <w:uiPriority w:val="99"/>
    <w:rsid w:val="002B10A4"/>
    <w:pPr>
      <w:spacing w:after="0" w:line="240" w:lineRule="auto"/>
      <w:ind w:left="284"/>
      <w:jc w:val="both"/>
    </w:pPr>
    <w:rPr>
      <w:rFonts w:ascii="Consolas" w:hAnsi="Consolas"/>
      <w:sz w:val="21"/>
      <w:szCs w:val="21"/>
    </w:rPr>
  </w:style>
  <w:style w:type="character" w:customStyle="1" w:styleId="1f6">
    <w:name w:val="Текст Знак1"/>
    <w:basedOn w:val="a0"/>
    <w:link w:val="affff"/>
    <w:uiPriority w:val="99"/>
    <w:semiHidden/>
    <w:rsid w:val="002B10A4"/>
    <w:rPr>
      <w:rFonts w:ascii="Consolas" w:hAnsi="Consolas"/>
      <w:sz w:val="21"/>
      <w:szCs w:val="21"/>
    </w:rPr>
  </w:style>
  <w:style w:type="character" w:customStyle="1" w:styleId="FontStyle11">
    <w:name w:val="Font Style11"/>
    <w:rsid w:val="002B10A4"/>
    <w:rPr>
      <w:rFonts w:ascii="Times New Roman" w:hAnsi="Times New Roman" w:cs="Times New Roman"/>
      <w:sz w:val="26"/>
      <w:szCs w:val="26"/>
    </w:rPr>
  </w:style>
  <w:style w:type="character" w:customStyle="1" w:styleId="3a">
    <w:name w:val="Знак Знак3"/>
    <w:locked/>
    <w:rsid w:val="002B10A4"/>
    <w:rPr>
      <w:sz w:val="24"/>
      <w:szCs w:val="24"/>
      <w:lang w:val="ru-RU" w:eastAsia="ru-RU" w:bidi="ar-SA"/>
    </w:rPr>
  </w:style>
  <w:style w:type="character" w:customStyle="1" w:styleId="news-text">
    <w:name w:val="news-text"/>
    <w:basedOn w:val="a0"/>
    <w:rsid w:val="002B10A4"/>
  </w:style>
  <w:style w:type="paragraph" w:customStyle="1" w:styleId="1f7">
    <w:name w:val="Знак Знак Знак1 Знак Знак Знак Знак Знак Знак Знак Знак"/>
    <w:basedOn w:val="a"/>
    <w:rsid w:val="002B10A4"/>
    <w:pPr>
      <w:spacing w:before="100" w:beforeAutospacing="1" w:after="100" w:afterAutospacing="1" w:line="240" w:lineRule="auto"/>
      <w:ind w:left="284"/>
      <w:jc w:val="both"/>
    </w:pPr>
    <w:rPr>
      <w:rFonts w:ascii="Tahoma" w:eastAsia="Times New Roman" w:hAnsi="Tahoma" w:cs="Times New Roman"/>
      <w:sz w:val="20"/>
      <w:szCs w:val="20"/>
      <w:lang w:val="en-US" w:eastAsia="en-US"/>
    </w:rPr>
  </w:style>
  <w:style w:type="character" w:customStyle="1" w:styleId="71">
    <w:name w:val="Знак Знак7"/>
    <w:locked/>
    <w:rsid w:val="002B10A4"/>
    <w:rPr>
      <w:sz w:val="24"/>
      <w:szCs w:val="24"/>
      <w:lang w:val="ru-RU" w:eastAsia="ru-RU" w:bidi="ar-SA"/>
    </w:rPr>
  </w:style>
  <w:style w:type="character" w:customStyle="1" w:styleId="1f8">
    <w:name w:val="Знак Знак1"/>
    <w:locked/>
    <w:rsid w:val="002B10A4"/>
    <w:rPr>
      <w:sz w:val="24"/>
      <w:szCs w:val="24"/>
      <w:lang w:val="ru-RU" w:eastAsia="ru-RU" w:bidi="ar-SA"/>
    </w:rPr>
  </w:style>
  <w:style w:type="character" w:customStyle="1" w:styleId="FontStyle12">
    <w:name w:val="Font Style12"/>
    <w:rsid w:val="002B10A4"/>
    <w:rPr>
      <w:rFonts w:ascii="Times New Roman" w:hAnsi="Times New Roman" w:cs="Times New Roman"/>
      <w:sz w:val="24"/>
      <w:szCs w:val="24"/>
    </w:rPr>
  </w:style>
  <w:style w:type="paragraph" w:customStyle="1" w:styleId="Style5">
    <w:name w:val="Style5"/>
    <w:basedOn w:val="a"/>
    <w:rsid w:val="002B10A4"/>
    <w:pPr>
      <w:widowControl w:val="0"/>
      <w:autoSpaceDE w:val="0"/>
      <w:autoSpaceDN w:val="0"/>
      <w:adjustRightInd w:val="0"/>
      <w:spacing w:after="0" w:line="278" w:lineRule="exact"/>
      <w:ind w:left="284"/>
      <w:jc w:val="center"/>
    </w:pPr>
    <w:rPr>
      <w:rFonts w:ascii="Courier New" w:eastAsia="Times New Roman" w:hAnsi="Courier New" w:cs="Courier New"/>
      <w:sz w:val="24"/>
      <w:szCs w:val="24"/>
    </w:rPr>
  </w:style>
  <w:style w:type="character" w:customStyle="1" w:styleId="dash0410043104370430044600200441043f04380441043a0430char">
    <w:name w:val="dash0410_0431_0437_0430_0446_0020_0441_043f_0438_0441_043a_0430__char"/>
    <w:rsid w:val="002B10A4"/>
    <w:rPr>
      <w:rFonts w:cs="Times New Roman"/>
    </w:rPr>
  </w:style>
  <w:style w:type="paragraph" w:customStyle="1" w:styleId="affff0">
    <w:name w:val="основной"/>
    <w:basedOn w:val="a"/>
    <w:rsid w:val="002B10A4"/>
    <w:pPr>
      <w:spacing w:after="0" w:line="240" w:lineRule="auto"/>
      <w:ind w:left="284" w:firstLine="567"/>
      <w:jc w:val="both"/>
    </w:pPr>
    <w:rPr>
      <w:rFonts w:ascii="Times New Roman" w:eastAsia="Times New Roman" w:hAnsi="Times New Roman" w:cs="Times New Roman"/>
      <w:sz w:val="28"/>
      <w:szCs w:val="20"/>
    </w:rPr>
  </w:style>
  <w:style w:type="paragraph" w:customStyle="1" w:styleId="affff1">
    <w:name w:val="Текстовый блок"/>
    <w:rsid w:val="002B10A4"/>
    <w:pPr>
      <w:spacing w:after="0" w:line="240" w:lineRule="auto"/>
      <w:ind w:left="284"/>
      <w:jc w:val="both"/>
    </w:pPr>
    <w:rPr>
      <w:rFonts w:ascii="Helvetica" w:eastAsia="ヒラギノ角ゴ Pro W3" w:hAnsi="Helvetica" w:cs="Times New Roman"/>
      <w:color w:val="000000"/>
      <w:sz w:val="24"/>
      <w:szCs w:val="20"/>
    </w:rPr>
  </w:style>
  <w:style w:type="paragraph" w:customStyle="1" w:styleId="s4-wptoptable1">
    <w:name w:val="s4-wptoptable1"/>
    <w:basedOn w:val="a"/>
    <w:rsid w:val="002B10A4"/>
    <w:pPr>
      <w:spacing w:before="100" w:beforeAutospacing="1" w:after="100" w:afterAutospacing="1" w:line="240" w:lineRule="auto"/>
      <w:ind w:left="284"/>
      <w:jc w:val="both"/>
    </w:pPr>
    <w:rPr>
      <w:rFonts w:ascii="Times New Roman" w:eastAsia="Times New Roman" w:hAnsi="Times New Roman" w:cs="Times New Roman"/>
      <w:sz w:val="24"/>
      <w:szCs w:val="24"/>
    </w:rPr>
  </w:style>
  <w:style w:type="paragraph" w:customStyle="1" w:styleId="2f3">
    <w:name w:val="Без интервала2"/>
    <w:rsid w:val="002B10A4"/>
    <w:pPr>
      <w:spacing w:after="0" w:line="240" w:lineRule="auto"/>
      <w:ind w:left="284"/>
      <w:jc w:val="both"/>
    </w:pPr>
    <w:rPr>
      <w:rFonts w:ascii="Calibri" w:eastAsia="Times New Roman" w:hAnsi="Calibri" w:cs="Times New Roman"/>
      <w:lang w:eastAsia="en-US"/>
    </w:rPr>
  </w:style>
  <w:style w:type="paragraph" w:customStyle="1" w:styleId="2f4">
    <w:name w:val="Основной текст2"/>
    <w:basedOn w:val="a"/>
    <w:rsid w:val="002B10A4"/>
    <w:pPr>
      <w:widowControl w:val="0"/>
      <w:shd w:val="clear" w:color="auto" w:fill="FFFFFF"/>
      <w:spacing w:before="180" w:after="0" w:line="317" w:lineRule="exact"/>
      <w:ind w:left="284"/>
      <w:jc w:val="both"/>
    </w:pPr>
    <w:rPr>
      <w:rFonts w:ascii="Times New Roman" w:eastAsia="Times New Roman" w:hAnsi="Times New Roman" w:cs="Times New Roman"/>
      <w:sz w:val="26"/>
      <w:szCs w:val="26"/>
      <w:lang w:eastAsia="en-US"/>
    </w:rPr>
  </w:style>
  <w:style w:type="character" w:customStyle="1" w:styleId="12pt">
    <w:name w:val="Основной текст + 12 pt"/>
    <w:rsid w:val="002B10A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2B10A4"/>
    <w:rPr>
      <w:rFonts w:ascii="Times New Roman" w:eastAsia="Times New Roman" w:hAnsi="Times New Roman" w:cs="Times New Roman"/>
      <w:sz w:val="28"/>
      <w:szCs w:val="28"/>
      <w:shd w:val="clear" w:color="auto" w:fill="FFFFFF"/>
    </w:rPr>
  </w:style>
  <w:style w:type="paragraph" w:customStyle="1" w:styleId="affff2">
    <w:name w:val="Текст в заданном формате"/>
    <w:basedOn w:val="a"/>
    <w:rsid w:val="002B10A4"/>
    <w:pPr>
      <w:widowControl w:val="0"/>
      <w:suppressAutoHyphens/>
      <w:spacing w:after="0" w:line="240" w:lineRule="auto"/>
      <w:ind w:left="284"/>
      <w:jc w:val="both"/>
    </w:pPr>
    <w:rPr>
      <w:rFonts w:ascii="Courier New" w:eastAsia="NSimSun" w:hAnsi="Courier New" w:cs="Courier New"/>
      <w:sz w:val="20"/>
      <w:szCs w:val="20"/>
      <w:lang w:val="de-DE" w:eastAsia="hi-IN" w:bidi="hi-IN"/>
    </w:rPr>
  </w:style>
  <w:style w:type="numbering" w:customStyle="1" w:styleId="54">
    <w:name w:val="Нет списка5"/>
    <w:next w:val="a2"/>
    <w:uiPriority w:val="99"/>
    <w:semiHidden/>
    <w:unhideWhenUsed/>
    <w:rsid w:val="002B10A4"/>
  </w:style>
  <w:style w:type="table" w:customStyle="1" w:styleId="61">
    <w:name w:val="Сетка таблицы6"/>
    <w:basedOn w:val="a1"/>
    <w:next w:val="af9"/>
    <w:uiPriority w:val="5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3">
    <w:name w:val="TOC Heading"/>
    <w:basedOn w:val="1"/>
    <w:next w:val="a"/>
    <w:uiPriority w:val="39"/>
    <w:unhideWhenUsed/>
    <w:qFormat/>
    <w:rsid w:val="002B10A4"/>
    <w:pPr>
      <w:keepLines/>
      <w:spacing w:before="480" w:after="0" w:line="276" w:lineRule="auto"/>
      <w:ind w:left="284"/>
      <w:jc w:val="both"/>
      <w:outlineLvl w:val="9"/>
    </w:pPr>
    <w:rPr>
      <w:rFonts w:asciiTheme="majorHAnsi" w:eastAsiaTheme="majorEastAsia" w:hAnsiTheme="majorHAnsi" w:cstheme="majorBidi"/>
      <w:color w:val="365F91" w:themeColor="accent1" w:themeShade="BF"/>
      <w:kern w:val="0"/>
      <w:sz w:val="28"/>
      <w:szCs w:val="28"/>
    </w:rPr>
  </w:style>
  <w:style w:type="paragraph" w:styleId="3b">
    <w:name w:val="toc 3"/>
    <w:basedOn w:val="a"/>
    <w:next w:val="a"/>
    <w:autoRedefine/>
    <w:uiPriority w:val="39"/>
    <w:unhideWhenUsed/>
    <w:qFormat/>
    <w:rsid w:val="002B10A4"/>
    <w:pPr>
      <w:tabs>
        <w:tab w:val="right" w:leader="dot" w:pos="9911"/>
      </w:tabs>
      <w:spacing w:after="100" w:line="240" w:lineRule="auto"/>
      <w:ind w:left="440"/>
      <w:jc w:val="both"/>
    </w:pPr>
    <w:rPr>
      <w:rFonts w:ascii="Times New Roman" w:hAnsi="Times New Roman" w:cs="Times New Roman"/>
      <w:noProof/>
      <w:sz w:val="28"/>
      <w:szCs w:val="28"/>
    </w:rPr>
  </w:style>
  <w:style w:type="character" w:customStyle="1" w:styleId="Heading1Char">
    <w:name w:val="Heading 1 Char"/>
    <w:rsid w:val="002B10A4"/>
    <w:rPr>
      <w:rFonts w:ascii="Cambria" w:eastAsia="Times New Roman" w:hAnsi="Cambria" w:cs="Times New Roman"/>
      <w:b/>
      <w:bCs/>
      <w:kern w:val="32"/>
      <w:sz w:val="32"/>
      <w:szCs w:val="32"/>
    </w:rPr>
  </w:style>
  <w:style w:type="character" w:customStyle="1" w:styleId="BalloonTextChar">
    <w:name w:val="Balloon Text Char"/>
    <w:semiHidden/>
    <w:rsid w:val="002B10A4"/>
    <w:rPr>
      <w:sz w:val="0"/>
      <w:szCs w:val="0"/>
    </w:rPr>
  </w:style>
  <w:style w:type="character" w:customStyle="1" w:styleId="HeaderChar">
    <w:name w:val="Header Char"/>
    <w:semiHidden/>
    <w:rsid w:val="002B10A4"/>
    <w:rPr>
      <w:sz w:val="24"/>
      <w:szCs w:val="24"/>
    </w:rPr>
  </w:style>
  <w:style w:type="paragraph" w:customStyle="1" w:styleId="1f9">
    <w:name w:val="Список1"/>
    <w:basedOn w:val="afa"/>
    <w:rsid w:val="002B10A4"/>
    <w:pPr>
      <w:suppressAutoHyphens/>
      <w:spacing w:before="60" w:after="60" w:line="240" w:lineRule="auto"/>
      <w:ind w:left="1068"/>
      <w:jc w:val="both"/>
    </w:pPr>
    <w:rPr>
      <w:rFonts w:ascii="Times New Roman CYR" w:eastAsia="Times New Roman" w:hAnsi="Times New Roman CYR" w:cs="Times New Roman CYR"/>
      <w:sz w:val="24"/>
      <w:szCs w:val="24"/>
      <w:lang w:eastAsia="ar-SA"/>
    </w:rPr>
  </w:style>
  <w:style w:type="paragraph" w:customStyle="1" w:styleId="affff4">
    <w:name w:val="Список нумерованый"/>
    <w:basedOn w:val="a"/>
    <w:rsid w:val="002B10A4"/>
    <w:pPr>
      <w:tabs>
        <w:tab w:val="num" w:pos="0"/>
      </w:tabs>
      <w:suppressAutoHyphens/>
      <w:spacing w:before="60" w:after="60" w:line="240" w:lineRule="auto"/>
      <w:ind w:left="1429" w:hanging="360"/>
      <w:jc w:val="both"/>
    </w:pPr>
    <w:rPr>
      <w:rFonts w:ascii="Times New Roman" w:eastAsia="Times New Roman" w:hAnsi="Times New Roman" w:cs="Times New Roman"/>
      <w:sz w:val="24"/>
      <w:szCs w:val="24"/>
      <w:lang w:eastAsia="ar-SA"/>
    </w:rPr>
  </w:style>
  <w:style w:type="character" w:customStyle="1" w:styleId="FontStyle15">
    <w:name w:val="Font Style15"/>
    <w:rsid w:val="002B10A4"/>
    <w:rPr>
      <w:rFonts w:ascii="Times New Roman" w:hAnsi="Times New Roman" w:cs="Times New Roman"/>
      <w:sz w:val="26"/>
      <w:szCs w:val="26"/>
    </w:rPr>
  </w:style>
  <w:style w:type="character" w:customStyle="1" w:styleId="BodyTextIndentChar">
    <w:name w:val="Body Text Indent Char"/>
    <w:semiHidden/>
    <w:rsid w:val="002B10A4"/>
    <w:rPr>
      <w:sz w:val="24"/>
      <w:szCs w:val="24"/>
    </w:rPr>
  </w:style>
  <w:style w:type="paragraph" w:customStyle="1" w:styleId="Pro-Gramma">
    <w:name w:val="Pro-Gramma"/>
    <w:basedOn w:val="a"/>
    <w:link w:val="Pro-Gramma0"/>
    <w:rsid w:val="002B10A4"/>
    <w:pPr>
      <w:spacing w:before="120" w:after="0" w:line="288" w:lineRule="auto"/>
      <w:ind w:left="1134" w:firstLine="709"/>
      <w:jc w:val="both"/>
    </w:pPr>
    <w:rPr>
      <w:rFonts w:ascii="Georgia" w:eastAsia="Times New Roman" w:hAnsi="Georgia" w:cs="Georgia"/>
      <w:sz w:val="24"/>
      <w:szCs w:val="24"/>
    </w:rPr>
  </w:style>
  <w:style w:type="character" w:customStyle="1" w:styleId="Pro-Gramma0">
    <w:name w:val="Pro-Gramma Знак"/>
    <w:link w:val="Pro-Gramma"/>
    <w:locked/>
    <w:rsid w:val="002B10A4"/>
    <w:rPr>
      <w:rFonts w:ascii="Georgia" w:eastAsia="Times New Roman" w:hAnsi="Georgia" w:cs="Georgia"/>
      <w:sz w:val="24"/>
      <w:szCs w:val="24"/>
    </w:rPr>
  </w:style>
  <w:style w:type="character" w:customStyle="1" w:styleId="FooterChar">
    <w:name w:val="Footer Char"/>
    <w:semiHidden/>
    <w:rsid w:val="002B10A4"/>
    <w:rPr>
      <w:sz w:val="24"/>
      <w:szCs w:val="24"/>
    </w:rPr>
  </w:style>
  <w:style w:type="paragraph" w:customStyle="1" w:styleId="Style15">
    <w:name w:val="Style15"/>
    <w:basedOn w:val="a"/>
    <w:rsid w:val="002B10A4"/>
    <w:pPr>
      <w:widowControl w:val="0"/>
      <w:autoSpaceDE w:val="0"/>
      <w:autoSpaceDN w:val="0"/>
      <w:adjustRightInd w:val="0"/>
      <w:spacing w:after="0" w:line="278" w:lineRule="exact"/>
      <w:ind w:hanging="350"/>
    </w:pPr>
    <w:rPr>
      <w:rFonts w:ascii="Times New Roman" w:eastAsia="Times New Roman" w:hAnsi="Times New Roman" w:cs="Times New Roman"/>
      <w:sz w:val="24"/>
      <w:szCs w:val="24"/>
    </w:rPr>
  </w:style>
  <w:style w:type="character" w:customStyle="1" w:styleId="FontStyle63">
    <w:name w:val="Font Style63"/>
    <w:rsid w:val="002B10A4"/>
    <w:rPr>
      <w:rFonts w:ascii="Times New Roman" w:hAnsi="Times New Roman" w:cs="Times New Roman"/>
      <w:sz w:val="22"/>
      <w:szCs w:val="22"/>
    </w:rPr>
  </w:style>
  <w:style w:type="character" w:customStyle="1" w:styleId="FontStyle68">
    <w:name w:val="Font Style68"/>
    <w:rsid w:val="002B10A4"/>
    <w:rPr>
      <w:rFonts w:ascii="Times New Roman" w:hAnsi="Times New Roman" w:cs="Times New Roman"/>
      <w:sz w:val="20"/>
      <w:szCs w:val="20"/>
    </w:rPr>
  </w:style>
  <w:style w:type="paragraph" w:customStyle="1" w:styleId="Style49">
    <w:name w:val="Style49"/>
    <w:basedOn w:val="a"/>
    <w:rsid w:val="002B10A4"/>
    <w:pPr>
      <w:widowControl w:val="0"/>
      <w:autoSpaceDE w:val="0"/>
      <w:autoSpaceDN w:val="0"/>
      <w:adjustRightInd w:val="0"/>
      <w:spacing w:after="0" w:line="251" w:lineRule="exact"/>
    </w:pPr>
    <w:rPr>
      <w:rFonts w:ascii="Times New Roman" w:eastAsia="Times New Roman" w:hAnsi="Times New Roman" w:cs="Times New Roman"/>
      <w:sz w:val="24"/>
      <w:szCs w:val="24"/>
    </w:rPr>
  </w:style>
  <w:style w:type="character" w:customStyle="1" w:styleId="FontStyle69">
    <w:name w:val="Font Style69"/>
    <w:rsid w:val="002B10A4"/>
    <w:rPr>
      <w:rFonts w:ascii="Times New Roman" w:hAnsi="Times New Roman" w:cs="Times New Roman"/>
      <w:b/>
      <w:bCs/>
      <w:sz w:val="22"/>
      <w:szCs w:val="22"/>
    </w:rPr>
  </w:style>
  <w:style w:type="paragraph" w:customStyle="1" w:styleId="Style24">
    <w:name w:val="Style24"/>
    <w:basedOn w:val="a"/>
    <w:rsid w:val="002B10A4"/>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64">
    <w:name w:val="Font Style64"/>
    <w:rsid w:val="002B10A4"/>
    <w:rPr>
      <w:rFonts w:ascii="Times New Roman" w:hAnsi="Times New Roman" w:cs="Times New Roman"/>
      <w:b/>
      <w:bCs/>
      <w:sz w:val="22"/>
      <w:szCs w:val="22"/>
    </w:rPr>
  </w:style>
  <w:style w:type="paragraph" w:customStyle="1" w:styleId="Style25">
    <w:name w:val="Style25"/>
    <w:basedOn w:val="a"/>
    <w:rsid w:val="002B10A4"/>
    <w:pPr>
      <w:widowControl w:val="0"/>
      <w:autoSpaceDE w:val="0"/>
      <w:autoSpaceDN w:val="0"/>
      <w:adjustRightInd w:val="0"/>
      <w:spacing w:after="0" w:line="292" w:lineRule="exact"/>
      <w:ind w:firstLine="859"/>
      <w:jc w:val="both"/>
    </w:pPr>
    <w:rPr>
      <w:rFonts w:ascii="Times New Roman" w:eastAsia="Times New Roman" w:hAnsi="Times New Roman" w:cs="Times New Roman"/>
      <w:sz w:val="24"/>
      <w:szCs w:val="24"/>
    </w:rPr>
  </w:style>
  <w:style w:type="paragraph" w:customStyle="1" w:styleId="Style39">
    <w:name w:val="Style39"/>
    <w:basedOn w:val="a"/>
    <w:rsid w:val="002B10A4"/>
    <w:pPr>
      <w:widowControl w:val="0"/>
      <w:autoSpaceDE w:val="0"/>
      <w:autoSpaceDN w:val="0"/>
      <w:adjustRightInd w:val="0"/>
      <w:spacing w:after="0" w:line="283" w:lineRule="exact"/>
      <w:ind w:firstLine="864"/>
      <w:jc w:val="both"/>
    </w:pPr>
    <w:rPr>
      <w:rFonts w:ascii="Times New Roman" w:eastAsia="Times New Roman" w:hAnsi="Times New Roman" w:cs="Times New Roman"/>
      <w:sz w:val="24"/>
      <w:szCs w:val="24"/>
    </w:rPr>
  </w:style>
  <w:style w:type="paragraph" w:customStyle="1" w:styleId="Style34">
    <w:name w:val="Style34"/>
    <w:basedOn w:val="a"/>
    <w:rsid w:val="002B10A4"/>
    <w:pPr>
      <w:widowControl w:val="0"/>
      <w:autoSpaceDE w:val="0"/>
      <w:autoSpaceDN w:val="0"/>
      <w:adjustRightInd w:val="0"/>
      <w:spacing w:after="0" w:line="277" w:lineRule="exact"/>
      <w:ind w:firstLine="538"/>
      <w:jc w:val="both"/>
    </w:pPr>
    <w:rPr>
      <w:rFonts w:ascii="Times New Roman" w:eastAsia="Times New Roman" w:hAnsi="Times New Roman" w:cs="Times New Roman"/>
      <w:sz w:val="24"/>
      <w:szCs w:val="24"/>
    </w:rPr>
  </w:style>
  <w:style w:type="paragraph" w:customStyle="1" w:styleId="Style40">
    <w:name w:val="Style40"/>
    <w:basedOn w:val="a"/>
    <w:rsid w:val="002B10A4"/>
    <w:pPr>
      <w:widowControl w:val="0"/>
      <w:autoSpaceDE w:val="0"/>
      <w:autoSpaceDN w:val="0"/>
      <w:adjustRightInd w:val="0"/>
      <w:spacing w:after="0" w:line="274" w:lineRule="exact"/>
      <w:ind w:firstLine="864"/>
    </w:pPr>
    <w:rPr>
      <w:rFonts w:ascii="Times New Roman" w:eastAsia="Times New Roman" w:hAnsi="Times New Roman" w:cs="Times New Roman"/>
      <w:sz w:val="24"/>
      <w:szCs w:val="24"/>
    </w:rPr>
  </w:style>
  <w:style w:type="paragraph" w:customStyle="1" w:styleId="Style47">
    <w:name w:val="Style47"/>
    <w:basedOn w:val="a"/>
    <w:rsid w:val="002B10A4"/>
    <w:pPr>
      <w:widowControl w:val="0"/>
      <w:autoSpaceDE w:val="0"/>
      <w:autoSpaceDN w:val="0"/>
      <w:adjustRightInd w:val="0"/>
      <w:spacing w:after="0" w:line="278" w:lineRule="exact"/>
      <w:ind w:firstLine="864"/>
      <w:jc w:val="both"/>
    </w:pPr>
    <w:rPr>
      <w:rFonts w:ascii="Times New Roman" w:eastAsia="Times New Roman" w:hAnsi="Times New Roman" w:cs="Times New Roman"/>
      <w:sz w:val="24"/>
      <w:szCs w:val="24"/>
    </w:rPr>
  </w:style>
  <w:style w:type="paragraph" w:customStyle="1" w:styleId="Style30">
    <w:name w:val="Style30"/>
    <w:basedOn w:val="a"/>
    <w:rsid w:val="002B10A4"/>
    <w:pPr>
      <w:widowControl w:val="0"/>
      <w:autoSpaceDE w:val="0"/>
      <w:autoSpaceDN w:val="0"/>
      <w:adjustRightInd w:val="0"/>
      <w:spacing w:after="0" w:line="240" w:lineRule="auto"/>
      <w:jc w:val="both"/>
    </w:pPr>
    <w:rPr>
      <w:rFonts w:ascii="Times New Roman" w:eastAsia="Times New Roman" w:hAnsi="Times New Roman" w:cs="Times New Roman"/>
      <w:sz w:val="24"/>
      <w:szCs w:val="24"/>
    </w:rPr>
  </w:style>
  <w:style w:type="paragraph" w:customStyle="1" w:styleId="Style48">
    <w:name w:val="Style48"/>
    <w:basedOn w:val="a"/>
    <w:rsid w:val="002B10A4"/>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72">
    <w:name w:val="Font Style72"/>
    <w:rsid w:val="002B10A4"/>
    <w:rPr>
      <w:rFonts w:ascii="Times New Roman" w:hAnsi="Times New Roman" w:cs="Times New Roman"/>
      <w:sz w:val="24"/>
      <w:szCs w:val="24"/>
    </w:rPr>
  </w:style>
  <w:style w:type="paragraph" w:customStyle="1" w:styleId="Style14">
    <w:name w:val="Style14"/>
    <w:basedOn w:val="a"/>
    <w:rsid w:val="002B10A4"/>
    <w:pPr>
      <w:widowControl w:val="0"/>
      <w:autoSpaceDE w:val="0"/>
      <w:autoSpaceDN w:val="0"/>
      <w:adjustRightInd w:val="0"/>
      <w:spacing w:after="0" w:line="280" w:lineRule="exact"/>
    </w:pPr>
    <w:rPr>
      <w:rFonts w:ascii="Times New Roman" w:eastAsia="Times New Roman" w:hAnsi="Times New Roman" w:cs="Times New Roman"/>
      <w:sz w:val="24"/>
      <w:szCs w:val="24"/>
    </w:rPr>
  </w:style>
  <w:style w:type="paragraph" w:customStyle="1" w:styleId="Style22">
    <w:name w:val="Style22"/>
    <w:basedOn w:val="a"/>
    <w:rsid w:val="002B10A4"/>
    <w:pPr>
      <w:widowControl w:val="0"/>
      <w:autoSpaceDE w:val="0"/>
      <w:autoSpaceDN w:val="0"/>
      <w:adjustRightInd w:val="0"/>
      <w:spacing w:after="0" w:line="291" w:lineRule="exact"/>
      <w:ind w:firstLine="840"/>
      <w:jc w:val="both"/>
    </w:pPr>
    <w:rPr>
      <w:rFonts w:ascii="Times New Roman" w:eastAsia="Times New Roman" w:hAnsi="Times New Roman" w:cs="Times New Roman"/>
      <w:sz w:val="24"/>
      <w:szCs w:val="24"/>
    </w:rPr>
  </w:style>
  <w:style w:type="character" w:customStyle="1" w:styleId="FontStyle73">
    <w:name w:val="Font Style73"/>
    <w:rsid w:val="002B10A4"/>
    <w:rPr>
      <w:rFonts w:ascii="Times New Roman" w:hAnsi="Times New Roman" w:cs="Times New Roman"/>
      <w:sz w:val="22"/>
      <w:szCs w:val="22"/>
    </w:rPr>
  </w:style>
  <w:style w:type="paragraph" w:customStyle="1" w:styleId="Style60">
    <w:name w:val="Style60"/>
    <w:basedOn w:val="a"/>
    <w:rsid w:val="002B10A4"/>
    <w:pPr>
      <w:widowControl w:val="0"/>
      <w:autoSpaceDE w:val="0"/>
      <w:autoSpaceDN w:val="0"/>
      <w:adjustRightInd w:val="0"/>
      <w:spacing w:after="0" w:line="283" w:lineRule="exact"/>
      <w:ind w:firstLine="845"/>
      <w:jc w:val="both"/>
    </w:pPr>
    <w:rPr>
      <w:rFonts w:ascii="Times New Roman" w:eastAsia="Times New Roman" w:hAnsi="Times New Roman" w:cs="Times New Roman"/>
      <w:sz w:val="24"/>
      <w:szCs w:val="24"/>
    </w:rPr>
  </w:style>
  <w:style w:type="paragraph" w:customStyle="1" w:styleId="msonormalcxspmiddle">
    <w:name w:val="msonormalcxspmiddle"/>
    <w:basedOn w:val="a"/>
    <w:rsid w:val="002B10A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3c">
    <w:name w:val="Абзац списка3"/>
    <w:basedOn w:val="a"/>
    <w:rsid w:val="002B10A4"/>
    <w:pPr>
      <w:ind w:left="720"/>
      <w:contextualSpacing/>
    </w:pPr>
    <w:rPr>
      <w:rFonts w:ascii="Calibri" w:eastAsia="Times New Roman" w:hAnsi="Calibri" w:cs="Times New Roman"/>
    </w:rPr>
  </w:style>
  <w:style w:type="character" w:customStyle="1" w:styleId="ConsNormal0">
    <w:name w:val="ConsNormal Знак"/>
    <w:link w:val="ConsNormal"/>
    <w:rsid w:val="002B10A4"/>
    <w:rPr>
      <w:rFonts w:ascii="Arial" w:eastAsia="Times New Roman" w:hAnsi="Arial" w:cs="Times New Roman"/>
      <w:snapToGrid w:val="0"/>
      <w:sz w:val="20"/>
      <w:szCs w:val="20"/>
    </w:rPr>
  </w:style>
  <w:style w:type="character" w:customStyle="1" w:styleId="CharStyle8">
    <w:name w:val="Char Style 8"/>
    <w:rsid w:val="002B10A4"/>
    <w:rPr>
      <w:b/>
      <w:sz w:val="27"/>
      <w:lang w:eastAsia="ar-SA" w:bidi="ar-SA"/>
    </w:rPr>
  </w:style>
  <w:style w:type="paragraph" w:customStyle="1" w:styleId="affff5">
    <w:name w:val="Содержимое таблицы"/>
    <w:basedOn w:val="a"/>
    <w:rsid w:val="002B10A4"/>
    <w:pPr>
      <w:widowControl w:val="0"/>
      <w:suppressLineNumbers/>
      <w:suppressAutoHyphens/>
      <w:spacing w:after="0" w:line="240" w:lineRule="auto"/>
    </w:pPr>
    <w:rPr>
      <w:rFonts w:ascii="Times New Roman" w:eastAsia="Calibri" w:hAnsi="Times New Roman" w:cs="Times New Roman"/>
      <w:kern w:val="2"/>
      <w:sz w:val="28"/>
      <w:szCs w:val="28"/>
      <w:lang w:eastAsia="ar-SA"/>
    </w:rPr>
  </w:style>
  <w:style w:type="paragraph" w:customStyle="1" w:styleId="affff6">
    <w:name w:val="Жирный (паспорт)"/>
    <w:basedOn w:val="a"/>
    <w:rsid w:val="002B10A4"/>
    <w:pPr>
      <w:spacing w:before="120" w:after="0" w:line="240" w:lineRule="auto"/>
      <w:jc w:val="both"/>
    </w:pPr>
    <w:rPr>
      <w:rFonts w:ascii="Times New Roman" w:eastAsia="Times New Roman" w:hAnsi="Times New Roman" w:cs="Times New Roman"/>
      <w:b/>
      <w:sz w:val="28"/>
      <w:szCs w:val="28"/>
    </w:rPr>
  </w:style>
  <w:style w:type="paragraph" w:styleId="2f5">
    <w:name w:val="Body Text First Indent 2"/>
    <w:basedOn w:val="afd"/>
    <w:link w:val="2f6"/>
    <w:uiPriority w:val="99"/>
    <w:semiHidden/>
    <w:unhideWhenUsed/>
    <w:rsid w:val="00072EFC"/>
    <w:pPr>
      <w:tabs>
        <w:tab w:val="clear" w:pos="720"/>
      </w:tabs>
      <w:spacing w:after="200" w:line="276" w:lineRule="auto"/>
      <w:ind w:left="360" w:firstLine="360"/>
      <w:jc w:val="left"/>
    </w:pPr>
    <w:rPr>
      <w:rFonts w:asciiTheme="minorHAnsi" w:eastAsiaTheme="minorEastAsia" w:hAnsiTheme="minorHAnsi" w:cstheme="minorBidi"/>
      <w:sz w:val="22"/>
      <w:szCs w:val="22"/>
    </w:rPr>
  </w:style>
  <w:style w:type="character" w:customStyle="1" w:styleId="2f6">
    <w:name w:val="Красная строка 2 Знак"/>
    <w:basedOn w:val="afe"/>
    <w:link w:val="2f5"/>
    <w:uiPriority w:val="99"/>
    <w:semiHidden/>
    <w:rsid w:val="00072EFC"/>
  </w:style>
  <w:style w:type="paragraph" w:customStyle="1" w:styleId="affff7">
    <w:basedOn w:val="a"/>
    <w:next w:val="ad"/>
    <w:qFormat/>
    <w:rsid w:val="009E60A9"/>
    <w:pPr>
      <w:spacing w:after="0" w:line="240" w:lineRule="auto"/>
      <w:jc w:val="center"/>
    </w:pPr>
    <w:rPr>
      <w:rFonts w:ascii="Times New Roman" w:eastAsia="Times New Roman" w:hAnsi="Times New Roman" w:cs="Times New Roman"/>
      <w:b/>
      <w:sz w:val="28"/>
      <w:szCs w:val="20"/>
    </w:rPr>
  </w:style>
  <w:style w:type="paragraph" w:customStyle="1" w:styleId="affff8">
    <w:name w:val="Комментарий"/>
    <w:basedOn w:val="a"/>
    <w:next w:val="a"/>
    <w:rsid w:val="009E60A9"/>
    <w:pPr>
      <w:autoSpaceDE w:val="0"/>
      <w:autoSpaceDN w:val="0"/>
      <w:adjustRightInd w:val="0"/>
      <w:spacing w:before="75" w:after="0" w:line="240" w:lineRule="auto"/>
      <w:ind w:left="170"/>
      <w:jc w:val="both"/>
    </w:pPr>
    <w:rPr>
      <w:rFonts w:ascii="Arial" w:eastAsia="Calibri" w:hAnsi="Arial" w:cs="Arial"/>
      <w:color w:val="353842"/>
      <w:sz w:val="24"/>
      <w:szCs w:val="24"/>
      <w:shd w:val="clear" w:color="auto" w:fill="F0F0F0"/>
    </w:rPr>
  </w:style>
  <w:style w:type="paragraph" w:customStyle="1" w:styleId="affff9">
    <w:name w:val="Нормальный (таблица)"/>
    <w:basedOn w:val="a"/>
    <w:next w:val="a"/>
    <w:rsid w:val="009E60A9"/>
    <w:pPr>
      <w:autoSpaceDE w:val="0"/>
      <w:autoSpaceDN w:val="0"/>
      <w:adjustRightInd w:val="0"/>
      <w:spacing w:after="0" w:line="240" w:lineRule="auto"/>
      <w:jc w:val="both"/>
    </w:pPr>
    <w:rPr>
      <w:rFonts w:ascii="Arial" w:eastAsia="Calibri" w:hAnsi="Arial" w:cs="Arial"/>
      <w:sz w:val="24"/>
      <w:szCs w:val="24"/>
    </w:rPr>
  </w:style>
  <w:style w:type="paragraph" w:customStyle="1" w:styleId="msonormal0">
    <w:name w:val="msonormal"/>
    <w:basedOn w:val="a"/>
    <w:rsid w:val="003F3B7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7">
    <w:name w:val="xl67"/>
    <w:basedOn w:val="a"/>
    <w:rsid w:val="003F3B76"/>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8">
    <w:name w:val="xl68"/>
    <w:basedOn w:val="a"/>
    <w:rsid w:val="003F3B7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9">
    <w:name w:val="xl69"/>
    <w:basedOn w:val="a"/>
    <w:rsid w:val="003F3B76"/>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0">
    <w:name w:val="xl70"/>
    <w:basedOn w:val="a"/>
    <w:rsid w:val="003F3B76"/>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1">
    <w:name w:val="xl71"/>
    <w:basedOn w:val="a"/>
    <w:rsid w:val="003F3B76"/>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2">
    <w:name w:val="xl72"/>
    <w:basedOn w:val="a"/>
    <w:rsid w:val="003F3B76"/>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3">
    <w:name w:val="xl73"/>
    <w:basedOn w:val="a"/>
    <w:rsid w:val="003F3B76"/>
    <w:pPr>
      <w:pBdr>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74">
    <w:name w:val="xl74"/>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75">
    <w:name w:val="xl75"/>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6">
    <w:name w:val="xl76"/>
    <w:basedOn w:val="a"/>
    <w:rsid w:val="003F3B76"/>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7">
    <w:name w:val="xl77"/>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78">
    <w:name w:val="xl78"/>
    <w:basedOn w:val="a"/>
    <w:rsid w:val="003F3B76"/>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79">
    <w:name w:val="xl79"/>
    <w:basedOn w:val="a"/>
    <w:rsid w:val="003F3B76"/>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80">
    <w:name w:val="xl80"/>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1">
    <w:name w:val="xl81"/>
    <w:basedOn w:val="a"/>
    <w:rsid w:val="003F3B76"/>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2">
    <w:name w:val="xl82"/>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3">
    <w:name w:val="xl83"/>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4">
    <w:name w:val="xl84"/>
    <w:basedOn w:val="a"/>
    <w:rsid w:val="003F3B76"/>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5">
    <w:name w:val="xl85"/>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6">
    <w:name w:val="xl86"/>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7">
    <w:name w:val="xl87"/>
    <w:basedOn w:val="a"/>
    <w:rsid w:val="003F3B76"/>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8">
    <w:name w:val="xl88"/>
    <w:basedOn w:val="a"/>
    <w:rsid w:val="003F3B7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9">
    <w:name w:val="xl89"/>
    <w:basedOn w:val="a"/>
    <w:rsid w:val="003F3B76"/>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0">
    <w:name w:val="xl90"/>
    <w:basedOn w:val="a"/>
    <w:rsid w:val="003F3B76"/>
    <w:pPr>
      <w:pBdr>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1">
    <w:name w:val="xl91"/>
    <w:basedOn w:val="a"/>
    <w:rsid w:val="003F3B76"/>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92">
    <w:name w:val="xl92"/>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3">
    <w:name w:val="xl93"/>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4">
    <w:name w:val="xl94"/>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5">
    <w:name w:val="xl95"/>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6">
    <w:name w:val="xl96"/>
    <w:basedOn w:val="a"/>
    <w:rsid w:val="003F3B76"/>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97">
    <w:name w:val="xl97"/>
    <w:basedOn w:val="a"/>
    <w:rsid w:val="003F3B7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98">
    <w:name w:val="xl98"/>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99">
    <w:name w:val="xl99"/>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00">
    <w:name w:val="xl100"/>
    <w:basedOn w:val="a"/>
    <w:rsid w:val="003F3B7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01">
    <w:name w:val="xl101"/>
    <w:basedOn w:val="a"/>
    <w:rsid w:val="003F3B76"/>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2">
    <w:name w:val="xl102"/>
    <w:basedOn w:val="a"/>
    <w:rsid w:val="003F3B76"/>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3">
    <w:name w:val="xl103"/>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4">
    <w:name w:val="xl104"/>
    <w:basedOn w:val="a"/>
    <w:rsid w:val="003F3B76"/>
    <w:pPr>
      <w:spacing w:before="100" w:beforeAutospacing="1" w:after="100" w:afterAutospacing="1" w:line="240" w:lineRule="auto"/>
      <w:jc w:val="center"/>
      <w:textAlignment w:val="center"/>
    </w:pPr>
    <w:rPr>
      <w:rFonts w:ascii="Times New Roman" w:eastAsia="Times New Roman" w:hAnsi="Times New Roman" w:cs="Times New Roman"/>
      <w:b/>
      <w:bCs/>
      <w:sz w:val="16"/>
      <w:szCs w:val="16"/>
    </w:rPr>
  </w:style>
  <w:style w:type="paragraph" w:customStyle="1" w:styleId="xl105">
    <w:name w:val="xl105"/>
    <w:basedOn w:val="a"/>
    <w:rsid w:val="003F3B76"/>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6">
    <w:name w:val="xl106"/>
    <w:basedOn w:val="a"/>
    <w:rsid w:val="003F3B76"/>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7">
    <w:name w:val="xl107"/>
    <w:basedOn w:val="a"/>
    <w:rsid w:val="003F3B76"/>
    <w:pP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08">
    <w:name w:val="xl108"/>
    <w:basedOn w:val="a"/>
    <w:rsid w:val="003F3B7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9">
    <w:name w:val="xl109"/>
    <w:basedOn w:val="a"/>
    <w:rsid w:val="003F3B76"/>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10">
    <w:name w:val="xl110"/>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11">
    <w:name w:val="xl111"/>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12">
    <w:name w:val="xl112"/>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13">
    <w:name w:val="xl113"/>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14">
    <w:name w:val="xl114"/>
    <w:basedOn w:val="a"/>
    <w:rsid w:val="003F3B76"/>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15">
    <w:name w:val="xl115"/>
    <w:basedOn w:val="a"/>
    <w:rsid w:val="003F3B76"/>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16">
    <w:name w:val="xl116"/>
    <w:basedOn w:val="a"/>
    <w:rsid w:val="003F3B76"/>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17">
    <w:name w:val="xl117"/>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18">
    <w:name w:val="xl118"/>
    <w:basedOn w:val="a"/>
    <w:rsid w:val="003F3B76"/>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19">
    <w:name w:val="xl119"/>
    <w:basedOn w:val="a"/>
    <w:rsid w:val="003F3B7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20">
    <w:name w:val="xl120"/>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1">
    <w:name w:val="xl121"/>
    <w:basedOn w:val="a"/>
    <w:rsid w:val="003F3B76"/>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2">
    <w:name w:val="xl122"/>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3">
    <w:name w:val="xl123"/>
    <w:basedOn w:val="a"/>
    <w:rsid w:val="003F3B76"/>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24">
    <w:name w:val="xl124"/>
    <w:basedOn w:val="a"/>
    <w:rsid w:val="003F3B76"/>
    <w:pPr>
      <w:spacing w:before="100" w:beforeAutospacing="1" w:after="100" w:afterAutospacing="1" w:line="240" w:lineRule="auto"/>
      <w:jc w:val="center"/>
      <w:textAlignment w:val="top"/>
    </w:pPr>
    <w:rPr>
      <w:rFonts w:ascii="Times New Roman" w:eastAsia="Times New Roman" w:hAnsi="Times New Roman" w:cs="Times New Roman"/>
    </w:rPr>
  </w:style>
  <w:style w:type="paragraph" w:customStyle="1" w:styleId="xl125">
    <w:name w:val="xl125"/>
    <w:basedOn w:val="a"/>
    <w:rsid w:val="003F3B76"/>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6">
    <w:name w:val="xl126"/>
    <w:basedOn w:val="a"/>
    <w:rsid w:val="003F3B76"/>
    <w:pP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27">
    <w:name w:val="xl127"/>
    <w:basedOn w:val="a"/>
    <w:rsid w:val="003F3B76"/>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8">
    <w:name w:val="xl128"/>
    <w:basedOn w:val="a"/>
    <w:rsid w:val="003F3B76"/>
    <w:pP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129">
    <w:name w:val="xl129"/>
    <w:basedOn w:val="a"/>
    <w:rsid w:val="003F3B76"/>
    <w:pP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130">
    <w:name w:val="xl130"/>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31">
    <w:name w:val="xl131"/>
    <w:basedOn w:val="a"/>
    <w:rsid w:val="003F3B76"/>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character" w:styleId="affffa">
    <w:name w:val="Intense Emphasis"/>
    <w:uiPriority w:val="21"/>
    <w:qFormat/>
    <w:rsid w:val="00BE2667"/>
    <w:rPr>
      <w:b/>
      <w:bCs/>
      <w:i/>
      <w:iCs/>
      <w:color w:val="4F81BD"/>
    </w:rPr>
  </w:style>
  <w:style w:type="character" w:styleId="affffb">
    <w:name w:val="Intense Reference"/>
    <w:qFormat/>
    <w:rsid w:val="00BE2667"/>
    <w:rPr>
      <w:b/>
      <w:bCs/>
      <w:smallCaps/>
      <w:color w:val="C0504D"/>
      <w:spacing w:val="5"/>
      <w:u w:val="single"/>
    </w:rPr>
  </w:style>
  <w:style w:type="paragraph" w:customStyle="1" w:styleId="normalweb">
    <w:name w:val="normalweb"/>
    <w:basedOn w:val="a"/>
    <w:rsid w:val="003D31E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nospacing">
    <w:name w:val="nospacing"/>
    <w:basedOn w:val="a"/>
    <w:rsid w:val="003D31E7"/>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1430153509">
      <w:bodyDiv w:val="1"/>
      <w:marLeft w:val="0"/>
      <w:marRight w:val="0"/>
      <w:marTop w:val="0"/>
      <w:marBottom w:val="0"/>
      <w:divBdr>
        <w:top w:val="none" w:sz="0" w:space="0" w:color="auto"/>
        <w:left w:val="none" w:sz="0" w:space="0" w:color="auto"/>
        <w:bottom w:val="none" w:sz="0" w:space="0" w:color="auto"/>
        <w:right w:val="none" w:sz="0" w:space="0" w:color="auto"/>
      </w:divBdr>
    </w:div>
    <w:div w:id="18741490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login.consultant.ru/link/?req=doc;base=ROS;n=284630;fld=134" TargetMode="External"/><Relationship Id="rId18" Type="http://schemas.openxmlformats.org/officeDocument/2006/relationships/header" Target="header2.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mailto:pal_amo@mail.ru" TargetMode="External"/><Relationship Id="rId17" Type="http://schemas.openxmlformats.org/officeDocument/2006/relationships/hyperlink" Target="https://login.consultant.ru/link/?req=doc;base=RLAW049;n=105874;fld=134" TargetMode="External"/><Relationship Id="rId2" Type="http://schemas.openxmlformats.org/officeDocument/2006/relationships/numbering" Target="numbering.xml"/><Relationship Id="rId16" Type="http://schemas.openxmlformats.org/officeDocument/2006/relationships/hyperlink" Target="https://login.consultant.ru/link/?req=doc;base=RLAW049;n=105851;fld=134"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file:///\\Srvfu\&#1102;&#1088;&#1080;&#1089;&#1090;\&#1053;&#1055;&#1040;%202016\&#1074;&#1085;&#1077;&#1089;%20&#1080;&#1079;&#1084;&#1077;&#1085;&#1077;&#1085;&#1080;&#1081;%20&#1085;&#1086;&#1088;&#1084;&#1080;&#1088;&#1086;&#1074;&#1072;&#1085;&#1080;&#1077;\&#1045;&#1048;&#1057;%20&#1086;&#1073;&#1089;&#1091;&#1078;&#1076;&#1077;&#1085;&#1080;&#1077;\&#1087;&#1088;&#1072;&#1074;&#1080;&#1083;&#1072;%20&#1086;&#1087;&#1088;&#1077;&#1076;&#1077;&#1083;&#1077;&#1085;&#1080;&#1103;%20&#1090;&#1088;&#1077;&#1073;&#1086;&#1074;&#1072;&#1085;&#1080;&#1081;\&#1087;&#1088;&#1080;&#1083;&#1086;&#1078;%201.doc" TargetMode="External"/><Relationship Id="rId5" Type="http://schemas.openxmlformats.org/officeDocument/2006/relationships/webSettings" Target="webSettings.xml"/><Relationship Id="rId15" Type="http://schemas.openxmlformats.org/officeDocument/2006/relationships/hyperlink" Target="https://login.consultant.ru/link/?req=doc;base=RLAW049;n=101932;fld=134" TargetMode="External"/><Relationship Id="rId10" Type="http://schemas.openxmlformats.org/officeDocument/2006/relationships/hyperlink" Target="file:///\\Srvfu\&#1102;&#1088;&#1080;&#1089;&#1090;\&#1053;&#1055;&#1040;%202016\&#1074;&#1085;&#1077;&#1089;%20&#1080;&#1079;&#1084;&#1077;&#1085;&#1077;&#1085;&#1080;&#1081;%20&#1085;&#1086;&#1088;&#1084;&#1080;&#1088;&#1086;&#1074;&#1072;&#1085;&#1080;&#1077;\&#1045;&#1048;&#1057;%20&#1086;&#1073;&#1089;&#1091;&#1078;&#1076;&#1077;&#1085;&#1080;&#1077;\&#1087;&#1088;&#1072;&#1074;&#1080;&#1083;&#1072;%20&#1086;&#1087;&#1088;&#1077;&#1076;&#1077;&#1083;&#1077;&#1085;&#1080;&#1103;%20&#1090;&#1088;&#1077;&#1073;&#1086;&#1074;&#1072;&#1085;&#1080;&#1081;\&#1087;&#1088;&#1080;&#1083;&#1086;&#1078;%201.doc"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file:///\\Srvfu\&#1102;&#1088;&#1080;&#1089;&#1090;\&#1053;&#1055;&#1040;%202016\&#1074;&#1085;&#1077;&#1089;%20&#1080;&#1079;&#1084;&#1077;&#1085;&#1077;&#1085;&#1080;&#1081;%20&#1085;&#1086;&#1088;&#1084;&#1080;&#1088;&#1086;&#1074;&#1072;&#1085;&#1080;&#1077;\&#1045;&#1048;&#1057;%20&#1086;&#1073;&#1089;&#1091;&#1078;&#1076;&#1077;&#1085;&#1080;&#1077;\&#1087;&#1088;&#1072;&#1074;&#1080;&#1083;&#1072;%20&#1086;&#1087;&#1088;&#1077;&#1076;&#1077;&#1083;&#1077;&#1085;&#1080;&#1103;%20&#1090;&#1088;&#1077;&#1073;&#1086;&#1074;&#1072;&#1085;&#1080;&#1081;\&#1087;&#1088;&#1080;&#1083;&#1086;&#1078;%201.doc" TargetMode="External"/><Relationship Id="rId14" Type="http://schemas.openxmlformats.org/officeDocument/2006/relationships/hyperlink" Target="https://login.consultant.ru/link/?req=doc;base=ROS;n=201885;fld=13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CDFA90-F887-4F9A-A597-78441F0512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1520</TotalTime>
  <Pages>24</Pages>
  <Words>5944</Words>
  <Characters>33887</Characters>
  <Application>Microsoft Office Word</Application>
  <DocSecurity>0</DocSecurity>
  <Lines>282</Lines>
  <Paragraphs>79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39752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ВермиенкоАВ</dc:creator>
  <cp:lastModifiedBy>User</cp:lastModifiedBy>
  <cp:revision>94</cp:revision>
  <cp:lastPrinted>2022-08-09T09:25:00Z</cp:lastPrinted>
  <dcterms:created xsi:type="dcterms:W3CDTF">2021-04-29T04:47:00Z</dcterms:created>
  <dcterms:modified xsi:type="dcterms:W3CDTF">2023-04-18T04:12:00Z</dcterms:modified>
</cp:coreProperties>
</file>