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BD26FA">
        <w:rPr>
          <w:rFonts w:ascii="Times New Roman" w:hAnsi="Times New Roman" w:cs="Times New Roman"/>
          <w:color w:val="FF0000"/>
          <w:sz w:val="72"/>
          <w:szCs w:val="72"/>
        </w:rPr>
        <w:t>13</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BD26FA">
        <w:rPr>
          <w:rFonts w:ascii="Times New Roman" w:hAnsi="Times New Roman" w:cs="Times New Roman"/>
          <w:color w:val="FF0000"/>
          <w:sz w:val="72"/>
          <w:szCs w:val="72"/>
        </w:rPr>
        <w:t>05.06</w:t>
      </w:r>
      <w:r w:rsidR="001A0266">
        <w:rPr>
          <w:rFonts w:ascii="Times New Roman" w:hAnsi="Times New Roman" w:cs="Times New Roman"/>
          <w:color w:val="FF0000"/>
          <w:sz w:val="72"/>
          <w:szCs w:val="72"/>
        </w:rPr>
        <w:t>.202</w:t>
      </w:r>
      <w:r w:rsidR="00285520">
        <w:rPr>
          <w:rFonts w:ascii="Times New Roman" w:hAnsi="Times New Roman" w:cs="Times New Roman"/>
          <w:color w:val="FF0000"/>
          <w:sz w:val="72"/>
          <w:szCs w:val="72"/>
        </w:rPr>
        <w:t>4</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lastRenderedPageBreak/>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CB527A"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r w:rsidR="00121B36" w:rsidRPr="00403247" w:rsidTr="00467FEA">
        <w:trPr>
          <w:trHeight w:val="314"/>
        </w:trPr>
        <w:tc>
          <w:tcPr>
            <w:tcW w:w="959" w:type="dxa"/>
          </w:tcPr>
          <w:p w:rsidR="00121B36" w:rsidRPr="00403247" w:rsidRDefault="005B501A"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121B36" w:rsidRDefault="00121B36" w:rsidP="0048032B">
            <w:pPr>
              <w:spacing w:after="0" w:line="240" w:lineRule="auto"/>
              <w:rPr>
                <w:rFonts w:ascii="Times New Roman" w:hAnsi="Times New Roman" w:cs="Times New Roman"/>
                <w:b/>
                <w:sz w:val="36"/>
                <w:szCs w:val="36"/>
              </w:rPr>
            </w:pPr>
          </w:p>
        </w:tc>
      </w:tr>
    </w:tbl>
    <w:p w:rsidR="00640F9C" w:rsidRDefault="00640F9C" w:rsidP="00640F9C">
      <w:pPr>
        <w:spacing w:after="0" w:line="240" w:lineRule="auto"/>
        <w:jc w:val="both"/>
        <w:rPr>
          <w:rFonts w:ascii="Times New Roman" w:hAnsi="Times New Roman" w:cs="Times New Roman"/>
          <w:b/>
          <w:sz w:val="36"/>
          <w:szCs w:val="36"/>
          <w:u w:val="single"/>
        </w:rPr>
      </w:pPr>
    </w:p>
    <w:p w:rsidR="005450B4" w:rsidRDefault="005450B4" w:rsidP="00640F9C">
      <w:pPr>
        <w:spacing w:after="0" w:line="240" w:lineRule="auto"/>
        <w:jc w:val="both"/>
        <w:rPr>
          <w:rFonts w:ascii="Times New Roman" w:hAnsi="Times New Roman" w:cs="Times New Roman"/>
          <w:b/>
          <w:sz w:val="36"/>
          <w:szCs w:val="36"/>
          <w:u w:val="single"/>
        </w:rPr>
      </w:pPr>
    </w:p>
    <w:p w:rsidR="008528B0" w:rsidRDefault="008528B0" w:rsidP="008528B0">
      <w:pPr>
        <w:spacing w:after="0" w:line="240" w:lineRule="auto"/>
        <w:jc w:val="both"/>
        <w:rPr>
          <w:rFonts w:ascii="Times New Roman" w:hAnsi="Times New Roman" w:cs="Times New Roman"/>
          <w:b/>
          <w:sz w:val="36"/>
          <w:szCs w:val="36"/>
          <w:u w:val="single"/>
        </w:rPr>
      </w:pPr>
      <w:r>
        <w:rPr>
          <w:rFonts w:ascii="Times New Roman" w:hAnsi="Times New Roman" w:cs="Times New Roman"/>
          <w:b/>
          <w:sz w:val="36"/>
          <w:szCs w:val="36"/>
          <w:u w:val="single"/>
        </w:rPr>
        <w:t>Постановления</w:t>
      </w:r>
    </w:p>
    <w:p w:rsidR="00BD26FA" w:rsidRPr="00BD26FA" w:rsidRDefault="00BD26FA" w:rsidP="00BD26FA">
      <w:pPr>
        <w:spacing w:after="0"/>
        <w:jc w:val="center"/>
        <w:rPr>
          <w:rFonts w:ascii="Times New Roman" w:hAnsi="Times New Roman" w:cs="Times New Roman"/>
          <w:b/>
          <w:sz w:val="28"/>
          <w:szCs w:val="28"/>
        </w:rPr>
      </w:pPr>
      <w:r w:rsidRPr="00BD26FA">
        <w:rPr>
          <w:rFonts w:ascii="Times New Roman" w:hAnsi="Times New Roman" w:cs="Times New Roman"/>
          <w:b/>
          <w:sz w:val="28"/>
          <w:szCs w:val="28"/>
        </w:rPr>
        <w:t>АДМИНИСТРАЦИЯ</w:t>
      </w:r>
    </w:p>
    <w:p w:rsidR="00BD26FA" w:rsidRPr="00BD26FA" w:rsidRDefault="00BD26FA" w:rsidP="00BD26FA">
      <w:pPr>
        <w:spacing w:after="0"/>
        <w:jc w:val="center"/>
        <w:rPr>
          <w:rFonts w:ascii="Times New Roman" w:hAnsi="Times New Roman" w:cs="Times New Roman"/>
          <w:b/>
          <w:sz w:val="28"/>
          <w:szCs w:val="28"/>
        </w:rPr>
      </w:pPr>
      <w:r w:rsidRPr="00BD26FA">
        <w:rPr>
          <w:rFonts w:ascii="Times New Roman" w:hAnsi="Times New Roman" w:cs="Times New Roman"/>
          <w:b/>
          <w:sz w:val="28"/>
          <w:szCs w:val="28"/>
        </w:rPr>
        <w:t>ПАЛЕЦКОГО СЕЛЬСОВЕТА</w:t>
      </w:r>
    </w:p>
    <w:p w:rsidR="00BD26FA" w:rsidRPr="00BD26FA" w:rsidRDefault="00BD26FA" w:rsidP="00BD26FA">
      <w:pPr>
        <w:spacing w:after="0"/>
        <w:jc w:val="center"/>
        <w:rPr>
          <w:rFonts w:ascii="Times New Roman" w:hAnsi="Times New Roman" w:cs="Times New Roman"/>
          <w:b/>
          <w:sz w:val="28"/>
          <w:szCs w:val="28"/>
        </w:rPr>
      </w:pPr>
      <w:r w:rsidRPr="00BD26FA">
        <w:rPr>
          <w:rFonts w:ascii="Times New Roman" w:hAnsi="Times New Roman" w:cs="Times New Roman"/>
          <w:b/>
          <w:sz w:val="28"/>
          <w:szCs w:val="28"/>
        </w:rPr>
        <w:t xml:space="preserve">БАГАНСКОГО РАЙОНА </w:t>
      </w:r>
    </w:p>
    <w:p w:rsidR="00BD26FA" w:rsidRPr="00BD26FA" w:rsidRDefault="00BD26FA" w:rsidP="00BD26FA">
      <w:pPr>
        <w:spacing w:after="0"/>
        <w:jc w:val="center"/>
        <w:rPr>
          <w:rFonts w:ascii="Times New Roman" w:hAnsi="Times New Roman" w:cs="Times New Roman"/>
          <w:b/>
          <w:sz w:val="28"/>
          <w:szCs w:val="28"/>
        </w:rPr>
      </w:pPr>
      <w:r w:rsidRPr="00BD26FA">
        <w:rPr>
          <w:rFonts w:ascii="Times New Roman" w:hAnsi="Times New Roman" w:cs="Times New Roman"/>
          <w:b/>
          <w:sz w:val="28"/>
          <w:szCs w:val="28"/>
        </w:rPr>
        <w:t>НОВОСИБИРСКОЙ  ОБЛАСТИ</w:t>
      </w:r>
    </w:p>
    <w:p w:rsidR="00BD26FA" w:rsidRPr="00BD26FA" w:rsidRDefault="00BD26FA" w:rsidP="00BD26FA">
      <w:pPr>
        <w:spacing w:after="0"/>
        <w:jc w:val="center"/>
        <w:rPr>
          <w:rFonts w:ascii="Times New Roman" w:hAnsi="Times New Roman" w:cs="Times New Roman"/>
          <w:b/>
          <w:sz w:val="28"/>
          <w:szCs w:val="28"/>
        </w:rPr>
      </w:pPr>
    </w:p>
    <w:p w:rsidR="00BD26FA" w:rsidRPr="00BD26FA" w:rsidRDefault="00BD26FA" w:rsidP="00BD26FA">
      <w:pPr>
        <w:spacing w:after="0"/>
        <w:jc w:val="center"/>
        <w:rPr>
          <w:rFonts w:ascii="Times New Roman" w:hAnsi="Times New Roman" w:cs="Times New Roman"/>
          <w:b/>
          <w:sz w:val="28"/>
          <w:szCs w:val="28"/>
        </w:rPr>
      </w:pPr>
      <w:r w:rsidRPr="00BD26FA">
        <w:rPr>
          <w:rFonts w:ascii="Times New Roman" w:hAnsi="Times New Roman" w:cs="Times New Roman"/>
          <w:b/>
          <w:sz w:val="28"/>
          <w:szCs w:val="28"/>
        </w:rPr>
        <w:t xml:space="preserve">ПОСТАНОВЛЕНИЕ </w:t>
      </w:r>
    </w:p>
    <w:p w:rsidR="00BD26FA" w:rsidRPr="00BD26FA" w:rsidRDefault="00BD26FA" w:rsidP="00BD26FA">
      <w:pPr>
        <w:spacing w:after="0"/>
        <w:jc w:val="center"/>
        <w:rPr>
          <w:rFonts w:ascii="Times New Roman" w:hAnsi="Times New Roman" w:cs="Times New Roman"/>
          <w:sz w:val="28"/>
          <w:szCs w:val="28"/>
        </w:rPr>
      </w:pPr>
    </w:p>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04.06.2024                                                    № 62</w:t>
      </w:r>
    </w:p>
    <w:p w:rsidR="00BD26FA" w:rsidRPr="00BD26FA" w:rsidRDefault="00BD26FA" w:rsidP="00BD26FA">
      <w:pPr>
        <w:spacing w:after="0"/>
        <w:jc w:val="center"/>
        <w:rPr>
          <w:rFonts w:ascii="Times New Roman" w:hAnsi="Times New Roman" w:cs="Times New Roman"/>
          <w:sz w:val="28"/>
          <w:szCs w:val="28"/>
        </w:rPr>
      </w:pPr>
    </w:p>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 xml:space="preserve">с.Палецкое </w:t>
      </w:r>
    </w:p>
    <w:p w:rsidR="00BD26FA" w:rsidRPr="00BD26FA" w:rsidRDefault="00BD26FA" w:rsidP="00BD26FA">
      <w:pPr>
        <w:spacing w:after="0"/>
        <w:jc w:val="center"/>
        <w:rPr>
          <w:rFonts w:ascii="Times New Roman" w:hAnsi="Times New Roman" w:cs="Times New Roman"/>
          <w:sz w:val="28"/>
          <w:szCs w:val="28"/>
        </w:rPr>
      </w:pPr>
    </w:p>
    <w:p w:rsidR="00BD26FA" w:rsidRPr="00BD26FA" w:rsidRDefault="00BD26FA" w:rsidP="00BD26FA">
      <w:pPr>
        <w:tabs>
          <w:tab w:val="left" w:pos="9214"/>
        </w:tabs>
        <w:spacing w:after="0"/>
        <w:jc w:val="center"/>
        <w:rPr>
          <w:rFonts w:ascii="Times New Roman" w:hAnsi="Times New Roman" w:cs="Times New Roman"/>
          <w:sz w:val="28"/>
          <w:szCs w:val="28"/>
        </w:rPr>
      </w:pPr>
      <w:r w:rsidRPr="00BD26FA">
        <w:rPr>
          <w:rFonts w:ascii="Times New Roman" w:hAnsi="Times New Roman" w:cs="Times New Roman"/>
          <w:sz w:val="28"/>
          <w:szCs w:val="28"/>
        </w:rPr>
        <w:t xml:space="preserve">О внесении изменений в постановление администрации  Палецкого  сельсовета  Баганского  района  Новосибирской  области  «Об утверждении административного регламента по предоставлению  муниципальной услуги «Выдача разрешения на использование земель  или земельных участков, находящихся </w:t>
      </w:r>
    </w:p>
    <w:p w:rsidR="00BD26FA" w:rsidRPr="00BD26FA" w:rsidRDefault="00BD26FA" w:rsidP="00BD26FA">
      <w:pPr>
        <w:tabs>
          <w:tab w:val="left" w:pos="9214"/>
        </w:tabs>
        <w:spacing w:after="0"/>
        <w:jc w:val="center"/>
        <w:rPr>
          <w:rFonts w:ascii="Times New Roman" w:hAnsi="Times New Roman" w:cs="Times New Roman"/>
          <w:sz w:val="28"/>
          <w:szCs w:val="28"/>
        </w:rPr>
      </w:pPr>
      <w:r w:rsidRPr="00BD26FA">
        <w:rPr>
          <w:rFonts w:ascii="Times New Roman" w:hAnsi="Times New Roman" w:cs="Times New Roman"/>
          <w:sz w:val="28"/>
          <w:szCs w:val="28"/>
        </w:rPr>
        <w:t xml:space="preserve">в муниципальной собственности без предоставления земельных участков и установления сервитута для размещения объектов, виды которых устанавливаются </w:t>
      </w:r>
    </w:p>
    <w:p w:rsidR="00BD26FA" w:rsidRPr="00BD26FA" w:rsidRDefault="00BD26FA" w:rsidP="00BD26FA">
      <w:pPr>
        <w:tabs>
          <w:tab w:val="left" w:pos="9214"/>
        </w:tabs>
        <w:spacing w:after="0"/>
        <w:jc w:val="center"/>
        <w:rPr>
          <w:rFonts w:ascii="Times New Roman" w:hAnsi="Times New Roman" w:cs="Times New Roman"/>
          <w:sz w:val="28"/>
          <w:szCs w:val="28"/>
        </w:rPr>
      </w:pPr>
      <w:r w:rsidRPr="00BD26FA">
        <w:rPr>
          <w:rFonts w:ascii="Times New Roman" w:hAnsi="Times New Roman" w:cs="Times New Roman"/>
          <w:sz w:val="28"/>
          <w:szCs w:val="28"/>
        </w:rPr>
        <w:t>Правительством Российской Федерации»» от 07.04.2023г. № 27</w:t>
      </w:r>
    </w:p>
    <w:p w:rsidR="00BD26FA" w:rsidRPr="00BD26FA" w:rsidRDefault="00BD26FA" w:rsidP="00BD26FA">
      <w:pPr>
        <w:autoSpaceDE w:val="0"/>
        <w:autoSpaceDN w:val="0"/>
        <w:adjustRightInd w:val="0"/>
        <w:spacing w:after="0"/>
        <w:jc w:val="center"/>
        <w:outlineLvl w:val="1"/>
        <w:rPr>
          <w:rFonts w:ascii="Times New Roman" w:hAnsi="Times New Roman" w:cs="Times New Roman"/>
          <w:sz w:val="28"/>
          <w:szCs w:val="28"/>
        </w:rPr>
      </w:pPr>
    </w:p>
    <w:p w:rsidR="00BD26FA" w:rsidRPr="00BD26FA" w:rsidRDefault="00BD26FA" w:rsidP="00BD26FA">
      <w:pPr>
        <w:spacing w:after="0"/>
        <w:ind w:firstLine="709"/>
        <w:jc w:val="both"/>
        <w:rPr>
          <w:rFonts w:ascii="Times New Roman" w:hAnsi="Times New Roman" w:cs="Times New Roman"/>
          <w:sz w:val="28"/>
          <w:szCs w:val="28"/>
        </w:rPr>
      </w:pPr>
      <w:r w:rsidRPr="00BD26FA">
        <w:rPr>
          <w:rFonts w:ascii="Times New Roman" w:hAnsi="Times New Roman" w:cs="Times New Roman"/>
          <w:sz w:val="28"/>
          <w:szCs w:val="28"/>
        </w:rPr>
        <w:t>Руководствуясь  экспертным  заключением   Управления  законодательных работ  и ведения  регистра  министерства  юстиции  Новосибирской  области от 23.05.2024 № 1950-02-02-03/9  администрация Палецкого сельсовета Баганского района Новосибирской области</w:t>
      </w:r>
    </w:p>
    <w:p w:rsidR="00BD26FA" w:rsidRPr="00BD26FA" w:rsidRDefault="00BD26FA" w:rsidP="00BD26FA">
      <w:pPr>
        <w:autoSpaceDE w:val="0"/>
        <w:autoSpaceDN w:val="0"/>
        <w:adjustRightInd w:val="0"/>
        <w:spacing w:after="0"/>
        <w:ind w:firstLine="709"/>
        <w:jc w:val="both"/>
        <w:outlineLvl w:val="1"/>
        <w:rPr>
          <w:rFonts w:ascii="Times New Roman" w:hAnsi="Times New Roman" w:cs="Times New Roman"/>
          <w:sz w:val="28"/>
          <w:szCs w:val="28"/>
        </w:rPr>
      </w:pPr>
      <w:r w:rsidRPr="00BD26FA">
        <w:rPr>
          <w:rFonts w:ascii="Times New Roman" w:hAnsi="Times New Roman" w:cs="Times New Roman"/>
          <w:sz w:val="28"/>
          <w:szCs w:val="28"/>
        </w:rPr>
        <w:t>ПОСТАНОВЛЯЕТ:</w:t>
      </w:r>
    </w:p>
    <w:p w:rsidR="00BD26FA" w:rsidRPr="00BD26FA" w:rsidRDefault="00BD26FA" w:rsidP="00BD26FA">
      <w:pPr>
        <w:autoSpaceDE w:val="0"/>
        <w:autoSpaceDN w:val="0"/>
        <w:adjustRightInd w:val="0"/>
        <w:spacing w:after="0"/>
        <w:ind w:firstLine="709"/>
        <w:jc w:val="both"/>
        <w:rPr>
          <w:rFonts w:ascii="Times New Roman" w:hAnsi="Times New Roman" w:cs="Times New Roman"/>
          <w:sz w:val="28"/>
          <w:szCs w:val="28"/>
        </w:rPr>
      </w:pPr>
      <w:r w:rsidRPr="00BD26FA">
        <w:rPr>
          <w:rFonts w:ascii="Times New Roman" w:hAnsi="Times New Roman" w:cs="Times New Roman"/>
          <w:sz w:val="28"/>
          <w:szCs w:val="28"/>
        </w:rPr>
        <w:t xml:space="preserve">1. Внести изменения  в постановление администрации   Палецкого сельсовета  Баганского района  Новосибирской  области от 07.04.2023 № 27 </w:t>
      </w:r>
      <w:r w:rsidRPr="00BD26FA">
        <w:rPr>
          <w:rFonts w:ascii="Times New Roman" w:hAnsi="Times New Roman" w:cs="Times New Roman"/>
          <w:sz w:val="28"/>
          <w:szCs w:val="28"/>
        </w:rPr>
        <w:lastRenderedPageBreak/>
        <w:t>«Об утверждении административного регламента по предоставлению  муниципальной услуги «Выдача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 (далее –Административный  регламент):</w:t>
      </w:r>
    </w:p>
    <w:p w:rsidR="00BD26FA" w:rsidRPr="00BD26FA" w:rsidRDefault="00BD26FA" w:rsidP="00BD26FA">
      <w:pPr>
        <w:spacing w:after="0"/>
        <w:ind w:firstLine="709"/>
        <w:jc w:val="both"/>
        <w:rPr>
          <w:rFonts w:ascii="Times New Roman" w:hAnsi="Times New Roman" w:cs="Times New Roman"/>
          <w:sz w:val="28"/>
          <w:szCs w:val="28"/>
        </w:rPr>
      </w:pPr>
      <w:r w:rsidRPr="00BD26FA">
        <w:rPr>
          <w:rFonts w:ascii="Times New Roman" w:hAnsi="Times New Roman" w:cs="Times New Roman"/>
          <w:sz w:val="28"/>
          <w:szCs w:val="28"/>
        </w:rPr>
        <w:t xml:space="preserve">1.1.Пункт 2.2 Административного регламента добавить подпунктом 2.2.35 следующего содержания: </w:t>
      </w:r>
    </w:p>
    <w:p w:rsidR="00BD26FA" w:rsidRPr="00BD26FA" w:rsidRDefault="00BD26FA" w:rsidP="00BD26FA">
      <w:pPr>
        <w:pStyle w:val="a5"/>
        <w:spacing w:before="0" w:beforeAutospacing="0" w:after="0" w:afterAutospacing="0" w:line="202" w:lineRule="atLeast"/>
        <w:ind w:firstLine="378"/>
        <w:jc w:val="both"/>
        <w:rPr>
          <w:sz w:val="28"/>
          <w:szCs w:val="28"/>
        </w:rPr>
      </w:pPr>
      <w:r w:rsidRPr="00BD26FA">
        <w:rPr>
          <w:sz w:val="28"/>
          <w:szCs w:val="28"/>
        </w:rPr>
        <w:t xml:space="preserve">    «</w:t>
      </w:r>
      <w:r w:rsidRPr="00BD26FA">
        <w:rPr>
          <w:color w:val="000000"/>
          <w:sz w:val="28"/>
          <w:szCs w:val="28"/>
        </w:rPr>
        <w:t xml:space="preserve">2.2.35 </w:t>
      </w:r>
      <w:r w:rsidRPr="00BD26FA">
        <w:rPr>
          <w:sz w:val="28"/>
          <w:szCs w:val="28"/>
        </w:rPr>
        <w:t>Палаточные туристско-оздоровительные лагеря, за исключением случаев их размещения на землях или земельных участках лесного фонда либо землях или земельных участках сельскохозяйственного назначения.»</w:t>
      </w:r>
    </w:p>
    <w:p w:rsidR="00BD26FA" w:rsidRPr="00BD26FA" w:rsidRDefault="00BD26FA" w:rsidP="00BD26FA">
      <w:pPr>
        <w:autoSpaceDE w:val="0"/>
        <w:autoSpaceDN w:val="0"/>
        <w:adjustRightInd w:val="0"/>
        <w:spacing w:after="0"/>
        <w:jc w:val="both"/>
        <w:rPr>
          <w:rFonts w:ascii="Times New Roman" w:hAnsi="Times New Roman" w:cs="Times New Roman"/>
          <w:color w:val="000000"/>
          <w:sz w:val="28"/>
          <w:szCs w:val="28"/>
        </w:rPr>
      </w:pPr>
      <w:r w:rsidRPr="00BD26FA">
        <w:rPr>
          <w:rFonts w:ascii="Times New Roman" w:hAnsi="Times New Roman" w:cs="Times New Roman"/>
          <w:color w:val="000000"/>
          <w:sz w:val="28"/>
          <w:szCs w:val="28"/>
        </w:rPr>
        <w:t xml:space="preserve">          2. Опубликовать настоящее постановление в газете «Бюллетень органа местного самоуправления Палецкого сельсовета».</w:t>
      </w:r>
    </w:p>
    <w:p w:rsidR="00BD26FA" w:rsidRPr="00BD26FA" w:rsidRDefault="00BD26FA" w:rsidP="00BD26FA">
      <w:pPr>
        <w:spacing w:after="0"/>
        <w:jc w:val="both"/>
        <w:rPr>
          <w:rFonts w:ascii="Times New Roman" w:hAnsi="Times New Roman" w:cs="Times New Roman"/>
          <w:color w:val="000000"/>
          <w:sz w:val="28"/>
          <w:szCs w:val="28"/>
        </w:rPr>
      </w:pPr>
      <w:r w:rsidRPr="00BD26FA">
        <w:rPr>
          <w:rFonts w:ascii="Times New Roman" w:hAnsi="Times New Roman" w:cs="Times New Roman"/>
          <w:sz w:val="28"/>
          <w:szCs w:val="28"/>
        </w:rPr>
        <w:t xml:space="preserve">          3.</w:t>
      </w:r>
      <w:r w:rsidRPr="00BD26FA">
        <w:rPr>
          <w:rFonts w:ascii="Times New Roman" w:hAnsi="Times New Roman" w:cs="Times New Roman"/>
          <w:color w:val="000000"/>
          <w:sz w:val="28"/>
          <w:szCs w:val="28"/>
        </w:rPr>
        <w:t xml:space="preserve"> Контроль за исполнением настоящего постановления оставляю за собой.</w:t>
      </w:r>
    </w:p>
    <w:p w:rsidR="00BD26FA" w:rsidRPr="00BD26FA" w:rsidRDefault="00BD26FA" w:rsidP="00BD26FA">
      <w:pPr>
        <w:spacing w:after="0"/>
        <w:ind w:firstLine="709"/>
        <w:rPr>
          <w:rFonts w:ascii="Times New Roman" w:hAnsi="Times New Roman" w:cs="Times New Roman"/>
          <w:sz w:val="28"/>
          <w:szCs w:val="28"/>
        </w:rPr>
      </w:pPr>
    </w:p>
    <w:p w:rsidR="00BD26FA" w:rsidRPr="00BD26FA" w:rsidRDefault="00BD26FA" w:rsidP="00BD26FA">
      <w:pPr>
        <w:spacing w:after="0"/>
        <w:rPr>
          <w:rFonts w:ascii="Times New Roman" w:hAnsi="Times New Roman" w:cs="Times New Roman"/>
          <w:sz w:val="28"/>
          <w:szCs w:val="28"/>
        </w:rPr>
      </w:pPr>
    </w:p>
    <w:p w:rsidR="00BD26FA" w:rsidRPr="00BD26FA" w:rsidRDefault="00BD26FA" w:rsidP="00BD26FA">
      <w:pPr>
        <w:spacing w:after="0"/>
        <w:rPr>
          <w:rFonts w:ascii="Times New Roman" w:hAnsi="Times New Roman" w:cs="Times New Roman"/>
          <w:sz w:val="28"/>
          <w:szCs w:val="28"/>
        </w:rPr>
      </w:pPr>
      <w:r w:rsidRPr="00BD26FA">
        <w:rPr>
          <w:rFonts w:ascii="Times New Roman" w:hAnsi="Times New Roman" w:cs="Times New Roman"/>
          <w:sz w:val="28"/>
          <w:szCs w:val="28"/>
        </w:rPr>
        <w:t>Глава Палецкого сельсовета</w:t>
      </w:r>
    </w:p>
    <w:p w:rsidR="00BD26FA" w:rsidRPr="00BD26FA" w:rsidRDefault="00BD26FA" w:rsidP="00BD26FA">
      <w:pPr>
        <w:spacing w:after="0"/>
        <w:rPr>
          <w:rFonts w:ascii="Times New Roman" w:hAnsi="Times New Roman" w:cs="Times New Roman"/>
          <w:sz w:val="28"/>
          <w:szCs w:val="28"/>
        </w:rPr>
      </w:pPr>
      <w:r w:rsidRPr="00BD26FA">
        <w:rPr>
          <w:rFonts w:ascii="Times New Roman" w:hAnsi="Times New Roman" w:cs="Times New Roman"/>
          <w:sz w:val="28"/>
          <w:szCs w:val="28"/>
        </w:rPr>
        <w:t>Баганского района Новосибирской области                                            В.И.Калач</w:t>
      </w:r>
    </w:p>
    <w:p w:rsidR="00BD26FA" w:rsidRPr="00BD26FA" w:rsidRDefault="00BD26FA" w:rsidP="00BD26FA">
      <w:pPr>
        <w:spacing w:after="0"/>
        <w:rPr>
          <w:rFonts w:ascii="Times New Roman" w:hAnsi="Times New Roman" w:cs="Times New Roman"/>
          <w:sz w:val="28"/>
          <w:szCs w:val="28"/>
        </w:rPr>
      </w:pPr>
    </w:p>
    <w:p w:rsidR="00BD26FA" w:rsidRPr="00BD26FA" w:rsidRDefault="00BD26FA" w:rsidP="00BD26FA">
      <w:pPr>
        <w:spacing w:after="0"/>
        <w:rPr>
          <w:rFonts w:ascii="Times New Roman" w:hAnsi="Times New Roman" w:cs="Times New Roman"/>
          <w:sz w:val="28"/>
          <w:szCs w:val="28"/>
        </w:rPr>
      </w:pPr>
    </w:p>
    <w:p w:rsidR="00BD26FA" w:rsidRPr="00BD26FA" w:rsidRDefault="00BD26FA" w:rsidP="00BD26FA">
      <w:pPr>
        <w:spacing w:after="0"/>
        <w:rPr>
          <w:rFonts w:ascii="Times New Roman" w:hAnsi="Times New Roman" w:cs="Times New Roman"/>
          <w:sz w:val="28"/>
          <w:szCs w:val="28"/>
        </w:rPr>
      </w:pPr>
    </w:p>
    <w:p w:rsidR="00BD26FA" w:rsidRPr="00BD26FA" w:rsidRDefault="00BD26FA" w:rsidP="00BD26FA">
      <w:pPr>
        <w:spacing w:after="0"/>
        <w:rPr>
          <w:rFonts w:ascii="Times New Roman" w:hAnsi="Times New Roman" w:cs="Times New Roman"/>
          <w:sz w:val="28"/>
          <w:szCs w:val="28"/>
        </w:rPr>
      </w:pPr>
      <w:r w:rsidRPr="00BD26FA">
        <w:rPr>
          <w:rFonts w:ascii="Times New Roman" w:hAnsi="Times New Roman" w:cs="Times New Roman"/>
          <w:sz w:val="28"/>
          <w:szCs w:val="28"/>
        </w:rPr>
        <w:t>Гордусенко Наталья Сергеевна</w:t>
      </w:r>
    </w:p>
    <w:p w:rsidR="00BD26FA" w:rsidRPr="00BD26FA" w:rsidRDefault="00BD26FA" w:rsidP="00BD26FA">
      <w:pPr>
        <w:spacing w:after="0"/>
        <w:rPr>
          <w:rFonts w:ascii="Times New Roman" w:hAnsi="Times New Roman" w:cs="Times New Roman"/>
          <w:sz w:val="28"/>
          <w:szCs w:val="28"/>
        </w:rPr>
      </w:pPr>
      <w:r w:rsidRPr="00BD26FA">
        <w:rPr>
          <w:rFonts w:ascii="Times New Roman" w:hAnsi="Times New Roman" w:cs="Times New Roman"/>
          <w:sz w:val="28"/>
          <w:szCs w:val="28"/>
        </w:rPr>
        <w:t>45-308</w:t>
      </w:r>
    </w:p>
    <w:p w:rsidR="00BD26FA" w:rsidRPr="00BD26FA" w:rsidRDefault="00BD26FA" w:rsidP="00BD26FA">
      <w:pPr>
        <w:tabs>
          <w:tab w:val="left" w:pos="3960"/>
        </w:tabs>
        <w:spacing w:after="0"/>
        <w:jc w:val="center"/>
        <w:rPr>
          <w:rFonts w:ascii="Times New Roman" w:hAnsi="Times New Roman" w:cs="Times New Roman"/>
          <w:b/>
          <w:sz w:val="28"/>
          <w:szCs w:val="28"/>
        </w:rPr>
      </w:pPr>
      <w:r w:rsidRPr="00BD26FA">
        <w:rPr>
          <w:rFonts w:ascii="Times New Roman" w:hAnsi="Times New Roman" w:cs="Times New Roman"/>
          <w:b/>
          <w:sz w:val="28"/>
          <w:szCs w:val="28"/>
        </w:rPr>
        <w:t>АДМИНИСТРАЦИЯ</w:t>
      </w:r>
    </w:p>
    <w:p w:rsidR="00BD26FA" w:rsidRPr="00BD26FA" w:rsidRDefault="00BD26FA" w:rsidP="00BD26FA">
      <w:pPr>
        <w:tabs>
          <w:tab w:val="left" w:pos="3960"/>
        </w:tabs>
        <w:spacing w:after="0"/>
        <w:jc w:val="center"/>
        <w:rPr>
          <w:rFonts w:ascii="Times New Roman" w:hAnsi="Times New Roman" w:cs="Times New Roman"/>
          <w:b/>
          <w:sz w:val="28"/>
          <w:szCs w:val="28"/>
        </w:rPr>
      </w:pPr>
      <w:r w:rsidRPr="00BD26FA">
        <w:rPr>
          <w:rFonts w:ascii="Times New Roman" w:hAnsi="Times New Roman" w:cs="Times New Roman"/>
          <w:b/>
          <w:sz w:val="28"/>
          <w:szCs w:val="28"/>
        </w:rPr>
        <w:t>ПАЛЕЦКОГО СЕЛЬСОВЕТА</w:t>
      </w:r>
      <w:r w:rsidRPr="00BD26FA">
        <w:rPr>
          <w:rFonts w:ascii="Times New Roman" w:hAnsi="Times New Roman" w:cs="Times New Roman"/>
          <w:b/>
          <w:sz w:val="28"/>
          <w:szCs w:val="28"/>
        </w:rPr>
        <w:br/>
        <w:t>БАГАНСКОГО РАЙОНА</w:t>
      </w:r>
      <w:r w:rsidRPr="00BD26FA">
        <w:rPr>
          <w:rFonts w:ascii="Times New Roman" w:hAnsi="Times New Roman" w:cs="Times New Roman"/>
          <w:b/>
          <w:sz w:val="28"/>
          <w:szCs w:val="28"/>
        </w:rPr>
        <w:br/>
        <w:t>НОВОСИБИРСКОЙ ОБЛАСТИ</w:t>
      </w:r>
      <w:r w:rsidRPr="00BD26FA">
        <w:rPr>
          <w:rFonts w:ascii="Times New Roman" w:hAnsi="Times New Roman" w:cs="Times New Roman"/>
          <w:b/>
          <w:sz w:val="28"/>
          <w:szCs w:val="28"/>
        </w:rPr>
        <w:br/>
      </w:r>
      <w:r w:rsidRPr="00BD26FA">
        <w:rPr>
          <w:rFonts w:ascii="Times New Roman" w:hAnsi="Times New Roman" w:cs="Times New Roman"/>
          <w:b/>
          <w:sz w:val="28"/>
          <w:szCs w:val="28"/>
        </w:rPr>
        <w:br/>
        <w:t>ПОСТАНОВЛЕНИЕ</w:t>
      </w:r>
    </w:p>
    <w:p w:rsidR="00BD26FA" w:rsidRPr="00BD26FA" w:rsidRDefault="00BD26FA" w:rsidP="00BD26FA">
      <w:pPr>
        <w:tabs>
          <w:tab w:val="left" w:pos="3960"/>
        </w:tabs>
        <w:spacing w:after="0"/>
        <w:jc w:val="center"/>
        <w:rPr>
          <w:rFonts w:ascii="Times New Roman" w:hAnsi="Times New Roman" w:cs="Times New Roman"/>
          <w:sz w:val="28"/>
          <w:szCs w:val="28"/>
        </w:rPr>
      </w:pPr>
    </w:p>
    <w:p w:rsidR="00BD26FA" w:rsidRPr="00BD26FA" w:rsidRDefault="00BD26FA" w:rsidP="00BD26FA">
      <w:pPr>
        <w:tabs>
          <w:tab w:val="left" w:pos="3960"/>
        </w:tabs>
        <w:spacing w:after="0"/>
        <w:jc w:val="center"/>
        <w:rPr>
          <w:rFonts w:ascii="Times New Roman" w:hAnsi="Times New Roman" w:cs="Times New Roman"/>
          <w:sz w:val="28"/>
          <w:szCs w:val="28"/>
        </w:rPr>
      </w:pPr>
      <w:r w:rsidRPr="00BD26FA">
        <w:rPr>
          <w:rFonts w:ascii="Times New Roman" w:hAnsi="Times New Roman" w:cs="Times New Roman"/>
          <w:sz w:val="28"/>
          <w:szCs w:val="28"/>
        </w:rPr>
        <w:t>04.06.2024    № 63</w:t>
      </w:r>
    </w:p>
    <w:p w:rsidR="00BD26FA" w:rsidRPr="00BD26FA" w:rsidRDefault="00BD26FA" w:rsidP="00BD26FA">
      <w:pPr>
        <w:tabs>
          <w:tab w:val="left" w:pos="3960"/>
        </w:tabs>
        <w:spacing w:after="0"/>
        <w:jc w:val="center"/>
        <w:rPr>
          <w:rFonts w:ascii="Times New Roman" w:hAnsi="Times New Roman" w:cs="Times New Roman"/>
          <w:sz w:val="28"/>
          <w:szCs w:val="28"/>
        </w:rPr>
      </w:pPr>
      <w:r w:rsidRPr="00BD26FA">
        <w:rPr>
          <w:rFonts w:ascii="Times New Roman" w:hAnsi="Times New Roman" w:cs="Times New Roman"/>
          <w:sz w:val="28"/>
          <w:szCs w:val="28"/>
        </w:rPr>
        <w:t>с.Палецкое</w:t>
      </w:r>
    </w:p>
    <w:p w:rsidR="00BD26FA" w:rsidRPr="00BD26FA" w:rsidRDefault="00BD26FA" w:rsidP="00BD26FA">
      <w:pPr>
        <w:tabs>
          <w:tab w:val="left" w:pos="3960"/>
        </w:tabs>
        <w:spacing w:after="0"/>
        <w:jc w:val="center"/>
        <w:rPr>
          <w:rFonts w:ascii="Times New Roman" w:hAnsi="Times New Roman" w:cs="Times New Roman"/>
          <w:sz w:val="28"/>
          <w:szCs w:val="28"/>
        </w:rPr>
      </w:pPr>
    </w:p>
    <w:tbl>
      <w:tblPr>
        <w:tblW w:w="4917" w:type="pct"/>
        <w:jc w:val="center"/>
        <w:tblInd w:w="108" w:type="dxa"/>
        <w:tblLook w:val="01E0"/>
      </w:tblPr>
      <w:tblGrid>
        <w:gridCol w:w="9411"/>
      </w:tblGrid>
      <w:tr w:rsidR="00BD26FA" w:rsidRPr="00BD26FA" w:rsidTr="00F939F4">
        <w:trPr>
          <w:trHeight w:val="302"/>
          <w:jc w:val="center"/>
        </w:trPr>
        <w:tc>
          <w:tcPr>
            <w:tcW w:w="5000" w:type="pct"/>
            <w:shd w:val="clear" w:color="auto" w:fill="auto"/>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 xml:space="preserve">Об обеспечении безопасности людей на водных объектах </w:t>
            </w:r>
          </w:p>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 xml:space="preserve">Палецкого сельсовета Баганского района Новосибирской области </w:t>
            </w:r>
          </w:p>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в летний период2024 года</w:t>
            </w:r>
          </w:p>
        </w:tc>
      </w:tr>
    </w:tbl>
    <w:p w:rsidR="00BD26FA" w:rsidRPr="00BD26FA" w:rsidRDefault="00BD26FA" w:rsidP="00BD26FA">
      <w:pPr>
        <w:spacing w:after="0"/>
        <w:jc w:val="both"/>
        <w:rPr>
          <w:rFonts w:ascii="Times New Roman" w:hAnsi="Times New Roman" w:cs="Times New Roman"/>
          <w:sz w:val="28"/>
          <w:szCs w:val="28"/>
        </w:rPr>
      </w:pPr>
    </w:p>
    <w:p w:rsidR="00BD26FA" w:rsidRPr="00BD26FA" w:rsidRDefault="00BD26FA" w:rsidP="00BD26FA">
      <w:pPr>
        <w:spacing w:after="0"/>
        <w:ind w:firstLine="709"/>
        <w:jc w:val="both"/>
        <w:rPr>
          <w:rFonts w:ascii="Times New Roman" w:hAnsi="Times New Roman" w:cs="Times New Roman"/>
          <w:color w:val="000000"/>
          <w:sz w:val="28"/>
          <w:szCs w:val="28"/>
        </w:rPr>
      </w:pPr>
      <w:r w:rsidRPr="00BD26FA">
        <w:rPr>
          <w:rFonts w:ascii="Times New Roman" w:hAnsi="Times New Roman" w:cs="Times New Roman"/>
          <w:color w:val="000000"/>
          <w:sz w:val="28"/>
          <w:szCs w:val="28"/>
        </w:rPr>
        <w:lastRenderedPageBreak/>
        <w:t>В соответствии   со ст. 15 Федерального Закона от  06.10.2003 № 131-ФЗ «Об общих  принципах организации местного самоуправления», Планом основных мероприятий Новосибирской области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2024 год, в целях улучшения профилактической работы и качественного осуществления мероприятий по обеспечению безопасности людей, недопущения возникновения несчастных случаев, происшествий, гибели и травматизма людей на водных объектахна территории Палецкого сельсовета Баганского района в летний период2024года администрация Палецкого сельсовета Баганского  района Новосибирской области</w:t>
      </w:r>
    </w:p>
    <w:p w:rsidR="00BD26FA" w:rsidRPr="00BD26FA" w:rsidRDefault="00BD26FA" w:rsidP="00BD26FA">
      <w:pPr>
        <w:spacing w:after="0"/>
        <w:ind w:firstLine="709"/>
        <w:jc w:val="both"/>
        <w:rPr>
          <w:rFonts w:ascii="Times New Roman" w:hAnsi="Times New Roman" w:cs="Times New Roman"/>
          <w:color w:val="000000"/>
          <w:sz w:val="28"/>
          <w:szCs w:val="28"/>
        </w:rPr>
      </w:pPr>
      <w:r w:rsidRPr="00BD26FA">
        <w:rPr>
          <w:rFonts w:ascii="Times New Roman" w:hAnsi="Times New Roman" w:cs="Times New Roman"/>
          <w:color w:val="000000"/>
          <w:sz w:val="28"/>
          <w:szCs w:val="28"/>
        </w:rPr>
        <w:t xml:space="preserve"> ПОСТАНОВЛЯЕТ:</w:t>
      </w:r>
    </w:p>
    <w:p w:rsidR="00BD26FA" w:rsidRPr="00BD26FA" w:rsidRDefault="00BD26FA" w:rsidP="00BD26FA">
      <w:pPr>
        <w:spacing w:after="0"/>
        <w:ind w:firstLine="709"/>
        <w:jc w:val="both"/>
        <w:rPr>
          <w:rFonts w:ascii="Times New Roman" w:hAnsi="Times New Roman" w:cs="Times New Roman"/>
          <w:color w:val="000000"/>
          <w:sz w:val="28"/>
          <w:szCs w:val="28"/>
        </w:rPr>
      </w:pPr>
      <w:r w:rsidRPr="00BD26FA">
        <w:rPr>
          <w:rFonts w:ascii="Times New Roman" w:hAnsi="Times New Roman" w:cs="Times New Roman"/>
          <w:color w:val="000000"/>
          <w:sz w:val="28"/>
          <w:szCs w:val="28"/>
        </w:rPr>
        <w:t xml:space="preserve">1.  Утвердить прилагаемый план </w:t>
      </w:r>
      <w:r w:rsidRPr="00BD26FA">
        <w:rPr>
          <w:rFonts w:ascii="Times New Roman" w:hAnsi="Times New Roman" w:cs="Times New Roman"/>
          <w:sz w:val="28"/>
          <w:szCs w:val="28"/>
        </w:rPr>
        <w:t>проведения  месячника безопасности людей на водных объектах на территории Палецкого сельсовета  Баганского района Новосибирской области в период купального сезона 2024 года согласно приложения</w:t>
      </w:r>
      <w:r w:rsidRPr="00BD26FA">
        <w:rPr>
          <w:rFonts w:ascii="Times New Roman" w:hAnsi="Times New Roman" w:cs="Times New Roman"/>
          <w:color w:val="000000"/>
          <w:sz w:val="28"/>
          <w:szCs w:val="28"/>
        </w:rPr>
        <w:t>.</w:t>
      </w:r>
    </w:p>
    <w:p w:rsidR="00BD26FA" w:rsidRPr="00BD26FA" w:rsidRDefault="00BD26FA" w:rsidP="00BD26FA">
      <w:pPr>
        <w:spacing w:after="0"/>
        <w:ind w:firstLine="709"/>
        <w:jc w:val="both"/>
        <w:rPr>
          <w:rFonts w:ascii="Times New Roman" w:hAnsi="Times New Roman" w:cs="Times New Roman"/>
          <w:sz w:val="28"/>
          <w:szCs w:val="28"/>
        </w:rPr>
      </w:pPr>
      <w:r w:rsidRPr="00BD26FA">
        <w:rPr>
          <w:rFonts w:ascii="Times New Roman" w:hAnsi="Times New Roman" w:cs="Times New Roman"/>
          <w:sz w:val="28"/>
          <w:szCs w:val="28"/>
        </w:rPr>
        <w:t>2. Назначить ответственного за проведение профилактических мероприятий по безопасности людей на водных объектах Пиструга Ольгу Робертовну – специалиста администрации Палецкого сельсовета.</w:t>
      </w:r>
    </w:p>
    <w:p w:rsidR="00BD26FA" w:rsidRPr="00BD26FA" w:rsidRDefault="00BD26FA" w:rsidP="00BD26FA">
      <w:pPr>
        <w:spacing w:after="0"/>
        <w:jc w:val="both"/>
        <w:rPr>
          <w:rFonts w:ascii="Times New Roman" w:hAnsi="Times New Roman" w:cs="Times New Roman"/>
          <w:sz w:val="28"/>
          <w:szCs w:val="28"/>
        </w:rPr>
      </w:pPr>
      <w:r w:rsidRPr="00BD26FA">
        <w:rPr>
          <w:rFonts w:ascii="Times New Roman" w:hAnsi="Times New Roman" w:cs="Times New Roman"/>
          <w:sz w:val="28"/>
          <w:szCs w:val="28"/>
        </w:rPr>
        <w:t xml:space="preserve">   3. Настоящее постановление опубликовать в газете  «Бюллетень органов местного самоуправления  Палецкого сельсовета» Баганского района Новосибирской областии разместить на официальном сайте администрации в сети Интернет.        </w:t>
      </w:r>
    </w:p>
    <w:p w:rsidR="00BD26FA" w:rsidRPr="00BD26FA" w:rsidRDefault="00BD26FA" w:rsidP="00BD26FA">
      <w:pPr>
        <w:tabs>
          <w:tab w:val="left" w:pos="3960"/>
        </w:tabs>
        <w:spacing w:after="0"/>
        <w:jc w:val="both"/>
        <w:rPr>
          <w:rFonts w:ascii="Times New Roman" w:hAnsi="Times New Roman" w:cs="Times New Roman"/>
          <w:sz w:val="28"/>
          <w:szCs w:val="28"/>
        </w:rPr>
      </w:pPr>
      <w:r w:rsidRPr="00BD26FA">
        <w:rPr>
          <w:rFonts w:ascii="Times New Roman" w:hAnsi="Times New Roman" w:cs="Times New Roman"/>
          <w:sz w:val="28"/>
          <w:szCs w:val="28"/>
        </w:rPr>
        <w:t xml:space="preserve">          4. Контроль за выполнением данного постановления оставляю за собой.</w:t>
      </w:r>
    </w:p>
    <w:p w:rsidR="00BD26FA" w:rsidRPr="00BD26FA" w:rsidRDefault="00BD26FA" w:rsidP="00BD26FA">
      <w:pPr>
        <w:tabs>
          <w:tab w:val="left" w:pos="3960"/>
        </w:tabs>
        <w:spacing w:after="0"/>
        <w:jc w:val="both"/>
        <w:rPr>
          <w:rFonts w:ascii="Times New Roman" w:hAnsi="Times New Roman" w:cs="Times New Roman"/>
          <w:sz w:val="28"/>
          <w:szCs w:val="28"/>
        </w:rPr>
      </w:pPr>
    </w:p>
    <w:p w:rsidR="00BD26FA" w:rsidRPr="00BD26FA" w:rsidRDefault="00BD26FA" w:rsidP="00BD26FA">
      <w:pPr>
        <w:tabs>
          <w:tab w:val="left" w:pos="3960"/>
        </w:tabs>
        <w:spacing w:after="0"/>
        <w:jc w:val="both"/>
        <w:rPr>
          <w:rFonts w:ascii="Times New Roman" w:hAnsi="Times New Roman" w:cs="Times New Roman"/>
          <w:sz w:val="28"/>
          <w:szCs w:val="28"/>
        </w:rPr>
      </w:pPr>
    </w:p>
    <w:p w:rsidR="00BD26FA" w:rsidRPr="00BD26FA" w:rsidRDefault="00BD26FA" w:rsidP="00BD26FA">
      <w:pPr>
        <w:tabs>
          <w:tab w:val="left" w:pos="3960"/>
        </w:tabs>
        <w:spacing w:after="0"/>
        <w:jc w:val="both"/>
        <w:rPr>
          <w:rFonts w:ascii="Times New Roman" w:hAnsi="Times New Roman" w:cs="Times New Roman"/>
          <w:sz w:val="28"/>
          <w:szCs w:val="28"/>
        </w:rPr>
      </w:pPr>
      <w:r w:rsidRPr="00BD26FA">
        <w:rPr>
          <w:rFonts w:ascii="Times New Roman" w:hAnsi="Times New Roman" w:cs="Times New Roman"/>
          <w:sz w:val="28"/>
          <w:szCs w:val="28"/>
        </w:rPr>
        <w:t>Глава Палецкого сельсовета</w:t>
      </w:r>
    </w:p>
    <w:p w:rsidR="00BD26FA" w:rsidRPr="00BD26FA" w:rsidRDefault="00BD26FA" w:rsidP="00BD26FA">
      <w:pPr>
        <w:tabs>
          <w:tab w:val="left" w:pos="3960"/>
        </w:tabs>
        <w:spacing w:after="0"/>
        <w:jc w:val="both"/>
        <w:rPr>
          <w:rFonts w:ascii="Times New Roman" w:hAnsi="Times New Roman" w:cs="Times New Roman"/>
          <w:sz w:val="28"/>
          <w:szCs w:val="28"/>
        </w:rPr>
      </w:pPr>
      <w:r w:rsidRPr="00BD26FA">
        <w:rPr>
          <w:rFonts w:ascii="Times New Roman" w:hAnsi="Times New Roman" w:cs="Times New Roman"/>
          <w:sz w:val="28"/>
          <w:szCs w:val="28"/>
        </w:rPr>
        <w:t>Баганского района Новосибирской области                                       В.И.Калач</w:t>
      </w:r>
    </w:p>
    <w:p w:rsidR="00BD26FA" w:rsidRPr="00BD26FA" w:rsidRDefault="00BD26FA" w:rsidP="00BD26FA">
      <w:pPr>
        <w:tabs>
          <w:tab w:val="left" w:pos="3960"/>
        </w:tabs>
        <w:spacing w:after="0"/>
        <w:jc w:val="both"/>
        <w:rPr>
          <w:rFonts w:ascii="Times New Roman" w:hAnsi="Times New Roman" w:cs="Times New Roman"/>
          <w:sz w:val="28"/>
          <w:szCs w:val="28"/>
        </w:rPr>
      </w:pPr>
    </w:p>
    <w:p w:rsidR="00BD26FA" w:rsidRPr="00BD26FA" w:rsidRDefault="00BD26FA" w:rsidP="00BD26FA">
      <w:pPr>
        <w:tabs>
          <w:tab w:val="left" w:pos="3960"/>
        </w:tabs>
        <w:spacing w:after="0"/>
        <w:jc w:val="both"/>
        <w:rPr>
          <w:rFonts w:ascii="Times New Roman" w:hAnsi="Times New Roman" w:cs="Times New Roman"/>
          <w:sz w:val="28"/>
          <w:szCs w:val="28"/>
        </w:rPr>
      </w:pPr>
      <w:r w:rsidRPr="00BD26FA">
        <w:rPr>
          <w:rFonts w:ascii="Times New Roman" w:hAnsi="Times New Roman" w:cs="Times New Roman"/>
          <w:sz w:val="28"/>
          <w:szCs w:val="28"/>
        </w:rPr>
        <w:t xml:space="preserve">Пиструга Ольга Робертовна </w:t>
      </w:r>
    </w:p>
    <w:p w:rsidR="00BD26FA" w:rsidRPr="00BD26FA" w:rsidRDefault="00BD26FA" w:rsidP="00BD26FA">
      <w:pPr>
        <w:tabs>
          <w:tab w:val="left" w:pos="3960"/>
        </w:tabs>
        <w:spacing w:after="0"/>
        <w:jc w:val="both"/>
        <w:rPr>
          <w:rFonts w:ascii="Times New Roman" w:hAnsi="Times New Roman" w:cs="Times New Roman"/>
          <w:sz w:val="28"/>
          <w:szCs w:val="28"/>
        </w:rPr>
      </w:pPr>
      <w:r w:rsidRPr="00BD26FA">
        <w:rPr>
          <w:rFonts w:ascii="Times New Roman" w:hAnsi="Times New Roman" w:cs="Times New Roman"/>
          <w:sz w:val="28"/>
          <w:szCs w:val="28"/>
        </w:rPr>
        <w:t>45-115</w:t>
      </w:r>
    </w:p>
    <w:p w:rsidR="00BD26FA" w:rsidRPr="00BD26FA" w:rsidRDefault="00BD26FA" w:rsidP="00BD26FA">
      <w:pPr>
        <w:spacing w:after="0"/>
        <w:jc w:val="right"/>
        <w:rPr>
          <w:rFonts w:ascii="Times New Roman" w:hAnsi="Times New Roman" w:cs="Times New Roman"/>
          <w:sz w:val="28"/>
          <w:szCs w:val="28"/>
        </w:rPr>
      </w:pPr>
    </w:p>
    <w:p w:rsidR="00BD26FA" w:rsidRPr="00BD26FA" w:rsidRDefault="00BD26FA" w:rsidP="00BD26FA">
      <w:pPr>
        <w:spacing w:after="0"/>
        <w:jc w:val="right"/>
        <w:rPr>
          <w:rFonts w:ascii="Times New Roman" w:hAnsi="Times New Roman" w:cs="Times New Roman"/>
          <w:sz w:val="28"/>
          <w:szCs w:val="28"/>
        </w:rPr>
      </w:pPr>
      <w:r w:rsidRPr="00BD26FA">
        <w:rPr>
          <w:rFonts w:ascii="Times New Roman" w:hAnsi="Times New Roman" w:cs="Times New Roman"/>
          <w:sz w:val="28"/>
          <w:szCs w:val="28"/>
        </w:rPr>
        <w:t>Приложение</w:t>
      </w:r>
    </w:p>
    <w:p w:rsidR="00BD26FA" w:rsidRPr="00BD26FA" w:rsidRDefault="00BD26FA" w:rsidP="00BD26FA">
      <w:pPr>
        <w:spacing w:after="0"/>
        <w:jc w:val="right"/>
        <w:rPr>
          <w:rFonts w:ascii="Times New Roman" w:hAnsi="Times New Roman" w:cs="Times New Roman"/>
          <w:sz w:val="28"/>
          <w:szCs w:val="28"/>
        </w:rPr>
      </w:pPr>
      <w:r w:rsidRPr="00BD26FA">
        <w:rPr>
          <w:rFonts w:ascii="Times New Roman" w:hAnsi="Times New Roman" w:cs="Times New Roman"/>
          <w:sz w:val="28"/>
          <w:szCs w:val="28"/>
        </w:rPr>
        <w:t xml:space="preserve">Утвержден </w:t>
      </w:r>
    </w:p>
    <w:p w:rsidR="00BD26FA" w:rsidRPr="00BD26FA" w:rsidRDefault="00BD26FA" w:rsidP="00BD26FA">
      <w:pPr>
        <w:spacing w:after="0"/>
        <w:jc w:val="right"/>
        <w:rPr>
          <w:rFonts w:ascii="Times New Roman" w:hAnsi="Times New Roman" w:cs="Times New Roman"/>
          <w:sz w:val="28"/>
          <w:szCs w:val="28"/>
        </w:rPr>
      </w:pPr>
      <w:r w:rsidRPr="00BD26FA">
        <w:rPr>
          <w:rFonts w:ascii="Times New Roman" w:hAnsi="Times New Roman" w:cs="Times New Roman"/>
          <w:sz w:val="28"/>
          <w:szCs w:val="28"/>
        </w:rPr>
        <w:t>постановлением</w:t>
      </w:r>
    </w:p>
    <w:p w:rsidR="00BD26FA" w:rsidRPr="00BD26FA" w:rsidRDefault="00BD26FA" w:rsidP="00BD26FA">
      <w:pPr>
        <w:spacing w:after="0"/>
        <w:jc w:val="right"/>
        <w:rPr>
          <w:rFonts w:ascii="Times New Roman" w:hAnsi="Times New Roman" w:cs="Times New Roman"/>
          <w:sz w:val="28"/>
          <w:szCs w:val="28"/>
        </w:rPr>
      </w:pPr>
      <w:r w:rsidRPr="00BD26FA">
        <w:rPr>
          <w:rFonts w:ascii="Times New Roman" w:hAnsi="Times New Roman" w:cs="Times New Roman"/>
          <w:sz w:val="28"/>
          <w:szCs w:val="28"/>
        </w:rPr>
        <w:t xml:space="preserve">  администрации  </w:t>
      </w:r>
    </w:p>
    <w:p w:rsidR="00BD26FA" w:rsidRPr="00BD26FA" w:rsidRDefault="00BD26FA" w:rsidP="00BD26FA">
      <w:pPr>
        <w:spacing w:after="0"/>
        <w:jc w:val="right"/>
        <w:rPr>
          <w:rFonts w:ascii="Times New Roman" w:hAnsi="Times New Roman" w:cs="Times New Roman"/>
          <w:sz w:val="28"/>
          <w:szCs w:val="28"/>
        </w:rPr>
      </w:pPr>
      <w:r w:rsidRPr="00BD26FA">
        <w:rPr>
          <w:rFonts w:ascii="Times New Roman" w:hAnsi="Times New Roman" w:cs="Times New Roman"/>
          <w:sz w:val="28"/>
          <w:szCs w:val="28"/>
        </w:rPr>
        <w:t>Палецкого сельсовета</w:t>
      </w:r>
    </w:p>
    <w:p w:rsidR="00BD26FA" w:rsidRPr="00BD26FA" w:rsidRDefault="00BD26FA" w:rsidP="00BD26FA">
      <w:pPr>
        <w:spacing w:after="0"/>
        <w:jc w:val="right"/>
        <w:rPr>
          <w:rFonts w:ascii="Times New Roman" w:hAnsi="Times New Roman" w:cs="Times New Roman"/>
          <w:sz w:val="28"/>
          <w:szCs w:val="28"/>
        </w:rPr>
      </w:pPr>
      <w:r w:rsidRPr="00BD26FA">
        <w:rPr>
          <w:rFonts w:ascii="Times New Roman" w:hAnsi="Times New Roman" w:cs="Times New Roman"/>
          <w:sz w:val="28"/>
          <w:szCs w:val="28"/>
        </w:rPr>
        <w:t xml:space="preserve">Баганского  района    </w:t>
      </w:r>
    </w:p>
    <w:p w:rsidR="00BD26FA" w:rsidRPr="00BD26FA" w:rsidRDefault="00BD26FA" w:rsidP="00BD26FA">
      <w:pPr>
        <w:spacing w:after="0"/>
        <w:jc w:val="right"/>
        <w:rPr>
          <w:rFonts w:ascii="Times New Roman" w:hAnsi="Times New Roman" w:cs="Times New Roman"/>
          <w:sz w:val="28"/>
          <w:szCs w:val="28"/>
        </w:rPr>
      </w:pPr>
      <w:r w:rsidRPr="00BD26FA">
        <w:rPr>
          <w:rFonts w:ascii="Times New Roman" w:hAnsi="Times New Roman" w:cs="Times New Roman"/>
          <w:sz w:val="28"/>
          <w:szCs w:val="28"/>
        </w:rPr>
        <w:t>Новосибирской  области</w:t>
      </w:r>
    </w:p>
    <w:p w:rsidR="00BD26FA" w:rsidRPr="00BD26FA" w:rsidRDefault="00BD26FA" w:rsidP="00BD26FA">
      <w:pPr>
        <w:spacing w:after="0"/>
        <w:jc w:val="right"/>
        <w:rPr>
          <w:rFonts w:ascii="Times New Roman" w:hAnsi="Times New Roman" w:cs="Times New Roman"/>
          <w:sz w:val="28"/>
          <w:szCs w:val="28"/>
        </w:rPr>
      </w:pPr>
      <w:r w:rsidRPr="00BD26FA">
        <w:rPr>
          <w:rFonts w:ascii="Times New Roman" w:hAnsi="Times New Roman" w:cs="Times New Roman"/>
          <w:sz w:val="28"/>
          <w:szCs w:val="28"/>
        </w:rPr>
        <w:t xml:space="preserve">  от 04.06.2024 № 63</w:t>
      </w:r>
    </w:p>
    <w:p w:rsidR="00BD26FA" w:rsidRPr="00BD26FA" w:rsidRDefault="00BD26FA" w:rsidP="00BD26FA">
      <w:pPr>
        <w:spacing w:after="0"/>
        <w:jc w:val="center"/>
        <w:rPr>
          <w:rFonts w:ascii="Times New Roman" w:hAnsi="Times New Roman" w:cs="Times New Roman"/>
          <w:sz w:val="28"/>
          <w:szCs w:val="28"/>
        </w:rPr>
      </w:pPr>
    </w:p>
    <w:p w:rsidR="00BD26FA" w:rsidRPr="00BD26FA" w:rsidRDefault="00BD26FA" w:rsidP="00BD26FA">
      <w:pPr>
        <w:spacing w:after="0"/>
        <w:jc w:val="center"/>
        <w:rPr>
          <w:rFonts w:ascii="Times New Roman" w:hAnsi="Times New Roman" w:cs="Times New Roman"/>
          <w:sz w:val="28"/>
          <w:szCs w:val="28"/>
        </w:rPr>
      </w:pPr>
    </w:p>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ПЛАН</w:t>
      </w:r>
    </w:p>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проведения месячника безопасности людей на водных объектах</w:t>
      </w:r>
    </w:p>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на территории Палецкого сельсовета Баганского  района  Новосибирской  области  в период купального сезона 2024 года</w:t>
      </w:r>
    </w:p>
    <w:p w:rsidR="00BD26FA" w:rsidRPr="00BD26FA" w:rsidRDefault="00BD26FA" w:rsidP="00BD26FA">
      <w:pPr>
        <w:spacing w:after="0"/>
        <w:rPr>
          <w:rFonts w:ascii="Times New Roman" w:hAnsi="Times New Roman" w:cs="Times New Roman"/>
          <w:sz w:val="28"/>
          <w:szCs w:val="28"/>
        </w:rPr>
      </w:pPr>
    </w:p>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с.Палецкое</w:t>
      </w:r>
    </w:p>
    <w:p w:rsidR="00BD26FA" w:rsidRPr="00BD26FA" w:rsidRDefault="00BD26FA" w:rsidP="00BD26FA">
      <w:pPr>
        <w:spacing w:after="0"/>
        <w:rPr>
          <w:rFonts w:ascii="Times New Roman" w:hAnsi="Times New Roman" w:cs="Times New Roman"/>
          <w:sz w:val="28"/>
          <w:szCs w:val="28"/>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5"/>
        <w:gridCol w:w="3969"/>
        <w:gridCol w:w="142"/>
        <w:gridCol w:w="851"/>
        <w:gridCol w:w="2126"/>
        <w:gridCol w:w="992"/>
        <w:gridCol w:w="1276"/>
      </w:tblGrid>
      <w:tr w:rsidR="00BD26FA" w:rsidRPr="00BD26FA" w:rsidTr="00F939F4">
        <w:tc>
          <w:tcPr>
            <w:tcW w:w="675"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 пп</w:t>
            </w:r>
          </w:p>
        </w:tc>
        <w:tc>
          <w:tcPr>
            <w:tcW w:w="4111" w:type="dxa"/>
            <w:gridSpan w:val="2"/>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Наименование проводимых мероприятий</w:t>
            </w:r>
          </w:p>
        </w:tc>
        <w:tc>
          <w:tcPr>
            <w:tcW w:w="851"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Срок исполнения</w:t>
            </w:r>
          </w:p>
        </w:tc>
        <w:tc>
          <w:tcPr>
            <w:tcW w:w="212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rPr>
                <w:rFonts w:ascii="Times New Roman" w:hAnsi="Times New Roman" w:cs="Times New Roman"/>
                <w:sz w:val="28"/>
                <w:szCs w:val="28"/>
              </w:rPr>
            </w:pPr>
            <w:r w:rsidRPr="00BD26FA">
              <w:rPr>
                <w:rFonts w:ascii="Times New Roman" w:hAnsi="Times New Roman" w:cs="Times New Roman"/>
                <w:sz w:val="28"/>
                <w:szCs w:val="28"/>
              </w:rPr>
              <w:t>Ответственные исполнители</w:t>
            </w:r>
          </w:p>
        </w:tc>
        <w:tc>
          <w:tcPr>
            <w:tcW w:w="992"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Кто контролирует</w:t>
            </w:r>
          </w:p>
        </w:tc>
        <w:tc>
          <w:tcPr>
            <w:tcW w:w="127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Отметка о выполнении</w:t>
            </w:r>
          </w:p>
        </w:tc>
      </w:tr>
      <w:tr w:rsidR="00BD26FA" w:rsidRPr="00BD26FA" w:rsidTr="00F939F4">
        <w:tc>
          <w:tcPr>
            <w:tcW w:w="10031" w:type="dxa"/>
            <w:gridSpan w:val="7"/>
            <w:tcBorders>
              <w:top w:val="single" w:sz="4" w:space="0" w:color="auto"/>
              <w:left w:val="single" w:sz="4" w:space="0" w:color="auto"/>
              <w:bottom w:val="nil"/>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lang w:val="en-US"/>
              </w:rPr>
              <w:t>I</w:t>
            </w:r>
            <w:r w:rsidRPr="00BD26FA">
              <w:rPr>
                <w:rFonts w:ascii="Times New Roman" w:hAnsi="Times New Roman" w:cs="Times New Roman"/>
                <w:sz w:val="28"/>
                <w:szCs w:val="28"/>
              </w:rPr>
              <w:t>.Мероприятия,проводимые до начала проведения безопасности людей на водных объектах</w:t>
            </w:r>
          </w:p>
        </w:tc>
      </w:tr>
      <w:tr w:rsidR="00BD26FA" w:rsidRPr="00BD26FA" w:rsidTr="00F939F4">
        <w:tc>
          <w:tcPr>
            <w:tcW w:w="675"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1.</w:t>
            </w:r>
          </w:p>
        </w:tc>
        <w:tc>
          <w:tcPr>
            <w:tcW w:w="4111" w:type="dxa"/>
            <w:gridSpan w:val="2"/>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Участие в проведении Всероссийской акции «Чистый берег» в целях подготовки береговой полосы водных объектов к купальному сезону.</w:t>
            </w:r>
          </w:p>
        </w:tc>
        <w:tc>
          <w:tcPr>
            <w:tcW w:w="851"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июнь</w:t>
            </w:r>
          </w:p>
        </w:tc>
        <w:tc>
          <w:tcPr>
            <w:tcW w:w="212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Глава сельсовета, руководители учреждений и предприятий</w:t>
            </w:r>
          </w:p>
        </w:tc>
        <w:tc>
          <w:tcPr>
            <w:tcW w:w="992"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p>
        </w:tc>
      </w:tr>
      <w:tr w:rsidR="00BD26FA" w:rsidRPr="00BD26FA" w:rsidTr="00F939F4">
        <w:tc>
          <w:tcPr>
            <w:tcW w:w="10031" w:type="dxa"/>
            <w:gridSpan w:val="7"/>
            <w:tcBorders>
              <w:top w:val="single" w:sz="4" w:space="0" w:color="auto"/>
              <w:left w:val="single" w:sz="4" w:space="0" w:color="auto"/>
              <w:bottom w:val="nil"/>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lang w:val="en-US"/>
              </w:rPr>
              <w:t>II</w:t>
            </w:r>
            <w:r w:rsidRPr="00BD26FA">
              <w:rPr>
                <w:rFonts w:ascii="Times New Roman" w:hAnsi="Times New Roman" w:cs="Times New Roman"/>
                <w:sz w:val="28"/>
                <w:szCs w:val="28"/>
              </w:rPr>
              <w:t>.Мероприятия ,проводимые в ходе проведения месячника безопасности людей на водных объектах</w:t>
            </w:r>
          </w:p>
        </w:tc>
      </w:tr>
      <w:tr w:rsidR="00BD26FA" w:rsidRPr="00BD26FA" w:rsidTr="00F939F4">
        <w:tc>
          <w:tcPr>
            <w:tcW w:w="675"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1.</w:t>
            </w:r>
          </w:p>
        </w:tc>
        <w:tc>
          <w:tcPr>
            <w:tcW w:w="3969"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Проведение уточнения Реестра пляжей и мест массового(неорганизованного) отдыха людей на водных объектах Палецкого сельсовета Баганского района Новосибирской области</w:t>
            </w:r>
          </w:p>
        </w:tc>
        <w:tc>
          <w:tcPr>
            <w:tcW w:w="993" w:type="dxa"/>
            <w:gridSpan w:val="2"/>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май</w:t>
            </w:r>
          </w:p>
        </w:tc>
        <w:tc>
          <w:tcPr>
            <w:tcW w:w="212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Глава сельсовета</w:t>
            </w:r>
          </w:p>
        </w:tc>
        <w:tc>
          <w:tcPr>
            <w:tcW w:w="992"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p>
        </w:tc>
      </w:tr>
      <w:tr w:rsidR="00BD26FA" w:rsidRPr="00BD26FA" w:rsidTr="00F939F4">
        <w:tc>
          <w:tcPr>
            <w:tcW w:w="675"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2.</w:t>
            </w:r>
          </w:p>
        </w:tc>
        <w:tc>
          <w:tcPr>
            <w:tcW w:w="3969"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Выставление запрещающих знаков «Купание  запрещено в местахмассового(неорганизованного) отдыха людей на водных объектах Палецкого сельсовета Баганского района Новосибирской области</w:t>
            </w:r>
          </w:p>
        </w:tc>
        <w:tc>
          <w:tcPr>
            <w:tcW w:w="993" w:type="dxa"/>
            <w:gridSpan w:val="2"/>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Май-июнь</w:t>
            </w:r>
          </w:p>
        </w:tc>
        <w:tc>
          <w:tcPr>
            <w:tcW w:w="212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Глава сельсовета</w:t>
            </w:r>
          </w:p>
        </w:tc>
        <w:tc>
          <w:tcPr>
            <w:tcW w:w="992"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p>
        </w:tc>
      </w:tr>
      <w:tr w:rsidR="00BD26FA" w:rsidRPr="00BD26FA" w:rsidTr="00F939F4">
        <w:tc>
          <w:tcPr>
            <w:tcW w:w="675"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3.</w:t>
            </w:r>
          </w:p>
        </w:tc>
        <w:tc>
          <w:tcPr>
            <w:tcW w:w="3969"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Проведение информирования населения муниципальных образований о правилах безопасного поведения(отдыха) людей на водных объектах</w:t>
            </w:r>
          </w:p>
        </w:tc>
        <w:tc>
          <w:tcPr>
            <w:tcW w:w="993" w:type="dxa"/>
            <w:gridSpan w:val="2"/>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Май-август</w:t>
            </w:r>
          </w:p>
        </w:tc>
        <w:tc>
          <w:tcPr>
            <w:tcW w:w="212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Глава сельсовета</w:t>
            </w:r>
          </w:p>
        </w:tc>
        <w:tc>
          <w:tcPr>
            <w:tcW w:w="992"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p>
        </w:tc>
      </w:tr>
      <w:tr w:rsidR="00BD26FA" w:rsidRPr="00BD26FA" w:rsidTr="00F939F4">
        <w:tc>
          <w:tcPr>
            <w:tcW w:w="675"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lastRenderedPageBreak/>
              <w:t>4.</w:t>
            </w:r>
          </w:p>
        </w:tc>
        <w:tc>
          <w:tcPr>
            <w:tcW w:w="3969"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Проведение совместных выездов(рейдов) представителей администраций муниципальных образований с привлечением государственных инспекторов ФКУ «Центр ГИМС МЧС России по Новосибирской области»,специалистов ГО,сотрудников полиции по проверке мест массового(неорганизованного)отдыха людей на водных объектах</w:t>
            </w:r>
          </w:p>
        </w:tc>
        <w:tc>
          <w:tcPr>
            <w:tcW w:w="993" w:type="dxa"/>
            <w:gridSpan w:val="2"/>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Май-август</w:t>
            </w:r>
          </w:p>
        </w:tc>
        <w:tc>
          <w:tcPr>
            <w:tcW w:w="212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Глава сельсовета</w:t>
            </w:r>
          </w:p>
        </w:tc>
        <w:tc>
          <w:tcPr>
            <w:tcW w:w="992"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p>
        </w:tc>
      </w:tr>
      <w:tr w:rsidR="00BD26FA" w:rsidRPr="00BD26FA" w:rsidTr="00F939F4">
        <w:trPr>
          <w:trHeight w:val="3209"/>
        </w:trPr>
        <w:tc>
          <w:tcPr>
            <w:tcW w:w="675"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5.</w:t>
            </w:r>
          </w:p>
          <w:p w:rsidR="00BD26FA" w:rsidRPr="00BD26FA" w:rsidRDefault="00BD26FA" w:rsidP="00BD26FA">
            <w:pPr>
              <w:spacing w:after="0"/>
              <w:jc w:val="center"/>
              <w:rPr>
                <w:rFonts w:ascii="Times New Roman" w:hAnsi="Times New Roman" w:cs="Times New Roman"/>
                <w:sz w:val="28"/>
                <w:szCs w:val="28"/>
              </w:rPr>
            </w:pPr>
          </w:p>
          <w:p w:rsidR="00BD26FA" w:rsidRPr="00BD26FA" w:rsidRDefault="00BD26FA" w:rsidP="00BD26FA">
            <w:pPr>
              <w:spacing w:after="0"/>
              <w:jc w:val="center"/>
              <w:rPr>
                <w:rFonts w:ascii="Times New Roman" w:hAnsi="Times New Roman" w:cs="Times New Roman"/>
                <w:sz w:val="28"/>
                <w:szCs w:val="28"/>
              </w:rPr>
            </w:pPr>
          </w:p>
          <w:p w:rsidR="00BD26FA" w:rsidRPr="00BD26FA" w:rsidRDefault="00BD26FA" w:rsidP="00BD26FA">
            <w:pPr>
              <w:spacing w:after="0"/>
              <w:jc w:val="center"/>
              <w:rPr>
                <w:rFonts w:ascii="Times New Roman" w:hAnsi="Times New Roman" w:cs="Times New Roman"/>
                <w:sz w:val="28"/>
                <w:szCs w:val="28"/>
              </w:rPr>
            </w:pPr>
          </w:p>
          <w:p w:rsidR="00BD26FA" w:rsidRPr="00BD26FA" w:rsidRDefault="00BD26FA" w:rsidP="00BD26FA">
            <w:pPr>
              <w:spacing w:after="0"/>
              <w:jc w:val="center"/>
              <w:rPr>
                <w:rFonts w:ascii="Times New Roman" w:hAnsi="Times New Roman" w:cs="Times New Roman"/>
                <w:sz w:val="28"/>
                <w:szCs w:val="28"/>
              </w:rPr>
            </w:pPr>
          </w:p>
          <w:p w:rsidR="00BD26FA" w:rsidRPr="00BD26FA" w:rsidRDefault="00BD26FA" w:rsidP="00BD26FA">
            <w:pPr>
              <w:spacing w:after="0"/>
              <w:jc w:val="center"/>
              <w:rPr>
                <w:rFonts w:ascii="Times New Roman" w:hAnsi="Times New Roman" w:cs="Times New Roman"/>
                <w:sz w:val="28"/>
                <w:szCs w:val="28"/>
              </w:rPr>
            </w:pPr>
          </w:p>
          <w:p w:rsidR="00BD26FA" w:rsidRPr="00BD26FA" w:rsidRDefault="00BD26FA" w:rsidP="00BD26FA">
            <w:pPr>
              <w:spacing w:after="0"/>
              <w:jc w:val="center"/>
              <w:rPr>
                <w:rFonts w:ascii="Times New Roman" w:hAnsi="Times New Roman" w:cs="Times New Roman"/>
                <w:sz w:val="28"/>
                <w:szCs w:val="28"/>
              </w:rPr>
            </w:pPr>
          </w:p>
          <w:p w:rsidR="00BD26FA" w:rsidRPr="00BD26FA" w:rsidRDefault="00BD26FA" w:rsidP="00BD26FA">
            <w:pPr>
              <w:spacing w:after="0"/>
              <w:jc w:val="center"/>
              <w:rPr>
                <w:rFonts w:ascii="Times New Roman" w:hAnsi="Times New Roman" w:cs="Times New Roman"/>
                <w:sz w:val="28"/>
                <w:szCs w:val="28"/>
              </w:rPr>
            </w:pPr>
          </w:p>
          <w:p w:rsidR="00BD26FA" w:rsidRPr="00BD26FA" w:rsidRDefault="00BD26FA" w:rsidP="00BD26FA">
            <w:pPr>
              <w:spacing w:after="0"/>
              <w:jc w:val="center"/>
              <w:rPr>
                <w:rFonts w:ascii="Times New Roman" w:hAnsi="Times New Roman" w:cs="Times New Roman"/>
                <w:sz w:val="28"/>
                <w:szCs w:val="28"/>
              </w:rPr>
            </w:pPr>
          </w:p>
          <w:p w:rsidR="00BD26FA" w:rsidRPr="00BD26FA" w:rsidRDefault="00BD26FA" w:rsidP="00BD26FA">
            <w:pPr>
              <w:spacing w:after="0"/>
              <w:jc w:val="center"/>
              <w:rPr>
                <w:rFonts w:ascii="Times New Roman" w:hAnsi="Times New Roman" w:cs="Times New Roman"/>
                <w:sz w:val="28"/>
                <w:szCs w:val="28"/>
              </w:rPr>
            </w:pPr>
          </w:p>
        </w:tc>
        <w:tc>
          <w:tcPr>
            <w:tcW w:w="3969"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Организация распространения тематических материалов по предупреждению несчастных случаев на водных объектах(плакаты,памятки,листовки,статьи в печатных СМИ) в местах массового отдыха людей на воде в период купального сезона .</w:t>
            </w:r>
          </w:p>
        </w:tc>
        <w:tc>
          <w:tcPr>
            <w:tcW w:w="993" w:type="dxa"/>
            <w:gridSpan w:val="2"/>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Май -август</w:t>
            </w:r>
          </w:p>
        </w:tc>
        <w:tc>
          <w:tcPr>
            <w:tcW w:w="212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Глава сельсовета</w:t>
            </w:r>
          </w:p>
        </w:tc>
        <w:tc>
          <w:tcPr>
            <w:tcW w:w="992"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p>
        </w:tc>
      </w:tr>
      <w:tr w:rsidR="00BD26FA" w:rsidRPr="00BD26FA" w:rsidTr="00F939F4">
        <w:trPr>
          <w:trHeight w:val="658"/>
        </w:trPr>
        <w:tc>
          <w:tcPr>
            <w:tcW w:w="675"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6.</w:t>
            </w:r>
          </w:p>
        </w:tc>
        <w:tc>
          <w:tcPr>
            <w:tcW w:w="3969"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both"/>
              <w:rPr>
                <w:rFonts w:ascii="Times New Roman" w:hAnsi="Times New Roman" w:cs="Times New Roman"/>
                <w:sz w:val="28"/>
                <w:szCs w:val="28"/>
              </w:rPr>
            </w:pPr>
            <w:r w:rsidRPr="00BD26FA">
              <w:rPr>
                <w:rFonts w:ascii="Times New Roman" w:hAnsi="Times New Roman" w:cs="Times New Roman"/>
                <w:sz w:val="28"/>
                <w:szCs w:val="28"/>
              </w:rPr>
              <w:t>Организация и проведение акции «Вода – безопасная территория» в период купального сезона 2024 года.</w:t>
            </w:r>
          </w:p>
        </w:tc>
        <w:tc>
          <w:tcPr>
            <w:tcW w:w="993" w:type="dxa"/>
            <w:gridSpan w:val="2"/>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Июнь-август</w:t>
            </w:r>
          </w:p>
        </w:tc>
        <w:tc>
          <w:tcPr>
            <w:tcW w:w="212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both"/>
              <w:rPr>
                <w:rFonts w:ascii="Times New Roman" w:hAnsi="Times New Roman" w:cs="Times New Roman"/>
                <w:sz w:val="28"/>
                <w:szCs w:val="28"/>
              </w:rPr>
            </w:pPr>
            <w:r w:rsidRPr="00BD26FA">
              <w:rPr>
                <w:rFonts w:ascii="Times New Roman" w:hAnsi="Times New Roman" w:cs="Times New Roman"/>
                <w:sz w:val="28"/>
                <w:szCs w:val="28"/>
              </w:rPr>
              <w:t xml:space="preserve">Глава сельсовета </w:t>
            </w:r>
          </w:p>
        </w:tc>
        <w:tc>
          <w:tcPr>
            <w:tcW w:w="992"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p>
        </w:tc>
      </w:tr>
      <w:tr w:rsidR="00BD26FA" w:rsidRPr="00BD26FA" w:rsidTr="00F939F4">
        <w:tc>
          <w:tcPr>
            <w:tcW w:w="10031" w:type="dxa"/>
            <w:gridSpan w:val="7"/>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lang w:val="en-US"/>
              </w:rPr>
              <w:t>III</w:t>
            </w:r>
            <w:r w:rsidRPr="00BD26FA">
              <w:rPr>
                <w:rFonts w:ascii="Times New Roman" w:hAnsi="Times New Roman" w:cs="Times New Roman"/>
                <w:sz w:val="28"/>
                <w:szCs w:val="28"/>
              </w:rPr>
              <w:t>.Мероприятия, проводимые по окончанию проведения месячника безопасности людей на водных объектов</w:t>
            </w:r>
          </w:p>
        </w:tc>
      </w:tr>
      <w:tr w:rsidR="00BD26FA" w:rsidRPr="00BD26FA" w:rsidTr="00F939F4">
        <w:tc>
          <w:tcPr>
            <w:tcW w:w="675"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1.</w:t>
            </w:r>
          </w:p>
        </w:tc>
        <w:tc>
          <w:tcPr>
            <w:tcW w:w="4111" w:type="dxa"/>
            <w:gridSpan w:val="2"/>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Представление отчетов по итогам выполнения мероприятий месячника безопасност</w:t>
            </w:r>
            <w:bookmarkStart w:id="0" w:name="_GoBack"/>
            <w:bookmarkEnd w:id="0"/>
            <w:r w:rsidRPr="00BD26FA">
              <w:rPr>
                <w:rFonts w:ascii="Times New Roman" w:hAnsi="Times New Roman" w:cs="Times New Roman"/>
                <w:sz w:val="28"/>
                <w:szCs w:val="28"/>
              </w:rPr>
              <w:t>и людей на водных объектах в период купального сезона 2024 года.</w:t>
            </w:r>
          </w:p>
        </w:tc>
        <w:tc>
          <w:tcPr>
            <w:tcW w:w="851"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До 15 сентября</w:t>
            </w:r>
          </w:p>
        </w:tc>
        <w:tc>
          <w:tcPr>
            <w:tcW w:w="212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Главы сельсоветов</w:t>
            </w:r>
          </w:p>
        </w:tc>
        <w:tc>
          <w:tcPr>
            <w:tcW w:w="992"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r w:rsidRPr="00BD26FA">
              <w:rPr>
                <w:rFonts w:ascii="Times New Roman" w:hAnsi="Times New Roman" w:cs="Times New Roman"/>
                <w:sz w:val="28"/>
                <w:szCs w:val="28"/>
              </w:rPr>
              <w:t>Председатель КЧС и ОПБ</w:t>
            </w:r>
          </w:p>
        </w:tc>
        <w:tc>
          <w:tcPr>
            <w:tcW w:w="1276" w:type="dxa"/>
            <w:tcBorders>
              <w:top w:val="single" w:sz="4" w:space="0" w:color="auto"/>
              <w:left w:val="single" w:sz="4" w:space="0" w:color="auto"/>
              <w:bottom w:val="single" w:sz="4" w:space="0" w:color="auto"/>
              <w:right w:val="single" w:sz="4" w:space="0" w:color="auto"/>
            </w:tcBorders>
          </w:tcPr>
          <w:p w:rsidR="00BD26FA" w:rsidRPr="00BD26FA" w:rsidRDefault="00BD26FA" w:rsidP="00BD26FA">
            <w:pPr>
              <w:spacing w:after="0"/>
              <w:jc w:val="center"/>
              <w:rPr>
                <w:rFonts w:ascii="Times New Roman" w:hAnsi="Times New Roman" w:cs="Times New Roman"/>
                <w:sz w:val="28"/>
                <w:szCs w:val="28"/>
              </w:rPr>
            </w:pPr>
          </w:p>
        </w:tc>
      </w:tr>
    </w:tbl>
    <w:p w:rsidR="00BD26FA" w:rsidRPr="001F478C" w:rsidRDefault="00BD26FA" w:rsidP="00BD26FA">
      <w:pPr>
        <w:widowControl w:val="0"/>
        <w:autoSpaceDE w:val="0"/>
        <w:autoSpaceDN w:val="0"/>
        <w:adjustRightInd w:val="0"/>
        <w:rPr>
          <w:sz w:val="26"/>
          <w:szCs w:val="26"/>
        </w:rPr>
      </w:pPr>
    </w:p>
    <w:p w:rsidR="00BD26FA" w:rsidRPr="001F478C" w:rsidRDefault="00BD26FA" w:rsidP="00BD26FA">
      <w:pPr>
        <w:widowControl w:val="0"/>
        <w:autoSpaceDE w:val="0"/>
        <w:autoSpaceDN w:val="0"/>
        <w:adjustRightInd w:val="0"/>
        <w:rPr>
          <w:sz w:val="26"/>
          <w:szCs w:val="26"/>
        </w:rPr>
      </w:pPr>
    </w:p>
    <w:p w:rsidR="00BD26FA" w:rsidRPr="001F478C" w:rsidRDefault="00BD26FA" w:rsidP="00BD26FA">
      <w:pPr>
        <w:widowControl w:val="0"/>
        <w:autoSpaceDE w:val="0"/>
        <w:autoSpaceDN w:val="0"/>
        <w:adjustRightInd w:val="0"/>
        <w:rPr>
          <w:sz w:val="26"/>
          <w:szCs w:val="26"/>
        </w:rPr>
      </w:pPr>
    </w:p>
    <w:p w:rsidR="00BD26FA" w:rsidRPr="001F478C" w:rsidRDefault="00BD26FA" w:rsidP="00BD26FA">
      <w:pPr>
        <w:widowControl w:val="0"/>
        <w:autoSpaceDE w:val="0"/>
        <w:autoSpaceDN w:val="0"/>
        <w:adjustRightInd w:val="0"/>
        <w:rPr>
          <w:sz w:val="26"/>
          <w:szCs w:val="26"/>
        </w:rPr>
      </w:pPr>
    </w:p>
    <w:p w:rsidR="00BD26FA" w:rsidRPr="001F478C" w:rsidRDefault="00BD26FA" w:rsidP="00BD26FA">
      <w:pPr>
        <w:widowControl w:val="0"/>
        <w:autoSpaceDE w:val="0"/>
        <w:autoSpaceDN w:val="0"/>
        <w:adjustRightInd w:val="0"/>
        <w:rPr>
          <w:sz w:val="26"/>
          <w:szCs w:val="26"/>
        </w:rPr>
      </w:pPr>
    </w:p>
    <w:p w:rsidR="00BD26FA" w:rsidRPr="001F478C" w:rsidRDefault="00BD26FA" w:rsidP="00BD26FA">
      <w:pPr>
        <w:tabs>
          <w:tab w:val="left" w:pos="3960"/>
        </w:tabs>
        <w:jc w:val="both"/>
        <w:rPr>
          <w:sz w:val="26"/>
          <w:szCs w:val="26"/>
        </w:rPr>
      </w:pPr>
    </w:p>
    <w:p w:rsidR="00BD26FA" w:rsidRPr="001F478C" w:rsidRDefault="00BD26FA" w:rsidP="00BD26FA">
      <w:pPr>
        <w:tabs>
          <w:tab w:val="left" w:pos="3960"/>
        </w:tabs>
        <w:jc w:val="both"/>
        <w:rPr>
          <w:sz w:val="26"/>
          <w:szCs w:val="26"/>
        </w:rPr>
      </w:pPr>
    </w:p>
    <w:p w:rsidR="00BD26FA" w:rsidRPr="001F478C" w:rsidRDefault="00BD26FA" w:rsidP="00BD26FA">
      <w:pPr>
        <w:tabs>
          <w:tab w:val="left" w:pos="3960"/>
        </w:tabs>
        <w:jc w:val="both"/>
        <w:rPr>
          <w:sz w:val="26"/>
          <w:szCs w:val="26"/>
        </w:rPr>
      </w:pPr>
    </w:p>
    <w:p w:rsidR="00BD26FA" w:rsidRPr="001F478C" w:rsidRDefault="00BD26FA" w:rsidP="00BD26FA">
      <w:pPr>
        <w:tabs>
          <w:tab w:val="left" w:pos="3960"/>
        </w:tabs>
        <w:jc w:val="both"/>
        <w:rPr>
          <w:sz w:val="26"/>
          <w:szCs w:val="26"/>
        </w:rPr>
      </w:pPr>
    </w:p>
    <w:p w:rsidR="00BD26FA" w:rsidRDefault="00BD26FA" w:rsidP="00BD26FA">
      <w:pPr>
        <w:tabs>
          <w:tab w:val="left" w:pos="3960"/>
        </w:tabs>
        <w:jc w:val="both"/>
        <w:rPr>
          <w:sz w:val="20"/>
          <w:szCs w:val="20"/>
        </w:rPr>
      </w:pPr>
    </w:p>
    <w:p w:rsidR="00BD26FA" w:rsidRDefault="00BD26FA" w:rsidP="00BD26FA">
      <w:pPr>
        <w:tabs>
          <w:tab w:val="left" w:pos="3960"/>
        </w:tabs>
        <w:jc w:val="both"/>
        <w:rPr>
          <w:sz w:val="20"/>
          <w:szCs w:val="20"/>
        </w:rPr>
      </w:pPr>
    </w:p>
    <w:p w:rsidR="00BD26FA" w:rsidRDefault="00BD26FA" w:rsidP="00BD26FA">
      <w:pPr>
        <w:tabs>
          <w:tab w:val="left" w:pos="3960"/>
        </w:tabs>
        <w:jc w:val="both"/>
        <w:rPr>
          <w:sz w:val="20"/>
          <w:szCs w:val="20"/>
        </w:rPr>
      </w:pPr>
    </w:p>
    <w:p w:rsidR="00CB527A" w:rsidRPr="008528B0" w:rsidRDefault="00CB527A">
      <w:pPr>
        <w:spacing w:after="0" w:line="240" w:lineRule="auto"/>
        <w:jc w:val="both"/>
        <w:rPr>
          <w:rFonts w:ascii="Times New Roman" w:hAnsi="Times New Roman" w:cs="Times New Roman"/>
          <w:b/>
          <w:sz w:val="24"/>
          <w:szCs w:val="24"/>
          <w:u w:val="single"/>
        </w:rPr>
      </w:pPr>
    </w:p>
    <w:sectPr w:rsidR="00CB527A" w:rsidRPr="008528B0" w:rsidSect="00DA7E29">
      <w:pgSz w:w="11906" w:h="16838"/>
      <w:pgMar w:top="426" w:right="851" w:bottom="1135"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25E17" w:rsidRDefault="00825E17" w:rsidP="00AF7FDF">
      <w:pPr>
        <w:spacing w:after="0" w:line="240" w:lineRule="auto"/>
      </w:pPr>
      <w:r>
        <w:separator/>
      </w:r>
    </w:p>
  </w:endnote>
  <w:endnote w:type="continuationSeparator" w:id="1">
    <w:p w:rsidR="00825E17" w:rsidRDefault="00825E17"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25E17" w:rsidRDefault="00825E17" w:rsidP="00AF7FDF">
      <w:pPr>
        <w:spacing w:after="0" w:line="240" w:lineRule="auto"/>
      </w:pPr>
      <w:r>
        <w:separator/>
      </w:r>
    </w:p>
  </w:footnote>
  <w:footnote w:type="continuationSeparator" w:id="1">
    <w:p w:rsidR="00825E17" w:rsidRDefault="00825E17" w:rsidP="00AF7FD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0DE7983"/>
    <w:multiLevelType w:val="multilevel"/>
    <w:tmpl w:val="2E72319C"/>
    <w:lvl w:ilvl="0">
      <w:start w:val="1"/>
      <w:numFmt w:val="decimal"/>
      <w:lvlText w:val="%1."/>
      <w:lvlJc w:val="left"/>
      <w:pPr>
        <w:tabs>
          <w:tab w:val="num" w:pos="1287"/>
        </w:tabs>
        <w:ind w:left="1287" w:hanging="360"/>
      </w:p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2">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5257AD1"/>
    <w:multiLevelType w:val="hybridMultilevel"/>
    <w:tmpl w:val="D44853F6"/>
    <w:lvl w:ilvl="0" w:tplc="4AAACD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5C4F55"/>
    <w:multiLevelType w:val="hybridMultilevel"/>
    <w:tmpl w:val="3F4CAF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FDC135F"/>
    <w:multiLevelType w:val="hybridMultilevel"/>
    <w:tmpl w:val="95A6A60C"/>
    <w:lvl w:ilvl="0" w:tplc="0419000F">
      <w:start w:val="1"/>
      <w:numFmt w:val="decimal"/>
      <w:lvlText w:val="%1."/>
      <w:lvlJc w:val="left"/>
      <w:pPr>
        <w:ind w:left="631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1617AE1"/>
    <w:multiLevelType w:val="singleLevel"/>
    <w:tmpl w:val="987A1972"/>
    <w:lvl w:ilvl="0">
      <w:start w:val="6"/>
      <w:numFmt w:val="decimal"/>
      <w:lvlText w:val="1.%1."/>
      <w:legacy w:legacy="1" w:legacySpace="0" w:legacyIndent="485"/>
      <w:lvlJc w:val="left"/>
      <w:pPr>
        <w:ind w:left="0" w:firstLine="0"/>
      </w:pPr>
      <w:rPr>
        <w:rFonts w:ascii="Times New Roman" w:hAnsi="Times New Roman" w:cs="Times New Roman" w:hint="default"/>
      </w:rPr>
    </w:lvl>
  </w:abstractNum>
  <w:abstractNum w:abstractNumId="8">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1">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21AD1E1E"/>
    <w:multiLevelType w:val="multilevel"/>
    <w:tmpl w:val="18084AC0"/>
    <w:lvl w:ilvl="0">
      <w:start w:val="3"/>
      <w:numFmt w:val="decimal"/>
      <w:lvlText w:val="%1."/>
      <w:lvlJc w:val="left"/>
      <w:pPr>
        <w:ind w:left="2504" w:hanging="660"/>
      </w:pPr>
      <w:rPr>
        <w:rFonts w:hint="default"/>
      </w:rPr>
    </w:lvl>
    <w:lvl w:ilvl="1">
      <w:start w:val="2"/>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22695AA7"/>
    <w:multiLevelType w:val="multilevel"/>
    <w:tmpl w:val="AC967660"/>
    <w:lvl w:ilvl="0">
      <w:start w:val="1"/>
      <w:numFmt w:val="decimal"/>
      <w:lvlText w:val="%1."/>
      <w:lvlJc w:val="left"/>
      <w:pPr>
        <w:tabs>
          <w:tab w:val="num" w:pos="567"/>
        </w:tabs>
        <w:ind w:left="0" w:firstLine="567"/>
      </w:pPr>
      <w:rPr>
        <w:rFonts w:hint="default"/>
      </w:r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14">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7">
    <w:nsid w:val="2EE722FE"/>
    <w:multiLevelType w:val="hybridMultilevel"/>
    <w:tmpl w:val="98E62EDE"/>
    <w:lvl w:ilvl="0" w:tplc="E86E61CA">
      <w:start w:val="1"/>
      <w:numFmt w:val="decimal"/>
      <w:lvlText w:val="%1."/>
      <w:lvlJc w:val="left"/>
      <w:pPr>
        <w:tabs>
          <w:tab w:val="num" w:pos="567"/>
        </w:tabs>
        <w:ind w:left="0" w:firstLine="567"/>
      </w:pPr>
      <w:rPr>
        <w:rFonts w:hint="default"/>
      </w:r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8">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20">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36D00FA6"/>
    <w:multiLevelType w:val="hybridMultilevel"/>
    <w:tmpl w:val="975E7942"/>
    <w:lvl w:ilvl="0" w:tplc="4D6EC29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3AF03D5A"/>
    <w:multiLevelType w:val="multilevel"/>
    <w:tmpl w:val="A6C4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3EED4236"/>
    <w:multiLevelType w:val="hybridMultilevel"/>
    <w:tmpl w:val="922073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27A02D1"/>
    <w:multiLevelType w:val="hybridMultilevel"/>
    <w:tmpl w:val="22D0D5F6"/>
    <w:lvl w:ilvl="0" w:tplc="5C6C2E06">
      <w:start w:val="1"/>
      <w:numFmt w:val="decimal"/>
      <w:lvlText w:val="%1."/>
      <w:lvlJc w:val="left"/>
      <w:pPr>
        <w:ind w:left="1431" w:hanging="360"/>
      </w:pPr>
      <w:rPr>
        <w:rFonts w:hint="default"/>
      </w:rPr>
    </w:lvl>
    <w:lvl w:ilvl="1" w:tplc="04190019" w:tentative="1">
      <w:start w:val="1"/>
      <w:numFmt w:val="lowerLetter"/>
      <w:lvlText w:val="%2."/>
      <w:lvlJc w:val="left"/>
      <w:pPr>
        <w:ind w:left="2151" w:hanging="360"/>
      </w:pPr>
    </w:lvl>
    <w:lvl w:ilvl="2" w:tplc="0419001B" w:tentative="1">
      <w:start w:val="1"/>
      <w:numFmt w:val="lowerRoman"/>
      <w:lvlText w:val="%3."/>
      <w:lvlJc w:val="right"/>
      <w:pPr>
        <w:ind w:left="2871" w:hanging="180"/>
      </w:pPr>
    </w:lvl>
    <w:lvl w:ilvl="3" w:tplc="0419000F" w:tentative="1">
      <w:start w:val="1"/>
      <w:numFmt w:val="decimal"/>
      <w:lvlText w:val="%4."/>
      <w:lvlJc w:val="left"/>
      <w:pPr>
        <w:ind w:left="3591" w:hanging="360"/>
      </w:pPr>
    </w:lvl>
    <w:lvl w:ilvl="4" w:tplc="04190019" w:tentative="1">
      <w:start w:val="1"/>
      <w:numFmt w:val="lowerLetter"/>
      <w:lvlText w:val="%5."/>
      <w:lvlJc w:val="left"/>
      <w:pPr>
        <w:ind w:left="4311" w:hanging="360"/>
      </w:pPr>
    </w:lvl>
    <w:lvl w:ilvl="5" w:tplc="0419001B" w:tentative="1">
      <w:start w:val="1"/>
      <w:numFmt w:val="lowerRoman"/>
      <w:lvlText w:val="%6."/>
      <w:lvlJc w:val="right"/>
      <w:pPr>
        <w:ind w:left="5031" w:hanging="180"/>
      </w:pPr>
    </w:lvl>
    <w:lvl w:ilvl="6" w:tplc="0419000F" w:tentative="1">
      <w:start w:val="1"/>
      <w:numFmt w:val="decimal"/>
      <w:lvlText w:val="%7."/>
      <w:lvlJc w:val="left"/>
      <w:pPr>
        <w:ind w:left="5751" w:hanging="360"/>
      </w:pPr>
    </w:lvl>
    <w:lvl w:ilvl="7" w:tplc="04190019" w:tentative="1">
      <w:start w:val="1"/>
      <w:numFmt w:val="lowerLetter"/>
      <w:lvlText w:val="%8."/>
      <w:lvlJc w:val="left"/>
      <w:pPr>
        <w:ind w:left="6471" w:hanging="360"/>
      </w:pPr>
    </w:lvl>
    <w:lvl w:ilvl="8" w:tplc="0419001B" w:tentative="1">
      <w:start w:val="1"/>
      <w:numFmt w:val="lowerRoman"/>
      <w:lvlText w:val="%9."/>
      <w:lvlJc w:val="right"/>
      <w:pPr>
        <w:ind w:left="7191" w:hanging="180"/>
      </w:pPr>
    </w:lvl>
  </w:abstractNum>
  <w:abstractNum w:abstractNumId="25">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32F0669"/>
    <w:multiLevelType w:val="multilevel"/>
    <w:tmpl w:val="4056B3B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77856BA"/>
    <w:multiLevelType w:val="singleLevel"/>
    <w:tmpl w:val="2690E174"/>
    <w:lvl w:ilvl="0">
      <w:start w:val="2"/>
      <w:numFmt w:val="decimal"/>
      <w:lvlText w:val="%1. "/>
      <w:legacy w:legacy="1" w:legacySpace="0" w:legacyIndent="283"/>
      <w:lvlJc w:val="left"/>
      <w:pPr>
        <w:ind w:left="483" w:hanging="283"/>
      </w:pPr>
      <w:rPr>
        <w:rFonts w:ascii="Times New Roman" w:hAnsi="Times New Roman" w:cs="Times New Roman" w:hint="default"/>
        <w:b w:val="0"/>
        <w:i w:val="0"/>
        <w:strike w:val="0"/>
        <w:dstrike w:val="0"/>
        <w:sz w:val="20"/>
        <w:szCs w:val="20"/>
        <w:u w:val="none"/>
        <w:effect w:val="none"/>
      </w:rPr>
    </w:lvl>
  </w:abstractNum>
  <w:abstractNum w:abstractNumId="30">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1">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3">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5">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65DD155B"/>
    <w:multiLevelType w:val="multilevel"/>
    <w:tmpl w:val="FC2A99F8"/>
    <w:lvl w:ilvl="0">
      <w:start w:val="3"/>
      <w:numFmt w:val="decimal"/>
      <w:lvlText w:val="%1."/>
      <w:lvlJc w:val="left"/>
      <w:pPr>
        <w:ind w:left="540" w:hanging="540"/>
      </w:pPr>
      <w:rPr>
        <w:rFonts w:hint="default"/>
      </w:rPr>
    </w:lvl>
    <w:lvl w:ilvl="1">
      <w:start w:val="1"/>
      <w:numFmt w:val="decimal"/>
      <w:lvlText w:val="%1.%2."/>
      <w:lvlJc w:val="left"/>
      <w:pPr>
        <w:ind w:left="1249" w:hanging="54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7">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41">
    <w:nsid w:val="6E1C0718"/>
    <w:multiLevelType w:val="multilevel"/>
    <w:tmpl w:val="AC967660"/>
    <w:lvl w:ilvl="0">
      <w:start w:val="1"/>
      <w:numFmt w:val="decimal"/>
      <w:lvlText w:val="%1."/>
      <w:lvlJc w:val="left"/>
      <w:pPr>
        <w:tabs>
          <w:tab w:val="num" w:pos="567"/>
        </w:tabs>
        <w:ind w:left="0" w:firstLine="567"/>
      </w:pPr>
      <w:rPr>
        <w:rFonts w:hint="default"/>
      </w:r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42">
    <w:nsid w:val="71A62CFB"/>
    <w:multiLevelType w:val="hybridMultilevel"/>
    <w:tmpl w:val="C89A73C0"/>
    <w:lvl w:ilvl="0" w:tplc="15047E0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4">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5">
    <w:nsid w:val="7D462E93"/>
    <w:multiLevelType w:val="hybridMultilevel"/>
    <w:tmpl w:val="116CDA34"/>
    <w:lvl w:ilvl="0" w:tplc="1AE057F0">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46">
    <w:nsid w:val="7D9335D3"/>
    <w:multiLevelType w:val="multilevel"/>
    <w:tmpl w:val="5C1C255A"/>
    <w:lvl w:ilvl="0">
      <w:start w:val="2"/>
      <w:numFmt w:val="decimal"/>
      <w:lvlText w:val="%1."/>
      <w:lvlJc w:val="left"/>
      <w:pPr>
        <w:ind w:left="360" w:hanging="360"/>
      </w:pPr>
      <w:rPr>
        <w:rFonts w:hint="default"/>
      </w:rPr>
    </w:lvl>
    <w:lvl w:ilvl="1">
      <w:start w:val="6"/>
      <w:numFmt w:val="decimal"/>
      <w:lvlText w:val="%1.%2."/>
      <w:lvlJc w:val="left"/>
      <w:pPr>
        <w:ind w:left="1495"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47">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40"/>
  </w:num>
  <w:num w:numId="3">
    <w:abstractNumId w:val="25"/>
  </w:num>
  <w:num w:numId="4">
    <w:abstractNumId w:val="27"/>
  </w:num>
  <w:num w:numId="5">
    <w:abstractNumId w:val="5"/>
  </w:num>
  <w:num w:numId="6">
    <w:abstractNumId w:val="2"/>
  </w:num>
  <w:num w:numId="7">
    <w:abstractNumId w:val="10"/>
  </w:num>
  <w:num w:numId="8">
    <w:abstractNumId w:val="44"/>
  </w:num>
  <w:num w:numId="9">
    <w:abstractNumId w:val="28"/>
  </w:num>
  <w:num w:numId="10">
    <w:abstractNumId w:val="47"/>
  </w:num>
  <w:num w:numId="11">
    <w:abstractNumId w:val="15"/>
  </w:num>
  <w:num w:numId="12">
    <w:abstractNumId w:val="18"/>
  </w:num>
  <w:num w:numId="13">
    <w:abstractNumId w:val="3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32"/>
  </w:num>
  <w:num w:numId="16">
    <w:abstractNumId w:val="30"/>
  </w:num>
  <w:num w:numId="17">
    <w:abstractNumId w:val="34"/>
  </w:num>
  <w:num w:numId="18">
    <w:abstractNumId w:val="9"/>
  </w:num>
  <w:num w:numId="19">
    <w:abstractNumId w:val="37"/>
  </w:num>
  <w:num w:numId="20">
    <w:abstractNumId w:val="14"/>
  </w:num>
  <w:num w:numId="2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8"/>
  </w:num>
  <w:num w:numId="24">
    <w:abstractNumId w:val="22"/>
  </w:num>
  <w:num w:numId="25">
    <w:abstractNumId w:val="3"/>
  </w:num>
  <w:num w:numId="26">
    <w:abstractNumId w:val="16"/>
  </w:num>
  <w:num w:numId="27">
    <w:abstractNumId w:val="21"/>
  </w:num>
  <w:num w:numId="28">
    <w:abstractNumId w:val="33"/>
  </w:num>
  <w:num w:numId="29">
    <w:abstractNumId w:val="20"/>
  </w:num>
  <w:num w:numId="30">
    <w:abstractNumId w:val="38"/>
  </w:num>
  <w:num w:numId="31">
    <w:abstractNumId w:val="35"/>
  </w:num>
  <w:num w:numId="32">
    <w:abstractNumId w:val="29"/>
    <w:lvlOverride w:ilvl="0">
      <w:startOverride w:val="2"/>
    </w:lvlOverride>
  </w:num>
  <w:num w:numId="33">
    <w:abstractNumId w:val="46"/>
  </w:num>
  <w:num w:numId="34">
    <w:abstractNumId w:val="36"/>
  </w:num>
  <w:num w:numId="35">
    <w:abstractNumId w:val="12"/>
  </w:num>
  <w:num w:numId="36">
    <w:abstractNumId w:val="26"/>
  </w:num>
  <w:num w:numId="37">
    <w:abstractNumId w:val="3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4"/>
  </w:num>
  <w:num w:numId="39">
    <w:abstractNumId w:val="42"/>
  </w:num>
  <w:num w:numId="40">
    <w:abstractNumId w:val="45"/>
  </w:num>
  <w:num w:numId="41">
    <w:abstractNumId w:val="17"/>
  </w:num>
  <w:num w:numId="42">
    <w:abstractNumId w:val="1"/>
  </w:num>
  <w:num w:numId="43">
    <w:abstractNumId w:val="13"/>
  </w:num>
  <w:num w:numId="44">
    <w:abstractNumId w:val="41"/>
  </w:num>
  <w:num w:numId="45">
    <w:abstractNumId w:val="4"/>
  </w:num>
  <w:num w:numId="46">
    <w:abstractNumId w:val="23"/>
  </w:num>
  <w:num w:numId="4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6"/>
  </w:num>
  <w:num w:numId="49">
    <w:abstractNumId w:val="7"/>
    <w:lvlOverride w:ilvl="0">
      <w:startOverride w:val="6"/>
    </w:lvlOverride>
  </w:num>
  <w:num w:numId="50">
    <w:abstractNumId w:val="31"/>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08E6"/>
    <w:rsid w:val="000647EE"/>
    <w:rsid w:val="000655B1"/>
    <w:rsid w:val="00065D96"/>
    <w:rsid w:val="00072EFC"/>
    <w:rsid w:val="00075CA0"/>
    <w:rsid w:val="00076520"/>
    <w:rsid w:val="000769DB"/>
    <w:rsid w:val="000935D5"/>
    <w:rsid w:val="000B4D42"/>
    <w:rsid w:val="000B537D"/>
    <w:rsid w:val="000E289A"/>
    <w:rsid w:val="000E444F"/>
    <w:rsid w:val="000F2186"/>
    <w:rsid w:val="00101739"/>
    <w:rsid w:val="00101E0B"/>
    <w:rsid w:val="001102D2"/>
    <w:rsid w:val="00112B02"/>
    <w:rsid w:val="00121B36"/>
    <w:rsid w:val="00133291"/>
    <w:rsid w:val="00135F4C"/>
    <w:rsid w:val="00136611"/>
    <w:rsid w:val="0014350C"/>
    <w:rsid w:val="00152CE6"/>
    <w:rsid w:val="00161999"/>
    <w:rsid w:val="00167B79"/>
    <w:rsid w:val="00171014"/>
    <w:rsid w:val="001742E6"/>
    <w:rsid w:val="001767D2"/>
    <w:rsid w:val="001821E2"/>
    <w:rsid w:val="0018684B"/>
    <w:rsid w:val="00190D15"/>
    <w:rsid w:val="00195361"/>
    <w:rsid w:val="001A01CE"/>
    <w:rsid w:val="001A0266"/>
    <w:rsid w:val="001A6717"/>
    <w:rsid w:val="001B0EB5"/>
    <w:rsid w:val="001B19CE"/>
    <w:rsid w:val="001B3957"/>
    <w:rsid w:val="001C058B"/>
    <w:rsid w:val="001C1D51"/>
    <w:rsid w:val="001C423D"/>
    <w:rsid w:val="001C6DE7"/>
    <w:rsid w:val="001E0ECB"/>
    <w:rsid w:val="001F3F75"/>
    <w:rsid w:val="00202E10"/>
    <w:rsid w:val="00204E20"/>
    <w:rsid w:val="0021277A"/>
    <w:rsid w:val="002145D4"/>
    <w:rsid w:val="00224BB0"/>
    <w:rsid w:val="002273FE"/>
    <w:rsid w:val="002278F3"/>
    <w:rsid w:val="0022796C"/>
    <w:rsid w:val="00232CAE"/>
    <w:rsid w:val="0023526F"/>
    <w:rsid w:val="00244920"/>
    <w:rsid w:val="00254FFB"/>
    <w:rsid w:val="00255D4B"/>
    <w:rsid w:val="00261DE8"/>
    <w:rsid w:val="002654FF"/>
    <w:rsid w:val="002713FE"/>
    <w:rsid w:val="00276C7E"/>
    <w:rsid w:val="0027706A"/>
    <w:rsid w:val="00282809"/>
    <w:rsid w:val="00285520"/>
    <w:rsid w:val="00285B50"/>
    <w:rsid w:val="002B10A4"/>
    <w:rsid w:val="002B430E"/>
    <w:rsid w:val="002C0810"/>
    <w:rsid w:val="002C12AC"/>
    <w:rsid w:val="002C205E"/>
    <w:rsid w:val="002C565D"/>
    <w:rsid w:val="002C68EE"/>
    <w:rsid w:val="002E330A"/>
    <w:rsid w:val="002E56E1"/>
    <w:rsid w:val="00301980"/>
    <w:rsid w:val="00302783"/>
    <w:rsid w:val="00312D20"/>
    <w:rsid w:val="00323C5D"/>
    <w:rsid w:val="00325315"/>
    <w:rsid w:val="0033080F"/>
    <w:rsid w:val="00332610"/>
    <w:rsid w:val="00347B31"/>
    <w:rsid w:val="003529A8"/>
    <w:rsid w:val="00356800"/>
    <w:rsid w:val="0037055C"/>
    <w:rsid w:val="00371138"/>
    <w:rsid w:val="003849ED"/>
    <w:rsid w:val="003B7F29"/>
    <w:rsid w:val="003D52EC"/>
    <w:rsid w:val="003E3A09"/>
    <w:rsid w:val="003E4844"/>
    <w:rsid w:val="003E5032"/>
    <w:rsid w:val="003E76FC"/>
    <w:rsid w:val="003F62EE"/>
    <w:rsid w:val="00403247"/>
    <w:rsid w:val="004041B1"/>
    <w:rsid w:val="00406B30"/>
    <w:rsid w:val="0041604A"/>
    <w:rsid w:val="0042444A"/>
    <w:rsid w:val="00442914"/>
    <w:rsid w:val="00446D87"/>
    <w:rsid w:val="00451BCE"/>
    <w:rsid w:val="00454A87"/>
    <w:rsid w:val="0046089A"/>
    <w:rsid w:val="0046102E"/>
    <w:rsid w:val="0046590D"/>
    <w:rsid w:val="00467FEA"/>
    <w:rsid w:val="0047113D"/>
    <w:rsid w:val="00476FAD"/>
    <w:rsid w:val="0048032B"/>
    <w:rsid w:val="00480446"/>
    <w:rsid w:val="00480FC8"/>
    <w:rsid w:val="004877AE"/>
    <w:rsid w:val="00487ED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450B4"/>
    <w:rsid w:val="00554150"/>
    <w:rsid w:val="005666C2"/>
    <w:rsid w:val="00584795"/>
    <w:rsid w:val="00585048"/>
    <w:rsid w:val="00586275"/>
    <w:rsid w:val="00596532"/>
    <w:rsid w:val="005B501A"/>
    <w:rsid w:val="005C0355"/>
    <w:rsid w:val="005D0A6F"/>
    <w:rsid w:val="005E538E"/>
    <w:rsid w:val="005F14B9"/>
    <w:rsid w:val="005F1A8A"/>
    <w:rsid w:val="005F2F16"/>
    <w:rsid w:val="005F4FDC"/>
    <w:rsid w:val="00602F94"/>
    <w:rsid w:val="00607A75"/>
    <w:rsid w:val="00612864"/>
    <w:rsid w:val="006147C7"/>
    <w:rsid w:val="00623A4D"/>
    <w:rsid w:val="00625569"/>
    <w:rsid w:val="00626C8F"/>
    <w:rsid w:val="00634449"/>
    <w:rsid w:val="0063520D"/>
    <w:rsid w:val="00640F9C"/>
    <w:rsid w:val="006421F7"/>
    <w:rsid w:val="00650A7E"/>
    <w:rsid w:val="00663E3F"/>
    <w:rsid w:val="00664FE5"/>
    <w:rsid w:val="00681DE3"/>
    <w:rsid w:val="006A00E9"/>
    <w:rsid w:val="006A3FB1"/>
    <w:rsid w:val="006A4D2D"/>
    <w:rsid w:val="006A509D"/>
    <w:rsid w:val="006B7FBC"/>
    <w:rsid w:val="006D1825"/>
    <w:rsid w:val="006D4196"/>
    <w:rsid w:val="006D6DA5"/>
    <w:rsid w:val="006E14FE"/>
    <w:rsid w:val="006E26B1"/>
    <w:rsid w:val="006F1C13"/>
    <w:rsid w:val="00705F5F"/>
    <w:rsid w:val="0070664C"/>
    <w:rsid w:val="00710DB9"/>
    <w:rsid w:val="0071285F"/>
    <w:rsid w:val="0072330E"/>
    <w:rsid w:val="007249FF"/>
    <w:rsid w:val="007256C7"/>
    <w:rsid w:val="00727FFB"/>
    <w:rsid w:val="00731019"/>
    <w:rsid w:val="00735000"/>
    <w:rsid w:val="007460A1"/>
    <w:rsid w:val="0074684D"/>
    <w:rsid w:val="00747C77"/>
    <w:rsid w:val="00750C63"/>
    <w:rsid w:val="00753677"/>
    <w:rsid w:val="00760BFE"/>
    <w:rsid w:val="0078009B"/>
    <w:rsid w:val="0078529A"/>
    <w:rsid w:val="007919CD"/>
    <w:rsid w:val="00796634"/>
    <w:rsid w:val="00796D64"/>
    <w:rsid w:val="007A06A3"/>
    <w:rsid w:val="007A789B"/>
    <w:rsid w:val="007D11F2"/>
    <w:rsid w:val="007E01F6"/>
    <w:rsid w:val="007E282B"/>
    <w:rsid w:val="007E5F7B"/>
    <w:rsid w:val="007F299C"/>
    <w:rsid w:val="007F56CB"/>
    <w:rsid w:val="00801B99"/>
    <w:rsid w:val="008113B5"/>
    <w:rsid w:val="00825E17"/>
    <w:rsid w:val="00830089"/>
    <w:rsid w:val="00832509"/>
    <w:rsid w:val="00842DBA"/>
    <w:rsid w:val="00844C3A"/>
    <w:rsid w:val="008468E6"/>
    <w:rsid w:val="008528B0"/>
    <w:rsid w:val="008555D9"/>
    <w:rsid w:val="0087712E"/>
    <w:rsid w:val="008831D4"/>
    <w:rsid w:val="008A52C6"/>
    <w:rsid w:val="008A7C83"/>
    <w:rsid w:val="008B120A"/>
    <w:rsid w:val="008B2813"/>
    <w:rsid w:val="008B68F4"/>
    <w:rsid w:val="008C54CC"/>
    <w:rsid w:val="008D602A"/>
    <w:rsid w:val="008E2820"/>
    <w:rsid w:val="008F0838"/>
    <w:rsid w:val="008F559A"/>
    <w:rsid w:val="0090506C"/>
    <w:rsid w:val="00923C00"/>
    <w:rsid w:val="009254A0"/>
    <w:rsid w:val="00931728"/>
    <w:rsid w:val="009420FC"/>
    <w:rsid w:val="00950A3E"/>
    <w:rsid w:val="00952C6F"/>
    <w:rsid w:val="009563E4"/>
    <w:rsid w:val="009574E7"/>
    <w:rsid w:val="00961523"/>
    <w:rsid w:val="00974628"/>
    <w:rsid w:val="0097667E"/>
    <w:rsid w:val="00976D92"/>
    <w:rsid w:val="00981D6F"/>
    <w:rsid w:val="009919EE"/>
    <w:rsid w:val="009954BE"/>
    <w:rsid w:val="009963E8"/>
    <w:rsid w:val="009A4D62"/>
    <w:rsid w:val="009A7282"/>
    <w:rsid w:val="009C48DD"/>
    <w:rsid w:val="009C728F"/>
    <w:rsid w:val="009D01DE"/>
    <w:rsid w:val="009E0063"/>
    <w:rsid w:val="009E1F33"/>
    <w:rsid w:val="009E60A9"/>
    <w:rsid w:val="009F398A"/>
    <w:rsid w:val="009F5792"/>
    <w:rsid w:val="00A00556"/>
    <w:rsid w:val="00A05055"/>
    <w:rsid w:val="00A102F6"/>
    <w:rsid w:val="00A325AC"/>
    <w:rsid w:val="00A52888"/>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7A0C"/>
    <w:rsid w:val="00B355CB"/>
    <w:rsid w:val="00B50F19"/>
    <w:rsid w:val="00B51142"/>
    <w:rsid w:val="00B5438C"/>
    <w:rsid w:val="00B560CC"/>
    <w:rsid w:val="00B573C5"/>
    <w:rsid w:val="00B676CF"/>
    <w:rsid w:val="00B84B42"/>
    <w:rsid w:val="00BA2DA5"/>
    <w:rsid w:val="00BB1194"/>
    <w:rsid w:val="00BC4ABE"/>
    <w:rsid w:val="00BC59F0"/>
    <w:rsid w:val="00BC6635"/>
    <w:rsid w:val="00BD26FA"/>
    <w:rsid w:val="00BD4492"/>
    <w:rsid w:val="00BE2AEB"/>
    <w:rsid w:val="00BF2D11"/>
    <w:rsid w:val="00BF5FBE"/>
    <w:rsid w:val="00C07B46"/>
    <w:rsid w:val="00C11B3A"/>
    <w:rsid w:val="00C14371"/>
    <w:rsid w:val="00C26D09"/>
    <w:rsid w:val="00C357EA"/>
    <w:rsid w:val="00C36BD4"/>
    <w:rsid w:val="00C41760"/>
    <w:rsid w:val="00C525F9"/>
    <w:rsid w:val="00C673D8"/>
    <w:rsid w:val="00C70FB5"/>
    <w:rsid w:val="00C7651D"/>
    <w:rsid w:val="00C77738"/>
    <w:rsid w:val="00C84956"/>
    <w:rsid w:val="00C96C40"/>
    <w:rsid w:val="00CA3DC8"/>
    <w:rsid w:val="00CB5094"/>
    <w:rsid w:val="00CB527A"/>
    <w:rsid w:val="00CB5ADC"/>
    <w:rsid w:val="00CC3D8D"/>
    <w:rsid w:val="00CD4822"/>
    <w:rsid w:val="00CE5F94"/>
    <w:rsid w:val="00CF09A5"/>
    <w:rsid w:val="00D00642"/>
    <w:rsid w:val="00D15162"/>
    <w:rsid w:val="00D371AD"/>
    <w:rsid w:val="00D433CF"/>
    <w:rsid w:val="00D44B1A"/>
    <w:rsid w:val="00D610FC"/>
    <w:rsid w:val="00D61AC2"/>
    <w:rsid w:val="00D6495D"/>
    <w:rsid w:val="00D71C9D"/>
    <w:rsid w:val="00D74FA9"/>
    <w:rsid w:val="00D8366E"/>
    <w:rsid w:val="00D875E8"/>
    <w:rsid w:val="00D92C6D"/>
    <w:rsid w:val="00DA7E29"/>
    <w:rsid w:val="00DB42B4"/>
    <w:rsid w:val="00DC5BC3"/>
    <w:rsid w:val="00DD79AC"/>
    <w:rsid w:val="00DF0286"/>
    <w:rsid w:val="00E03995"/>
    <w:rsid w:val="00E1246F"/>
    <w:rsid w:val="00E129E4"/>
    <w:rsid w:val="00E13636"/>
    <w:rsid w:val="00E15F31"/>
    <w:rsid w:val="00E26749"/>
    <w:rsid w:val="00E30208"/>
    <w:rsid w:val="00E43D99"/>
    <w:rsid w:val="00E477D7"/>
    <w:rsid w:val="00E563FD"/>
    <w:rsid w:val="00E56EAC"/>
    <w:rsid w:val="00E6517C"/>
    <w:rsid w:val="00E706E1"/>
    <w:rsid w:val="00E7189D"/>
    <w:rsid w:val="00E8167D"/>
    <w:rsid w:val="00E94EE2"/>
    <w:rsid w:val="00EA002B"/>
    <w:rsid w:val="00EA34E3"/>
    <w:rsid w:val="00EA4945"/>
    <w:rsid w:val="00EB0721"/>
    <w:rsid w:val="00EB27DB"/>
    <w:rsid w:val="00EC0EF5"/>
    <w:rsid w:val="00EC52A3"/>
    <w:rsid w:val="00EC566B"/>
    <w:rsid w:val="00ED6E5F"/>
    <w:rsid w:val="00ED7C93"/>
    <w:rsid w:val="00EE5BAB"/>
    <w:rsid w:val="00F057A6"/>
    <w:rsid w:val="00F150F5"/>
    <w:rsid w:val="00F345F0"/>
    <w:rsid w:val="00F56568"/>
    <w:rsid w:val="00F66D25"/>
    <w:rsid w:val="00F9764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lsdException w:name="caption" w:uiPriority="0" w:qFormat="1"/>
    <w:lsdException w:name="page number" w:uiPriority="0"/>
    <w:lsdException w:name="endnote reference" w:uiPriority="0"/>
    <w:lsdException w:name="endnote text" w:uiPriority="0"/>
    <w:lsdException w:name="List" w:uiPriority="0"/>
    <w:lsdException w:name="Title" w:semiHidden="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Normal (Web)" w:qFormat="1"/>
    <w:lsdException w:name="Balloon Text"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qFormat/>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qFormat/>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uiPriority w:val="99"/>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uiPriority w:val="99"/>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uiPriority w:val="99"/>
    <w:qFormat/>
    <w:rsid w:val="004E0CFA"/>
    <w:rPr>
      <w:rFonts w:ascii="Tahoma" w:eastAsia="Calibri" w:hAnsi="Tahoma" w:cs="Times New Roman"/>
      <w:sz w:val="16"/>
      <w:szCs w:val="16"/>
      <w:lang w:eastAsia="en-US"/>
    </w:rPr>
  </w:style>
  <w:style w:type="paragraph" w:styleId="af4">
    <w:name w:val="Balloon Text"/>
    <w:basedOn w:val="a"/>
    <w:link w:val="af3"/>
    <w:uiPriority w:val="99"/>
    <w:unhideWhenUsed/>
    <w:qFormat/>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uiPriority w:val="39"/>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iPriority w:val="99"/>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uiPriority w:val="99"/>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qFormat/>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qFormat/>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uiPriority w:val="99"/>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uiPriority w:val="99"/>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uiPriority w:val="99"/>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qFormat/>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uiPriority w:val="99"/>
    <w:qFormat/>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uiPriority w:val="99"/>
    <w:qFormat/>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3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uiPriority w:val="99"/>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xl66">
    <w:name w:val="xl66"/>
    <w:basedOn w:val="a"/>
    <w:rsid w:val="003D52EC"/>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8">
    <w:name w:val="xl68"/>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9">
    <w:name w:val="xl69"/>
    <w:basedOn w:val="a"/>
    <w:rsid w:val="003D52EC"/>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D52E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D52EC"/>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D52EC"/>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D52EC"/>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D52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D52EC"/>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8">
    <w:name w:val="xl7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D52EC"/>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1">
    <w:name w:val="xl81"/>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4">
    <w:name w:val="xl84"/>
    <w:basedOn w:val="a"/>
    <w:rsid w:val="003D52EC"/>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6">
    <w:name w:val="xl86"/>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7">
    <w:name w:val="xl87"/>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9">
    <w:name w:val="xl8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0">
    <w:name w:val="xl90"/>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
    <w:rsid w:val="003D52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5">
    <w:name w:val="xl95"/>
    <w:basedOn w:val="a"/>
    <w:rsid w:val="003D52EC"/>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6">
    <w:name w:val="xl96"/>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97">
    <w:name w:val="xl97"/>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8">
    <w:name w:val="xl9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0">
    <w:name w:val="xl100"/>
    <w:basedOn w:val="a"/>
    <w:rsid w:val="003D52EC"/>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1">
    <w:name w:val="xl101"/>
    <w:basedOn w:val="a"/>
    <w:rsid w:val="003D52EC"/>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
    <w:rsid w:val="003D52EC"/>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3">
    <w:name w:val="xl103"/>
    <w:basedOn w:val="a"/>
    <w:rsid w:val="003D52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4">
    <w:name w:val="xl104"/>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7">
    <w:name w:val="xl107"/>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8">
    <w:name w:val="xl108"/>
    <w:basedOn w:val="a"/>
    <w:rsid w:val="003D52EC"/>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9">
    <w:name w:val="xl109"/>
    <w:basedOn w:val="a"/>
    <w:rsid w:val="003D52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
    <w:rsid w:val="003D52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Style8">
    <w:name w:val="Style8"/>
    <w:basedOn w:val="a"/>
    <w:uiPriority w:val="99"/>
    <w:rsid w:val="00A52888"/>
    <w:pPr>
      <w:widowControl w:val="0"/>
      <w:autoSpaceDE w:val="0"/>
      <w:autoSpaceDN w:val="0"/>
      <w:adjustRightInd w:val="0"/>
      <w:spacing w:after="0" w:line="229" w:lineRule="exact"/>
      <w:jc w:val="both"/>
    </w:pPr>
    <w:rPr>
      <w:rFonts w:ascii="Times New Roman" w:eastAsia="Times New Roman" w:hAnsi="Times New Roman" w:cs="Times New Roman"/>
      <w:sz w:val="24"/>
      <w:szCs w:val="24"/>
    </w:rPr>
  </w:style>
  <w:style w:type="paragraph" w:customStyle="1" w:styleId="Style64">
    <w:name w:val="Style64"/>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86">
    <w:name w:val="Style86"/>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98">
    <w:name w:val="Style98"/>
    <w:basedOn w:val="a"/>
    <w:uiPriority w:val="99"/>
    <w:rsid w:val="00A52888"/>
    <w:pPr>
      <w:widowControl w:val="0"/>
      <w:autoSpaceDE w:val="0"/>
      <w:autoSpaceDN w:val="0"/>
      <w:adjustRightInd w:val="0"/>
      <w:spacing w:after="0" w:line="316" w:lineRule="exact"/>
      <w:ind w:firstLine="192"/>
    </w:pPr>
    <w:rPr>
      <w:rFonts w:ascii="Times New Roman" w:eastAsia="Times New Roman" w:hAnsi="Times New Roman" w:cs="Times New Roman"/>
      <w:sz w:val="24"/>
      <w:szCs w:val="24"/>
    </w:rPr>
  </w:style>
  <w:style w:type="character" w:customStyle="1" w:styleId="FontStyle101">
    <w:name w:val="Font Style101"/>
    <w:uiPriority w:val="99"/>
    <w:rsid w:val="00A52888"/>
    <w:rPr>
      <w:rFonts w:ascii="Times New Roman" w:hAnsi="Times New Roman"/>
      <w:sz w:val="26"/>
    </w:rPr>
  </w:style>
  <w:style w:type="character" w:customStyle="1" w:styleId="FontStyle113">
    <w:name w:val="Font Style113"/>
    <w:uiPriority w:val="99"/>
    <w:rsid w:val="00A52888"/>
    <w:rPr>
      <w:rFonts w:ascii="Times New Roman" w:hAnsi="Times New Roman"/>
      <w:b/>
      <w:sz w:val="22"/>
    </w:rPr>
  </w:style>
  <w:style w:type="character" w:customStyle="1" w:styleId="FontStyle138">
    <w:name w:val="Font Style138"/>
    <w:uiPriority w:val="99"/>
    <w:rsid w:val="00A52888"/>
    <w:rPr>
      <w:rFonts w:ascii="Times New Roman" w:hAnsi="Times New Roman"/>
      <w:sz w:val="24"/>
    </w:rPr>
  </w:style>
  <w:style w:type="character" w:customStyle="1" w:styleId="FontStyle142">
    <w:name w:val="Font Style142"/>
    <w:uiPriority w:val="99"/>
    <w:rsid w:val="00A52888"/>
    <w:rPr>
      <w:rFonts w:ascii="Times New Roman" w:hAnsi="Times New Roman"/>
      <w:b/>
      <w:sz w:val="24"/>
    </w:rPr>
  </w:style>
  <w:style w:type="character" w:customStyle="1" w:styleId="FontStyle146">
    <w:name w:val="Font Style146"/>
    <w:uiPriority w:val="99"/>
    <w:rsid w:val="00A52888"/>
    <w:rPr>
      <w:rFonts w:ascii="Times New Roman" w:hAnsi="Times New Roman"/>
      <w:b/>
      <w:sz w:val="20"/>
    </w:rPr>
  </w:style>
  <w:style w:type="paragraph" w:customStyle="1" w:styleId="affffa">
    <w:name w:val="Прижатый влево"/>
    <w:basedOn w:val="a"/>
    <w:next w:val="a"/>
    <w:uiPriority w:val="99"/>
    <w:rsid w:val="00A5288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3">
    <w:name w:val="Style 3"/>
    <w:uiPriority w:val="99"/>
    <w:rsid w:val="00A52888"/>
    <w:pPr>
      <w:widowControl w:val="0"/>
      <w:autoSpaceDE w:val="0"/>
      <w:autoSpaceDN w:val="0"/>
      <w:spacing w:after="0" w:line="208" w:lineRule="auto"/>
      <w:ind w:right="72" w:firstLine="720"/>
      <w:jc w:val="both"/>
    </w:pPr>
    <w:rPr>
      <w:rFonts w:ascii="Arial" w:eastAsia="Times New Roman" w:hAnsi="Arial" w:cs="Arial"/>
      <w:sz w:val="30"/>
      <w:szCs w:val="30"/>
      <w:lang w:val="en-US"/>
    </w:rPr>
  </w:style>
  <w:style w:type="character" w:customStyle="1" w:styleId="CharacterStyle1">
    <w:name w:val="Character Style 1"/>
    <w:uiPriority w:val="99"/>
    <w:rsid w:val="00A52888"/>
    <w:rPr>
      <w:rFonts w:ascii="Arial" w:hAnsi="Arial"/>
      <w:sz w:val="30"/>
    </w:rPr>
  </w:style>
  <w:style w:type="paragraph" w:customStyle="1" w:styleId="Style2">
    <w:name w:val="Style 2"/>
    <w:uiPriority w:val="99"/>
    <w:rsid w:val="00A52888"/>
    <w:pPr>
      <w:widowControl w:val="0"/>
      <w:autoSpaceDE w:val="0"/>
      <w:autoSpaceDN w:val="0"/>
      <w:adjustRightInd w:val="0"/>
      <w:spacing w:after="0" w:line="240" w:lineRule="auto"/>
    </w:pPr>
    <w:rPr>
      <w:rFonts w:ascii="Times New Roman" w:eastAsia="Times New Roman" w:hAnsi="Times New Roman" w:cs="Times New Roman"/>
      <w:sz w:val="20"/>
      <w:szCs w:val="20"/>
      <w:lang w:val="en-US"/>
    </w:rPr>
  </w:style>
  <w:style w:type="paragraph" w:styleId="affffb">
    <w:name w:val="List"/>
    <w:basedOn w:val="afa"/>
    <w:rsid w:val="00A52888"/>
    <w:pPr>
      <w:suppressAutoHyphens/>
      <w:spacing w:after="140"/>
    </w:pPr>
    <w:rPr>
      <w:rFonts w:eastAsiaTheme="minorHAnsi" w:cs="Mangal"/>
      <w:lang w:eastAsia="en-US"/>
    </w:rPr>
  </w:style>
  <w:style w:type="paragraph" w:customStyle="1" w:styleId="Index">
    <w:name w:val="Index"/>
    <w:basedOn w:val="a"/>
    <w:qFormat/>
    <w:rsid w:val="00A52888"/>
    <w:pPr>
      <w:suppressLineNumbers/>
      <w:suppressAutoHyphens/>
      <w:spacing w:after="160" w:line="259" w:lineRule="auto"/>
    </w:pPr>
    <w:rPr>
      <w:rFonts w:eastAsiaTheme="minorHAnsi" w:cs="Mangal"/>
      <w:lang w:eastAsia="en-US"/>
    </w:rPr>
  </w:style>
  <w:style w:type="paragraph" w:customStyle="1" w:styleId="HeaderandFooter">
    <w:name w:val="Header and Footer"/>
    <w:basedOn w:val="a"/>
    <w:qFormat/>
    <w:rsid w:val="00A52888"/>
    <w:pPr>
      <w:suppressAutoHyphens/>
      <w:spacing w:after="160" w:line="259" w:lineRule="auto"/>
    </w:pPr>
    <w:rPr>
      <w:rFonts w:eastAsiaTheme="minorHAnsi"/>
      <w:lang w:eastAsia="en-US"/>
    </w:rPr>
  </w:style>
  <w:style w:type="paragraph" w:customStyle="1" w:styleId="1fa">
    <w:name w:val="стандарт1"/>
    <w:basedOn w:val="affffc"/>
    <w:rsid w:val="00640F9C"/>
    <w:pPr>
      <w:suppressAutoHyphens/>
      <w:spacing w:before="120" w:after="0" w:line="240" w:lineRule="auto"/>
      <w:ind w:left="0" w:firstLine="709"/>
      <w:jc w:val="both"/>
    </w:pPr>
    <w:rPr>
      <w:rFonts w:ascii="Times New Roman" w:eastAsia="Times New Roman" w:hAnsi="Times New Roman" w:cs="Times New Roman"/>
      <w:sz w:val="28"/>
      <w:szCs w:val="20"/>
    </w:rPr>
  </w:style>
  <w:style w:type="paragraph" w:styleId="affffc">
    <w:name w:val="Normal Indent"/>
    <w:basedOn w:val="a"/>
    <w:uiPriority w:val="99"/>
    <w:semiHidden/>
    <w:unhideWhenUsed/>
    <w:rsid w:val="00640F9C"/>
    <w:pPr>
      <w:ind w:left="708"/>
    </w:pPr>
  </w:style>
  <w:style w:type="character" w:customStyle="1" w:styleId="highlightsearch4">
    <w:name w:val="highlightsearch4"/>
    <w:basedOn w:val="a0"/>
    <w:rsid w:val="005450B4"/>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1669</TotalTime>
  <Pages>1</Pages>
  <Words>1168</Words>
  <Characters>6659</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105</cp:revision>
  <cp:lastPrinted>2022-08-09T09:25:00Z</cp:lastPrinted>
  <dcterms:created xsi:type="dcterms:W3CDTF">2021-04-29T04:47:00Z</dcterms:created>
  <dcterms:modified xsi:type="dcterms:W3CDTF">2024-07-02T02:58:00Z</dcterms:modified>
</cp:coreProperties>
</file>