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CB5094">
        <w:rPr>
          <w:rFonts w:ascii="Times New Roman" w:hAnsi="Times New Roman" w:cs="Times New Roman"/>
          <w:color w:val="FF0000"/>
          <w:sz w:val="72"/>
          <w:szCs w:val="72"/>
        </w:rPr>
        <w:t>9</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8528B0">
        <w:rPr>
          <w:rFonts w:ascii="Times New Roman" w:hAnsi="Times New Roman" w:cs="Times New Roman"/>
          <w:color w:val="FF0000"/>
          <w:sz w:val="72"/>
          <w:szCs w:val="72"/>
        </w:rPr>
        <w:t>17.04</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lastRenderedPageBreak/>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8528B0"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121B36" w:rsidP="0048032B">
            <w:pPr>
              <w:spacing w:after="0" w:line="240" w:lineRule="auto"/>
              <w:rPr>
                <w:rFonts w:ascii="Times New Roman" w:hAnsi="Times New Roman" w:cs="Times New Roman"/>
                <w:b/>
                <w:sz w:val="36"/>
                <w:szCs w:val="36"/>
              </w:rPr>
            </w:pPr>
          </w:p>
        </w:tc>
      </w:tr>
    </w:tbl>
    <w:p w:rsidR="00640F9C" w:rsidRDefault="00640F9C" w:rsidP="00640F9C">
      <w:pPr>
        <w:spacing w:after="0" w:line="240" w:lineRule="auto"/>
        <w:jc w:val="both"/>
        <w:rPr>
          <w:rFonts w:ascii="Times New Roman" w:hAnsi="Times New Roman" w:cs="Times New Roman"/>
          <w:b/>
          <w:sz w:val="36"/>
          <w:szCs w:val="36"/>
          <w:u w:val="single"/>
        </w:rPr>
      </w:pPr>
    </w:p>
    <w:p w:rsidR="008528B0" w:rsidRPr="008528B0" w:rsidRDefault="008528B0" w:rsidP="008528B0">
      <w:pPr>
        <w:spacing w:after="0" w:line="240" w:lineRule="auto"/>
        <w:jc w:val="both"/>
        <w:rPr>
          <w:rFonts w:ascii="Times New Roman" w:hAnsi="Times New Roman" w:cs="Times New Roman"/>
          <w:b/>
          <w:sz w:val="24"/>
          <w:szCs w:val="24"/>
          <w:u w:val="single"/>
        </w:rPr>
      </w:pPr>
      <w:r>
        <w:rPr>
          <w:rFonts w:ascii="Times New Roman" w:hAnsi="Times New Roman" w:cs="Times New Roman"/>
          <w:b/>
          <w:sz w:val="36"/>
          <w:szCs w:val="36"/>
          <w:u w:val="single"/>
        </w:rPr>
        <w:t>Постановления</w:t>
      </w:r>
    </w:p>
    <w:p w:rsidR="008528B0" w:rsidRPr="008528B0" w:rsidRDefault="008528B0" w:rsidP="008528B0">
      <w:pPr>
        <w:pStyle w:val="ab"/>
        <w:rPr>
          <w:b/>
          <w:sz w:val="24"/>
          <w:szCs w:val="24"/>
        </w:rPr>
      </w:pPr>
      <w:r w:rsidRPr="008528B0">
        <w:rPr>
          <w:b/>
          <w:sz w:val="24"/>
          <w:szCs w:val="24"/>
        </w:rPr>
        <w:t>АДМИНИСТРАЦИЯ</w:t>
      </w:r>
    </w:p>
    <w:p w:rsidR="008528B0" w:rsidRPr="008528B0" w:rsidRDefault="008528B0" w:rsidP="008528B0">
      <w:pPr>
        <w:spacing w:after="0"/>
        <w:jc w:val="center"/>
        <w:rPr>
          <w:rFonts w:ascii="Times New Roman" w:hAnsi="Times New Roman" w:cs="Times New Roman"/>
          <w:b/>
          <w:sz w:val="24"/>
          <w:szCs w:val="24"/>
        </w:rPr>
      </w:pPr>
      <w:r w:rsidRPr="008528B0">
        <w:rPr>
          <w:rFonts w:ascii="Times New Roman" w:hAnsi="Times New Roman" w:cs="Times New Roman"/>
          <w:b/>
          <w:sz w:val="24"/>
          <w:szCs w:val="24"/>
        </w:rPr>
        <w:t>ПАЛЕЦКОГО СЕЛЬСОВЕТА</w:t>
      </w:r>
    </w:p>
    <w:p w:rsidR="008528B0" w:rsidRPr="008528B0" w:rsidRDefault="008528B0" w:rsidP="008528B0">
      <w:pPr>
        <w:pStyle w:val="ab"/>
        <w:rPr>
          <w:b/>
          <w:sz w:val="24"/>
          <w:szCs w:val="24"/>
        </w:rPr>
      </w:pPr>
      <w:r w:rsidRPr="008528B0">
        <w:rPr>
          <w:b/>
          <w:sz w:val="24"/>
          <w:szCs w:val="24"/>
        </w:rPr>
        <w:t>БАГАНСКОГО РАЙОНА</w:t>
      </w:r>
    </w:p>
    <w:p w:rsidR="008528B0" w:rsidRPr="008528B0" w:rsidRDefault="008528B0" w:rsidP="008528B0">
      <w:pPr>
        <w:spacing w:after="0"/>
        <w:jc w:val="center"/>
        <w:rPr>
          <w:rFonts w:ascii="Times New Roman" w:hAnsi="Times New Roman" w:cs="Times New Roman"/>
          <w:b/>
          <w:bCs/>
          <w:sz w:val="24"/>
          <w:szCs w:val="24"/>
        </w:rPr>
      </w:pPr>
      <w:r w:rsidRPr="008528B0">
        <w:rPr>
          <w:rFonts w:ascii="Times New Roman" w:hAnsi="Times New Roman" w:cs="Times New Roman"/>
          <w:b/>
          <w:bCs/>
          <w:sz w:val="24"/>
          <w:szCs w:val="24"/>
        </w:rPr>
        <w:t>НОВОСИБИРСКОЙ ОБЛАСТИ</w:t>
      </w:r>
    </w:p>
    <w:p w:rsidR="008528B0" w:rsidRPr="008528B0" w:rsidRDefault="008528B0" w:rsidP="008528B0">
      <w:pPr>
        <w:spacing w:after="0"/>
        <w:rPr>
          <w:rFonts w:ascii="Times New Roman" w:hAnsi="Times New Roman" w:cs="Times New Roman"/>
          <w:b/>
          <w:bCs/>
          <w:sz w:val="24"/>
          <w:szCs w:val="24"/>
        </w:rPr>
      </w:pPr>
    </w:p>
    <w:p w:rsidR="008528B0" w:rsidRPr="008528B0" w:rsidRDefault="008528B0" w:rsidP="008528B0">
      <w:pPr>
        <w:spacing w:after="0"/>
        <w:jc w:val="center"/>
        <w:rPr>
          <w:rFonts w:ascii="Times New Roman" w:hAnsi="Times New Roman" w:cs="Times New Roman"/>
          <w:b/>
          <w:bCs/>
          <w:sz w:val="24"/>
          <w:szCs w:val="24"/>
        </w:rPr>
      </w:pPr>
      <w:r w:rsidRPr="008528B0">
        <w:rPr>
          <w:rFonts w:ascii="Times New Roman" w:hAnsi="Times New Roman" w:cs="Times New Roman"/>
          <w:b/>
          <w:bCs/>
          <w:sz w:val="24"/>
          <w:szCs w:val="24"/>
        </w:rPr>
        <w:t>ПОСТАНОВЛЕНИЕ</w:t>
      </w:r>
    </w:p>
    <w:p w:rsidR="008528B0" w:rsidRPr="008528B0" w:rsidRDefault="008528B0" w:rsidP="008528B0">
      <w:pPr>
        <w:spacing w:after="0"/>
        <w:jc w:val="center"/>
        <w:rPr>
          <w:rFonts w:ascii="Times New Roman" w:hAnsi="Times New Roman" w:cs="Times New Roman"/>
          <w:b/>
          <w:bCs/>
          <w:sz w:val="24"/>
          <w:szCs w:val="24"/>
        </w:rPr>
      </w:pPr>
      <w:r w:rsidRPr="008528B0">
        <w:rPr>
          <w:rFonts w:ascii="Times New Roman" w:hAnsi="Times New Roman" w:cs="Times New Roman"/>
          <w:b/>
          <w:bCs/>
          <w:sz w:val="24"/>
          <w:szCs w:val="24"/>
        </w:rPr>
        <w:t xml:space="preserve"> </w:t>
      </w:r>
    </w:p>
    <w:p w:rsidR="008528B0" w:rsidRPr="008528B0" w:rsidRDefault="008528B0" w:rsidP="008528B0">
      <w:pPr>
        <w:spacing w:after="0"/>
        <w:jc w:val="center"/>
        <w:rPr>
          <w:rFonts w:ascii="Times New Roman" w:hAnsi="Times New Roman" w:cs="Times New Roman"/>
          <w:bCs/>
          <w:sz w:val="24"/>
          <w:szCs w:val="24"/>
        </w:rPr>
      </w:pPr>
      <w:r w:rsidRPr="008528B0">
        <w:rPr>
          <w:rFonts w:ascii="Times New Roman" w:hAnsi="Times New Roman" w:cs="Times New Roman"/>
          <w:bCs/>
          <w:sz w:val="24"/>
          <w:szCs w:val="24"/>
        </w:rPr>
        <w:t>12.04.2024                                                 № 49</w:t>
      </w:r>
    </w:p>
    <w:p w:rsidR="008528B0" w:rsidRPr="008528B0" w:rsidRDefault="008528B0" w:rsidP="008528B0">
      <w:pPr>
        <w:spacing w:after="0"/>
        <w:jc w:val="center"/>
        <w:rPr>
          <w:rFonts w:ascii="Times New Roman" w:hAnsi="Times New Roman" w:cs="Times New Roman"/>
          <w:bCs/>
          <w:sz w:val="24"/>
          <w:szCs w:val="24"/>
        </w:rPr>
      </w:pPr>
    </w:p>
    <w:p w:rsidR="008528B0" w:rsidRPr="008528B0" w:rsidRDefault="008528B0" w:rsidP="008528B0">
      <w:pPr>
        <w:spacing w:after="0"/>
        <w:jc w:val="center"/>
        <w:rPr>
          <w:rFonts w:ascii="Times New Roman" w:hAnsi="Times New Roman" w:cs="Times New Roman"/>
          <w:bCs/>
          <w:sz w:val="24"/>
          <w:szCs w:val="24"/>
        </w:rPr>
      </w:pPr>
      <w:r w:rsidRPr="008528B0">
        <w:rPr>
          <w:rFonts w:ascii="Times New Roman" w:hAnsi="Times New Roman" w:cs="Times New Roman"/>
          <w:bCs/>
          <w:sz w:val="24"/>
          <w:szCs w:val="24"/>
        </w:rPr>
        <w:t>с. Палецкое</w:t>
      </w:r>
    </w:p>
    <w:p w:rsidR="008528B0" w:rsidRPr="008528B0" w:rsidRDefault="008528B0" w:rsidP="008528B0">
      <w:pPr>
        <w:spacing w:after="0"/>
        <w:jc w:val="center"/>
        <w:rPr>
          <w:rFonts w:ascii="Times New Roman" w:hAnsi="Times New Roman" w:cs="Times New Roman"/>
          <w:bCs/>
          <w:sz w:val="24"/>
          <w:szCs w:val="24"/>
        </w:rPr>
      </w:pPr>
    </w:p>
    <w:p w:rsidR="008528B0" w:rsidRPr="008528B0" w:rsidRDefault="008528B0" w:rsidP="008528B0">
      <w:pPr>
        <w:shd w:val="clear" w:color="auto" w:fill="FFFFFF"/>
        <w:spacing w:after="0"/>
        <w:ind w:left="284"/>
        <w:jc w:val="center"/>
        <w:rPr>
          <w:rFonts w:ascii="Times New Roman" w:hAnsi="Times New Roman" w:cs="Times New Roman"/>
          <w:color w:val="000000"/>
          <w:sz w:val="24"/>
          <w:szCs w:val="24"/>
        </w:rPr>
      </w:pPr>
      <w:r w:rsidRPr="008528B0">
        <w:rPr>
          <w:rFonts w:ascii="Times New Roman" w:hAnsi="Times New Roman" w:cs="Times New Roman"/>
          <w:color w:val="000000"/>
          <w:sz w:val="24"/>
          <w:szCs w:val="24"/>
        </w:rPr>
        <w:t>О внесении изменений в постановление администрации Палецкого сельсовета от 07.04.2022 № 41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Палецкого сельсовета                                   Баганского района Новосибирской области</w:t>
      </w:r>
    </w:p>
    <w:p w:rsidR="008528B0" w:rsidRPr="008528B0" w:rsidRDefault="008528B0" w:rsidP="008528B0">
      <w:pPr>
        <w:spacing w:after="0"/>
        <w:ind w:left="284"/>
        <w:jc w:val="center"/>
        <w:rPr>
          <w:rFonts w:ascii="Times New Roman" w:hAnsi="Times New Roman" w:cs="Times New Roman"/>
          <w:sz w:val="24"/>
          <w:szCs w:val="24"/>
        </w:rPr>
      </w:pPr>
    </w:p>
    <w:p w:rsidR="008528B0" w:rsidRPr="008528B0" w:rsidRDefault="008528B0" w:rsidP="008528B0">
      <w:pPr>
        <w:pStyle w:val="ConsPlusNormal"/>
        <w:ind w:left="284"/>
        <w:jc w:val="both"/>
        <w:rPr>
          <w:rFonts w:ascii="Times New Roman" w:hAnsi="Times New Roman" w:cs="Times New Roman"/>
          <w:sz w:val="24"/>
          <w:szCs w:val="24"/>
        </w:rPr>
      </w:pPr>
      <w:r w:rsidRPr="008528B0">
        <w:rPr>
          <w:rFonts w:ascii="Times New Roman" w:hAnsi="Times New Roman" w:cs="Times New Roman"/>
          <w:color w:val="000000"/>
          <w:sz w:val="24"/>
          <w:szCs w:val="24"/>
        </w:rPr>
        <w:t xml:space="preserve">         В соответствии с Федеральным законом от 10.07.2023 № 286-ФЗ «О внесении изменений в отдельные законодательные акты Российской Федерации» в Федеральный закон от 25.12.2008 № 273-ФЗ «О противодействии коррупции», Указом Президента Российской Федерации от 25.01.2024 №71 «О внесении изменений в некоторые акты Президента Российской Федерации», администрация </w:t>
      </w:r>
      <w:r w:rsidRPr="008528B0">
        <w:rPr>
          <w:rFonts w:ascii="Times New Roman" w:hAnsi="Times New Roman" w:cs="Times New Roman"/>
          <w:sz w:val="24"/>
          <w:szCs w:val="24"/>
        </w:rPr>
        <w:t>Палецкого сельсовета Баганского  района  Новосибирской области</w:t>
      </w:r>
    </w:p>
    <w:p w:rsidR="008528B0" w:rsidRPr="008528B0" w:rsidRDefault="008528B0" w:rsidP="008528B0">
      <w:pPr>
        <w:spacing w:after="0"/>
        <w:ind w:left="284"/>
        <w:rPr>
          <w:rFonts w:ascii="Times New Roman" w:hAnsi="Times New Roman" w:cs="Times New Roman"/>
          <w:sz w:val="24"/>
          <w:szCs w:val="24"/>
        </w:rPr>
      </w:pPr>
      <w:r w:rsidRPr="008528B0">
        <w:rPr>
          <w:rFonts w:ascii="Times New Roman" w:hAnsi="Times New Roman" w:cs="Times New Roman"/>
          <w:sz w:val="24"/>
          <w:szCs w:val="24"/>
        </w:rPr>
        <w:t xml:space="preserve">       ПОСТАНОВЛЯЕТ:</w:t>
      </w: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sz w:val="24"/>
          <w:szCs w:val="24"/>
        </w:rPr>
        <w:t xml:space="preserve">       1. Внести изменения в постановление администрации Палецкого сельсовета:</w:t>
      </w:r>
    </w:p>
    <w:p w:rsidR="008528B0" w:rsidRPr="008528B0" w:rsidRDefault="008528B0" w:rsidP="008528B0">
      <w:pPr>
        <w:spacing w:after="0"/>
        <w:ind w:left="284"/>
        <w:jc w:val="both"/>
        <w:rPr>
          <w:rFonts w:ascii="Times New Roman" w:hAnsi="Times New Roman" w:cs="Times New Roman"/>
          <w:kern w:val="36"/>
          <w:sz w:val="24"/>
          <w:szCs w:val="24"/>
        </w:rPr>
      </w:pPr>
      <w:r w:rsidRPr="008528B0">
        <w:rPr>
          <w:rFonts w:ascii="Times New Roman" w:hAnsi="Times New Roman" w:cs="Times New Roman"/>
          <w:kern w:val="36"/>
          <w:sz w:val="24"/>
          <w:szCs w:val="24"/>
        </w:rPr>
        <w:t xml:space="preserve">       Пункт 45 Положения о комиссии по соблюдению требований к служебному поведению муниципальных служащих и урегулированию конфликта интересов в администрации Палецкого сельсовета Баганского района Новосибирской области, читать в новой редакции:</w:t>
      </w:r>
    </w:p>
    <w:p w:rsidR="008528B0" w:rsidRPr="008528B0" w:rsidRDefault="008528B0" w:rsidP="008528B0">
      <w:pPr>
        <w:spacing w:after="0"/>
        <w:ind w:left="284"/>
        <w:jc w:val="both"/>
        <w:rPr>
          <w:rFonts w:ascii="Times New Roman" w:eastAsia="Calibri" w:hAnsi="Times New Roman" w:cs="Times New Roman"/>
          <w:sz w:val="24"/>
          <w:szCs w:val="24"/>
          <w:lang w:eastAsia="en-US"/>
        </w:rPr>
      </w:pPr>
      <w:r w:rsidRPr="008528B0">
        <w:rPr>
          <w:rFonts w:ascii="Times New Roman" w:eastAsia="Calibri" w:hAnsi="Times New Roman" w:cs="Times New Roman"/>
          <w:sz w:val="24"/>
          <w:szCs w:val="24"/>
          <w:shd w:val="clear" w:color="auto" w:fill="FFFFFF"/>
          <w:lang w:eastAsia="en-US"/>
        </w:rPr>
        <w:t xml:space="preserve">     « 45. Лицо, </w:t>
      </w:r>
      <w:r w:rsidRPr="008528B0">
        <w:rPr>
          <w:rFonts w:ascii="Times New Roman" w:eastAsia="Calibri" w:hAnsi="Times New Roman" w:cs="Times New Roman"/>
          <w:sz w:val="24"/>
          <w:szCs w:val="24"/>
          <w:lang w:eastAsia="en-US"/>
        </w:rPr>
        <w:t xml:space="preserve">в отношении которого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8528B0">
        <w:rPr>
          <w:rFonts w:ascii="Times New Roman" w:eastAsia="Calibri" w:hAnsi="Times New Roman" w:cs="Times New Roman"/>
          <w:sz w:val="24"/>
          <w:szCs w:val="24"/>
          <w:lang w:eastAsia="en-US"/>
        </w:rPr>
        <w:lastRenderedPageBreak/>
        <w:t xml:space="preserve">обстоятельств. При этом соблюдение ограничений, запретов и требований, а также исполнение обязанностей должно быть обеспечено физическим лицом не позднее чем через один месяц со дня прекращения действия указанных обстоятельств, если иное не установлено федеральными законами. </w:t>
      </w:r>
    </w:p>
    <w:p w:rsidR="008528B0" w:rsidRPr="008528B0" w:rsidRDefault="008528B0" w:rsidP="008528B0">
      <w:pPr>
        <w:spacing w:after="0"/>
        <w:ind w:left="284"/>
        <w:jc w:val="both"/>
        <w:rPr>
          <w:rFonts w:ascii="Times New Roman" w:eastAsia="Calibri" w:hAnsi="Times New Roman" w:cs="Times New Roman"/>
          <w:sz w:val="24"/>
          <w:szCs w:val="24"/>
          <w:lang w:eastAsia="en-US"/>
        </w:rPr>
      </w:pPr>
      <w:r w:rsidRPr="008528B0">
        <w:rPr>
          <w:rFonts w:ascii="Times New Roman" w:eastAsia="Calibri" w:hAnsi="Times New Roman" w:cs="Times New Roman"/>
          <w:sz w:val="24"/>
          <w:szCs w:val="24"/>
          <w:lang w:eastAsia="en-US"/>
        </w:rPr>
        <w:t xml:space="preserve">        Не зависящими от лица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 </w:t>
      </w:r>
    </w:p>
    <w:p w:rsidR="008528B0" w:rsidRPr="008528B0" w:rsidRDefault="008528B0" w:rsidP="008528B0">
      <w:pPr>
        <w:spacing w:after="0"/>
        <w:ind w:left="284"/>
        <w:jc w:val="both"/>
        <w:rPr>
          <w:rFonts w:ascii="Times New Roman" w:eastAsia="Calibri" w:hAnsi="Times New Roman" w:cs="Times New Roman"/>
          <w:sz w:val="24"/>
          <w:szCs w:val="24"/>
          <w:lang w:eastAsia="en-US"/>
        </w:rPr>
      </w:pPr>
      <w:r w:rsidRPr="008528B0">
        <w:rPr>
          <w:rFonts w:ascii="Times New Roman" w:eastAsia="Calibri" w:hAnsi="Times New Roman" w:cs="Times New Roman"/>
          <w:sz w:val="24"/>
          <w:szCs w:val="24"/>
          <w:lang w:eastAsia="en-US"/>
        </w:rPr>
        <w:t xml:space="preserve">       К указанным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8528B0" w:rsidRPr="008528B0" w:rsidRDefault="008528B0" w:rsidP="008528B0">
      <w:pPr>
        <w:spacing w:after="0"/>
        <w:ind w:left="284"/>
        <w:jc w:val="both"/>
        <w:rPr>
          <w:rFonts w:ascii="Times New Roman" w:eastAsia="Calibri" w:hAnsi="Times New Roman" w:cs="Times New Roman"/>
          <w:sz w:val="24"/>
          <w:szCs w:val="24"/>
          <w:lang w:eastAsia="en-US"/>
        </w:rPr>
      </w:pPr>
      <w:r w:rsidRPr="008528B0">
        <w:rPr>
          <w:rFonts w:ascii="Times New Roman" w:eastAsia="Calibri" w:hAnsi="Times New Roman" w:cs="Times New Roman"/>
          <w:sz w:val="24"/>
          <w:szCs w:val="24"/>
          <w:lang w:eastAsia="en-US"/>
        </w:rPr>
        <w:t xml:space="preserve">        Не зависящими от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 </w:t>
      </w:r>
    </w:p>
    <w:p w:rsidR="008528B0" w:rsidRPr="008528B0" w:rsidRDefault="008528B0" w:rsidP="008528B0">
      <w:pPr>
        <w:spacing w:after="0"/>
        <w:ind w:left="284"/>
        <w:jc w:val="both"/>
        <w:rPr>
          <w:rFonts w:ascii="Times New Roman" w:eastAsia="Calibri" w:hAnsi="Times New Roman" w:cs="Times New Roman"/>
          <w:sz w:val="24"/>
          <w:szCs w:val="24"/>
          <w:lang w:eastAsia="en-US"/>
        </w:rPr>
      </w:pPr>
      <w:r w:rsidRPr="008528B0">
        <w:rPr>
          <w:rFonts w:ascii="Times New Roman" w:eastAsia="Calibri" w:hAnsi="Times New Roman" w:cs="Times New Roman"/>
          <w:sz w:val="24"/>
          <w:szCs w:val="24"/>
          <w:lang w:eastAsia="en-US"/>
        </w:rPr>
        <w:t xml:space="preserve">       Условием признания не зависящих от лица обстоятельств основанием для освобождения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ограничений, запретов и требований, а также исполнения обязанностей. </w:t>
      </w:r>
    </w:p>
    <w:p w:rsidR="008528B0" w:rsidRPr="008528B0" w:rsidRDefault="008528B0" w:rsidP="008528B0">
      <w:pPr>
        <w:spacing w:after="0"/>
        <w:ind w:left="284"/>
        <w:jc w:val="both"/>
        <w:rPr>
          <w:rFonts w:ascii="Times New Roman" w:eastAsia="Calibri" w:hAnsi="Times New Roman" w:cs="Times New Roman"/>
          <w:sz w:val="24"/>
          <w:szCs w:val="24"/>
          <w:lang w:eastAsia="en-US"/>
        </w:rPr>
      </w:pPr>
      <w:r w:rsidRPr="008528B0">
        <w:rPr>
          <w:rFonts w:ascii="Times New Roman" w:eastAsia="Calibri" w:hAnsi="Times New Roman" w:cs="Times New Roman"/>
          <w:sz w:val="24"/>
          <w:szCs w:val="24"/>
          <w:lang w:eastAsia="en-US"/>
        </w:rPr>
        <w:t xml:space="preserve">       Лицо в течение 3 рабочих дней со дня, когда ему стало известно о возникновении не зависящих от него обстоятельств, обязано подать в соответствующую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8528B0" w:rsidRPr="008528B0" w:rsidRDefault="008528B0" w:rsidP="008528B0">
      <w:pPr>
        <w:spacing w:after="0"/>
        <w:ind w:left="284"/>
        <w:jc w:val="both"/>
        <w:rPr>
          <w:rFonts w:ascii="Times New Roman" w:eastAsia="Calibri" w:hAnsi="Times New Roman" w:cs="Times New Roman"/>
          <w:sz w:val="24"/>
          <w:szCs w:val="24"/>
          <w:lang w:eastAsia="en-US"/>
        </w:rPr>
      </w:pPr>
      <w:r w:rsidRPr="008528B0">
        <w:rPr>
          <w:rFonts w:ascii="Times New Roman" w:eastAsia="Calibri" w:hAnsi="Times New Roman" w:cs="Times New Roman"/>
          <w:sz w:val="24"/>
          <w:szCs w:val="24"/>
          <w:lang w:eastAsia="en-US"/>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528B0" w:rsidRPr="008528B0" w:rsidRDefault="008528B0" w:rsidP="008528B0">
      <w:pPr>
        <w:autoSpaceDE w:val="0"/>
        <w:autoSpaceDN w:val="0"/>
        <w:adjustRightInd w:val="0"/>
        <w:spacing w:after="0"/>
        <w:ind w:left="284"/>
        <w:jc w:val="both"/>
        <w:rPr>
          <w:rFonts w:ascii="Times New Roman" w:hAnsi="Times New Roman" w:cs="Times New Roman"/>
          <w:sz w:val="24"/>
          <w:szCs w:val="24"/>
        </w:rPr>
      </w:pPr>
    </w:p>
    <w:p w:rsidR="008528B0" w:rsidRPr="008528B0" w:rsidRDefault="008528B0" w:rsidP="008528B0">
      <w:pPr>
        <w:spacing w:after="0"/>
        <w:ind w:left="284"/>
        <w:jc w:val="both"/>
        <w:rPr>
          <w:rFonts w:ascii="Times New Roman" w:hAnsi="Times New Roman" w:cs="Times New Roman"/>
          <w:kern w:val="36"/>
          <w:sz w:val="24"/>
          <w:szCs w:val="24"/>
        </w:rPr>
      </w:pP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kern w:val="36"/>
          <w:sz w:val="24"/>
          <w:szCs w:val="24"/>
        </w:rPr>
        <w:lastRenderedPageBreak/>
        <w:t xml:space="preserve">     2. </w:t>
      </w:r>
      <w:r w:rsidRPr="008528B0">
        <w:rPr>
          <w:rFonts w:ascii="Times New Roman" w:hAnsi="Times New Roman" w:cs="Times New Roman"/>
          <w:sz w:val="24"/>
          <w:szCs w:val="24"/>
        </w:rPr>
        <w:t xml:space="preserve">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в информационно-телекоммуникационной сети «Интернет». </w:t>
      </w: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sz w:val="24"/>
          <w:szCs w:val="24"/>
        </w:rPr>
        <w:t xml:space="preserve">     3. Постановление вступает в силу со дня его официального опубликования.</w:t>
      </w:r>
    </w:p>
    <w:p w:rsidR="008528B0" w:rsidRPr="008528B0" w:rsidRDefault="008528B0" w:rsidP="008528B0">
      <w:pPr>
        <w:spacing w:after="0"/>
        <w:ind w:left="284"/>
        <w:jc w:val="both"/>
        <w:rPr>
          <w:rFonts w:ascii="Times New Roman" w:hAnsi="Times New Roman" w:cs="Times New Roman"/>
          <w:sz w:val="24"/>
          <w:szCs w:val="24"/>
        </w:rPr>
      </w:pPr>
    </w:p>
    <w:p w:rsidR="008528B0" w:rsidRPr="008528B0" w:rsidRDefault="008528B0" w:rsidP="008528B0">
      <w:pPr>
        <w:spacing w:after="0"/>
        <w:ind w:left="284"/>
        <w:jc w:val="both"/>
        <w:rPr>
          <w:rFonts w:ascii="Times New Roman" w:hAnsi="Times New Roman" w:cs="Times New Roman"/>
          <w:sz w:val="24"/>
          <w:szCs w:val="24"/>
        </w:rPr>
      </w:pP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sz w:val="24"/>
          <w:szCs w:val="24"/>
        </w:rPr>
        <w:t>Глава Палецкого сельсовета</w:t>
      </w: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sz w:val="24"/>
          <w:szCs w:val="24"/>
        </w:rPr>
        <w:t>Баганского района Новосибирской области</w:t>
      </w:r>
      <w:r w:rsidRPr="008528B0">
        <w:rPr>
          <w:rFonts w:ascii="Times New Roman" w:hAnsi="Times New Roman" w:cs="Times New Roman"/>
          <w:sz w:val="24"/>
          <w:szCs w:val="24"/>
        </w:rPr>
        <w:tab/>
        <w:t xml:space="preserve">                                               </w:t>
      </w:r>
      <w:r w:rsidRPr="008528B0">
        <w:rPr>
          <w:rFonts w:ascii="Times New Roman" w:hAnsi="Times New Roman" w:cs="Times New Roman"/>
          <w:color w:val="000000"/>
          <w:sz w:val="24"/>
          <w:szCs w:val="24"/>
        </w:rPr>
        <w:t>В.И.Калач</w:t>
      </w:r>
    </w:p>
    <w:p w:rsidR="008528B0" w:rsidRPr="008528B0" w:rsidRDefault="008528B0" w:rsidP="008528B0">
      <w:pPr>
        <w:spacing w:after="0"/>
        <w:ind w:left="284"/>
        <w:jc w:val="right"/>
        <w:rPr>
          <w:rFonts w:ascii="Times New Roman" w:hAnsi="Times New Roman" w:cs="Times New Roman"/>
          <w:sz w:val="24"/>
          <w:szCs w:val="24"/>
        </w:rPr>
      </w:pPr>
    </w:p>
    <w:p w:rsidR="008528B0" w:rsidRPr="008528B0" w:rsidRDefault="008528B0" w:rsidP="008528B0">
      <w:pPr>
        <w:spacing w:after="0"/>
        <w:rPr>
          <w:rFonts w:ascii="Times New Roman" w:hAnsi="Times New Roman" w:cs="Times New Roman"/>
          <w:sz w:val="24"/>
          <w:szCs w:val="24"/>
        </w:rPr>
      </w:pPr>
    </w:p>
    <w:p w:rsidR="008528B0" w:rsidRPr="008528B0" w:rsidRDefault="008528B0" w:rsidP="008528B0">
      <w:pPr>
        <w:spacing w:after="0"/>
        <w:ind w:left="284"/>
        <w:rPr>
          <w:rFonts w:ascii="Times New Roman" w:hAnsi="Times New Roman" w:cs="Times New Roman"/>
          <w:sz w:val="24"/>
          <w:szCs w:val="24"/>
        </w:rPr>
      </w:pPr>
      <w:r w:rsidRPr="008528B0">
        <w:rPr>
          <w:rFonts w:ascii="Times New Roman" w:hAnsi="Times New Roman" w:cs="Times New Roman"/>
          <w:sz w:val="24"/>
          <w:szCs w:val="24"/>
        </w:rPr>
        <w:t xml:space="preserve">Михайлец Светлана Николаевна </w:t>
      </w:r>
    </w:p>
    <w:p w:rsidR="008528B0" w:rsidRPr="008528B0" w:rsidRDefault="008528B0" w:rsidP="008528B0">
      <w:pPr>
        <w:spacing w:after="0"/>
        <w:ind w:left="284"/>
        <w:rPr>
          <w:rFonts w:ascii="Times New Roman" w:hAnsi="Times New Roman" w:cs="Times New Roman"/>
          <w:sz w:val="24"/>
          <w:szCs w:val="24"/>
        </w:rPr>
      </w:pPr>
      <w:r w:rsidRPr="008528B0">
        <w:rPr>
          <w:rFonts w:ascii="Times New Roman" w:hAnsi="Times New Roman" w:cs="Times New Roman"/>
          <w:sz w:val="24"/>
          <w:szCs w:val="24"/>
        </w:rPr>
        <w:t>4-51-15</w:t>
      </w:r>
    </w:p>
    <w:p w:rsidR="008528B0" w:rsidRPr="00B919FF" w:rsidRDefault="008528B0" w:rsidP="008528B0">
      <w:pPr>
        <w:pStyle w:val="ConsPlusNormal"/>
        <w:ind w:firstLine="540"/>
        <w:jc w:val="both"/>
        <w:outlineLvl w:val="0"/>
        <w:rPr>
          <w:rFonts w:ascii="Times New Roman" w:hAnsi="Times New Roman" w:cs="Times New Roman"/>
          <w:sz w:val="28"/>
          <w:szCs w:val="28"/>
        </w:rPr>
      </w:pPr>
    </w:p>
    <w:p w:rsidR="008528B0" w:rsidRPr="000D168A" w:rsidRDefault="008528B0" w:rsidP="008528B0">
      <w:pPr>
        <w:pStyle w:val="a9"/>
        <w:jc w:val="center"/>
        <w:rPr>
          <w:rFonts w:ascii="Times New Roman" w:hAnsi="Times New Roman"/>
          <w:b/>
          <w:sz w:val="28"/>
          <w:szCs w:val="28"/>
        </w:rPr>
      </w:pPr>
      <w:r w:rsidRPr="000D168A">
        <w:rPr>
          <w:rFonts w:ascii="Times New Roman" w:hAnsi="Times New Roman"/>
          <w:b/>
          <w:sz w:val="28"/>
          <w:szCs w:val="28"/>
        </w:rPr>
        <w:t>АДМИНИСТРАЦИЯ</w:t>
      </w:r>
    </w:p>
    <w:p w:rsidR="008528B0" w:rsidRPr="000D168A" w:rsidRDefault="008528B0" w:rsidP="008528B0">
      <w:pPr>
        <w:pStyle w:val="a9"/>
        <w:jc w:val="center"/>
        <w:rPr>
          <w:rFonts w:ascii="Times New Roman" w:hAnsi="Times New Roman"/>
          <w:b/>
          <w:sz w:val="28"/>
          <w:szCs w:val="28"/>
        </w:rPr>
      </w:pPr>
      <w:r w:rsidRPr="000D168A">
        <w:rPr>
          <w:rFonts w:ascii="Times New Roman" w:hAnsi="Times New Roman"/>
          <w:b/>
          <w:sz w:val="28"/>
          <w:szCs w:val="28"/>
        </w:rPr>
        <w:t>ПАЛЕЦКОГО СЕЛЬСОВЕТА</w:t>
      </w:r>
    </w:p>
    <w:p w:rsidR="008528B0" w:rsidRPr="000D168A" w:rsidRDefault="008528B0" w:rsidP="008528B0">
      <w:pPr>
        <w:pStyle w:val="a9"/>
        <w:jc w:val="center"/>
        <w:rPr>
          <w:rFonts w:ascii="Times New Roman" w:hAnsi="Times New Roman"/>
          <w:b/>
          <w:sz w:val="28"/>
          <w:szCs w:val="28"/>
        </w:rPr>
      </w:pPr>
      <w:r w:rsidRPr="000D168A">
        <w:rPr>
          <w:rFonts w:ascii="Times New Roman" w:hAnsi="Times New Roman"/>
          <w:b/>
          <w:sz w:val="28"/>
          <w:szCs w:val="28"/>
        </w:rPr>
        <w:t>БАГАНСКОГО РАЙОНА</w:t>
      </w:r>
      <w:r w:rsidRPr="000D168A">
        <w:rPr>
          <w:rFonts w:ascii="Times New Roman" w:hAnsi="Times New Roman"/>
          <w:b/>
          <w:sz w:val="28"/>
          <w:szCs w:val="28"/>
        </w:rPr>
        <w:br/>
        <w:t>НОВОСИБИРСКОЙ ОБЛАСТИ</w:t>
      </w:r>
    </w:p>
    <w:p w:rsidR="008528B0" w:rsidRPr="000D168A" w:rsidRDefault="008528B0" w:rsidP="008528B0">
      <w:pPr>
        <w:pStyle w:val="a9"/>
        <w:jc w:val="center"/>
        <w:rPr>
          <w:rFonts w:ascii="Times New Roman" w:hAnsi="Times New Roman"/>
          <w:sz w:val="28"/>
          <w:szCs w:val="28"/>
        </w:rPr>
      </w:pPr>
    </w:p>
    <w:p w:rsidR="008528B0" w:rsidRPr="00BF178D" w:rsidRDefault="008528B0" w:rsidP="008528B0">
      <w:pPr>
        <w:pStyle w:val="a9"/>
        <w:jc w:val="center"/>
        <w:rPr>
          <w:rFonts w:ascii="Times New Roman" w:hAnsi="Times New Roman"/>
          <w:b/>
          <w:sz w:val="28"/>
          <w:szCs w:val="28"/>
        </w:rPr>
      </w:pPr>
      <w:r>
        <w:rPr>
          <w:rFonts w:ascii="Times New Roman" w:hAnsi="Times New Roman"/>
          <w:b/>
          <w:sz w:val="28"/>
          <w:szCs w:val="28"/>
        </w:rPr>
        <w:t>ПОСТАНОВЛЕНИЕ</w:t>
      </w:r>
    </w:p>
    <w:p w:rsidR="008528B0" w:rsidRPr="000D168A" w:rsidRDefault="008528B0" w:rsidP="008528B0">
      <w:pPr>
        <w:pStyle w:val="a9"/>
        <w:jc w:val="center"/>
        <w:rPr>
          <w:rFonts w:ascii="Times New Roman" w:hAnsi="Times New Roman"/>
          <w:sz w:val="28"/>
          <w:szCs w:val="28"/>
        </w:rPr>
      </w:pPr>
    </w:p>
    <w:p w:rsidR="008528B0" w:rsidRPr="000D168A" w:rsidRDefault="008528B0" w:rsidP="008528B0">
      <w:pPr>
        <w:pStyle w:val="a9"/>
        <w:jc w:val="center"/>
        <w:rPr>
          <w:rFonts w:ascii="Times New Roman" w:hAnsi="Times New Roman"/>
          <w:sz w:val="28"/>
          <w:szCs w:val="28"/>
        </w:rPr>
      </w:pPr>
      <w:r>
        <w:rPr>
          <w:rFonts w:ascii="Times New Roman" w:hAnsi="Times New Roman"/>
          <w:sz w:val="28"/>
          <w:szCs w:val="28"/>
        </w:rPr>
        <w:t>16</w:t>
      </w:r>
      <w:r w:rsidRPr="000D168A">
        <w:rPr>
          <w:rFonts w:ascii="Times New Roman" w:hAnsi="Times New Roman"/>
          <w:sz w:val="28"/>
          <w:szCs w:val="28"/>
        </w:rPr>
        <w:t>.0</w:t>
      </w:r>
      <w:r>
        <w:rPr>
          <w:rFonts w:ascii="Times New Roman" w:hAnsi="Times New Roman"/>
          <w:sz w:val="28"/>
          <w:szCs w:val="28"/>
        </w:rPr>
        <w:t>4.2024                                                № 50</w:t>
      </w:r>
      <w:r w:rsidRPr="000D168A">
        <w:rPr>
          <w:rFonts w:ascii="Times New Roman" w:hAnsi="Times New Roman"/>
          <w:sz w:val="28"/>
          <w:szCs w:val="28"/>
        </w:rPr>
        <w:t>-р</w:t>
      </w:r>
    </w:p>
    <w:p w:rsidR="008528B0" w:rsidRPr="000D168A" w:rsidRDefault="008528B0" w:rsidP="008528B0">
      <w:pPr>
        <w:pStyle w:val="a9"/>
        <w:jc w:val="center"/>
        <w:rPr>
          <w:rFonts w:ascii="Times New Roman" w:hAnsi="Times New Roman"/>
          <w:sz w:val="28"/>
          <w:szCs w:val="28"/>
        </w:rPr>
      </w:pPr>
    </w:p>
    <w:p w:rsidR="008528B0" w:rsidRPr="000D168A" w:rsidRDefault="008528B0" w:rsidP="008528B0">
      <w:pPr>
        <w:pStyle w:val="a9"/>
        <w:jc w:val="center"/>
        <w:rPr>
          <w:rFonts w:ascii="Times New Roman" w:hAnsi="Times New Roman"/>
          <w:sz w:val="28"/>
          <w:szCs w:val="28"/>
        </w:rPr>
      </w:pPr>
      <w:r w:rsidRPr="000D168A">
        <w:rPr>
          <w:rFonts w:ascii="Times New Roman" w:hAnsi="Times New Roman"/>
          <w:sz w:val="28"/>
          <w:szCs w:val="28"/>
        </w:rPr>
        <w:t>с.</w:t>
      </w:r>
      <w:r>
        <w:rPr>
          <w:rFonts w:ascii="Times New Roman" w:hAnsi="Times New Roman"/>
          <w:sz w:val="28"/>
          <w:szCs w:val="28"/>
        </w:rPr>
        <w:t xml:space="preserve"> </w:t>
      </w:r>
      <w:r w:rsidRPr="000D168A">
        <w:rPr>
          <w:rFonts w:ascii="Times New Roman" w:hAnsi="Times New Roman"/>
          <w:sz w:val="28"/>
          <w:szCs w:val="28"/>
        </w:rPr>
        <w:t>Палецкое</w:t>
      </w:r>
    </w:p>
    <w:p w:rsidR="008528B0" w:rsidRPr="00B919FF" w:rsidRDefault="008528B0" w:rsidP="008528B0">
      <w:pPr>
        <w:pStyle w:val="ConsPlusTitle"/>
        <w:jc w:val="center"/>
        <w:rPr>
          <w:rFonts w:ascii="Times New Roman" w:hAnsi="Times New Roman" w:cs="Times New Roman"/>
          <w:sz w:val="28"/>
          <w:szCs w:val="28"/>
        </w:rPr>
      </w:pPr>
    </w:p>
    <w:p w:rsidR="008528B0" w:rsidRPr="000D168A" w:rsidRDefault="008528B0" w:rsidP="008528B0">
      <w:pPr>
        <w:pStyle w:val="ConsPlusTitle"/>
        <w:jc w:val="center"/>
        <w:rPr>
          <w:rFonts w:ascii="Times New Roman" w:hAnsi="Times New Roman" w:cs="Times New Roman"/>
          <w:b w:val="0"/>
          <w:sz w:val="28"/>
          <w:szCs w:val="28"/>
        </w:rPr>
      </w:pPr>
      <w:r w:rsidRPr="000D168A">
        <w:rPr>
          <w:rFonts w:ascii="Times New Roman" w:hAnsi="Times New Roman" w:cs="Times New Roman"/>
          <w:b w:val="0"/>
          <w:sz w:val="28"/>
          <w:szCs w:val="28"/>
        </w:rPr>
        <w:t>Об установлении критериев определения показателей,</w:t>
      </w:r>
      <w:r>
        <w:rPr>
          <w:rFonts w:ascii="Times New Roman" w:hAnsi="Times New Roman" w:cs="Times New Roman"/>
          <w:b w:val="0"/>
          <w:sz w:val="28"/>
          <w:szCs w:val="28"/>
        </w:rPr>
        <w:t xml:space="preserve"> </w:t>
      </w:r>
      <w:r w:rsidRPr="000D168A">
        <w:rPr>
          <w:rFonts w:ascii="Times New Roman" w:hAnsi="Times New Roman" w:cs="Times New Roman"/>
          <w:b w:val="0"/>
          <w:sz w:val="28"/>
          <w:szCs w:val="28"/>
        </w:rPr>
        <w:t>подлежащих отражению в бюджетной отчетности Палецкого сельсовета Баганского района Новосибирской области</w:t>
      </w:r>
    </w:p>
    <w:p w:rsidR="008528B0" w:rsidRPr="00A26EEA" w:rsidRDefault="008528B0" w:rsidP="008528B0">
      <w:pPr>
        <w:pStyle w:val="ConsPlusTitle"/>
        <w:jc w:val="center"/>
        <w:rPr>
          <w:rFonts w:ascii="Times New Roman" w:hAnsi="Times New Roman" w:cs="Times New Roman"/>
        </w:rPr>
      </w:pPr>
      <w:bookmarkStart w:id="0" w:name="_GoBack"/>
      <w:bookmarkEnd w:id="0"/>
    </w:p>
    <w:p w:rsidR="008528B0" w:rsidRDefault="008528B0" w:rsidP="008528B0">
      <w:pPr>
        <w:pStyle w:val="ConsPlusNormal"/>
        <w:ind w:firstLine="540"/>
        <w:jc w:val="both"/>
        <w:rPr>
          <w:rFonts w:ascii="Times New Roman" w:hAnsi="Times New Roman" w:cs="Times New Roman"/>
          <w:sz w:val="28"/>
          <w:szCs w:val="28"/>
        </w:rPr>
      </w:pPr>
      <w:r w:rsidRPr="00B919FF">
        <w:rPr>
          <w:rFonts w:ascii="Times New Roman" w:hAnsi="Times New Roman" w:cs="Times New Roman"/>
          <w:sz w:val="28"/>
          <w:szCs w:val="28"/>
        </w:rPr>
        <w:t xml:space="preserve">В соответствии с </w:t>
      </w:r>
      <w:hyperlink r:id="rId8">
        <w:r w:rsidRPr="00BF178D">
          <w:rPr>
            <w:rFonts w:ascii="Times New Roman" w:hAnsi="Times New Roman" w:cs="Times New Roman"/>
            <w:sz w:val="28"/>
            <w:szCs w:val="28"/>
          </w:rPr>
          <w:t>пунктами 163</w:t>
        </w:r>
      </w:hyperlink>
      <w:r w:rsidRPr="00BF178D">
        <w:rPr>
          <w:rFonts w:ascii="Times New Roman" w:hAnsi="Times New Roman" w:cs="Times New Roman"/>
          <w:sz w:val="28"/>
          <w:szCs w:val="28"/>
        </w:rPr>
        <w:t xml:space="preserve">, </w:t>
      </w:r>
      <w:hyperlink r:id="rId9">
        <w:r w:rsidRPr="00BF178D">
          <w:rPr>
            <w:rFonts w:ascii="Times New Roman" w:hAnsi="Times New Roman" w:cs="Times New Roman"/>
            <w:sz w:val="28"/>
            <w:szCs w:val="28"/>
          </w:rPr>
          <w:t>167</w:t>
        </w:r>
      </w:hyperlink>
      <w:r w:rsidRPr="00B919FF">
        <w:rPr>
          <w:rFonts w:ascii="Times New Roman" w:hAnsi="Times New Roman" w:cs="Times New Roman"/>
          <w:sz w:val="28"/>
          <w:szCs w:val="28"/>
        </w:rPr>
        <w:t xml:space="preserve"> и </w:t>
      </w:r>
      <w:hyperlink r:id="rId10">
        <w:r w:rsidRPr="00BF178D">
          <w:rPr>
            <w:rFonts w:ascii="Times New Roman" w:hAnsi="Times New Roman" w:cs="Times New Roman"/>
            <w:sz w:val="28"/>
            <w:szCs w:val="28"/>
          </w:rPr>
          <w:t>170.2</w:t>
        </w:r>
      </w:hyperlink>
      <w:r w:rsidRPr="00BF178D">
        <w:rPr>
          <w:rFonts w:ascii="Times New Roman" w:hAnsi="Times New Roman" w:cs="Times New Roman"/>
          <w:sz w:val="28"/>
          <w:szCs w:val="28"/>
        </w:rPr>
        <w:t xml:space="preserve"> </w:t>
      </w:r>
      <w:r w:rsidRPr="00B919FF">
        <w:rPr>
          <w:rFonts w:ascii="Times New Roman" w:hAnsi="Times New Roman" w:cs="Times New Roman"/>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w:t>
      </w:r>
      <w:r>
        <w:rPr>
          <w:rFonts w:ascii="Times New Roman" w:hAnsi="Times New Roman" w:cs="Times New Roman"/>
          <w:sz w:val="28"/>
          <w:szCs w:val="28"/>
        </w:rPr>
        <w:t>, администрация Палецкого сельсовета Баганского района Новосибирской области</w:t>
      </w:r>
    </w:p>
    <w:p w:rsidR="008528B0" w:rsidRDefault="008528B0" w:rsidP="00852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ПОСТАНОВЛЯЕТ:</w:t>
      </w:r>
    </w:p>
    <w:p w:rsidR="008528B0" w:rsidRPr="00B919FF" w:rsidRDefault="008528B0" w:rsidP="008528B0">
      <w:pPr>
        <w:pStyle w:val="ConsPlusNormal"/>
        <w:ind w:firstLine="540"/>
        <w:jc w:val="both"/>
        <w:rPr>
          <w:rFonts w:ascii="Times New Roman" w:hAnsi="Times New Roman" w:cs="Times New Roman"/>
          <w:sz w:val="28"/>
          <w:szCs w:val="28"/>
        </w:rPr>
      </w:pPr>
      <w:r w:rsidRPr="00B919FF">
        <w:rPr>
          <w:rFonts w:ascii="Times New Roman" w:hAnsi="Times New Roman" w:cs="Times New Roman"/>
          <w:sz w:val="28"/>
          <w:szCs w:val="28"/>
        </w:rPr>
        <w:t xml:space="preserve">1. Установить, что при составлении бюджетной отчетности </w:t>
      </w:r>
      <w:bookmarkStart w:id="1" w:name="_Hlk156492614"/>
      <w:bookmarkStart w:id="2" w:name="_Hlk156896033"/>
      <w:r>
        <w:rPr>
          <w:rFonts w:ascii="Times New Roman" w:hAnsi="Times New Roman" w:cs="Times New Roman"/>
          <w:sz w:val="28"/>
          <w:szCs w:val="28"/>
        </w:rPr>
        <w:t>главным администраторо</w:t>
      </w:r>
      <w:r w:rsidRPr="00B919FF">
        <w:rPr>
          <w:rFonts w:ascii="Times New Roman" w:hAnsi="Times New Roman" w:cs="Times New Roman"/>
          <w:sz w:val="28"/>
          <w:szCs w:val="28"/>
        </w:rPr>
        <w:t xml:space="preserve">м </w:t>
      </w:r>
      <w:bookmarkStart w:id="3" w:name="_Hlk156492670"/>
      <w:r>
        <w:rPr>
          <w:rFonts w:ascii="Times New Roman" w:hAnsi="Times New Roman" w:cs="Times New Roman"/>
          <w:sz w:val="28"/>
          <w:szCs w:val="28"/>
        </w:rPr>
        <w:t>доходов бюджета</w:t>
      </w:r>
      <w:r w:rsidRPr="00B919FF">
        <w:rPr>
          <w:rFonts w:ascii="Times New Roman" w:hAnsi="Times New Roman" w:cs="Times New Roman"/>
          <w:sz w:val="28"/>
          <w:szCs w:val="28"/>
        </w:rPr>
        <w:t xml:space="preserve"> </w:t>
      </w:r>
      <w:bookmarkEnd w:id="1"/>
      <w:bookmarkEnd w:id="2"/>
      <w:bookmarkEnd w:id="3"/>
      <w:r>
        <w:rPr>
          <w:rFonts w:ascii="Times New Roman" w:hAnsi="Times New Roman" w:cs="Times New Roman"/>
          <w:sz w:val="28"/>
          <w:szCs w:val="28"/>
        </w:rPr>
        <w:t xml:space="preserve">Палецкого сельсовета Баганского района </w:t>
      </w:r>
      <w:r w:rsidRPr="00B919FF">
        <w:rPr>
          <w:rFonts w:ascii="Times New Roman" w:hAnsi="Times New Roman" w:cs="Times New Roman"/>
          <w:sz w:val="28"/>
          <w:szCs w:val="28"/>
        </w:rPr>
        <w:t xml:space="preserve">Новосибирской области в Сведениях об исполнении бюджета (код формы по </w:t>
      </w:r>
      <w:hyperlink r:id="rId11">
        <w:r w:rsidRPr="00BF178D">
          <w:rPr>
            <w:rFonts w:ascii="Times New Roman" w:hAnsi="Times New Roman" w:cs="Times New Roman"/>
            <w:sz w:val="28"/>
            <w:szCs w:val="28"/>
          </w:rPr>
          <w:t>ОКУД</w:t>
        </w:r>
      </w:hyperlink>
      <w:r w:rsidRPr="00B919FF">
        <w:rPr>
          <w:rFonts w:ascii="Times New Roman" w:hAnsi="Times New Roman" w:cs="Times New Roman"/>
          <w:sz w:val="28"/>
          <w:szCs w:val="28"/>
        </w:rPr>
        <w:t xml:space="preserve"> 0503164) в графе 1 подлежат отражению коды бюджетной классификации Российской Федерации по следующим критериям:</w:t>
      </w:r>
    </w:p>
    <w:p w:rsidR="008528B0" w:rsidRPr="00B919FF" w:rsidRDefault="008528B0" w:rsidP="008528B0">
      <w:pPr>
        <w:pStyle w:val="ConsPlusNormal"/>
        <w:ind w:firstLine="540"/>
        <w:jc w:val="both"/>
        <w:rPr>
          <w:rFonts w:ascii="Times New Roman" w:hAnsi="Times New Roman" w:cs="Times New Roman"/>
          <w:sz w:val="28"/>
          <w:szCs w:val="28"/>
        </w:rPr>
      </w:pPr>
      <w:r w:rsidRPr="00B919FF">
        <w:rPr>
          <w:rFonts w:ascii="Times New Roman" w:hAnsi="Times New Roman" w:cs="Times New Roman"/>
          <w:sz w:val="28"/>
          <w:szCs w:val="28"/>
        </w:rPr>
        <w:t xml:space="preserve">1) по разделу "Доходы бюджета" и разделу "Источники финансирования дефицита бюджета" в части поступлений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40%, 65%, 95% плановых (прогнозных) назначений, установленных на </w:t>
      </w:r>
      <w:r w:rsidRPr="00B919FF">
        <w:rPr>
          <w:rFonts w:ascii="Times New Roman" w:hAnsi="Times New Roman" w:cs="Times New Roman"/>
          <w:sz w:val="28"/>
          <w:szCs w:val="28"/>
        </w:rPr>
        <w:lastRenderedPageBreak/>
        <w:t>текущий финансовый год, с учетом изменений на отчетную дату;</w:t>
      </w:r>
    </w:p>
    <w:p w:rsidR="008528B0" w:rsidRPr="00B919FF" w:rsidRDefault="008528B0" w:rsidP="008528B0">
      <w:pPr>
        <w:pStyle w:val="ConsPlusNormal"/>
        <w:ind w:firstLine="540"/>
        <w:jc w:val="both"/>
        <w:rPr>
          <w:rFonts w:ascii="Times New Roman" w:hAnsi="Times New Roman" w:cs="Times New Roman"/>
          <w:sz w:val="28"/>
          <w:szCs w:val="28"/>
        </w:rPr>
      </w:pPr>
      <w:r w:rsidRPr="00B919FF">
        <w:rPr>
          <w:rFonts w:ascii="Times New Roman" w:hAnsi="Times New Roman" w:cs="Times New Roman"/>
          <w:sz w:val="28"/>
          <w:szCs w:val="28"/>
        </w:rPr>
        <w:t>2) по разделу "Источники финансирования дефицита бюджета" в части выплат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45%, 70%, 95% годовых объемов утвержденных бюджетных ассигнований на текущий финансовый год, с учетом их изменений, утвержденных на отчетную дату.</w:t>
      </w:r>
    </w:p>
    <w:p w:rsidR="008528B0" w:rsidRDefault="008528B0" w:rsidP="00852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EA1A09">
        <w:rPr>
          <w:rFonts w:ascii="Times New Roman" w:hAnsi="Times New Roman" w:cs="Times New Roman"/>
          <w:sz w:val="28"/>
          <w:szCs w:val="28"/>
        </w:rPr>
        <w:t>Установить, что при составлении бюджетной отчетности главным</w:t>
      </w:r>
      <w:r>
        <w:rPr>
          <w:rFonts w:ascii="Times New Roman" w:hAnsi="Times New Roman" w:cs="Times New Roman"/>
          <w:sz w:val="28"/>
          <w:szCs w:val="28"/>
        </w:rPr>
        <w:t xml:space="preserve"> администратором доходов бюджета</w:t>
      </w:r>
      <w:r w:rsidRPr="00EA1A09">
        <w:rPr>
          <w:rFonts w:ascii="Times New Roman" w:hAnsi="Times New Roman" w:cs="Times New Roman"/>
          <w:sz w:val="28"/>
          <w:szCs w:val="28"/>
        </w:rPr>
        <w:t xml:space="preserve"> </w:t>
      </w:r>
      <w:r>
        <w:rPr>
          <w:rFonts w:ascii="Times New Roman" w:hAnsi="Times New Roman" w:cs="Times New Roman"/>
          <w:sz w:val="28"/>
          <w:szCs w:val="28"/>
        </w:rPr>
        <w:t>Палецкого сельсовета Баганского района</w:t>
      </w:r>
      <w:r w:rsidRPr="00EA1A09">
        <w:rPr>
          <w:rFonts w:ascii="Times New Roman" w:hAnsi="Times New Roman" w:cs="Times New Roman"/>
          <w:sz w:val="28"/>
          <w:szCs w:val="28"/>
        </w:rPr>
        <w:t xml:space="preserve"> Новосибирской области в разделе 2 Сведений по дебиторской и кредиторской задолженности (код формы по ОКУД 0503169) подлежат отражению показатели просроченной задолженности в размере, превышающем 100</w:t>
      </w:r>
      <w:r>
        <w:rPr>
          <w:rFonts w:ascii="Times New Roman" w:hAnsi="Times New Roman" w:cs="Times New Roman"/>
          <w:sz w:val="28"/>
          <w:szCs w:val="28"/>
        </w:rPr>
        <w:t> </w:t>
      </w:r>
      <w:r w:rsidRPr="00EA1A09">
        <w:rPr>
          <w:rFonts w:ascii="Times New Roman" w:hAnsi="Times New Roman" w:cs="Times New Roman"/>
          <w:sz w:val="28"/>
          <w:szCs w:val="28"/>
        </w:rPr>
        <w:t>000 рублей.</w:t>
      </w:r>
    </w:p>
    <w:p w:rsidR="008528B0" w:rsidRPr="00B919FF" w:rsidRDefault="008528B0" w:rsidP="00852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B919FF">
        <w:rPr>
          <w:rFonts w:ascii="Times New Roman" w:hAnsi="Times New Roman" w:cs="Times New Roman"/>
          <w:sz w:val="28"/>
          <w:szCs w:val="28"/>
        </w:rPr>
        <w:t xml:space="preserve">. Установить, что при составлении бюджетной отчетности </w:t>
      </w:r>
      <w:bookmarkStart w:id="4" w:name="_Hlk156492791"/>
      <w:r>
        <w:rPr>
          <w:rFonts w:ascii="Times New Roman" w:hAnsi="Times New Roman" w:cs="Times New Roman"/>
          <w:sz w:val="28"/>
          <w:szCs w:val="28"/>
        </w:rPr>
        <w:t>главным</w:t>
      </w:r>
      <w:r w:rsidRPr="00B919FF">
        <w:rPr>
          <w:rFonts w:ascii="Times New Roman" w:hAnsi="Times New Roman" w:cs="Times New Roman"/>
          <w:sz w:val="28"/>
          <w:szCs w:val="28"/>
        </w:rPr>
        <w:t xml:space="preserve"> </w:t>
      </w:r>
      <w:r>
        <w:rPr>
          <w:rFonts w:ascii="Times New Roman" w:hAnsi="Times New Roman" w:cs="Times New Roman"/>
          <w:sz w:val="28"/>
          <w:szCs w:val="28"/>
        </w:rPr>
        <w:t>администратором доходов бюджета</w:t>
      </w:r>
      <w:r w:rsidRPr="00B919FF">
        <w:rPr>
          <w:rFonts w:ascii="Times New Roman" w:hAnsi="Times New Roman" w:cs="Times New Roman"/>
          <w:sz w:val="28"/>
          <w:szCs w:val="28"/>
        </w:rPr>
        <w:t xml:space="preserve"> </w:t>
      </w:r>
      <w:bookmarkEnd w:id="4"/>
      <w:r>
        <w:rPr>
          <w:rFonts w:ascii="Times New Roman" w:hAnsi="Times New Roman" w:cs="Times New Roman"/>
          <w:sz w:val="28"/>
          <w:szCs w:val="28"/>
        </w:rPr>
        <w:t>Палецкого сельсовета Баганского района</w:t>
      </w:r>
      <w:r w:rsidRPr="00EA1A09">
        <w:rPr>
          <w:rFonts w:ascii="Times New Roman" w:hAnsi="Times New Roman" w:cs="Times New Roman"/>
          <w:sz w:val="28"/>
          <w:szCs w:val="28"/>
        </w:rPr>
        <w:t xml:space="preserve"> </w:t>
      </w:r>
      <w:r w:rsidRPr="00B919FF">
        <w:rPr>
          <w:rFonts w:ascii="Times New Roman" w:hAnsi="Times New Roman" w:cs="Times New Roman"/>
          <w:sz w:val="28"/>
          <w:szCs w:val="28"/>
        </w:rPr>
        <w:t xml:space="preserve">Новосибирской области в разделах 1 и 2 Сведений о принятых и неисполненных обязательствах получателя бюджетных средств (код формы по </w:t>
      </w:r>
      <w:hyperlink r:id="rId12">
        <w:r w:rsidRPr="00BF178D">
          <w:rPr>
            <w:rFonts w:ascii="Times New Roman" w:hAnsi="Times New Roman" w:cs="Times New Roman"/>
            <w:sz w:val="28"/>
            <w:szCs w:val="28"/>
          </w:rPr>
          <w:t>ОКУД</w:t>
        </w:r>
      </w:hyperlink>
      <w:r w:rsidRPr="00B919FF">
        <w:rPr>
          <w:rFonts w:ascii="Times New Roman" w:hAnsi="Times New Roman" w:cs="Times New Roman"/>
          <w:sz w:val="28"/>
          <w:szCs w:val="28"/>
        </w:rPr>
        <w:t xml:space="preserve"> 0503175) подлежит отражению информация о неисполненных бюджетных обязательствах в размере, превышающем 100</w:t>
      </w:r>
      <w:r>
        <w:rPr>
          <w:rFonts w:ascii="Times New Roman" w:hAnsi="Times New Roman" w:cs="Times New Roman"/>
          <w:sz w:val="28"/>
          <w:szCs w:val="28"/>
        </w:rPr>
        <w:t> </w:t>
      </w:r>
      <w:r w:rsidRPr="00B919FF">
        <w:rPr>
          <w:rFonts w:ascii="Times New Roman" w:hAnsi="Times New Roman" w:cs="Times New Roman"/>
          <w:sz w:val="28"/>
          <w:szCs w:val="28"/>
        </w:rPr>
        <w:t>000 рублей.</w:t>
      </w:r>
    </w:p>
    <w:p w:rsidR="008528B0" w:rsidRDefault="008528B0" w:rsidP="008528B0">
      <w:pPr>
        <w:spacing w:after="0" w:line="240" w:lineRule="auto"/>
        <w:ind w:right="-284"/>
        <w:rPr>
          <w:rFonts w:ascii="Times New Roman" w:eastAsia="Times New Roman" w:hAnsi="Times New Roman"/>
          <w:sz w:val="28"/>
          <w:szCs w:val="28"/>
        </w:rPr>
      </w:pPr>
      <w:r>
        <w:rPr>
          <w:rFonts w:ascii="Times New Roman" w:hAnsi="Times New Roman"/>
          <w:sz w:val="28"/>
          <w:szCs w:val="28"/>
        </w:rPr>
        <w:t xml:space="preserve">      4</w:t>
      </w:r>
      <w:r w:rsidRPr="00B919FF">
        <w:rPr>
          <w:rFonts w:ascii="Times New Roman" w:hAnsi="Times New Roman"/>
          <w:sz w:val="28"/>
          <w:szCs w:val="28"/>
        </w:rPr>
        <w:t>.</w:t>
      </w:r>
      <w:r>
        <w:rPr>
          <w:rFonts w:ascii="Times New Roman" w:hAnsi="Times New Roman"/>
          <w:sz w:val="28"/>
          <w:szCs w:val="28"/>
        </w:rPr>
        <w:t xml:space="preserve"> </w:t>
      </w:r>
      <w:r w:rsidRPr="00F52A77">
        <w:rPr>
          <w:rFonts w:ascii="Times New Roman" w:eastAsia="Times New Roman" w:hAnsi="Times New Roman"/>
          <w:sz w:val="28"/>
          <w:szCs w:val="28"/>
        </w:rPr>
        <w:t xml:space="preserve">Опубликовать настоящее </w:t>
      </w:r>
      <w:r>
        <w:rPr>
          <w:rFonts w:ascii="Times New Roman" w:eastAsia="Times New Roman" w:hAnsi="Times New Roman"/>
          <w:sz w:val="28"/>
          <w:szCs w:val="28"/>
        </w:rPr>
        <w:t>распоряжение</w:t>
      </w:r>
      <w:r w:rsidRPr="00F52A77">
        <w:rPr>
          <w:rFonts w:ascii="Times New Roman" w:eastAsia="Times New Roman" w:hAnsi="Times New Roman"/>
          <w:sz w:val="28"/>
          <w:szCs w:val="28"/>
        </w:rPr>
        <w:t xml:space="preserve"> в газете «Бюллетень органов местного самоуправления Палецкого сельсовета».</w:t>
      </w:r>
    </w:p>
    <w:p w:rsidR="008528B0" w:rsidRDefault="008528B0" w:rsidP="008528B0">
      <w:pPr>
        <w:spacing w:after="0" w:line="240" w:lineRule="auto"/>
        <w:ind w:right="-284"/>
        <w:rPr>
          <w:rFonts w:ascii="Times New Roman" w:eastAsia="Times New Roman" w:hAnsi="Times New Roman"/>
          <w:sz w:val="28"/>
          <w:szCs w:val="28"/>
        </w:rPr>
      </w:pPr>
      <w:r>
        <w:rPr>
          <w:rFonts w:ascii="Times New Roman" w:eastAsia="Times New Roman" w:hAnsi="Times New Roman"/>
          <w:sz w:val="28"/>
          <w:szCs w:val="28"/>
        </w:rPr>
        <w:t xml:space="preserve">      5. </w:t>
      </w:r>
      <w:r w:rsidRPr="00F52A77">
        <w:rPr>
          <w:rFonts w:ascii="Times New Roman" w:eastAsia="Times New Roman" w:hAnsi="Times New Roman"/>
          <w:sz w:val="28"/>
          <w:szCs w:val="28"/>
        </w:rPr>
        <w:t>Контроль за исполнением настоящего постановления оставляю за собой</w:t>
      </w:r>
      <w:r>
        <w:rPr>
          <w:rFonts w:ascii="Times New Roman" w:eastAsia="Times New Roman" w:hAnsi="Times New Roman"/>
          <w:sz w:val="28"/>
          <w:szCs w:val="28"/>
        </w:rPr>
        <w:t>.</w:t>
      </w:r>
    </w:p>
    <w:p w:rsidR="008528B0" w:rsidRDefault="008528B0" w:rsidP="008528B0">
      <w:pPr>
        <w:pStyle w:val="ConsPlusNormal"/>
        <w:ind w:firstLine="540"/>
        <w:jc w:val="both"/>
        <w:rPr>
          <w:rFonts w:ascii="Times New Roman" w:hAnsi="Times New Roman" w:cs="Times New Roman"/>
          <w:sz w:val="28"/>
          <w:szCs w:val="28"/>
        </w:rPr>
      </w:pPr>
    </w:p>
    <w:p w:rsidR="008528B0" w:rsidRDefault="008528B0" w:rsidP="008528B0">
      <w:pPr>
        <w:pStyle w:val="ConsPlusNormal"/>
        <w:ind w:firstLine="540"/>
        <w:jc w:val="both"/>
      </w:pPr>
    </w:p>
    <w:p w:rsidR="008528B0" w:rsidRPr="008948DF" w:rsidRDefault="008528B0" w:rsidP="008528B0">
      <w:pPr>
        <w:pStyle w:val="a9"/>
        <w:rPr>
          <w:rFonts w:ascii="Times New Roman" w:hAnsi="Times New Roman"/>
          <w:sz w:val="28"/>
          <w:szCs w:val="28"/>
        </w:rPr>
      </w:pPr>
      <w:r>
        <w:rPr>
          <w:rFonts w:ascii="Times New Roman" w:hAnsi="Times New Roman"/>
          <w:sz w:val="28"/>
          <w:szCs w:val="28"/>
        </w:rPr>
        <w:t>Глава</w:t>
      </w:r>
      <w:r w:rsidRPr="008948DF">
        <w:rPr>
          <w:rFonts w:ascii="Times New Roman" w:hAnsi="Times New Roman"/>
          <w:sz w:val="28"/>
          <w:szCs w:val="28"/>
        </w:rPr>
        <w:t xml:space="preserve"> Палецкого сельсовета</w:t>
      </w:r>
    </w:p>
    <w:p w:rsidR="008528B0" w:rsidRPr="00CB01B0" w:rsidRDefault="008528B0" w:rsidP="008528B0">
      <w:pPr>
        <w:pStyle w:val="a9"/>
        <w:rPr>
          <w:rFonts w:ascii="Times New Roman" w:hAnsi="Times New Roman"/>
          <w:sz w:val="28"/>
          <w:szCs w:val="28"/>
        </w:rPr>
      </w:pPr>
      <w:r w:rsidRPr="008948DF">
        <w:rPr>
          <w:rFonts w:ascii="Times New Roman" w:hAnsi="Times New Roman"/>
          <w:sz w:val="28"/>
          <w:szCs w:val="28"/>
        </w:rPr>
        <w:t>Баганского района Новосибирской области                                        В.И.Калач</w:t>
      </w:r>
    </w:p>
    <w:p w:rsidR="008528B0" w:rsidRPr="0097736B" w:rsidRDefault="008528B0" w:rsidP="008528B0">
      <w:pPr>
        <w:pStyle w:val="ConsPlusNormal"/>
        <w:ind w:firstLine="709"/>
        <w:jc w:val="both"/>
        <w:rPr>
          <w:rFonts w:ascii="Times New Roman" w:hAnsi="Times New Roman" w:cs="Times New Roman"/>
          <w:sz w:val="28"/>
          <w:szCs w:val="28"/>
        </w:rPr>
      </w:pPr>
    </w:p>
    <w:p w:rsidR="008528B0" w:rsidRDefault="008528B0" w:rsidP="008528B0">
      <w:pPr>
        <w:pStyle w:val="ConsPlusNormal"/>
      </w:pPr>
    </w:p>
    <w:p w:rsidR="008528B0" w:rsidRDefault="008528B0" w:rsidP="008528B0">
      <w:pPr>
        <w:pStyle w:val="ConsPlusNormal"/>
      </w:pPr>
    </w:p>
    <w:p w:rsidR="008528B0" w:rsidRDefault="008528B0" w:rsidP="008528B0">
      <w:pPr>
        <w:pStyle w:val="ConsPlusNormal"/>
      </w:pPr>
    </w:p>
    <w:p w:rsidR="008528B0" w:rsidRDefault="008528B0" w:rsidP="008528B0">
      <w:pPr>
        <w:pStyle w:val="ConsPlusNormal"/>
      </w:pPr>
    </w:p>
    <w:p w:rsidR="008528B0" w:rsidRDefault="008528B0" w:rsidP="008528B0">
      <w:pPr>
        <w:pStyle w:val="ConsPlusNormal"/>
      </w:pPr>
    </w:p>
    <w:p w:rsidR="008528B0" w:rsidRDefault="008528B0" w:rsidP="008528B0">
      <w:pPr>
        <w:pStyle w:val="ConsPlusNormal"/>
        <w:rPr>
          <w:rFonts w:ascii="Times New Roman" w:hAnsi="Times New Roman" w:cs="Times New Roman"/>
          <w:sz w:val="18"/>
          <w:szCs w:val="18"/>
        </w:rPr>
      </w:pPr>
      <w:r>
        <w:rPr>
          <w:rFonts w:ascii="Times New Roman" w:hAnsi="Times New Roman" w:cs="Times New Roman"/>
          <w:sz w:val="18"/>
          <w:szCs w:val="18"/>
        </w:rPr>
        <w:t>Щербакова Наталья Ильинична</w:t>
      </w:r>
    </w:p>
    <w:p w:rsidR="008528B0" w:rsidRPr="00DB71FC" w:rsidRDefault="008528B0" w:rsidP="008528B0">
      <w:r>
        <w:rPr>
          <w:sz w:val="18"/>
          <w:szCs w:val="18"/>
        </w:rPr>
        <w:t>45-214</w:t>
      </w:r>
    </w:p>
    <w:p w:rsidR="008528B0" w:rsidRPr="00A93F23" w:rsidRDefault="008528B0" w:rsidP="008528B0">
      <w:pPr>
        <w:pStyle w:val="a9"/>
        <w:jc w:val="center"/>
        <w:rPr>
          <w:rFonts w:ascii="Times New Roman" w:hAnsi="Times New Roman"/>
          <w:b/>
          <w:sz w:val="28"/>
          <w:szCs w:val="28"/>
        </w:rPr>
      </w:pPr>
      <w:r w:rsidRPr="00A93F23">
        <w:rPr>
          <w:rFonts w:ascii="Times New Roman" w:hAnsi="Times New Roman"/>
          <w:b/>
          <w:sz w:val="28"/>
          <w:szCs w:val="28"/>
        </w:rPr>
        <w:t>АДМИНИСТРАЦИЯ</w:t>
      </w:r>
    </w:p>
    <w:p w:rsidR="008528B0" w:rsidRPr="00A93F23" w:rsidRDefault="008528B0" w:rsidP="008528B0">
      <w:pPr>
        <w:pStyle w:val="a9"/>
        <w:jc w:val="center"/>
        <w:rPr>
          <w:rFonts w:ascii="Times New Roman" w:hAnsi="Times New Roman"/>
          <w:b/>
          <w:sz w:val="28"/>
          <w:szCs w:val="28"/>
        </w:rPr>
      </w:pPr>
      <w:r w:rsidRPr="00A93F23">
        <w:rPr>
          <w:rFonts w:ascii="Times New Roman" w:hAnsi="Times New Roman"/>
          <w:b/>
          <w:sz w:val="28"/>
          <w:szCs w:val="28"/>
        </w:rPr>
        <w:t>ПАЛЕЦКОГО СЕЛЬСОВЕТА</w:t>
      </w:r>
    </w:p>
    <w:p w:rsidR="008528B0" w:rsidRPr="00A93F23" w:rsidRDefault="008528B0" w:rsidP="008528B0">
      <w:pPr>
        <w:pStyle w:val="a9"/>
        <w:jc w:val="center"/>
        <w:rPr>
          <w:rFonts w:ascii="Times New Roman" w:hAnsi="Times New Roman"/>
          <w:b/>
          <w:sz w:val="28"/>
          <w:szCs w:val="28"/>
        </w:rPr>
      </w:pPr>
      <w:r w:rsidRPr="00A93F23">
        <w:rPr>
          <w:rFonts w:ascii="Times New Roman" w:hAnsi="Times New Roman"/>
          <w:b/>
          <w:sz w:val="28"/>
          <w:szCs w:val="28"/>
        </w:rPr>
        <w:t>БАГАНСКОГО РАЙОНА</w:t>
      </w:r>
      <w:r w:rsidRPr="00A93F23">
        <w:rPr>
          <w:rFonts w:ascii="Times New Roman" w:hAnsi="Times New Roman"/>
          <w:b/>
          <w:sz w:val="28"/>
          <w:szCs w:val="28"/>
        </w:rPr>
        <w:br/>
        <w:t>НОВОСИБИРСКОЙ ОБЛАСТИ</w:t>
      </w:r>
    </w:p>
    <w:p w:rsidR="008528B0" w:rsidRPr="00A93F23" w:rsidRDefault="008528B0" w:rsidP="008528B0">
      <w:pPr>
        <w:pStyle w:val="a9"/>
        <w:jc w:val="center"/>
        <w:rPr>
          <w:rFonts w:ascii="Times New Roman" w:hAnsi="Times New Roman"/>
          <w:b/>
          <w:sz w:val="28"/>
          <w:szCs w:val="28"/>
        </w:rPr>
      </w:pPr>
    </w:p>
    <w:p w:rsidR="008528B0" w:rsidRPr="00A93F23" w:rsidRDefault="008528B0" w:rsidP="008528B0">
      <w:pPr>
        <w:pStyle w:val="a9"/>
        <w:jc w:val="center"/>
        <w:rPr>
          <w:rFonts w:ascii="Times New Roman" w:hAnsi="Times New Roman"/>
          <w:b/>
          <w:sz w:val="28"/>
          <w:szCs w:val="28"/>
        </w:rPr>
      </w:pPr>
      <w:r w:rsidRPr="00A93F23">
        <w:rPr>
          <w:rFonts w:ascii="Times New Roman" w:hAnsi="Times New Roman"/>
          <w:b/>
          <w:sz w:val="28"/>
          <w:szCs w:val="28"/>
        </w:rPr>
        <w:t>ПОСТАНОВЛЕНИЕ</w:t>
      </w:r>
    </w:p>
    <w:p w:rsidR="008528B0" w:rsidRPr="00A93F23" w:rsidRDefault="008528B0" w:rsidP="008528B0">
      <w:pPr>
        <w:pStyle w:val="a9"/>
        <w:jc w:val="center"/>
        <w:rPr>
          <w:rFonts w:ascii="Times New Roman" w:hAnsi="Times New Roman"/>
          <w:b/>
          <w:sz w:val="28"/>
          <w:szCs w:val="28"/>
        </w:rPr>
      </w:pPr>
    </w:p>
    <w:p w:rsidR="008528B0" w:rsidRPr="00A93F23" w:rsidRDefault="008528B0" w:rsidP="008528B0">
      <w:pPr>
        <w:pStyle w:val="a9"/>
        <w:jc w:val="center"/>
        <w:rPr>
          <w:rFonts w:ascii="Times New Roman" w:hAnsi="Times New Roman"/>
          <w:sz w:val="28"/>
          <w:szCs w:val="28"/>
        </w:rPr>
      </w:pPr>
      <w:r>
        <w:rPr>
          <w:rFonts w:ascii="Times New Roman" w:hAnsi="Times New Roman"/>
          <w:sz w:val="28"/>
          <w:szCs w:val="28"/>
        </w:rPr>
        <w:t>16</w:t>
      </w:r>
      <w:r w:rsidRPr="00A93F23">
        <w:rPr>
          <w:rFonts w:ascii="Times New Roman" w:hAnsi="Times New Roman"/>
          <w:sz w:val="28"/>
          <w:szCs w:val="28"/>
        </w:rPr>
        <w:t xml:space="preserve">.04.2024                       № </w:t>
      </w:r>
      <w:r>
        <w:rPr>
          <w:rFonts w:ascii="Times New Roman" w:hAnsi="Times New Roman"/>
          <w:sz w:val="28"/>
          <w:szCs w:val="28"/>
        </w:rPr>
        <w:t>51</w:t>
      </w:r>
    </w:p>
    <w:p w:rsidR="008528B0" w:rsidRPr="00CB01B0" w:rsidRDefault="008528B0" w:rsidP="008528B0">
      <w:pPr>
        <w:pStyle w:val="a9"/>
        <w:jc w:val="center"/>
        <w:rPr>
          <w:rFonts w:ascii="Times New Roman" w:hAnsi="Times New Roman"/>
          <w:sz w:val="28"/>
          <w:szCs w:val="28"/>
        </w:rPr>
      </w:pPr>
    </w:p>
    <w:p w:rsidR="008528B0" w:rsidRPr="0097736B" w:rsidRDefault="008528B0" w:rsidP="008528B0">
      <w:pPr>
        <w:pStyle w:val="a9"/>
        <w:jc w:val="center"/>
        <w:rPr>
          <w:rFonts w:ascii="Times New Roman" w:hAnsi="Times New Roman"/>
          <w:sz w:val="28"/>
          <w:szCs w:val="28"/>
        </w:rPr>
      </w:pPr>
      <w:r w:rsidRPr="00CB01B0">
        <w:rPr>
          <w:rFonts w:ascii="Times New Roman" w:hAnsi="Times New Roman"/>
          <w:sz w:val="28"/>
          <w:szCs w:val="28"/>
        </w:rPr>
        <w:t>с.Палецкое</w:t>
      </w:r>
    </w:p>
    <w:p w:rsidR="008528B0" w:rsidRPr="0097736B" w:rsidRDefault="008528B0" w:rsidP="008528B0">
      <w:pPr>
        <w:pStyle w:val="ConsPlusTitle"/>
        <w:ind w:firstLine="709"/>
        <w:jc w:val="center"/>
        <w:outlineLvl w:val="0"/>
        <w:rPr>
          <w:rFonts w:ascii="Times New Roman" w:hAnsi="Times New Roman" w:cs="Times New Roman"/>
          <w:sz w:val="28"/>
          <w:szCs w:val="28"/>
        </w:rPr>
      </w:pPr>
    </w:p>
    <w:p w:rsidR="008528B0" w:rsidRPr="0097736B" w:rsidRDefault="008528B0" w:rsidP="008528B0">
      <w:pPr>
        <w:pStyle w:val="ConsPlusTitle"/>
        <w:ind w:firstLine="709"/>
        <w:jc w:val="center"/>
        <w:rPr>
          <w:rFonts w:ascii="Times New Roman" w:hAnsi="Times New Roman" w:cs="Times New Roman"/>
          <w:b w:val="0"/>
          <w:sz w:val="28"/>
          <w:szCs w:val="28"/>
        </w:rPr>
      </w:pPr>
      <w:r w:rsidRPr="0097736B">
        <w:rPr>
          <w:rFonts w:ascii="Times New Roman" w:hAnsi="Times New Roman" w:cs="Times New Roman"/>
          <w:b w:val="0"/>
          <w:sz w:val="28"/>
          <w:szCs w:val="28"/>
        </w:rPr>
        <w:t>О порядке формирования и ведения реестра источников доходов бюджета</w:t>
      </w:r>
    </w:p>
    <w:p w:rsidR="008528B0" w:rsidRPr="0097736B" w:rsidRDefault="008528B0" w:rsidP="008528B0">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Палецкого сельсовета Баганского </w:t>
      </w:r>
      <w:r w:rsidRPr="0097736B">
        <w:rPr>
          <w:rFonts w:ascii="Times New Roman" w:hAnsi="Times New Roman"/>
          <w:sz w:val="28"/>
          <w:szCs w:val="28"/>
        </w:rPr>
        <w:t>района Новосибирской области</w:t>
      </w:r>
    </w:p>
    <w:p w:rsidR="008528B0" w:rsidRPr="0097736B" w:rsidRDefault="008528B0" w:rsidP="008528B0">
      <w:pPr>
        <w:pStyle w:val="ConsPlusNormal"/>
        <w:jc w:val="both"/>
        <w:rPr>
          <w:rFonts w:ascii="Times New Roman" w:hAnsi="Times New Roman" w:cs="Times New Roman"/>
          <w:sz w:val="28"/>
          <w:szCs w:val="28"/>
        </w:rPr>
      </w:pPr>
    </w:p>
    <w:p w:rsidR="008528B0" w:rsidRDefault="008528B0" w:rsidP="008528B0">
      <w:pPr>
        <w:pStyle w:val="ConsPlusNormal"/>
        <w:ind w:firstLine="709"/>
        <w:jc w:val="both"/>
        <w:rPr>
          <w:rFonts w:ascii="Times New Roman" w:hAnsi="Times New Roman"/>
          <w:sz w:val="28"/>
          <w:szCs w:val="28"/>
        </w:rPr>
      </w:pPr>
      <w:r w:rsidRPr="0097736B">
        <w:rPr>
          <w:rFonts w:ascii="Times New Roman" w:hAnsi="Times New Roman" w:cs="Times New Roman"/>
          <w:sz w:val="28"/>
          <w:szCs w:val="28"/>
        </w:rPr>
        <w:t xml:space="preserve">В соответствии с </w:t>
      </w:r>
      <w:hyperlink r:id="rId13">
        <w:r w:rsidRPr="0097736B">
          <w:rPr>
            <w:rFonts w:ascii="Times New Roman" w:hAnsi="Times New Roman" w:cs="Times New Roman"/>
            <w:sz w:val="28"/>
            <w:szCs w:val="28"/>
          </w:rPr>
          <w:t>пунктом 7 статьи 47.1</w:t>
        </w:r>
      </w:hyperlink>
      <w:r w:rsidRPr="0097736B">
        <w:rPr>
          <w:rFonts w:ascii="Times New Roman" w:hAnsi="Times New Roman" w:cs="Times New Roman"/>
          <w:sz w:val="28"/>
          <w:szCs w:val="28"/>
        </w:rPr>
        <w:t xml:space="preserve">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w:t>
      </w:r>
      <w:hyperlink r:id="rId14">
        <w:r w:rsidRPr="0097736B">
          <w:rPr>
            <w:rFonts w:ascii="Times New Roman" w:hAnsi="Times New Roman" w:cs="Times New Roman"/>
            <w:sz w:val="28"/>
            <w:szCs w:val="28"/>
          </w:rPr>
          <w:t>постановлением</w:t>
        </w:r>
      </w:hyperlink>
      <w:r w:rsidRPr="0097736B">
        <w:rPr>
          <w:rFonts w:ascii="Times New Roman" w:hAnsi="Times New Roman" w:cs="Times New Roman"/>
          <w:sz w:val="28"/>
          <w:szCs w:val="28"/>
        </w:rPr>
        <w:t xml:space="preserve"> Правительства Российской Федерации от 31.08.2016 № 868 «Опорядке формирования и ведения перечня источников доходов Российской Федерации», администрация</w:t>
      </w:r>
      <w:r>
        <w:rPr>
          <w:rFonts w:ascii="Times New Roman" w:hAnsi="Times New Roman"/>
          <w:sz w:val="28"/>
          <w:szCs w:val="28"/>
        </w:rPr>
        <w:t xml:space="preserve">Палецкого сельсовета Баганского </w:t>
      </w:r>
      <w:r w:rsidRPr="0097736B">
        <w:rPr>
          <w:rFonts w:ascii="Times New Roman" w:hAnsi="Times New Roman"/>
          <w:sz w:val="28"/>
          <w:szCs w:val="28"/>
        </w:rPr>
        <w:t xml:space="preserve">районаНовосибирской области </w:t>
      </w:r>
    </w:p>
    <w:p w:rsidR="008528B0" w:rsidRPr="0097736B" w:rsidRDefault="008528B0" w:rsidP="008528B0">
      <w:pPr>
        <w:pStyle w:val="ConsPlusNormal"/>
        <w:jc w:val="both"/>
        <w:rPr>
          <w:rFonts w:ascii="Times New Roman" w:hAnsi="Times New Roman" w:cs="Times New Roman"/>
          <w:sz w:val="28"/>
          <w:szCs w:val="28"/>
        </w:rPr>
      </w:pPr>
      <w:r>
        <w:rPr>
          <w:rFonts w:ascii="Times New Roman" w:hAnsi="Times New Roman"/>
          <w:sz w:val="28"/>
          <w:szCs w:val="28"/>
        </w:rPr>
        <w:t xml:space="preserve">         ПОСТАНОВЛЯЕТ:</w:t>
      </w:r>
    </w:p>
    <w:p w:rsidR="008528B0" w:rsidRPr="0097736B" w:rsidRDefault="008528B0" w:rsidP="008528B0">
      <w:pPr>
        <w:pStyle w:val="ConsPlusNormal"/>
        <w:jc w:val="both"/>
        <w:rPr>
          <w:rFonts w:ascii="Times New Roman" w:hAnsi="Times New Roman" w:cs="Times New Roman"/>
          <w:sz w:val="28"/>
          <w:szCs w:val="28"/>
        </w:rPr>
      </w:pPr>
      <w:r w:rsidRPr="0097736B">
        <w:rPr>
          <w:rFonts w:ascii="Times New Roman" w:hAnsi="Times New Roman" w:cs="Times New Roman"/>
          <w:sz w:val="28"/>
          <w:szCs w:val="28"/>
        </w:rPr>
        <w:t xml:space="preserve">1. Установить </w:t>
      </w:r>
      <w:hyperlink w:anchor="P36">
        <w:r w:rsidRPr="0097736B">
          <w:rPr>
            <w:rFonts w:ascii="Times New Roman" w:hAnsi="Times New Roman" w:cs="Times New Roman"/>
            <w:sz w:val="28"/>
            <w:szCs w:val="28"/>
          </w:rPr>
          <w:t>порядок</w:t>
        </w:r>
      </w:hyperlink>
      <w:r w:rsidRPr="0097736B">
        <w:rPr>
          <w:rFonts w:ascii="Times New Roman" w:hAnsi="Times New Roman" w:cs="Times New Roman"/>
          <w:sz w:val="28"/>
          <w:szCs w:val="28"/>
        </w:rPr>
        <w:t xml:space="preserve"> формирования и ведения реестра источников доходов бюджета </w:t>
      </w:r>
      <w:r>
        <w:rPr>
          <w:rFonts w:ascii="Times New Roman" w:hAnsi="Times New Roman"/>
          <w:sz w:val="28"/>
          <w:szCs w:val="28"/>
        </w:rPr>
        <w:t xml:space="preserve">Палецкого сельсовета Баганского </w:t>
      </w:r>
      <w:r w:rsidRPr="0097736B">
        <w:rPr>
          <w:rFonts w:ascii="Times New Roman" w:hAnsi="Times New Roman" w:cs="Times New Roman"/>
          <w:sz w:val="28"/>
          <w:szCs w:val="28"/>
        </w:rPr>
        <w:t>района Новосибирской области(далее – Порядок) согласно приложению</w:t>
      </w:r>
      <w:r>
        <w:rPr>
          <w:rFonts w:ascii="Times New Roman" w:hAnsi="Times New Roman" w:cs="Times New Roman"/>
          <w:sz w:val="28"/>
          <w:szCs w:val="28"/>
        </w:rPr>
        <w:t>.</w:t>
      </w:r>
    </w:p>
    <w:p w:rsidR="008528B0" w:rsidRPr="00CB01B0" w:rsidRDefault="008528B0" w:rsidP="008528B0">
      <w:pPr>
        <w:pStyle w:val="a9"/>
        <w:jc w:val="both"/>
        <w:rPr>
          <w:rFonts w:ascii="Times New Roman" w:hAnsi="Times New Roman"/>
          <w:sz w:val="28"/>
          <w:szCs w:val="28"/>
        </w:rPr>
      </w:pPr>
      <w:r>
        <w:rPr>
          <w:rFonts w:ascii="Times New Roman" w:hAnsi="Times New Roman"/>
          <w:sz w:val="28"/>
          <w:szCs w:val="28"/>
        </w:rPr>
        <w:t xml:space="preserve">   2</w:t>
      </w:r>
      <w:r w:rsidRPr="00CB01B0">
        <w:rPr>
          <w:rFonts w:ascii="Times New Roman" w:hAnsi="Times New Roman"/>
          <w:sz w:val="28"/>
          <w:szCs w:val="28"/>
        </w:rPr>
        <w:t>.Опубликовать настоящее постановление в газете «Бюллетень органа местного самоуправления  Палецкого сельсовета Баганского района Новосибирской области» и на официальном сайте администрации Палецкого сельсовета Баганского района Новосибирской области.</w:t>
      </w:r>
    </w:p>
    <w:p w:rsidR="008528B0" w:rsidRPr="00CB01B0" w:rsidRDefault="008528B0" w:rsidP="008528B0">
      <w:pPr>
        <w:pStyle w:val="a9"/>
        <w:jc w:val="both"/>
        <w:rPr>
          <w:rFonts w:ascii="Times New Roman" w:hAnsi="Times New Roman"/>
          <w:sz w:val="28"/>
          <w:szCs w:val="28"/>
        </w:rPr>
      </w:pPr>
      <w:r>
        <w:rPr>
          <w:rFonts w:ascii="Times New Roman" w:hAnsi="Times New Roman"/>
          <w:sz w:val="28"/>
          <w:szCs w:val="28"/>
        </w:rPr>
        <w:t>3</w:t>
      </w:r>
      <w:r w:rsidRPr="00CB01B0">
        <w:rPr>
          <w:rFonts w:ascii="Times New Roman" w:hAnsi="Times New Roman"/>
          <w:sz w:val="28"/>
          <w:szCs w:val="28"/>
        </w:rPr>
        <w:t>. Контроль за исполнением постановления оставляю за собой.</w:t>
      </w:r>
    </w:p>
    <w:p w:rsidR="008528B0" w:rsidRPr="0097736B" w:rsidRDefault="008528B0" w:rsidP="008528B0">
      <w:pPr>
        <w:pStyle w:val="a9"/>
        <w:jc w:val="both"/>
        <w:rPr>
          <w:rFonts w:ascii="Times New Roman" w:hAnsi="Times New Roman"/>
          <w:sz w:val="28"/>
          <w:szCs w:val="28"/>
        </w:rPr>
      </w:pPr>
      <w:r>
        <w:rPr>
          <w:rFonts w:ascii="Times New Roman" w:hAnsi="Times New Roman"/>
          <w:sz w:val="28"/>
          <w:szCs w:val="28"/>
        </w:rPr>
        <w:t>4</w:t>
      </w:r>
      <w:r w:rsidRPr="00CB01B0">
        <w:rPr>
          <w:rFonts w:ascii="Times New Roman" w:hAnsi="Times New Roman"/>
          <w:sz w:val="28"/>
          <w:szCs w:val="28"/>
        </w:rPr>
        <w:t>.Настоящее постановление вступает в силу после его официального опубликования.</w:t>
      </w:r>
    </w:p>
    <w:p w:rsidR="008528B0" w:rsidRPr="0097736B" w:rsidRDefault="008528B0" w:rsidP="008528B0">
      <w:pPr>
        <w:pStyle w:val="ConsPlusNormal"/>
        <w:ind w:firstLine="709"/>
        <w:jc w:val="right"/>
        <w:rPr>
          <w:rFonts w:ascii="Times New Roman" w:hAnsi="Times New Roman" w:cs="Times New Roman"/>
          <w:sz w:val="28"/>
          <w:szCs w:val="28"/>
        </w:rPr>
      </w:pPr>
    </w:p>
    <w:p w:rsidR="008528B0" w:rsidRPr="0097736B" w:rsidRDefault="008528B0" w:rsidP="008528B0">
      <w:pPr>
        <w:pStyle w:val="ConsPlusNormal"/>
        <w:ind w:firstLine="709"/>
        <w:jc w:val="right"/>
        <w:rPr>
          <w:rFonts w:ascii="Times New Roman" w:hAnsi="Times New Roman" w:cs="Times New Roman"/>
          <w:sz w:val="28"/>
          <w:szCs w:val="28"/>
        </w:rPr>
      </w:pPr>
    </w:p>
    <w:p w:rsidR="008528B0" w:rsidRPr="00CB01B0" w:rsidRDefault="008528B0" w:rsidP="008528B0">
      <w:pPr>
        <w:pStyle w:val="a9"/>
        <w:rPr>
          <w:rFonts w:ascii="Times New Roman" w:hAnsi="Times New Roman"/>
          <w:sz w:val="28"/>
          <w:szCs w:val="28"/>
        </w:rPr>
      </w:pPr>
      <w:r>
        <w:rPr>
          <w:rFonts w:ascii="Times New Roman" w:hAnsi="Times New Roman"/>
          <w:sz w:val="28"/>
          <w:szCs w:val="28"/>
        </w:rPr>
        <w:t>Глава</w:t>
      </w:r>
      <w:r w:rsidRPr="00CB01B0">
        <w:rPr>
          <w:rFonts w:ascii="Times New Roman" w:hAnsi="Times New Roman"/>
          <w:sz w:val="28"/>
          <w:szCs w:val="28"/>
        </w:rPr>
        <w:t xml:space="preserve"> Палецкого сельсовета</w:t>
      </w:r>
    </w:p>
    <w:p w:rsidR="008528B0" w:rsidRPr="00CB01B0" w:rsidRDefault="008528B0" w:rsidP="008528B0">
      <w:pPr>
        <w:pStyle w:val="a9"/>
        <w:rPr>
          <w:rFonts w:ascii="Times New Roman" w:hAnsi="Times New Roman"/>
          <w:sz w:val="28"/>
          <w:szCs w:val="28"/>
        </w:rPr>
      </w:pPr>
      <w:r w:rsidRPr="00CB01B0">
        <w:rPr>
          <w:rFonts w:ascii="Times New Roman" w:hAnsi="Times New Roman"/>
          <w:sz w:val="28"/>
          <w:szCs w:val="28"/>
        </w:rPr>
        <w:t>Баганского района Новосибирской области                         В.И.Калач</w:t>
      </w:r>
    </w:p>
    <w:p w:rsidR="008528B0" w:rsidRDefault="008528B0" w:rsidP="008528B0">
      <w:pPr>
        <w:pStyle w:val="ConsPlusNormal"/>
        <w:jc w:val="both"/>
        <w:rPr>
          <w:rFonts w:ascii="Times New Roman" w:hAnsi="Times New Roman" w:cs="Times New Roman"/>
          <w:sz w:val="28"/>
          <w:szCs w:val="28"/>
        </w:rPr>
      </w:pPr>
    </w:p>
    <w:p w:rsidR="008528B0" w:rsidRDefault="008528B0" w:rsidP="008528B0">
      <w:pPr>
        <w:pStyle w:val="ConsPlusNormal"/>
        <w:jc w:val="both"/>
        <w:rPr>
          <w:rFonts w:ascii="Times New Roman" w:hAnsi="Times New Roman" w:cs="Times New Roman"/>
          <w:sz w:val="18"/>
          <w:szCs w:val="18"/>
        </w:rPr>
      </w:pPr>
    </w:p>
    <w:p w:rsidR="008528B0" w:rsidRDefault="008528B0" w:rsidP="008528B0">
      <w:pPr>
        <w:pStyle w:val="ConsPlusNormal"/>
        <w:jc w:val="both"/>
        <w:rPr>
          <w:rFonts w:ascii="Times New Roman" w:hAnsi="Times New Roman" w:cs="Times New Roman"/>
          <w:sz w:val="18"/>
          <w:szCs w:val="18"/>
        </w:rPr>
      </w:pPr>
    </w:p>
    <w:p w:rsidR="008528B0" w:rsidRDefault="008528B0" w:rsidP="008528B0">
      <w:pPr>
        <w:pStyle w:val="ConsPlusNormal"/>
        <w:jc w:val="both"/>
        <w:rPr>
          <w:rFonts w:ascii="Times New Roman" w:hAnsi="Times New Roman" w:cs="Times New Roman"/>
          <w:sz w:val="18"/>
          <w:szCs w:val="18"/>
        </w:rPr>
      </w:pPr>
    </w:p>
    <w:p w:rsidR="008528B0" w:rsidRDefault="008528B0" w:rsidP="008528B0">
      <w:pPr>
        <w:pStyle w:val="ConsPlusNormal"/>
        <w:jc w:val="both"/>
        <w:rPr>
          <w:rFonts w:ascii="Times New Roman" w:hAnsi="Times New Roman" w:cs="Times New Roman"/>
          <w:sz w:val="18"/>
          <w:szCs w:val="18"/>
        </w:rPr>
      </w:pPr>
    </w:p>
    <w:p w:rsidR="008528B0" w:rsidRDefault="008528B0" w:rsidP="008528B0">
      <w:pPr>
        <w:pStyle w:val="ConsPlusNormal"/>
        <w:jc w:val="both"/>
        <w:rPr>
          <w:rFonts w:ascii="Times New Roman" w:hAnsi="Times New Roman" w:cs="Times New Roman"/>
          <w:sz w:val="18"/>
          <w:szCs w:val="18"/>
        </w:rPr>
      </w:pPr>
      <w:r w:rsidRPr="00187E69">
        <w:rPr>
          <w:rFonts w:ascii="Times New Roman" w:hAnsi="Times New Roman" w:cs="Times New Roman"/>
          <w:sz w:val="18"/>
          <w:szCs w:val="18"/>
        </w:rPr>
        <w:t>Щербакова Наталья Ильинична</w:t>
      </w:r>
    </w:p>
    <w:p w:rsidR="008528B0" w:rsidRPr="00187E69" w:rsidRDefault="008528B0" w:rsidP="008528B0">
      <w:pPr>
        <w:pStyle w:val="ConsPlusNormal"/>
        <w:jc w:val="both"/>
        <w:rPr>
          <w:rFonts w:ascii="Times New Roman" w:hAnsi="Times New Roman" w:cs="Times New Roman"/>
          <w:sz w:val="18"/>
          <w:szCs w:val="18"/>
        </w:rPr>
      </w:pPr>
      <w:r>
        <w:rPr>
          <w:rFonts w:ascii="Times New Roman" w:hAnsi="Times New Roman" w:cs="Times New Roman"/>
          <w:sz w:val="18"/>
          <w:szCs w:val="18"/>
        </w:rPr>
        <w:t>45-214</w:t>
      </w:r>
    </w:p>
    <w:p w:rsidR="008528B0" w:rsidRDefault="008528B0" w:rsidP="008528B0">
      <w:pPr>
        <w:pStyle w:val="ConsPlusNormal"/>
        <w:ind w:firstLine="709"/>
        <w:jc w:val="right"/>
        <w:outlineLvl w:val="0"/>
        <w:rPr>
          <w:rFonts w:ascii="Times New Roman" w:hAnsi="Times New Roman" w:cs="Times New Roman"/>
          <w:sz w:val="28"/>
          <w:szCs w:val="28"/>
        </w:rPr>
      </w:pPr>
    </w:p>
    <w:p w:rsidR="008528B0" w:rsidRPr="0097736B" w:rsidRDefault="008528B0" w:rsidP="008528B0">
      <w:pPr>
        <w:pStyle w:val="ConsPlusNormal"/>
        <w:ind w:firstLine="709"/>
        <w:jc w:val="right"/>
        <w:outlineLvl w:val="0"/>
        <w:rPr>
          <w:rFonts w:ascii="Times New Roman" w:hAnsi="Times New Roman" w:cs="Times New Roman"/>
          <w:sz w:val="28"/>
          <w:szCs w:val="28"/>
        </w:rPr>
      </w:pPr>
      <w:r w:rsidRPr="0097736B">
        <w:rPr>
          <w:rFonts w:ascii="Times New Roman" w:hAnsi="Times New Roman" w:cs="Times New Roman"/>
          <w:sz w:val="28"/>
          <w:szCs w:val="28"/>
        </w:rPr>
        <w:t>Приложение</w:t>
      </w:r>
    </w:p>
    <w:p w:rsidR="008528B0" w:rsidRPr="0097736B" w:rsidRDefault="008528B0" w:rsidP="008528B0">
      <w:pPr>
        <w:pStyle w:val="ConsPlusNormal"/>
        <w:ind w:firstLine="709"/>
        <w:jc w:val="right"/>
        <w:rPr>
          <w:rFonts w:ascii="Times New Roman" w:hAnsi="Times New Roman" w:cs="Times New Roman"/>
          <w:sz w:val="28"/>
          <w:szCs w:val="28"/>
        </w:rPr>
      </w:pPr>
      <w:r w:rsidRPr="0097736B">
        <w:rPr>
          <w:rFonts w:ascii="Times New Roman" w:hAnsi="Times New Roman" w:cs="Times New Roman"/>
          <w:sz w:val="28"/>
          <w:szCs w:val="28"/>
        </w:rPr>
        <w:t>к постановлению</w:t>
      </w:r>
    </w:p>
    <w:p w:rsidR="008528B0" w:rsidRDefault="008528B0" w:rsidP="008528B0">
      <w:pPr>
        <w:pStyle w:val="a9"/>
        <w:jc w:val="right"/>
        <w:rPr>
          <w:rFonts w:ascii="Times New Roman" w:hAnsi="Times New Roman"/>
          <w:sz w:val="28"/>
          <w:szCs w:val="28"/>
        </w:rPr>
      </w:pPr>
      <w:r w:rsidRPr="0097736B">
        <w:rPr>
          <w:rFonts w:ascii="Times New Roman" w:hAnsi="Times New Roman"/>
          <w:sz w:val="28"/>
          <w:szCs w:val="28"/>
        </w:rPr>
        <w:t>администрации</w:t>
      </w:r>
    </w:p>
    <w:p w:rsidR="008528B0" w:rsidRPr="00CB01B0" w:rsidRDefault="008528B0" w:rsidP="008528B0">
      <w:pPr>
        <w:pStyle w:val="a9"/>
        <w:jc w:val="right"/>
        <w:rPr>
          <w:rFonts w:ascii="Times New Roman" w:hAnsi="Times New Roman"/>
          <w:sz w:val="28"/>
          <w:szCs w:val="28"/>
        </w:rPr>
      </w:pPr>
      <w:r w:rsidRPr="00CB01B0">
        <w:rPr>
          <w:rFonts w:ascii="Times New Roman" w:hAnsi="Times New Roman"/>
          <w:sz w:val="28"/>
          <w:szCs w:val="28"/>
        </w:rPr>
        <w:t>Палецкого сельсовета</w:t>
      </w:r>
    </w:p>
    <w:p w:rsidR="008528B0" w:rsidRDefault="008528B0" w:rsidP="008528B0">
      <w:pPr>
        <w:pStyle w:val="ConsPlusNormal"/>
        <w:ind w:firstLine="1843"/>
        <w:jc w:val="right"/>
        <w:rPr>
          <w:rFonts w:ascii="Times New Roman" w:hAnsi="Times New Roman"/>
          <w:sz w:val="28"/>
          <w:szCs w:val="28"/>
        </w:rPr>
      </w:pPr>
      <w:r w:rsidRPr="00CB01B0">
        <w:rPr>
          <w:rFonts w:ascii="Times New Roman" w:hAnsi="Times New Roman" w:cs="Times New Roman"/>
          <w:sz w:val="28"/>
          <w:szCs w:val="28"/>
        </w:rPr>
        <w:t>Баганского</w:t>
      </w:r>
      <w:r w:rsidRPr="0097736B">
        <w:rPr>
          <w:rFonts w:ascii="Times New Roman" w:hAnsi="Times New Roman"/>
          <w:sz w:val="28"/>
          <w:szCs w:val="28"/>
        </w:rPr>
        <w:t xml:space="preserve">района </w:t>
      </w:r>
    </w:p>
    <w:p w:rsidR="008528B0" w:rsidRPr="0097736B" w:rsidRDefault="008528B0" w:rsidP="008528B0">
      <w:pPr>
        <w:pStyle w:val="ConsPlusNormal"/>
        <w:ind w:firstLine="1843"/>
        <w:jc w:val="right"/>
        <w:rPr>
          <w:rFonts w:ascii="Times New Roman" w:hAnsi="Times New Roman"/>
          <w:i/>
          <w:sz w:val="28"/>
          <w:szCs w:val="28"/>
          <w:u w:val="single"/>
        </w:rPr>
      </w:pPr>
      <w:r w:rsidRPr="0097736B">
        <w:rPr>
          <w:rFonts w:ascii="Times New Roman" w:hAnsi="Times New Roman"/>
          <w:sz w:val="28"/>
          <w:szCs w:val="28"/>
        </w:rPr>
        <w:t>Новосибирской области</w:t>
      </w:r>
    </w:p>
    <w:p w:rsidR="008528B0" w:rsidRPr="0097736B" w:rsidRDefault="008528B0" w:rsidP="008528B0">
      <w:pPr>
        <w:pStyle w:val="ConsPlusNormal"/>
        <w:ind w:firstLine="709"/>
        <w:jc w:val="right"/>
        <w:rPr>
          <w:rFonts w:ascii="Times New Roman" w:hAnsi="Times New Roman" w:cs="Times New Roman"/>
          <w:sz w:val="28"/>
          <w:szCs w:val="28"/>
        </w:rPr>
      </w:pPr>
      <w:r w:rsidRPr="0097736B">
        <w:rPr>
          <w:rFonts w:ascii="Times New Roman" w:hAnsi="Times New Roman" w:cs="Times New Roman"/>
          <w:sz w:val="28"/>
          <w:szCs w:val="28"/>
        </w:rPr>
        <w:t xml:space="preserve">от </w:t>
      </w:r>
      <w:r>
        <w:rPr>
          <w:rFonts w:ascii="Times New Roman" w:hAnsi="Times New Roman" w:cs="Times New Roman"/>
          <w:sz w:val="28"/>
          <w:szCs w:val="28"/>
        </w:rPr>
        <w:t>16.04.2024 № 51</w:t>
      </w:r>
    </w:p>
    <w:p w:rsidR="008528B0" w:rsidRPr="0097736B" w:rsidRDefault="008528B0" w:rsidP="008528B0">
      <w:pPr>
        <w:pStyle w:val="ConsPlusNormal"/>
        <w:ind w:firstLine="709"/>
        <w:jc w:val="both"/>
        <w:rPr>
          <w:rFonts w:ascii="Times New Roman" w:hAnsi="Times New Roman" w:cs="Times New Roman"/>
          <w:sz w:val="28"/>
          <w:szCs w:val="28"/>
        </w:rPr>
      </w:pPr>
    </w:p>
    <w:p w:rsidR="008528B0" w:rsidRPr="0097736B" w:rsidRDefault="008528B0" w:rsidP="008528B0">
      <w:pPr>
        <w:pStyle w:val="ConsPlusNormal"/>
        <w:ind w:firstLine="709"/>
        <w:jc w:val="both"/>
        <w:rPr>
          <w:rFonts w:ascii="Times New Roman" w:hAnsi="Times New Roman" w:cs="Times New Roman"/>
          <w:sz w:val="28"/>
          <w:szCs w:val="28"/>
        </w:rPr>
      </w:pPr>
    </w:p>
    <w:p w:rsidR="008528B0" w:rsidRPr="0097736B" w:rsidRDefault="008528B0" w:rsidP="008528B0">
      <w:pPr>
        <w:pStyle w:val="ConsPlusTitle"/>
        <w:ind w:firstLine="709"/>
        <w:jc w:val="center"/>
        <w:rPr>
          <w:rFonts w:ascii="Times New Roman" w:hAnsi="Times New Roman" w:cs="Times New Roman"/>
          <w:b w:val="0"/>
          <w:sz w:val="28"/>
          <w:szCs w:val="28"/>
        </w:rPr>
      </w:pPr>
      <w:bookmarkStart w:id="5" w:name="P36"/>
      <w:bookmarkEnd w:id="5"/>
      <w:r w:rsidRPr="0097736B">
        <w:rPr>
          <w:rFonts w:ascii="Times New Roman" w:hAnsi="Times New Roman" w:cs="Times New Roman"/>
          <w:b w:val="0"/>
          <w:sz w:val="28"/>
          <w:szCs w:val="28"/>
        </w:rPr>
        <w:t>Порядок</w:t>
      </w:r>
    </w:p>
    <w:p w:rsidR="008528B0" w:rsidRPr="0097736B" w:rsidRDefault="008528B0" w:rsidP="008528B0">
      <w:pPr>
        <w:pStyle w:val="ConsPlusTitle"/>
        <w:ind w:firstLine="709"/>
        <w:jc w:val="center"/>
        <w:rPr>
          <w:rFonts w:ascii="Times New Roman" w:hAnsi="Times New Roman" w:cs="Times New Roman"/>
          <w:b w:val="0"/>
          <w:sz w:val="28"/>
          <w:szCs w:val="28"/>
        </w:rPr>
      </w:pPr>
      <w:r w:rsidRPr="0097736B">
        <w:rPr>
          <w:rFonts w:ascii="Times New Roman" w:hAnsi="Times New Roman" w:cs="Times New Roman"/>
          <w:b w:val="0"/>
          <w:sz w:val="28"/>
          <w:szCs w:val="28"/>
        </w:rPr>
        <w:t>формирования и ведения реестра источников доходов бюджета</w:t>
      </w:r>
    </w:p>
    <w:p w:rsidR="008528B0" w:rsidRPr="0097736B" w:rsidRDefault="008528B0" w:rsidP="008528B0">
      <w:pPr>
        <w:pStyle w:val="a9"/>
        <w:jc w:val="center"/>
        <w:rPr>
          <w:rFonts w:ascii="Times New Roman" w:hAnsi="Times New Roman"/>
          <w:sz w:val="28"/>
          <w:szCs w:val="28"/>
        </w:rPr>
      </w:pPr>
      <w:r w:rsidRPr="00CB01B0">
        <w:rPr>
          <w:rFonts w:ascii="Times New Roman" w:hAnsi="Times New Roman"/>
          <w:sz w:val="28"/>
          <w:szCs w:val="28"/>
        </w:rPr>
        <w:t xml:space="preserve">Палецкого сельсоветаБаганского </w:t>
      </w:r>
      <w:r w:rsidRPr="0097736B">
        <w:rPr>
          <w:rFonts w:ascii="Times New Roman" w:hAnsi="Times New Roman"/>
          <w:sz w:val="28"/>
          <w:szCs w:val="28"/>
        </w:rPr>
        <w:t>района Новосибирской области</w:t>
      </w:r>
    </w:p>
    <w:p w:rsidR="008528B0" w:rsidRPr="0097736B" w:rsidRDefault="008528B0" w:rsidP="008528B0">
      <w:pPr>
        <w:pStyle w:val="ConsPlusNormal"/>
        <w:ind w:firstLine="709"/>
        <w:jc w:val="both"/>
        <w:rPr>
          <w:rFonts w:ascii="Times New Roman" w:hAnsi="Times New Roman" w:cs="Times New Roman"/>
          <w:sz w:val="28"/>
          <w:szCs w:val="28"/>
        </w:rPr>
      </w:pPr>
    </w:p>
    <w:p w:rsidR="008528B0" w:rsidRPr="0097736B" w:rsidRDefault="008528B0" w:rsidP="008528B0">
      <w:pPr>
        <w:pStyle w:val="ConsPlusNormal"/>
        <w:ind w:firstLine="709"/>
        <w:jc w:val="both"/>
        <w:rPr>
          <w:rFonts w:ascii="Times New Roman" w:hAnsi="Times New Roman" w:cs="Times New Roman"/>
          <w:sz w:val="28"/>
          <w:szCs w:val="28"/>
        </w:rPr>
      </w:pP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lastRenderedPageBreak/>
        <w:t xml:space="preserve">1. Настоящий Порядок устанавливает правила формирования и ведения реестра источников доходов бюджета </w:t>
      </w:r>
      <w:r w:rsidRPr="00CB01B0">
        <w:rPr>
          <w:rFonts w:ascii="Times New Roman" w:hAnsi="Times New Roman" w:cs="Times New Roman"/>
          <w:sz w:val="28"/>
          <w:szCs w:val="28"/>
        </w:rPr>
        <w:t xml:space="preserve">Палецкого сельсоветаБаганского </w:t>
      </w:r>
      <w:r w:rsidRPr="0097736B">
        <w:rPr>
          <w:rFonts w:ascii="Times New Roman" w:hAnsi="Times New Roman" w:cs="Times New Roman"/>
          <w:sz w:val="28"/>
          <w:szCs w:val="28"/>
        </w:rPr>
        <w:t>района Новосибирской области (далее – реестр источников доходов бюджета).</w:t>
      </w:r>
    </w:p>
    <w:p w:rsidR="008528B0" w:rsidRPr="0097736B" w:rsidRDefault="008528B0" w:rsidP="008528B0">
      <w:pPr>
        <w:autoSpaceDE w:val="0"/>
        <w:autoSpaceDN w:val="0"/>
        <w:adjustRightInd w:val="0"/>
        <w:spacing w:after="0" w:line="240" w:lineRule="auto"/>
        <w:ind w:firstLine="709"/>
        <w:jc w:val="both"/>
        <w:rPr>
          <w:rFonts w:ascii="Times New Roman" w:hAnsi="Times New Roman"/>
          <w:sz w:val="28"/>
          <w:szCs w:val="28"/>
        </w:rPr>
      </w:pPr>
      <w:r w:rsidRPr="0097736B">
        <w:rPr>
          <w:rFonts w:ascii="Times New Roman" w:hAnsi="Times New Roman"/>
          <w:sz w:val="28"/>
          <w:szCs w:val="28"/>
        </w:rPr>
        <w:t xml:space="preserve">2. Под реестром источников доходов бюджета понимается свод информации о доходах бюджета </w:t>
      </w:r>
      <w:r w:rsidRPr="00CB01B0">
        <w:rPr>
          <w:rFonts w:ascii="Times New Roman" w:hAnsi="Times New Roman"/>
          <w:sz w:val="28"/>
          <w:szCs w:val="28"/>
        </w:rPr>
        <w:t xml:space="preserve">Палецкого сельсоветаБаганского </w:t>
      </w:r>
      <w:r w:rsidRPr="0097736B">
        <w:rPr>
          <w:rFonts w:ascii="Times New Roman" w:hAnsi="Times New Roman"/>
          <w:sz w:val="28"/>
          <w:szCs w:val="28"/>
        </w:rPr>
        <w:t>района Новосибирской области (далее – бюджет</w:t>
      </w:r>
      <w:r>
        <w:rPr>
          <w:rFonts w:ascii="Times New Roman" w:hAnsi="Times New Roman"/>
          <w:sz w:val="28"/>
          <w:szCs w:val="28"/>
        </w:rPr>
        <w:t>)</w:t>
      </w:r>
      <w:r w:rsidRPr="0097736B">
        <w:rPr>
          <w:rFonts w:ascii="Times New Roman" w:hAnsi="Times New Roman"/>
          <w:sz w:val="28"/>
          <w:szCs w:val="28"/>
        </w:rPr>
        <w:t>по источникам доходов бюджета.</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w:t>
      </w:r>
      <w:r>
        <w:rPr>
          <w:rFonts w:ascii="Times New Roman" w:hAnsi="Times New Roman" w:cs="Times New Roman"/>
          <w:sz w:val="28"/>
          <w:szCs w:val="28"/>
        </w:rPr>
        <w:t xml:space="preserve">Палецкого сельсовета </w:t>
      </w:r>
      <w:r w:rsidRPr="0097736B">
        <w:rPr>
          <w:rFonts w:ascii="Times New Roman" w:hAnsi="Times New Roman" w:cs="Times New Roman"/>
          <w:sz w:val="28"/>
          <w:szCs w:val="28"/>
        </w:rPr>
        <w:t xml:space="preserve">о бюджете </w:t>
      </w:r>
      <w:r w:rsidRPr="0097736B">
        <w:rPr>
          <w:rFonts w:ascii="Times New Roman" w:hAnsi="Times New Roman"/>
          <w:sz w:val="28"/>
          <w:szCs w:val="28"/>
        </w:rPr>
        <w:t xml:space="preserve">(далее – решение о бюджете) </w:t>
      </w:r>
      <w:r w:rsidRPr="0097736B">
        <w:rPr>
          <w:rFonts w:ascii="Times New Roman" w:hAnsi="Times New Roman" w:cs="Times New Roman"/>
          <w:sz w:val="28"/>
          <w:szCs w:val="28"/>
        </w:rPr>
        <w:t>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4. Реестр источников доходов бюджета ведется на государственном языке Российской Федерации.</w:t>
      </w:r>
    </w:p>
    <w:p w:rsidR="008528B0" w:rsidRPr="001153A7"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5. Реестр источников доходов бюджета формируется и ведется </w:t>
      </w:r>
      <w:r w:rsidRPr="00581A61">
        <w:rPr>
          <w:rFonts w:ascii="Times New Roman" w:hAnsi="Times New Roman" w:cs="Times New Roman"/>
          <w:color w:val="212121"/>
          <w:sz w:val="28"/>
          <w:szCs w:val="28"/>
          <w:shd w:val="clear" w:color="auto" w:fill="FFFFFF"/>
        </w:rPr>
        <w:t>в электронной форме в государственной интегрированной системе управления общественными финансами «Электронный бюджет» администрацией сельского</w:t>
      </w:r>
      <w:r>
        <w:rPr>
          <w:rFonts w:ascii="Times New Roman" w:hAnsi="Times New Roman" w:cs="Times New Roman"/>
          <w:color w:val="212121"/>
          <w:sz w:val="28"/>
          <w:szCs w:val="28"/>
          <w:shd w:val="clear" w:color="auto" w:fill="FFFFFF"/>
        </w:rPr>
        <w:t xml:space="preserve"> поселения.</w:t>
      </w:r>
    </w:p>
    <w:p w:rsidR="008528B0"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6.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источника доходов бюджета, указанных в </w:t>
      </w:r>
      <w:hyperlink w:anchor="P54">
        <w:r w:rsidRPr="0097736B">
          <w:rPr>
            <w:rFonts w:ascii="Times New Roman" w:hAnsi="Times New Roman" w:cs="Times New Roman"/>
            <w:sz w:val="28"/>
            <w:szCs w:val="28"/>
          </w:rPr>
          <w:t>пункте 7</w:t>
        </w:r>
      </w:hyperlink>
      <w:r w:rsidRPr="0097736B">
        <w:rPr>
          <w:rFonts w:ascii="Times New Roman" w:hAnsi="Times New Roman" w:cs="Times New Roman"/>
          <w:sz w:val="28"/>
          <w:szCs w:val="28"/>
        </w:rPr>
        <w:t xml:space="preserve"> настоящего Порядка.</w:t>
      </w:r>
      <w:bookmarkStart w:id="6" w:name="P54"/>
      <w:bookmarkEnd w:id="6"/>
    </w:p>
    <w:p w:rsidR="008528B0" w:rsidRPr="00D903E7"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7. В целях формирования и ведения реестра источников доходов бюджета, </w:t>
      </w:r>
      <w:r w:rsidRPr="00432397">
        <w:rPr>
          <w:rFonts w:ascii="Times New Roman" w:hAnsi="Times New Roman" w:cs="Times New Roman"/>
          <w:sz w:val="28"/>
          <w:szCs w:val="28"/>
        </w:rPr>
        <w:t>орган, указанный в пункте 5,</w:t>
      </w:r>
      <w:r>
        <w:rPr>
          <w:rFonts w:ascii="Times New Roman" w:eastAsiaTheme="minorHAnsi" w:hAnsi="Times New Roman"/>
          <w:sz w:val="28"/>
          <w:szCs w:val="28"/>
        </w:rPr>
        <w:t xml:space="preserve">органы государственной власти (государственные органы), органы местного самоуправления, </w:t>
      </w:r>
      <w:r w:rsidRPr="0097736B">
        <w:rPr>
          <w:rFonts w:ascii="Times New Roman" w:eastAsiaTheme="minorHAnsi" w:hAnsi="Times New Roman"/>
          <w:sz w:val="28"/>
          <w:szCs w:val="28"/>
        </w:rPr>
        <w:t>казенные учреждения, иные организации, осуществляющие бюджетные полномочия главных администраторов доход</w:t>
      </w:r>
      <w:r>
        <w:rPr>
          <w:rFonts w:ascii="Times New Roman" w:eastAsiaTheme="minorHAnsi" w:hAnsi="Times New Roman"/>
          <w:sz w:val="28"/>
          <w:szCs w:val="28"/>
        </w:rPr>
        <w:t>а</w:t>
      </w:r>
      <w:r w:rsidRPr="0097736B">
        <w:rPr>
          <w:rFonts w:ascii="Times New Roman" w:eastAsiaTheme="minorHAnsi" w:hAnsi="Times New Roman"/>
          <w:sz w:val="28"/>
          <w:szCs w:val="28"/>
        </w:rPr>
        <w:t xml:space="preserve"> бюджет</w:t>
      </w:r>
      <w:r>
        <w:rPr>
          <w:rFonts w:ascii="Times New Roman" w:eastAsiaTheme="minorHAnsi" w:hAnsi="Times New Roman"/>
          <w:sz w:val="28"/>
          <w:szCs w:val="28"/>
        </w:rPr>
        <w:t>а</w:t>
      </w:r>
      <w:r w:rsidRPr="0097736B">
        <w:rPr>
          <w:rFonts w:ascii="Times New Roman" w:eastAsiaTheme="minorHAnsi" w:hAnsi="Times New Roman"/>
          <w:sz w:val="28"/>
          <w:szCs w:val="28"/>
        </w:rPr>
        <w:t xml:space="preserve"> и (или) администратор</w:t>
      </w:r>
      <w:r>
        <w:rPr>
          <w:rFonts w:ascii="Times New Roman" w:eastAsiaTheme="minorHAnsi" w:hAnsi="Times New Roman"/>
          <w:sz w:val="28"/>
          <w:szCs w:val="28"/>
        </w:rPr>
        <w:t xml:space="preserve">а </w:t>
      </w:r>
      <w:r w:rsidRPr="0097736B">
        <w:rPr>
          <w:rFonts w:ascii="Times New Roman" w:eastAsiaTheme="minorHAnsi" w:hAnsi="Times New Roman"/>
          <w:sz w:val="28"/>
          <w:szCs w:val="28"/>
        </w:rPr>
        <w:t>доходов бюджет</w:t>
      </w:r>
      <w:r>
        <w:rPr>
          <w:rFonts w:ascii="Times New Roman" w:eastAsiaTheme="minorHAnsi" w:hAnsi="Times New Roman"/>
          <w:sz w:val="28"/>
          <w:szCs w:val="28"/>
        </w:rPr>
        <w:t>а</w:t>
      </w:r>
      <w:r w:rsidRPr="0097736B">
        <w:rPr>
          <w:rFonts w:ascii="Times New Roman" w:eastAsiaTheme="minorHAnsi" w:hAnsi="Times New Roman"/>
          <w:sz w:val="28"/>
          <w:szCs w:val="28"/>
        </w:rPr>
        <w:t xml:space="preserve"> (далее – участники процесса ведения реестра), обеспечивают внесение в информационную систему сведений, необходимых для ведения реестра источника доходов бюджета.</w:t>
      </w:r>
    </w:p>
    <w:p w:rsidR="008528B0" w:rsidRPr="001D4F57"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w:t>
      </w:r>
      <w:r w:rsidRPr="001D4F57">
        <w:rPr>
          <w:rFonts w:ascii="Times New Roman" w:hAnsi="Times New Roman" w:cs="Times New Roman"/>
          <w:sz w:val="28"/>
          <w:szCs w:val="28"/>
        </w:rPr>
        <w:t xml:space="preserve">администрацией </w:t>
      </w:r>
      <w:r>
        <w:rPr>
          <w:rFonts w:ascii="Times New Roman" w:hAnsi="Times New Roman" w:cs="Times New Roman"/>
          <w:sz w:val="28"/>
          <w:szCs w:val="28"/>
        </w:rPr>
        <w:t>сельского поселения.</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rsidR="008528B0" w:rsidRPr="0097736B" w:rsidRDefault="008528B0" w:rsidP="008528B0">
      <w:pPr>
        <w:pStyle w:val="ConsPlusNormal"/>
        <w:ind w:firstLine="709"/>
        <w:jc w:val="both"/>
        <w:rPr>
          <w:rFonts w:ascii="Times New Roman" w:hAnsi="Times New Roman" w:cs="Times New Roman"/>
          <w:sz w:val="28"/>
          <w:szCs w:val="28"/>
        </w:rPr>
      </w:pPr>
      <w:bookmarkStart w:id="7" w:name="P58"/>
      <w:bookmarkEnd w:id="7"/>
      <w:r w:rsidRPr="0097736B">
        <w:rPr>
          <w:rFonts w:ascii="Times New Roman" w:hAnsi="Times New Roman" w:cs="Times New Roman"/>
          <w:sz w:val="28"/>
          <w:szCs w:val="28"/>
        </w:rPr>
        <w:t>9. В реестр источников доходов бюджета в отношении каждого источника дохода бюджета включается следующая информация:</w:t>
      </w:r>
    </w:p>
    <w:p w:rsidR="008528B0" w:rsidRPr="0097736B" w:rsidRDefault="008528B0" w:rsidP="008528B0">
      <w:pPr>
        <w:pStyle w:val="ConsPlusNormal"/>
        <w:ind w:firstLine="709"/>
        <w:jc w:val="both"/>
        <w:rPr>
          <w:rFonts w:ascii="Times New Roman" w:hAnsi="Times New Roman" w:cs="Times New Roman"/>
          <w:sz w:val="28"/>
          <w:szCs w:val="28"/>
        </w:rPr>
      </w:pPr>
      <w:bookmarkStart w:id="8" w:name="P59"/>
      <w:bookmarkEnd w:id="8"/>
      <w:r w:rsidRPr="0097736B">
        <w:rPr>
          <w:rFonts w:ascii="Times New Roman" w:hAnsi="Times New Roman" w:cs="Times New Roman"/>
          <w:sz w:val="28"/>
          <w:szCs w:val="28"/>
        </w:rPr>
        <w:t>а) наименование источника дохода бюджета;</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б) код (коды) классификации доходов бюджета, соответствующий </w:t>
      </w:r>
      <w:r w:rsidRPr="0097736B">
        <w:rPr>
          <w:rFonts w:ascii="Times New Roman" w:hAnsi="Times New Roman" w:cs="Times New Roman"/>
          <w:sz w:val="28"/>
          <w:szCs w:val="28"/>
        </w:rPr>
        <w:lastRenderedPageBreak/>
        <w:t>источнику дохода бюджета, и идентификационный код источника дохода бюджета по перечню источников доходов Российской Федерации;</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8528B0" w:rsidRPr="0097736B" w:rsidRDefault="008528B0" w:rsidP="008528B0">
      <w:pPr>
        <w:pStyle w:val="ConsPlusNormal"/>
        <w:ind w:firstLine="709"/>
        <w:jc w:val="both"/>
        <w:rPr>
          <w:rFonts w:ascii="Times New Roman" w:eastAsiaTheme="minorHAnsi" w:hAnsi="Times New Roman"/>
          <w:sz w:val="28"/>
          <w:szCs w:val="28"/>
        </w:rPr>
      </w:pPr>
      <w:r w:rsidRPr="0097736B">
        <w:rPr>
          <w:rFonts w:ascii="Times New Roman" w:hAnsi="Times New Roman" w:cs="Times New Roman"/>
          <w:sz w:val="28"/>
          <w:szCs w:val="2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w:t>
      </w:r>
      <w:r w:rsidRPr="0097736B">
        <w:rPr>
          <w:rFonts w:ascii="Times New Roman" w:eastAsiaTheme="minorHAnsi" w:hAnsi="Times New Roman"/>
          <w:sz w:val="28"/>
          <w:szCs w:val="28"/>
        </w:rPr>
        <w:t xml:space="preserve"> решения о бюджете;</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eastAsiaTheme="minorHAnsi" w:hAnsi="Times New Roman"/>
          <w:sz w:val="28"/>
          <w:szCs w:val="28"/>
        </w:rPr>
        <w:t>ж) </w:t>
      </w:r>
      <w:r w:rsidRPr="0097736B">
        <w:rPr>
          <w:rFonts w:ascii="Times New Roman" w:hAnsi="Times New Roman" w:cs="Times New Roman"/>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8528B0" w:rsidRPr="0097736B" w:rsidRDefault="008528B0" w:rsidP="008528B0">
      <w:pPr>
        <w:pStyle w:val="ConsPlusNormal"/>
        <w:ind w:firstLine="709"/>
        <w:jc w:val="both"/>
        <w:rPr>
          <w:rFonts w:ascii="Times New Roman" w:eastAsiaTheme="minorHAnsi" w:hAnsi="Times New Roman"/>
          <w:sz w:val="28"/>
          <w:szCs w:val="28"/>
        </w:rPr>
      </w:pPr>
      <w:r w:rsidRPr="0097736B">
        <w:rPr>
          <w:rFonts w:ascii="Times New Roman" w:hAnsi="Times New Roman" w:cs="Times New Roman"/>
          <w:sz w:val="28"/>
          <w:szCs w:val="28"/>
        </w:rPr>
        <w:t>з) показатели</w:t>
      </w:r>
      <w:r w:rsidRPr="0097736B">
        <w:rPr>
          <w:rFonts w:ascii="Times New Roman" w:eastAsiaTheme="minorHAnsi" w:hAnsi="Times New Roman"/>
          <w:sz w:val="28"/>
          <w:szCs w:val="28"/>
        </w:rPr>
        <w:t xml:space="preserve">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rsidR="008528B0" w:rsidRPr="0097736B"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97736B">
        <w:rPr>
          <w:rFonts w:ascii="Times New Roman" w:eastAsiaTheme="minorHAnsi" w:hAnsi="Times New Roman"/>
          <w:sz w:val="28"/>
          <w:szCs w:val="28"/>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8528B0" w:rsidRPr="0097736B"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97736B">
        <w:rPr>
          <w:rFonts w:ascii="Times New Roman" w:eastAsiaTheme="minorHAnsi" w:hAnsi="Times New Roman"/>
          <w:sz w:val="28"/>
          <w:szCs w:val="28"/>
        </w:rPr>
        <w:t>к) показатели кассовых поступлений по коду классификации доходов бюджета, соответствующему источнику дохода бюджета;</w:t>
      </w:r>
    </w:p>
    <w:p w:rsidR="008528B0" w:rsidRPr="0097736B"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97736B">
        <w:rPr>
          <w:rFonts w:ascii="Times New Roman" w:eastAsiaTheme="minorHAnsi" w:hAnsi="Times New Roman"/>
          <w:sz w:val="28"/>
          <w:szCs w:val="2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решениемоб исполнении бюджета.</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10.</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8528B0" w:rsidRPr="0097736B" w:rsidRDefault="008528B0" w:rsidP="008528B0">
      <w:pPr>
        <w:pStyle w:val="ConsPlusNormal"/>
        <w:ind w:firstLine="709"/>
        <w:jc w:val="both"/>
        <w:rPr>
          <w:rFonts w:ascii="Times New Roman" w:hAnsi="Times New Roman" w:cs="Times New Roman"/>
          <w:sz w:val="28"/>
          <w:szCs w:val="28"/>
        </w:rPr>
      </w:pPr>
      <w:bookmarkStart w:id="9" w:name="P74"/>
      <w:bookmarkEnd w:id="9"/>
      <w:r w:rsidRPr="0097736B">
        <w:rPr>
          <w:rFonts w:ascii="Times New Roman" w:hAnsi="Times New Roman" w:cs="Times New Roman"/>
          <w:sz w:val="28"/>
          <w:szCs w:val="28"/>
        </w:rPr>
        <w:t>11.</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Информация, указанная в </w:t>
      </w:r>
      <w:hyperlink w:anchor="P59">
        <w:r w:rsidRPr="0097736B">
          <w:rPr>
            <w:rFonts w:ascii="Times New Roman" w:hAnsi="Times New Roman" w:cs="Times New Roman"/>
            <w:sz w:val="28"/>
            <w:szCs w:val="28"/>
          </w:rPr>
          <w:t>подпунктах 1</w:t>
        </w:r>
      </w:hyperlink>
      <w:r w:rsidRPr="0097736B">
        <w:rPr>
          <w:rFonts w:ascii="Times New Roman" w:hAnsi="Times New Roman" w:cs="Times New Roman"/>
          <w:sz w:val="28"/>
          <w:szCs w:val="28"/>
        </w:rPr>
        <w:t> – </w:t>
      </w:r>
      <w:hyperlink w:anchor="P63">
        <w:r w:rsidRPr="0097736B">
          <w:rPr>
            <w:rFonts w:ascii="Times New Roman" w:hAnsi="Times New Roman" w:cs="Times New Roman"/>
            <w:sz w:val="28"/>
            <w:szCs w:val="28"/>
          </w:rPr>
          <w:t>5 пункта 9</w:t>
        </w:r>
      </w:hyperlink>
      <w:r w:rsidRPr="0097736B">
        <w:rPr>
          <w:rFonts w:ascii="Times New Roman" w:hAnsi="Times New Roman" w:cs="Times New Roman"/>
          <w:sz w:val="28"/>
          <w:szCs w:val="28"/>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lastRenderedPageBreak/>
        <w:t>12.</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Информация, указанная в </w:t>
      </w:r>
      <w:hyperlink w:anchor="P64">
        <w:r w:rsidRPr="0097736B">
          <w:rPr>
            <w:rFonts w:ascii="Times New Roman" w:hAnsi="Times New Roman" w:cs="Times New Roman"/>
            <w:sz w:val="28"/>
            <w:szCs w:val="28"/>
          </w:rPr>
          <w:t>подпунктах 6</w:t>
        </w:r>
      </w:hyperlink>
      <w:r w:rsidRPr="0097736B">
        <w:rPr>
          <w:rFonts w:ascii="Times New Roman" w:hAnsi="Times New Roman" w:cs="Times New Roman"/>
          <w:sz w:val="28"/>
          <w:szCs w:val="28"/>
        </w:rPr>
        <w:t xml:space="preserve"> и </w:t>
      </w:r>
      <w:hyperlink w:anchor="P67">
        <w:r w:rsidRPr="0097736B">
          <w:rPr>
            <w:rFonts w:ascii="Times New Roman" w:hAnsi="Times New Roman" w:cs="Times New Roman"/>
            <w:sz w:val="28"/>
            <w:szCs w:val="28"/>
          </w:rPr>
          <w:t>9 пункта 9</w:t>
        </w:r>
      </w:hyperlink>
      <w:r w:rsidRPr="0097736B">
        <w:rPr>
          <w:rFonts w:ascii="Times New Roman" w:hAnsi="Times New Roman" w:cs="Times New Roman"/>
          <w:sz w:val="28"/>
          <w:szCs w:val="28"/>
        </w:rPr>
        <w:t xml:space="preserve"> настоящего Порядка, формируется и ведется на основании прогноза поступления доходов бюджета.</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Информация, указанная в </w:t>
      </w:r>
      <w:hyperlink w:anchor="P65">
        <w:r w:rsidRPr="0097736B">
          <w:rPr>
            <w:rFonts w:ascii="Times New Roman" w:hAnsi="Times New Roman" w:cs="Times New Roman"/>
            <w:sz w:val="28"/>
            <w:szCs w:val="28"/>
          </w:rPr>
          <w:t>подпунктах 7</w:t>
        </w:r>
      </w:hyperlink>
      <w:r w:rsidRPr="0097736B">
        <w:rPr>
          <w:rFonts w:ascii="Times New Roman" w:hAnsi="Times New Roman" w:cs="Times New Roman"/>
          <w:sz w:val="28"/>
          <w:szCs w:val="28"/>
        </w:rPr>
        <w:t xml:space="preserve"> и </w:t>
      </w:r>
      <w:hyperlink w:anchor="P66">
        <w:r w:rsidRPr="0097736B">
          <w:rPr>
            <w:rFonts w:ascii="Times New Roman" w:hAnsi="Times New Roman" w:cs="Times New Roman"/>
            <w:sz w:val="28"/>
            <w:szCs w:val="28"/>
          </w:rPr>
          <w:t>8 пункта 9</w:t>
        </w:r>
      </w:hyperlink>
      <w:r w:rsidRPr="0097736B">
        <w:rPr>
          <w:rFonts w:ascii="Times New Roman" w:hAnsi="Times New Roman" w:cs="Times New Roman"/>
          <w:sz w:val="28"/>
          <w:szCs w:val="28"/>
        </w:rPr>
        <w:t xml:space="preserve"> настоящего Порядка, формируется и ведется на основании решения о бюджете.</w:t>
      </w:r>
    </w:p>
    <w:p w:rsidR="008528B0" w:rsidRPr="0097736B" w:rsidRDefault="008528B0" w:rsidP="008528B0">
      <w:pPr>
        <w:pStyle w:val="ConsPlusNormal"/>
        <w:ind w:firstLine="709"/>
        <w:jc w:val="both"/>
        <w:rPr>
          <w:rFonts w:ascii="Times New Roman" w:hAnsi="Times New Roman" w:cs="Times New Roman"/>
          <w:sz w:val="28"/>
          <w:szCs w:val="28"/>
        </w:rPr>
      </w:pPr>
      <w:bookmarkStart w:id="10" w:name="P80"/>
      <w:bookmarkEnd w:id="10"/>
      <w:r w:rsidRPr="0097736B">
        <w:rPr>
          <w:rFonts w:ascii="Times New Roman" w:hAnsi="Times New Roman" w:cs="Times New Roman"/>
          <w:sz w:val="28"/>
          <w:szCs w:val="28"/>
        </w:rPr>
        <w:t>13.</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Информация, указанная в </w:t>
      </w:r>
      <w:hyperlink w:anchor="P68">
        <w:r w:rsidRPr="0097736B">
          <w:rPr>
            <w:rFonts w:ascii="Times New Roman" w:hAnsi="Times New Roman" w:cs="Times New Roman"/>
            <w:sz w:val="28"/>
            <w:szCs w:val="28"/>
          </w:rPr>
          <w:t>подпункте 10 пункта 9</w:t>
        </w:r>
      </w:hyperlink>
      <w:r w:rsidRPr="0097736B">
        <w:rPr>
          <w:rFonts w:ascii="Times New Roman" w:hAnsi="Times New Roman" w:cs="Times New Roman"/>
          <w:sz w:val="28"/>
          <w:szCs w:val="28"/>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14.</w:t>
      </w:r>
      <w:r w:rsidRPr="0097736B">
        <w:rPr>
          <w:rFonts w:ascii="Times New Roman" w:hAnsi="Times New Roman" w:cs="Times New Roman"/>
          <w:sz w:val="28"/>
          <w:szCs w:val="28"/>
          <w:lang w:val="en-US"/>
        </w:rPr>
        <w:t> </w:t>
      </w:r>
      <w:r>
        <w:rPr>
          <w:rFonts w:ascii="Times New Roman" w:hAnsi="Times New Roman" w:cs="Times New Roman"/>
          <w:sz w:val="28"/>
          <w:szCs w:val="28"/>
        </w:rPr>
        <w:t xml:space="preserve">Администрация сельского поселения, </w:t>
      </w:r>
      <w:r w:rsidRPr="0097736B">
        <w:rPr>
          <w:rFonts w:ascii="Times New Roman" w:hAnsi="Times New Roman" w:cs="Times New Roman"/>
          <w:sz w:val="28"/>
          <w:szCs w:val="28"/>
        </w:rPr>
        <w:t xml:space="preserve">обеспечивает включение в реестр источников доходов бюджета информации, указанной в </w:t>
      </w:r>
      <w:hyperlink w:anchor="P58">
        <w:r w:rsidRPr="0097736B">
          <w:rPr>
            <w:rFonts w:ascii="Times New Roman" w:hAnsi="Times New Roman" w:cs="Times New Roman"/>
            <w:sz w:val="28"/>
            <w:szCs w:val="28"/>
          </w:rPr>
          <w:t>пункте 9</w:t>
        </w:r>
      </w:hyperlink>
      <w:r w:rsidRPr="0097736B">
        <w:rPr>
          <w:rFonts w:ascii="Times New Roman" w:hAnsi="Times New Roman" w:cs="Times New Roman"/>
          <w:sz w:val="28"/>
          <w:szCs w:val="28"/>
        </w:rPr>
        <w:t xml:space="preserve"> настоящего Порядка, в следующие сроки:</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информации, указанной в </w:t>
      </w:r>
      <w:hyperlink w:anchor="P59">
        <w:r w:rsidRPr="0097736B">
          <w:rPr>
            <w:rFonts w:ascii="Times New Roman" w:hAnsi="Times New Roman" w:cs="Times New Roman"/>
            <w:sz w:val="28"/>
            <w:szCs w:val="28"/>
          </w:rPr>
          <w:t>подпунктах 1</w:t>
        </w:r>
      </w:hyperlink>
      <w:r w:rsidRPr="0097736B">
        <w:rPr>
          <w:rFonts w:ascii="Times New Roman" w:hAnsi="Times New Roman" w:cs="Times New Roman"/>
          <w:sz w:val="28"/>
          <w:szCs w:val="28"/>
          <w:lang w:val="en-US"/>
        </w:rPr>
        <w:t> </w:t>
      </w:r>
      <w:r w:rsidRPr="0097736B">
        <w:rPr>
          <w:rFonts w:ascii="Times New Roman" w:hAnsi="Times New Roman" w:cs="Times New Roman"/>
          <w:sz w:val="28"/>
          <w:szCs w:val="28"/>
        </w:rPr>
        <w:t>–</w:t>
      </w:r>
      <w:r w:rsidRPr="0097736B">
        <w:rPr>
          <w:rFonts w:ascii="Times New Roman" w:hAnsi="Times New Roman" w:cs="Times New Roman"/>
          <w:sz w:val="28"/>
          <w:szCs w:val="28"/>
          <w:lang w:val="en-US"/>
        </w:rPr>
        <w:t> </w:t>
      </w:r>
      <w:hyperlink w:anchor="P63">
        <w:r w:rsidRPr="0097736B">
          <w:rPr>
            <w:rFonts w:ascii="Times New Roman" w:hAnsi="Times New Roman" w:cs="Times New Roman"/>
            <w:sz w:val="28"/>
            <w:szCs w:val="28"/>
          </w:rPr>
          <w:t>5 пункта 9</w:t>
        </w:r>
      </w:hyperlink>
      <w:r w:rsidRPr="0097736B">
        <w:rPr>
          <w:rFonts w:ascii="Times New Roman" w:hAnsi="Times New Roman" w:cs="Times New Roman"/>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2)</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информации, указанной в </w:t>
      </w:r>
      <w:hyperlink w:anchor="P65">
        <w:r w:rsidRPr="0097736B">
          <w:rPr>
            <w:rFonts w:ascii="Times New Roman" w:hAnsi="Times New Roman" w:cs="Times New Roman"/>
            <w:sz w:val="28"/>
            <w:szCs w:val="28"/>
          </w:rPr>
          <w:t>подпунктах 7</w:t>
        </w:r>
      </w:hyperlink>
      <w:r w:rsidRPr="0097736B">
        <w:rPr>
          <w:rFonts w:ascii="Times New Roman" w:hAnsi="Times New Roman" w:cs="Times New Roman"/>
          <w:sz w:val="28"/>
          <w:szCs w:val="28"/>
        </w:rPr>
        <w:t xml:space="preserve">, </w:t>
      </w:r>
      <w:hyperlink w:anchor="P66">
        <w:r w:rsidRPr="0097736B">
          <w:rPr>
            <w:rFonts w:ascii="Times New Roman" w:hAnsi="Times New Roman" w:cs="Times New Roman"/>
            <w:sz w:val="28"/>
            <w:szCs w:val="28"/>
          </w:rPr>
          <w:t>8</w:t>
        </w:r>
      </w:hyperlink>
      <w:r w:rsidRPr="0097736B">
        <w:rPr>
          <w:rFonts w:ascii="Times New Roman" w:hAnsi="Times New Roman" w:cs="Times New Roman"/>
          <w:sz w:val="28"/>
          <w:szCs w:val="28"/>
        </w:rPr>
        <w:t xml:space="preserve"> и </w:t>
      </w:r>
      <w:hyperlink w:anchor="P69">
        <w:r w:rsidRPr="0097736B">
          <w:rPr>
            <w:rFonts w:ascii="Times New Roman" w:hAnsi="Times New Roman" w:cs="Times New Roman"/>
            <w:sz w:val="28"/>
            <w:szCs w:val="28"/>
          </w:rPr>
          <w:t>11 пункта 9</w:t>
        </w:r>
      </w:hyperlink>
      <w:r w:rsidRPr="0097736B">
        <w:rPr>
          <w:rFonts w:ascii="Times New Roman" w:hAnsi="Times New Roman" w:cs="Times New Roman"/>
          <w:sz w:val="28"/>
          <w:szCs w:val="28"/>
        </w:rPr>
        <w:t xml:space="preserve"> настоящего Порядка,</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w:t>
      </w:r>
      <w:r w:rsidRPr="0097736B">
        <w:rPr>
          <w:rFonts w:ascii="Times New Roman" w:hAnsi="Times New Roman" w:cs="Times New Roman"/>
          <w:sz w:val="28"/>
          <w:szCs w:val="28"/>
          <w:lang w:val="en-US"/>
        </w:rPr>
        <w:t> </w:t>
      </w:r>
      <w:r w:rsidRPr="0097736B">
        <w:rPr>
          <w:rFonts w:ascii="Times New Roman" w:eastAsiaTheme="minorHAnsi" w:hAnsi="Times New Roman"/>
          <w:sz w:val="28"/>
          <w:szCs w:val="28"/>
        </w:rPr>
        <w:t>не позднее 5 рабочих дней со дня принятия или внесения изменений в решение о бюджете и решение об исполнении бюджета</w:t>
      </w:r>
      <w:r w:rsidRPr="0097736B">
        <w:rPr>
          <w:rFonts w:ascii="Times New Roman" w:hAnsi="Times New Roman" w:cs="Times New Roman"/>
          <w:sz w:val="28"/>
          <w:szCs w:val="28"/>
        </w:rPr>
        <w:t>;</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3)</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информации, указанной в </w:t>
      </w:r>
      <w:hyperlink w:anchor="P67">
        <w:r w:rsidRPr="0097736B">
          <w:rPr>
            <w:rFonts w:ascii="Times New Roman" w:hAnsi="Times New Roman" w:cs="Times New Roman"/>
            <w:sz w:val="28"/>
            <w:szCs w:val="28"/>
          </w:rPr>
          <w:t>подпункте 9 пункта 9</w:t>
        </w:r>
      </w:hyperlink>
      <w:r w:rsidRPr="0097736B">
        <w:rPr>
          <w:rFonts w:ascii="Times New Roman" w:hAnsi="Times New Roman" w:cs="Times New Roman"/>
          <w:sz w:val="28"/>
          <w:szCs w:val="28"/>
        </w:rPr>
        <w:t xml:space="preserve"> настоящего Порядка,</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согласно установленному в соответствии с бюджетным законодательством </w:t>
      </w:r>
      <w:r w:rsidRPr="0097736B">
        <w:rPr>
          <w:rFonts w:ascii="Times New Roman" w:eastAsiaTheme="minorHAnsi" w:hAnsi="Times New Roman"/>
          <w:sz w:val="28"/>
          <w:szCs w:val="28"/>
        </w:rPr>
        <w:t>порядку составления и ведения кассового плана исполнения  бюджета, но не позднее 10-го рабочего дня каждого месяца;</w:t>
      </w:r>
    </w:p>
    <w:p w:rsidR="008528B0" w:rsidRPr="0097736B" w:rsidRDefault="008528B0" w:rsidP="008528B0">
      <w:pPr>
        <w:autoSpaceDE w:val="0"/>
        <w:autoSpaceDN w:val="0"/>
        <w:adjustRightInd w:val="0"/>
        <w:spacing w:after="0" w:line="240" w:lineRule="auto"/>
        <w:ind w:firstLine="709"/>
        <w:jc w:val="both"/>
        <w:rPr>
          <w:rFonts w:ascii="Times New Roman" w:eastAsiaTheme="minorHAnsi" w:hAnsi="Times New Roman"/>
          <w:i/>
          <w:sz w:val="28"/>
          <w:szCs w:val="28"/>
          <w:u w:val="single"/>
        </w:rPr>
      </w:pPr>
      <w:r w:rsidRPr="0097736B">
        <w:rPr>
          <w:rFonts w:ascii="Times New Roman" w:hAnsi="Times New Roman"/>
          <w:sz w:val="28"/>
          <w:szCs w:val="28"/>
        </w:rPr>
        <w:t>4)</w:t>
      </w:r>
      <w:r w:rsidRPr="0097736B">
        <w:rPr>
          <w:rFonts w:ascii="Times New Roman" w:hAnsi="Times New Roman"/>
          <w:sz w:val="28"/>
          <w:szCs w:val="28"/>
          <w:lang w:val="en-US"/>
        </w:rPr>
        <w:t> </w:t>
      </w:r>
      <w:r w:rsidRPr="0097736B">
        <w:rPr>
          <w:rFonts w:ascii="Times New Roman" w:hAnsi="Times New Roman"/>
          <w:sz w:val="28"/>
          <w:szCs w:val="28"/>
        </w:rPr>
        <w:t xml:space="preserve">информации, указанной в </w:t>
      </w:r>
      <w:hyperlink w:anchor="P64">
        <w:r w:rsidRPr="0097736B">
          <w:rPr>
            <w:rFonts w:ascii="Times New Roman" w:hAnsi="Times New Roman"/>
            <w:sz w:val="28"/>
            <w:szCs w:val="28"/>
          </w:rPr>
          <w:t>подпункте 6 пункта 9</w:t>
        </w:r>
      </w:hyperlink>
      <w:r w:rsidRPr="0097736B">
        <w:rPr>
          <w:rFonts w:ascii="Times New Roman" w:hAnsi="Times New Roman"/>
          <w:sz w:val="28"/>
          <w:szCs w:val="28"/>
        </w:rPr>
        <w:t xml:space="preserve"> настоящего Порядка,</w:t>
      </w:r>
      <w:r w:rsidRPr="0097736B">
        <w:rPr>
          <w:rFonts w:ascii="Times New Roman" w:hAnsi="Times New Roman"/>
          <w:sz w:val="28"/>
          <w:szCs w:val="28"/>
          <w:lang w:val="en-US"/>
        </w:rPr>
        <w:t> </w:t>
      </w:r>
      <w:r w:rsidRPr="0097736B">
        <w:rPr>
          <w:rFonts w:ascii="Times New Roman" w:hAnsi="Times New Roman"/>
          <w:sz w:val="28"/>
          <w:szCs w:val="28"/>
        </w:rPr>
        <w:t>–</w:t>
      </w:r>
      <w:r w:rsidRPr="0097736B">
        <w:rPr>
          <w:rFonts w:ascii="Times New Roman" w:hAnsi="Times New Roman"/>
          <w:sz w:val="28"/>
          <w:szCs w:val="28"/>
          <w:lang w:val="en-US"/>
        </w:rPr>
        <w:t> </w:t>
      </w:r>
      <w:r w:rsidRPr="0097736B">
        <w:rPr>
          <w:rFonts w:ascii="Times New Roman" w:eastAsiaTheme="minorHAnsi" w:hAnsi="Times New Roman"/>
          <w:sz w:val="28"/>
          <w:szCs w:val="28"/>
        </w:rPr>
        <w:t xml:space="preserve"> в сроки составления проекта бюджета, устанавливаемые</w:t>
      </w:r>
      <w:r>
        <w:rPr>
          <w:rFonts w:ascii="Times New Roman" w:hAnsi="Times New Roman"/>
          <w:sz w:val="28"/>
          <w:szCs w:val="28"/>
        </w:rPr>
        <w:t>администрацией сельского поселения</w:t>
      </w:r>
      <w:r w:rsidRPr="0097736B">
        <w:rPr>
          <w:rFonts w:ascii="Times New Roman" w:eastAsiaTheme="minorHAnsi" w:hAnsi="Times New Roman"/>
          <w:i/>
          <w:sz w:val="28"/>
          <w:szCs w:val="28"/>
          <w:u w:val="single"/>
        </w:rPr>
        <w:t>;</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5)</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информации, указанной в </w:t>
      </w:r>
      <w:hyperlink w:anchor="P68">
        <w:r w:rsidRPr="0097736B">
          <w:rPr>
            <w:rFonts w:ascii="Times New Roman" w:hAnsi="Times New Roman" w:cs="Times New Roman"/>
            <w:sz w:val="28"/>
            <w:szCs w:val="28"/>
          </w:rPr>
          <w:t>подпункте 10 пункта 9</w:t>
        </w:r>
      </w:hyperlink>
      <w:r w:rsidRPr="0097736B">
        <w:rPr>
          <w:rFonts w:ascii="Times New Roman" w:hAnsi="Times New Roman" w:cs="Times New Roman"/>
          <w:sz w:val="28"/>
          <w:szCs w:val="28"/>
        </w:rPr>
        <w:t xml:space="preserve"> настоящего Порядка, – в соответствии с порядком составления и ведения кассового плана исполнения </w:t>
      </w:r>
      <w:r w:rsidRPr="0097736B">
        <w:rPr>
          <w:rFonts w:ascii="Times New Roman" w:eastAsiaTheme="minorHAnsi" w:hAnsi="Times New Roman"/>
          <w:sz w:val="28"/>
          <w:szCs w:val="28"/>
        </w:rPr>
        <w:t xml:space="preserve"> бюджета</w:t>
      </w:r>
      <w:r w:rsidRPr="0097736B">
        <w:rPr>
          <w:rFonts w:ascii="Times New Roman" w:hAnsi="Times New Roman" w:cs="Times New Roman"/>
          <w:sz w:val="28"/>
          <w:szCs w:val="28"/>
        </w:rPr>
        <w:t>, но не позднее 10-го рабочего дня каждого месяца.</w:t>
      </w:r>
    </w:p>
    <w:p w:rsidR="008528B0" w:rsidRPr="0097736B" w:rsidRDefault="008528B0" w:rsidP="008528B0">
      <w:pPr>
        <w:pStyle w:val="ConsPlusNormal"/>
        <w:ind w:firstLine="709"/>
        <w:jc w:val="both"/>
        <w:rPr>
          <w:rFonts w:ascii="Times New Roman" w:hAnsi="Times New Roman" w:cs="Times New Roman"/>
          <w:sz w:val="28"/>
          <w:szCs w:val="28"/>
        </w:rPr>
      </w:pPr>
      <w:bookmarkStart w:id="11" w:name="P89"/>
      <w:bookmarkEnd w:id="11"/>
      <w:r w:rsidRPr="0097736B">
        <w:rPr>
          <w:rFonts w:ascii="Times New Roman" w:hAnsi="Times New Roman" w:cs="Times New Roman"/>
          <w:sz w:val="28"/>
          <w:szCs w:val="28"/>
        </w:rPr>
        <w:t>15.</w:t>
      </w:r>
      <w:r w:rsidRPr="0097736B">
        <w:rPr>
          <w:rFonts w:ascii="Times New Roman" w:hAnsi="Times New Roman" w:cs="Times New Roman"/>
          <w:sz w:val="28"/>
          <w:szCs w:val="28"/>
          <w:lang w:val="en-US"/>
        </w:rPr>
        <w:t> </w:t>
      </w:r>
      <w:r>
        <w:rPr>
          <w:rFonts w:ascii="Times New Roman" w:hAnsi="Times New Roman" w:cs="Times New Roman"/>
          <w:sz w:val="28"/>
          <w:szCs w:val="28"/>
        </w:rPr>
        <w:t>Администрация сельского поселения,</w:t>
      </w:r>
      <w:r w:rsidRPr="0097736B">
        <w:rPr>
          <w:rFonts w:ascii="Times New Roman" w:hAnsi="Times New Roman" w:cs="Times New Roman"/>
          <w:sz w:val="28"/>
          <w:szCs w:val="28"/>
        </w:rPr>
        <w:t xml:space="preserve">в целях ведения реестраисточников доходов бюджета в течение одного рабочего дня со дня представления участником процесса ведения реестра информации, указанной в </w:t>
      </w:r>
      <w:hyperlink w:anchor="P58">
        <w:r w:rsidRPr="0097736B">
          <w:rPr>
            <w:rFonts w:ascii="Times New Roman" w:hAnsi="Times New Roman" w:cs="Times New Roman"/>
            <w:sz w:val="28"/>
            <w:szCs w:val="28"/>
          </w:rPr>
          <w:t>пункте 9</w:t>
        </w:r>
      </w:hyperlink>
      <w:r w:rsidRPr="0097736B">
        <w:rPr>
          <w:rFonts w:ascii="Times New Roman" w:hAnsi="Times New Roman" w:cs="Times New Roman"/>
          <w:sz w:val="28"/>
          <w:szCs w:val="28"/>
        </w:rPr>
        <w:t xml:space="preserve"> настоящего Порядка, обеспечивает в автоматизированном режиме проверку:</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1) наличия информации в соответствии с </w:t>
      </w:r>
      <w:hyperlink w:anchor="P58">
        <w:r w:rsidRPr="0097736B">
          <w:rPr>
            <w:rFonts w:ascii="Times New Roman" w:hAnsi="Times New Roman" w:cs="Times New Roman"/>
            <w:sz w:val="28"/>
            <w:szCs w:val="28"/>
          </w:rPr>
          <w:t>пунктом 9</w:t>
        </w:r>
      </w:hyperlink>
      <w:r w:rsidRPr="0097736B">
        <w:rPr>
          <w:rFonts w:ascii="Times New Roman" w:hAnsi="Times New Roman" w:cs="Times New Roman"/>
          <w:sz w:val="28"/>
          <w:szCs w:val="28"/>
        </w:rPr>
        <w:t xml:space="preserve"> настоящего Порядка;</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2) соответствия порядка формирования информации </w:t>
      </w:r>
      <w:hyperlink r:id="rId15">
        <w:r w:rsidRPr="0097736B">
          <w:rPr>
            <w:rFonts w:ascii="Times New Roman" w:hAnsi="Times New Roman" w:cs="Times New Roman"/>
            <w:sz w:val="28"/>
            <w:szCs w:val="28"/>
          </w:rPr>
          <w:t>Положению</w:t>
        </w:r>
      </w:hyperlink>
      <w:r w:rsidRPr="0097736B">
        <w:rPr>
          <w:rFonts w:ascii="Times New Roman" w:hAnsi="Times New Roman" w:cs="Times New Roman"/>
          <w:sz w:val="28"/>
          <w:szCs w:val="28"/>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16. В случае положительного результата проверки, указанной в </w:t>
      </w:r>
      <w:hyperlink w:anchor="P89">
        <w:r w:rsidRPr="0097736B">
          <w:rPr>
            <w:rFonts w:ascii="Times New Roman" w:hAnsi="Times New Roman" w:cs="Times New Roman"/>
            <w:sz w:val="28"/>
            <w:szCs w:val="28"/>
          </w:rPr>
          <w:t>пункте 15</w:t>
        </w:r>
      </w:hyperlink>
      <w:r w:rsidRPr="0097736B">
        <w:rPr>
          <w:rFonts w:ascii="Times New Roman" w:hAnsi="Times New Roman" w:cs="Times New Roman"/>
          <w:sz w:val="28"/>
          <w:szCs w:val="28"/>
        </w:rPr>
        <w:t xml:space="preserve"> настоящего Порядка, информация, представленная участником процесса ведения реестра, образует реестровую запись источника дохода бюджета реестра источника доходов, которой </w:t>
      </w:r>
      <w:r>
        <w:rPr>
          <w:rFonts w:ascii="Times New Roman" w:hAnsi="Times New Roman" w:cs="Times New Roman"/>
          <w:sz w:val="28"/>
          <w:szCs w:val="28"/>
        </w:rPr>
        <w:t>администрация сельского поселения</w:t>
      </w:r>
      <w:r w:rsidRPr="0097736B">
        <w:rPr>
          <w:rFonts w:ascii="Times New Roman" w:hAnsi="Times New Roman" w:cs="Times New Roman"/>
          <w:sz w:val="28"/>
          <w:szCs w:val="28"/>
        </w:rPr>
        <w:t>присваивает уникальный номер.</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lastRenderedPageBreak/>
        <w:t xml:space="preserve">При направлении участником процесса ведения реестра измененной информации, указанной в </w:t>
      </w:r>
      <w:hyperlink w:anchor="P58">
        <w:r w:rsidRPr="0097736B">
          <w:rPr>
            <w:rFonts w:ascii="Times New Roman" w:hAnsi="Times New Roman" w:cs="Times New Roman"/>
            <w:sz w:val="28"/>
            <w:szCs w:val="28"/>
          </w:rPr>
          <w:t>пункте 9</w:t>
        </w:r>
      </w:hyperlink>
      <w:r w:rsidRPr="0097736B">
        <w:rPr>
          <w:rFonts w:ascii="Times New Roman" w:hAnsi="Times New Roman" w:cs="Times New Roman"/>
          <w:sz w:val="28"/>
          <w:szCs w:val="28"/>
        </w:rPr>
        <w:t xml:space="preserve"> настоящего Порядка, ранее образованные реестровые записи обновляются.</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В случае отрицательного результата проверки, указанной в </w:t>
      </w:r>
      <w:hyperlink w:anchor="P89">
        <w:r w:rsidRPr="0097736B">
          <w:rPr>
            <w:rFonts w:ascii="Times New Roman" w:hAnsi="Times New Roman" w:cs="Times New Roman"/>
            <w:sz w:val="28"/>
            <w:szCs w:val="28"/>
          </w:rPr>
          <w:t>пункте 15</w:t>
        </w:r>
      </w:hyperlink>
      <w:r w:rsidRPr="0097736B">
        <w:rPr>
          <w:rFonts w:ascii="Times New Roman" w:hAnsi="Times New Roman" w:cs="Times New Roman"/>
          <w:sz w:val="28"/>
          <w:szCs w:val="28"/>
        </w:rPr>
        <w:t xml:space="preserve"> настоящего Порядка, информация, представленная участником процесса ведения реестра в соответствии с </w:t>
      </w:r>
      <w:hyperlink w:anchor="P58">
        <w:r w:rsidRPr="0097736B">
          <w:rPr>
            <w:rFonts w:ascii="Times New Roman" w:hAnsi="Times New Roman" w:cs="Times New Roman"/>
            <w:sz w:val="28"/>
            <w:szCs w:val="28"/>
          </w:rPr>
          <w:t>пунктом 9</w:t>
        </w:r>
      </w:hyperlink>
      <w:r w:rsidRPr="0097736B">
        <w:rPr>
          <w:rFonts w:ascii="Times New Roman" w:hAnsi="Times New Roman" w:cs="Times New Roman"/>
          <w:sz w:val="28"/>
          <w:szCs w:val="28"/>
        </w:rPr>
        <w:t xml:space="preserve"> настоящего Порядка, не образует (не обновляет) реестровые записи. В указанном случае </w:t>
      </w:r>
      <w:r>
        <w:rPr>
          <w:rFonts w:ascii="Times New Roman" w:hAnsi="Times New Roman" w:cs="Times New Roman"/>
          <w:sz w:val="28"/>
          <w:szCs w:val="28"/>
        </w:rPr>
        <w:t>администрация сельского поселения</w:t>
      </w:r>
      <w:r w:rsidRPr="0097736B">
        <w:rPr>
          <w:rFonts w:ascii="Times New Roman" w:hAnsi="Times New Roman" w:cs="Times New Roman"/>
          <w:sz w:val="28"/>
          <w:szCs w:val="28"/>
        </w:rPr>
        <w:t>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8528B0" w:rsidRPr="0097736B"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8528B0" w:rsidRPr="0097736B" w:rsidRDefault="008528B0" w:rsidP="008528B0">
      <w:pPr>
        <w:autoSpaceDE w:val="0"/>
        <w:autoSpaceDN w:val="0"/>
        <w:adjustRightInd w:val="0"/>
        <w:spacing w:after="0" w:line="240" w:lineRule="auto"/>
        <w:ind w:firstLine="540"/>
        <w:jc w:val="both"/>
        <w:rPr>
          <w:rFonts w:ascii="Times New Roman" w:eastAsiaTheme="minorHAnsi" w:hAnsi="Times New Roman"/>
          <w:sz w:val="28"/>
          <w:szCs w:val="28"/>
        </w:rPr>
      </w:pPr>
      <w:r w:rsidRPr="0097736B">
        <w:rPr>
          <w:rFonts w:ascii="Times New Roman" w:hAnsi="Times New Roman"/>
          <w:sz w:val="28"/>
          <w:szCs w:val="28"/>
        </w:rPr>
        <w:t>17. </w:t>
      </w:r>
      <w:r w:rsidRPr="0097736B">
        <w:rPr>
          <w:rFonts w:ascii="Times New Roman" w:eastAsiaTheme="minorHAnsi" w:hAnsi="Times New Roman"/>
          <w:sz w:val="28"/>
          <w:szCs w:val="28"/>
        </w:rPr>
        <w:t>Уникальный номер реестровой записи источника дохода бюджета реестра источников доходов бюджета имеет следующую структуру:</w:t>
      </w:r>
    </w:p>
    <w:p w:rsidR="008528B0" w:rsidRPr="0097736B" w:rsidRDefault="008528B0" w:rsidP="008528B0">
      <w:pPr>
        <w:autoSpaceDE w:val="0"/>
        <w:autoSpaceDN w:val="0"/>
        <w:adjustRightInd w:val="0"/>
        <w:spacing w:after="0" w:line="240" w:lineRule="auto"/>
        <w:ind w:firstLine="540"/>
        <w:jc w:val="both"/>
        <w:rPr>
          <w:rFonts w:ascii="Times New Roman" w:eastAsiaTheme="minorHAnsi" w:hAnsi="Times New Roman"/>
          <w:sz w:val="28"/>
          <w:szCs w:val="28"/>
        </w:rPr>
      </w:pPr>
      <w:r w:rsidRPr="0097736B">
        <w:rPr>
          <w:rFonts w:ascii="Times New Roman" w:eastAsiaTheme="minorHAnsi" w:hAnsi="Times New Roman"/>
          <w:sz w:val="28"/>
          <w:szCs w:val="28"/>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rsidR="008528B0" w:rsidRPr="0097736B" w:rsidRDefault="008528B0" w:rsidP="008528B0">
      <w:pPr>
        <w:autoSpaceDE w:val="0"/>
        <w:autoSpaceDN w:val="0"/>
        <w:adjustRightInd w:val="0"/>
        <w:spacing w:after="0" w:line="240" w:lineRule="auto"/>
        <w:ind w:firstLine="540"/>
        <w:jc w:val="both"/>
        <w:rPr>
          <w:rFonts w:ascii="Times New Roman" w:eastAsiaTheme="minorHAnsi" w:hAnsi="Times New Roman"/>
          <w:sz w:val="28"/>
          <w:szCs w:val="28"/>
        </w:rPr>
      </w:pPr>
      <w:r w:rsidRPr="0097736B">
        <w:rPr>
          <w:rFonts w:ascii="Times New Roman" w:eastAsiaTheme="minorHAnsi" w:hAnsi="Times New Roman"/>
          <w:sz w:val="28"/>
          <w:szCs w:val="28"/>
        </w:rPr>
        <w:t>6, 7, 8, 9, 10 разряд – идентификационный код группы источника дохода бюджета в соответствии с перечнем источников доходов Российской Федерации;</w:t>
      </w:r>
    </w:p>
    <w:p w:rsidR="008528B0" w:rsidRPr="0097736B" w:rsidRDefault="008528B0" w:rsidP="008528B0">
      <w:pPr>
        <w:autoSpaceDE w:val="0"/>
        <w:autoSpaceDN w:val="0"/>
        <w:adjustRightInd w:val="0"/>
        <w:spacing w:after="0" w:line="240" w:lineRule="auto"/>
        <w:ind w:firstLine="540"/>
        <w:jc w:val="both"/>
        <w:rPr>
          <w:rFonts w:ascii="Times New Roman" w:eastAsiaTheme="minorHAnsi" w:hAnsi="Times New Roman"/>
          <w:sz w:val="28"/>
          <w:szCs w:val="28"/>
        </w:rPr>
      </w:pPr>
      <w:r w:rsidRPr="0097736B">
        <w:rPr>
          <w:rFonts w:ascii="Times New Roman" w:eastAsiaTheme="minorHAnsi" w:hAnsi="Times New Roman"/>
          <w:sz w:val="28"/>
          <w:szCs w:val="28"/>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8528B0" w:rsidRPr="0097736B" w:rsidRDefault="008528B0" w:rsidP="008528B0">
      <w:pPr>
        <w:autoSpaceDE w:val="0"/>
        <w:autoSpaceDN w:val="0"/>
        <w:adjustRightInd w:val="0"/>
        <w:spacing w:after="0" w:line="240" w:lineRule="auto"/>
        <w:ind w:firstLine="540"/>
        <w:jc w:val="both"/>
        <w:rPr>
          <w:rFonts w:ascii="Times New Roman" w:eastAsiaTheme="minorHAnsi" w:hAnsi="Times New Roman"/>
          <w:sz w:val="28"/>
          <w:szCs w:val="28"/>
        </w:rPr>
      </w:pPr>
      <w:r w:rsidRPr="0097736B">
        <w:rPr>
          <w:rFonts w:ascii="Times New Roman" w:eastAsiaTheme="minorHAnsi" w:hAnsi="Times New Roman"/>
          <w:sz w:val="28"/>
          <w:szCs w:val="28"/>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8528B0" w:rsidRPr="0097736B" w:rsidRDefault="008528B0" w:rsidP="008528B0">
      <w:pPr>
        <w:autoSpaceDE w:val="0"/>
        <w:autoSpaceDN w:val="0"/>
        <w:adjustRightInd w:val="0"/>
        <w:spacing w:after="0" w:line="240" w:lineRule="auto"/>
        <w:ind w:firstLine="540"/>
        <w:jc w:val="both"/>
        <w:rPr>
          <w:rFonts w:ascii="Times New Roman" w:eastAsiaTheme="minorHAnsi" w:hAnsi="Times New Roman"/>
          <w:sz w:val="28"/>
          <w:szCs w:val="28"/>
        </w:rPr>
      </w:pPr>
      <w:r w:rsidRPr="0097736B">
        <w:rPr>
          <w:rFonts w:ascii="Times New Roman" w:eastAsiaTheme="minorHAnsi" w:hAnsi="Times New Roman"/>
          <w:sz w:val="28"/>
          <w:szCs w:val="28"/>
        </w:rPr>
        <w:t xml:space="preserve">14, 15, 16, 17, 18, 19, 20, 21 разряды – код территории населенного пункта в соответствии с Общероссийским </w:t>
      </w:r>
      <w:hyperlink r:id="rId16" w:history="1">
        <w:r w:rsidRPr="0097736B">
          <w:rPr>
            <w:rFonts w:ascii="Times New Roman" w:eastAsiaTheme="minorHAnsi" w:hAnsi="Times New Roman"/>
            <w:sz w:val="28"/>
            <w:szCs w:val="28"/>
          </w:rPr>
          <w:t>классификатором</w:t>
        </w:r>
      </w:hyperlink>
      <w:r w:rsidRPr="0097736B">
        <w:rPr>
          <w:rFonts w:ascii="Times New Roman" w:eastAsiaTheme="minorHAnsi" w:hAnsi="Times New Roman"/>
          <w:sz w:val="28"/>
          <w:szCs w:val="28"/>
        </w:rPr>
        <w:t xml:space="preserve"> территорий муниципальных образований, в бюджет которого зачисляется платеж;</w:t>
      </w:r>
    </w:p>
    <w:p w:rsidR="008528B0" w:rsidRPr="0097736B" w:rsidRDefault="008528B0" w:rsidP="008528B0">
      <w:pPr>
        <w:autoSpaceDE w:val="0"/>
        <w:autoSpaceDN w:val="0"/>
        <w:adjustRightInd w:val="0"/>
        <w:spacing w:after="0" w:line="240" w:lineRule="auto"/>
        <w:ind w:firstLine="540"/>
        <w:jc w:val="both"/>
        <w:rPr>
          <w:rFonts w:ascii="Times New Roman" w:eastAsiaTheme="minorHAnsi" w:hAnsi="Times New Roman"/>
          <w:sz w:val="28"/>
          <w:szCs w:val="28"/>
        </w:rPr>
      </w:pPr>
      <w:r w:rsidRPr="0097736B">
        <w:rPr>
          <w:rFonts w:ascii="Times New Roman" w:eastAsiaTheme="minorHAnsi" w:hAnsi="Times New Roman"/>
          <w:sz w:val="28"/>
          <w:szCs w:val="28"/>
        </w:rPr>
        <w:t>22, 23, 24, 25, 26, 27 разряды – номер источника доходов бюджета;</w:t>
      </w:r>
    </w:p>
    <w:p w:rsidR="008528B0" w:rsidRPr="0097736B" w:rsidRDefault="008528B0" w:rsidP="008528B0">
      <w:pPr>
        <w:autoSpaceDE w:val="0"/>
        <w:autoSpaceDN w:val="0"/>
        <w:adjustRightInd w:val="0"/>
        <w:spacing w:after="0" w:line="240" w:lineRule="auto"/>
        <w:ind w:firstLine="540"/>
        <w:jc w:val="both"/>
        <w:rPr>
          <w:rFonts w:ascii="Times New Roman" w:eastAsiaTheme="minorHAnsi" w:hAnsi="Times New Roman"/>
          <w:sz w:val="28"/>
          <w:szCs w:val="28"/>
        </w:rPr>
      </w:pPr>
      <w:r w:rsidRPr="0097736B">
        <w:rPr>
          <w:rFonts w:ascii="Times New Roman" w:eastAsiaTheme="minorHAnsi" w:hAnsi="Times New Roman"/>
          <w:sz w:val="28"/>
          <w:szCs w:val="28"/>
        </w:rPr>
        <w:t>28, 29, 30 разряды – порядковый номер версии реестровой записи источника дохода бюджета реестра источников доходов бюджета.</w:t>
      </w:r>
    </w:p>
    <w:p w:rsidR="008528B0"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18. </w:t>
      </w:r>
      <w:r w:rsidRPr="0097736B">
        <w:rPr>
          <w:rFonts w:ascii="Times New Roman" w:eastAsiaTheme="minorHAnsi" w:hAnsi="Times New Roman"/>
          <w:sz w:val="28"/>
          <w:szCs w:val="28"/>
        </w:rPr>
        <w:t xml:space="preserve">Реестр источников доходов бюджетанаправляется в составе документов и материалов, представляемых одновременно с проектом решения о бюджете, в </w:t>
      </w:r>
      <w:r w:rsidRPr="00581A61">
        <w:rPr>
          <w:rFonts w:ascii="Times New Roman" w:hAnsi="Times New Roman" w:cs="Times New Roman"/>
          <w:sz w:val="28"/>
          <w:szCs w:val="28"/>
        </w:rPr>
        <w:t>Совет депутатов Палецкого сельсовета</w:t>
      </w:r>
      <w:r w:rsidRPr="0097736B">
        <w:rPr>
          <w:rFonts w:ascii="Times New Roman" w:eastAsiaTheme="minorHAnsi" w:hAnsi="Times New Roman"/>
          <w:sz w:val="28"/>
          <w:szCs w:val="28"/>
        </w:rPr>
        <w:t xml:space="preserve">по форме, разрабатываемой и утверждаемой </w:t>
      </w:r>
      <w:r>
        <w:rPr>
          <w:rFonts w:ascii="Times New Roman" w:hAnsi="Times New Roman" w:cs="Times New Roman"/>
          <w:sz w:val="28"/>
          <w:szCs w:val="28"/>
        </w:rPr>
        <w:t>администрацией сельского поселения.</w:t>
      </w:r>
    </w:p>
    <w:p w:rsidR="008528B0" w:rsidRPr="000102C2" w:rsidRDefault="008528B0" w:rsidP="008528B0">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19. Реестр источников доходов бюджета хран</w:t>
      </w:r>
      <w:r>
        <w:rPr>
          <w:rFonts w:ascii="Times New Roman" w:hAnsi="Times New Roman" w:cs="Times New Roman"/>
          <w:sz w:val="28"/>
          <w:szCs w:val="28"/>
        </w:rPr>
        <w:t>и</w:t>
      </w:r>
      <w:r w:rsidRPr="0097736B">
        <w:rPr>
          <w:rFonts w:ascii="Times New Roman" w:hAnsi="Times New Roman" w:cs="Times New Roman"/>
          <w:sz w:val="28"/>
          <w:szCs w:val="28"/>
        </w:rPr>
        <w:t>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8528B0" w:rsidRPr="000102C2" w:rsidRDefault="008528B0" w:rsidP="008528B0">
      <w:pPr>
        <w:pStyle w:val="ConsPlusNormal"/>
        <w:ind w:firstLine="709"/>
        <w:jc w:val="both"/>
        <w:rPr>
          <w:rFonts w:ascii="Times New Roman" w:hAnsi="Times New Roman" w:cs="Times New Roman"/>
          <w:sz w:val="28"/>
          <w:szCs w:val="28"/>
        </w:rPr>
      </w:pPr>
    </w:p>
    <w:p w:rsidR="008528B0" w:rsidRPr="000102C2" w:rsidRDefault="008528B0" w:rsidP="008528B0">
      <w:pPr>
        <w:pStyle w:val="ConsPlusNormal"/>
        <w:ind w:firstLine="709"/>
        <w:jc w:val="both"/>
        <w:rPr>
          <w:rFonts w:ascii="Times New Roman" w:hAnsi="Times New Roman" w:cs="Times New Roman"/>
          <w:sz w:val="28"/>
          <w:szCs w:val="28"/>
        </w:rPr>
      </w:pPr>
    </w:p>
    <w:p w:rsidR="008528B0" w:rsidRPr="003D267D" w:rsidRDefault="008528B0" w:rsidP="008528B0">
      <w:pPr>
        <w:tabs>
          <w:tab w:val="left" w:pos="5103"/>
        </w:tabs>
        <w:spacing w:after="0" w:line="240" w:lineRule="auto"/>
        <w:rPr>
          <w:rFonts w:ascii="Times New Roman" w:hAnsi="Times New Roman"/>
          <w:sz w:val="28"/>
          <w:szCs w:val="28"/>
        </w:rPr>
      </w:pPr>
    </w:p>
    <w:p w:rsidR="008528B0" w:rsidRPr="003D267D" w:rsidRDefault="008528B0" w:rsidP="008528B0">
      <w:pPr>
        <w:tabs>
          <w:tab w:val="left" w:pos="5103"/>
        </w:tabs>
        <w:spacing w:after="0" w:line="240" w:lineRule="auto"/>
        <w:rPr>
          <w:rFonts w:ascii="Times New Roman" w:hAnsi="Times New Roman"/>
          <w:sz w:val="28"/>
          <w:szCs w:val="28"/>
        </w:rPr>
      </w:pPr>
    </w:p>
    <w:p w:rsidR="008528B0" w:rsidRPr="003D267D" w:rsidRDefault="008528B0" w:rsidP="008528B0">
      <w:pPr>
        <w:tabs>
          <w:tab w:val="left" w:pos="5103"/>
        </w:tabs>
        <w:spacing w:after="0" w:line="240" w:lineRule="auto"/>
        <w:rPr>
          <w:rFonts w:ascii="Times New Roman" w:hAnsi="Times New Roman"/>
          <w:sz w:val="28"/>
          <w:szCs w:val="28"/>
        </w:rPr>
      </w:pPr>
    </w:p>
    <w:p w:rsidR="008528B0" w:rsidRPr="003D267D" w:rsidRDefault="008528B0" w:rsidP="008528B0">
      <w:pPr>
        <w:tabs>
          <w:tab w:val="left" w:pos="5103"/>
        </w:tabs>
        <w:spacing w:after="0" w:line="240" w:lineRule="auto"/>
        <w:rPr>
          <w:rFonts w:ascii="Times New Roman" w:hAnsi="Times New Roman"/>
          <w:sz w:val="28"/>
          <w:szCs w:val="28"/>
        </w:rPr>
      </w:pPr>
    </w:p>
    <w:p w:rsidR="008528B0" w:rsidRPr="00DA48AE" w:rsidRDefault="008528B0" w:rsidP="008528B0">
      <w:pPr>
        <w:pStyle w:val="a9"/>
        <w:jc w:val="center"/>
        <w:rPr>
          <w:rFonts w:ascii="Times New Roman" w:hAnsi="Times New Roman"/>
          <w:b/>
          <w:sz w:val="28"/>
          <w:szCs w:val="28"/>
        </w:rPr>
      </w:pPr>
      <w:r w:rsidRPr="00DA48AE">
        <w:rPr>
          <w:rFonts w:ascii="Times New Roman" w:hAnsi="Times New Roman"/>
          <w:b/>
          <w:sz w:val="28"/>
          <w:szCs w:val="28"/>
        </w:rPr>
        <w:t>АДМИНИСТРАЦИЯ</w:t>
      </w:r>
    </w:p>
    <w:p w:rsidR="008528B0" w:rsidRPr="00DA48AE" w:rsidRDefault="008528B0" w:rsidP="008528B0">
      <w:pPr>
        <w:pStyle w:val="a9"/>
        <w:jc w:val="center"/>
        <w:rPr>
          <w:rFonts w:ascii="Times New Roman" w:hAnsi="Times New Roman"/>
          <w:b/>
          <w:sz w:val="28"/>
          <w:szCs w:val="28"/>
        </w:rPr>
      </w:pPr>
      <w:r w:rsidRPr="00DA48AE">
        <w:rPr>
          <w:rFonts w:ascii="Times New Roman" w:hAnsi="Times New Roman"/>
          <w:b/>
          <w:sz w:val="28"/>
          <w:szCs w:val="28"/>
        </w:rPr>
        <w:t>ПАЛЕЦКОГО СЕЛЬСОВЕТА</w:t>
      </w:r>
    </w:p>
    <w:p w:rsidR="008528B0" w:rsidRPr="00DA48AE" w:rsidRDefault="008528B0" w:rsidP="008528B0">
      <w:pPr>
        <w:pStyle w:val="a9"/>
        <w:jc w:val="center"/>
        <w:rPr>
          <w:rFonts w:ascii="Times New Roman" w:hAnsi="Times New Roman"/>
          <w:b/>
          <w:sz w:val="28"/>
          <w:szCs w:val="28"/>
        </w:rPr>
      </w:pPr>
      <w:r w:rsidRPr="00DA48AE">
        <w:rPr>
          <w:rFonts w:ascii="Times New Roman" w:hAnsi="Times New Roman"/>
          <w:b/>
          <w:sz w:val="28"/>
          <w:szCs w:val="28"/>
        </w:rPr>
        <w:t>БАГАНСКОГО РАЙОНА</w:t>
      </w:r>
      <w:r w:rsidRPr="00DA48AE">
        <w:rPr>
          <w:rFonts w:ascii="Times New Roman" w:hAnsi="Times New Roman"/>
          <w:b/>
          <w:sz w:val="28"/>
          <w:szCs w:val="28"/>
        </w:rPr>
        <w:br/>
        <w:t>НОВОСИБИРСКОЙ ОБЛАСТИ</w:t>
      </w:r>
    </w:p>
    <w:p w:rsidR="008528B0" w:rsidRPr="00DA48AE" w:rsidRDefault="008528B0" w:rsidP="008528B0">
      <w:pPr>
        <w:pStyle w:val="a9"/>
        <w:jc w:val="center"/>
        <w:rPr>
          <w:rFonts w:ascii="Times New Roman" w:hAnsi="Times New Roman"/>
          <w:b/>
          <w:sz w:val="28"/>
          <w:szCs w:val="28"/>
        </w:rPr>
      </w:pPr>
    </w:p>
    <w:p w:rsidR="008528B0" w:rsidRPr="00DA48AE" w:rsidRDefault="008528B0" w:rsidP="008528B0">
      <w:pPr>
        <w:pStyle w:val="a9"/>
        <w:jc w:val="center"/>
        <w:rPr>
          <w:rFonts w:ascii="Times New Roman" w:hAnsi="Times New Roman"/>
          <w:b/>
          <w:sz w:val="28"/>
          <w:szCs w:val="28"/>
        </w:rPr>
      </w:pPr>
      <w:r w:rsidRPr="00DA48AE">
        <w:rPr>
          <w:rFonts w:ascii="Times New Roman" w:hAnsi="Times New Roman"/>
          <w:b/>
          <w:sz w:val="28"/>
          <w:szCs w:val="28"/>
        </w:rPr>
        <w:t>ПОСТАНОВЛЕНИЕ</w:t>
      </w:r>
    </w:p>
    <w:p w:rsidR="008528B0" w:rsidRPr="00CB01B0" w:rsidRDefault="008528B0" w:rsidP="008528B0">
      <w:pPr>
        <w:pStyle w:val="a9"/>
        <w:jc w:val="center"/>
        <w:rPr>
          <w:rFonts w:ascii="Times New Roman" w:hAnsi="Times New Roman"/>
          <w:sz w:val="28"/>
          <w:szCs w:val="28"/>
        </w:rPr>
      </w:pPr>
    </w:p>
    <w:p w:rsidR="008528B0" w:rsidRPr="00CB01B0" w:rsidRDefault="008528B0" w:rsidP="008528B0">
      <w:pPr>
        <w:pStyle w:val="a9"/>
        <w:jc w:val="center"/>
        <w:rPr>
          <w:rFonts w:ascii="Times New Roman" w:hAnsi="Times New Roman"/>
          <w:sz w:val="28"/>
          <w:szCs w:val="28"/>
        </w:rPr>
      </w:pPr>
      <w:r>
        <w:rPr>
          <w:rFonts w:ascii="Times New Roman" w:hAnsi="Times New Roman"/>
          <w:sz w:val="28"/>
          <w:szCs w:val="28"/>
        </w:rPr>
        <w:t>16.04.2024</w:t>
      </w:r>
      <w:r w:rsidRPr="00CB01B0">
        <w:rPr>
          <w:rFonts w:ascii="Times New Roman" w:hAnsi="Times New Roman"/>
          <w:sz w:val="28"/>
          <w:szCs w:val="28"/>
        </w:rPr>
        <w:t xml:space="preserve">         </w:t>
      </w:r>
      <w:r>
        <w:rPr>
          <w:rFonts w:ascii="Times New Roman" w:hAnsi="Times New Roman"/>
          <w:sz w:val="28"/>
          <w:szCs w:val="28"/>
        </w:rPr>
        <w:t xml:space="preserve">                        </w:t>
      </w:r>
      <w:r w:rsidRPr="00CB01B0">
        <w:rPr>
          <w:rFonts w:ascii="Times New Roman" w:hAnsi="Times New Roman"/>
          <w:sz w:val="28"/>
          <w:szCs w:val="28"/>
        </w:rPr>
        <w:t xml:space="preserve">              № </w:t>
      </w:r>
      <w:r>
        <w:rPr>
          <w:rFonts w:ascii="Times New Roman" w:hAnsi="Times New Roman"/>
          <w:sz w:val="28"/>
          <w:szCs w:val="28"/>
        </w:rPr>
        <w:t>52</w:t>
      </w:r>
    </w:p>
    <w:p w:rsidR="008528B0" w:rsidRPr="00CB01B0" w:rsidRDefault="008528B0" w:rsidP="008528B0">
      <w:pPr>
        <w:pStyle w:val="a9"/>
        <w:jc w:val="center"/>
        <w:rPr>
          <w:rFonts w:ascii="Times New Roman" w:hAnsi="Times New Roman"/>
          <w:sz w:val="28"/>
          <w:szCs w:val="28"/>
        </w:rPr>
      </w:pPr>
    </w:p>
    <w:p w:rsidR="008528B0" w:rsidRPr="000102C2" w:rsidRDefault="008528B0" w:rsidP="008528B0">
      <w:pPr>
        <w:pStyle w:val="a9"/>
        <w:jc w:val="center"/>
        <w:rPr>
          <w:rFonts w:ascii="Times New Roman" w:hAnsi="Times New Roman"/>
          <w:sz w:val="28"/>
          <w:szCs w:val="28"/>
        </w:rPr>
      </w:pPr>
      <w:r w:rsidRPr="00CB01B0">
        <w:rPr>
          <w:rFonts w:ascii="Times New Roman" w:hAnsi="Times New Roman"/>
          <w:sz w:val="28"/>
          <w:szCs w:val="28"/>
        </w:rPr>
        <w:t>с.Палецкое</w:t>
      </w:r>
    </w:p>
    <w:p w:rsidR="008528B0" w:rsidRPr="000102C2" w:rsidRDefault="008528B0" w:rsidP="008528B0">
      <w:pPr>
        <w:pStyle w:val="ConsPlusTitle"/>
        <w:ind w:firstLine="709"/>
        <w:jc w:val="center"/>
        <w:outlineLvl w:val="0"/>
        <w:rPr>
          <w:rFonts w:ascii="Times New Roman" w:hAnsi="Times New Roman" w:cs="Times New Roman"/>
          <w:sz w:val="28"/>
          <w:szCs w:val="28"/>
        </w:rPr>
      </w:pPr>
    </w:p>
    <w:p w:rsidR="008528B0" w:rsidRPr="00660752" w:rsidRDefault="008528B0" w:rsidP="008528B0">
      <w:pPr>
        <w:pStyle w:val="ConsPlusTitle"/>
        <w:ind w:firstLine="709"/>
        <w:jc w:val="center"/>
      </w:pPr>
      <w:r w:rsidRPr="0049798E">
        <w:rPr>
          <w:rFonts w:ascii="Times New Roman" w:hAnsi="Times New Roman"/>
          <w:b w:val="0"/>
          <w:sz w:val="28"/>
          <w:szCs w:val="28"/>
        </w:rPr>
        <w:t>Об определении Порядка и сроков внесения изменений в перечень главных администраторов доходов</w:t>
      </w:r>
      <w:r w:rsidRPr="000102C2">
        <w:rPr>
          <w:rFonts w:ascii="Times New Roman" w:hAnsi="Times New Roman" w:cs="Times New Roman"/>
          <w:b w:val="0"/>
          <w:sz w:val="28"/>
          <w:szCs w:val="28"/>
        </w:rPr>
        <w:t xml:space="preserve"> </w:t>
      </w:r>
      <w:bookmarkStart w:id="12" w:name="_Hlk158381162"/>
      <w:r w:rsidRPr="000102C2">
        <w:rPr>
          <w:rFonts w:ascii="Times New Roman" w:hAnsi="Times New Roman" w:cs="Times New Roman"/>
          <w:b w:val="0"/>
          <w:sz w:val="28"/>
          <w:szCs w:val="28"/>
        </w:rPr>
        <w:t>бюджета</w:t>
      </w:r>
      <w:r w:rsidRPr="00660752">
        <w:rPr>
          <w:rFonts w:ascii="Times New Roman" w:hAnsi="Times New Roman" w:cs="Times New Roman"/>
          <w:b w:val="0"/>
          <w:sz w:val="28"/>
          <w:szCs w:val="28"/>
        </w:rPr>
        <w:t xml:space="preserve"> </w:t>
      </w:r>
      <w:r>
        <w:rPr>
          <w:rFonts w:ascii="Times New Roman" w:hAnsi="Times New Roman"/>
          <w:b w:val="0"/>
          <w:sz w:val="28"/>
          <w:szCs w:val="28"/>
        </w:rPr>
        <w:t>Палецкого сельсовета Баганского района</w:t>
      </w:r>
      <w:r w:rsidRPr="00660752">
        <w:rPr>
          <w:rFonts w:ascii="Times New Roman" w:hAnsi="Times New Roman"/>
          <w:b w:val="0"/>
          <w:sz w:val="28"/>
          <w:szCs w:val="28"/>
        </w:rPr>
        <w:t xml:space="preserve"> Новосибирской области и перечень главных администраторов источников финансирования дефицита бюджета </w:t>
      </w:r>
      <w:r>
        <w:rPr>
          <w:rFonts w:ascii="Times New Roman" w:hAnsi="Times New Roman"/>
          <w:b w:val="0"/>
          <w:sz w:val="28"/>
          <w:szCs w:val="28"/>
        </w:rPr>
        <w:t>Палецкого сельсовета                                 Баганского района</w:t>
      </w:r>
      <w:r w:rsidRPr="00660752">
        <w:rPr>
          <w:rFonts w:ascii="Times New Roman" w:hAnsi="Times New Roman"/>
          <w:b w:val="0"/>
          <w:sz w:val="28"/>
          <w:szCs w:val="28"/>
        </w:rPr>
        <w:t xml:space="preserve"> Новосибирской области</w:t>
      </w:r>
      <w:bookmarkEnd w:id="12"/>
    </w:p>
    <w:p w:rsidR="008528B0" w:rsidRPr="000102C2" w:rsidRDefault="008528B0" w:rsidP="008528B0">
      <w:pPr>
        <w:pStyle w:val="ConsPlusNormal"/>
        <w:jc w:val="both"/>
      </w:pPr>
    </w:p>
    <w:p w:rsidR="008528B0" w:rsidRDefault="008528B0" w:rsidP="008528B0">
      <w:pPr>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49798E">
        <w:rPr>
          <w:rFonts w:ascii="Times New Roman" w:hAnsi="Times New Roman"/>
          <w:sz w:val="28"/>
          <w:szCs w:val="28"/>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w:t>
      </w:r>
      <w:r>
        <w:rPr>
          <w:rFonts w:ascii="Times New Roman" w:hAnsi="Times New Roman"/>
          <w:sz w:val="28"/>
          <w:szCs w:val="28"/>
        </w:rPr>
        <w:t>инистратора доходов бюджета и к </w:t>
      </w:r>
      <w:r w:rsidRPr="0049798E">
        <w:rPr>
          <w:rFonts w:ascii="Times New Roman" w:hAnsi="Times New Roman"/>
          <w:sz w:val="28"/>
          <w:szCs w:val="28"/>
        </w:rPr>
        <w:t xml:space="preserve">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w:t>
      </w:r>
      <w:r>
        <w:rPr>
          <w:rFonts w:ascii="Times New Roman" w:hAnsi="Times New Roman"/>
          <w:sz w:val="28"/>
          <w:szCs w:val="28"/>
        </w:rPr>
        <w:t>общих требований к </w:t>
      </w:r>
      <w:r w:rsidRPr="0049798E">
        <w:rPr>
          <w:rFonts w:ascii="Times New Roman" w:hAnsi="Times New Roman"/>
          <w:sz w:val="28"/>
          <w:szCs w:val="28"/>
        </w:rPr>
        <w:t xml:space="preserve">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1568 </w:t>
      </w:r>
      <w:r w:rsidRPr="0049798E">
        <w:rPr>
          <w:rFonts w:ascii="Times New Roman" w:hAnsi="Times New Roman"/>
          <w:sz w:val="28"/>
          <w:szCs w:val="28"/>
        </w:rPr>
        <w:lastRenderedPageBreak/>
        <w:t>«Об</w:t>
      </w:r>
      <w:r>
        <w:rPr>
          <w:rFonts w:ascii="Times New Roman" w:hAnsi="Times New Roman"/>
          <w:sz w:val="28"/>
          <w:szCs w:val="28"/>
        </w:rPr>
        <w:t> </w:t>
      </w:r>
      <w:r w:rsidRPr="0049798E">
        <w:rPr>
          <w:rFonts w:ascii="Times New Roman" w:hAnsi="Times New Roman"/>
          <w:sz w:val="28"/>
          <w:szCs w:val="28"/>
        </w:rPr>
        <w:t xml:space="preserve">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Pr>
          <w:rFonts w:ascii="Times New Roman" w:hAnsi="Times New Roman"/>
          <w:sz w:val="28"/>
          <w:szCs w:val="28"/>
        </w:rPr>
        <w:t xml:space="preserve">администрация </w:t>
      </w:r>
      <w:r w:rsidRPr="008E2428">
        <w:rPr>
          <w:rFonts w:ascii="Times New Roman" w:hAnsi="Times New Roman"/>
          <w:sz w:val="28"/>
          <w:szCs w:val="28"/>
        </w:rPr>
        <w:t xml:space="preserve">Палецкого сельсовета Баганского района </w:t>
      </w:r>
      <w:r w:rsidRPr="00660752">
        <w:rPr>
          <w:rFonts w:ascii="Times New Roman" w:hAnsi="Times New Roman"/>
          <w:sz w:val="28"/>
          <w:szCs w:val="28"/>
        </w:rPr>
        <w:t>Новосибирской области</w:t>
      </w:r>
      <w:r w:rsidRPr="000102C2">
        <w:rPr>
          <w:rFonts w:ascii="Times New Roman" w:eastAsia="Times New Roman" w:hAnsi="Times New Roman"/>
          <w:sz w:val="28"/>
          <w:szCs w:val="28"/>
        </w:rPr>
        <w:t xml:space="preserve"> </w:t>
      </w:r>
    </w:p>
    <w:p w:rsidR="008528B0" w:rsidRPr="0049798E" w:rsidRDefault="008528B0" w:rsidP="008528B0">
      <w:pPr>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sz w:val="28"/>
          <w:szCs w:val="28"/>
        </w:rPr>
        <w:t>ПОСТАНОВЛЯЕТ</w:t>
      </w:r>
      <w:r w:rsidRPr="00C1504D">
        <w:rPr>
          <w:rFonts w:ascii="Times New Roman" w:hAnsi="Times New Roman"/>
          <w:sz w:val="28"/>
          <w:szCs w:val="28"/>
        </w:rPr>
        <w:t>:</w:t>
      </w:r>
    </w:p>
    <w:p w:rsidR="008528B0" w:rsidRPr="00F677AF" w:rsidRDefault="008528B0" w:rsidP="008528B0">
      <w:pPr>
        <w:autoSpaceDE w:val="0"/>
        <w:autoSpaceDN w:val="0"/>
        <w:adjustRightInd w:val="0"/>
        <w:spacing w:after="0" w:line="240" w:lineRule="auto"/>
        <w:ind w:firstLine="709"/>
        <w:contextualSpacing/>
        <w:jc w:val="both"/>
        <w:rPr>
          <w:rFonts w:ascii="Times New Roman" w:hAnsi="Times New Roman"/>
          <w:sz w:val="28"/>
        </w:rPr>
      </w:pPr>
      <w:r w:rsidRPr="0049798E">
        <w:rPr>
          <w:rFonts w:ascii="Times New Roman" w:hAnsi="Times New Roman"/>
          <w:sz w:val="28"/>
        </w:rPr>
        <w:t>1. </w:t>
      </w:r>
      <w:r>
        <w:rPr>
          <w:rFonts w:ascii="Times New Roman" w:hAnsi="Times New Roman"/>
          <w:sz w:val="28"/>
        </w:rPr>
        <w:t>Определить</w:t>
      </w:r>
      <w:r w:rsidRPr="0049798E">
        <w:rPr>
          <w:rFonts w:ascii="Times New Roman" w:hAnsi="Times New Roman"/>
          <w:sz w:val="28"/>
        </w:rPr>
        <w:t xml:space="preserve"> прилагаемый П</w:t>
      </w:r>
      <w:r w:rsidRPr="0049798E">
        <w:rPr>
          <w:rFonts w:ascii="Times New Roman" w:hAnsi="Times New Roman"/>
          <w:sz w:val="28"/>
          <w:szCs w:val="28"/>
        </w:rPr>
        <w:t xml:space="preserve">орядок и сроки </w:t>
      </w:r>
      <w:r>
        <w:rPr>
          <w:rFonts w:ascii="Times New Roman" w:hAnsi="Times New Roman"/>
          <w:sz w:val="28"/>
          <w:szCs w:val="28"/>
        </w:rPr>
        <w:t>внесения изменений в </w:t>
      </w:r>
      <w:r w:rsidRPr="0049798E">
        <w:rPr>
          <w:rFonts w:ascii="Times New Roman" w:hAnsi="Times New Roman"/>
          <w:sz w:val="28"/>
          <w:szCs w:val="28"/>
        </w:rPr>
        <w:t xml:space="preserve">перечень </w:t>
      </w:r>
      <w:r w:rsidRPr="0049798E">
        <w:rPr>
          <w:rFonts w:ascii="Times New Roman" w:hAnsi="Times New Roman"/>
          <w:sz w:val="28"/>
        </w:rPr>
        <w:t>главных администраторов доходов</w:t>
      </w:r>
      <w:r>
        <w:rPr>
          <w:rFonts w:ascii="Times New Roman" w:hAnsi="Times New Roman"/>
          <w:sz w:val="28"/>
        </w:rPr>
        <w:t xml:space="preserve"> </w:t>
      </w:r>
      <w:r w:rsidRPr="000102C2">
        <w:rPr>
          <w:rFonts w:ascii="Times New Roman" w:hAnsi="Times New Roman"/>
          <w:sz w:val="28"/>
          <w:szCs w:val="28"/>
        </w:rPr>
        <w:t>бюджета</w:t>
      </w:r>
      <w:r w:rsidRPr="00660752">
        <w:rPr>
          <w:rFonts w:ascii="Times New Roman" w:hAnsi="Times New Roman"/>
          <w:b/>
          <w:sz w:val="28"/>
          <w:szCs w:val="28"/>
        </w:rPr>
        <w:t xml:space="preserve"> </w:t>
      </w:r>
      <w:r w:rsidRPr="008E2428">
        <w:rPr>
          <w:rFonts w:ascii="Times New Roman" w:hAnsi="Times New Roman"/>
          <w:sz w:val="28"/>
          <w:szCs w:val="28"/>
        </w:rPr>
        <w:t>Палецкого сельсовета Баганского района</w:t>
      </w:r>
      <w:r w:rsidRPr="00660752">
        <w:rPr>
          <w:rFonts w:ascii="Times New Roman" w:hAnsi="Times New Roman"/>
          <w:sz w:val="28"/>
          <w:szCs w:val="28"/>
        </w:rPr>
        <w:t xml:space="preserve"> Новосибирской области</w:t>
      </w:r>
      <w:r w:rsidRPr="00660752">
        <w:rPr>
          <w:rFonts w:ascii="Times New Roman" w:hAnsi="Times New Roman"/>
          <w:b/>
          <w:sz w:val="28"/>
          <w:szCs w:val="28"/>
        </w:rPr>
        <w:t xml:space="preserve"> </w:t>
      </w:r>
      <w:r w:rsidRPr="00660752">
        <w:rPr>
          <w:rFonts w:ascii="Times New Roman" w:hAnsi="Times New Roman"/>
          <w:sz w:val="28"/>
          <w:szCs w:val="28"/>
        </w:rPr>
        <w:t>и перечень главных администраторов источников финансирования дефицита бюджета</w:t>
      </w:r>
      <w:r w:rsidRPr="00660752">
        <w:rPr>
          <w:rFonts w:ascii="Times New Roman" w:hAnsi="Times New Roman"/>
          <w:b/>
          <w:sz w:val="28"/>
          <w:szCs w:val="28"/>
        </w:rPr>
        <w:t xml:space="preserve"> </w:t>
      </w:r>
      <w:r w:rsidRPr="008E2428">
        <w:rPr>
          <w:rFonts w:ascii="Times New Roman" w:hAnsi="Times New Roman"/>
          <w:sz w:val="28"/>
          <w:szCs w:val="28"/>
        </w:rPr>
        <w:t xml:space="preserve">Палецкого сельсовета Баганского района </w:t>
      </w:r>
      <w:r w:rsidRPr="00660752">
        <w:rPr>
          <w:rFonts w:ascii="Times New Roman" w:hAnsi="Times New Roman"/>
          <w:sz w:val="28"/>
          <w:szCs w:val="28"/>
        </w:rPr>
        <w:t>Новосибирской области</w:t>
      </w:r>
      <w:r w:rsidRPr="0049798E">
        <w:rPr>
          <w:rFonts w:ascii="Times New Roman" w:hAnsi="Times New Roman"/>
          <w:sz w:val="28"/>
        </w:rPr>
        <w:t>.</w:t>
      </w:r>
    </w:p>
    <w:p w:rsidR="008528B0" w:rsidRPr="0049798E" w:rsidRDefault="008528B0" w:rsidP="008528B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rPr>
        <w:t>2</w:t>
      </w:r>
      <w:r w:rsidRPr="0049798E">
        <w:rPr>
          <w:rFonts w:ascii="Times New Roman" w:hAnsi="Times New Roman"/>
          <w:sz w:val="28"/>
        </w:rPr>
        <w:t>. </w:t>
      </w:r>
      <w:r>
        <w:rPr>
          <w:rFonts w:ascii="Times New Roman" w:hAnsi="Times New Roman"/>
          <w:sz w:val="28"/>
          <w:szCs w:val="28"/>
        </w:rPr>
        <w:t>Опубликовать настоящее постановление в газете «Бюллетень органов местного самоуправления Палецкого сельсовета».</w:t>
      </w:r>
    </w:p>
    <w:p w:rsidR="008528B0" w:rsidRPr="0049798E" w:rsidRDefault="008528B0" w:rsidP="008528B0">
      <w:pPr>
        <w:autoSpaceDE w:val="0"/>
        <w:autoSpaceDN w:val="0"/>
        <w:adjustRightInd w:val="0"/>
        <w:spacing w:after="0" w:line="240" w:lineRule="auto"/>
        <w:jc w:val="both"/>
        <w:rPr>
          <w:rFonts w:ascii="Times New Roman" w:hAnsi="Times New Roman"/>
          <w:sz w:val="28"/>
          <w:szCs w:val="28"/>
        </w:rPr>
      </w:pPr>
    </w:p>
    <w:p w:rsidR="008528B0" w:rsidRPr="0049798E" w:rsidRDefault="008528B0" w:rsidP="008528B0">
      <w:pPr>
        <w:autoSpaceDE w:val="0"/>
        <w:autoSpaceDN w:val="0"/>
        <w:adjustRightInd w:val="0"/>
        <w:spacing w:after="0" w:line="240" w:lineRule="auto"/>
        <w:jc w:val="both"/>
        <w:rPr>
          <w:rFonts w:ascii="Times New Roman" w:hAnsi="Times New Roman"/>
          <w:sz w:val="28"/>
          <w:szCs w:val="28"/>
        </w:rPr>
      </w:pPr>
    </w:p>
    <w:p w:rsidR="008528B0" w:rsidRPr="00CB01B0" w:rsidRDefault="008528B0" w:rsidP="008528B0">
      <w:pPr>
        <w:pStyle w:val="a9"/>
        <w:rPr>
          <w:rFonts w:ascii="Times New Roman" w:hAnsi="Times New Roman"/>
          <w:sz w:val="28"/>
          <w:szCs w:val="28"/>
        </w:rPr>
      </w:pPr>
      <w:r>
        <w:rPr>
          <w:rFonts w:ascii="Times New Roman" w:hAnsi="Times New Roman"/>
          <w:sz w:val="28"/>
          <w:szCs w:val="28"/>
        </w:rPr>
        <w:t>Глава</w:t>
      </w:r>
      <w:r w:rsidRPr="00CB01B0">
        <w:rPr>
          <w:rFonts w:ascii="Times New Roman" w:hAnsi="Times New Roman"/>
          <w:sz w:val="28"/>
          <w:szCs w:val="28"/>
        </w:rPr>
        <w:t xml:space="preserve"> Палецкого сельсовета</w:t>
      </w:r>
    </w:p>
    <w:p w:rsidR="008528B0" w:rsidRPr="00CB01B0" w:rsidRDefault="008528B0" w:rsidP="008528B0">
      <w:pPr>
        <w:pStyle w:val="a9"/>
        <w:rPr>
          <w:rFonts w:ascii="Times New Roman" w:hAnsi="Times New Roman"/>
          <w:sz w:val="28"/>
          <w:szCs w:val="28"/>
        </w:rPr>
      </w:pPr>
      <w:r w:rsidRPr="00CB01B0">
        <w:rPr>
          <w:rFonts w:ascii="Times New Roman" w:hAnsi="Times New Roman"/>
          <w:sz w:val="28"/>
          <w:szCs w:val="28"/>
        </w:rPr>
        <w:t xml:space="preserve">Баганского района Новосибирской области                       </w:t>
      </w:r>
      <w:r>
        <w:rPr>
          <w:rFonts w:ascii="Times New Roman" w:hAnsi="Times New Roman"/>
          <w:sz w:val="28"/>
          <w:szCs w:val="28"/>
        </w:rPr>
        <w:t xml:space="preserve">                     </w:t>
      </w:r>
      <w:r w:rsidRPr="00CB01B0">
        <w:rPr>
          <w:rFonts w:ascii="Times New Roman" w:hAnsi="Times New Roman"/>
          <w:sz w:val="28"/>
          <w:szCs w:val="28"/>
        </w:rPr>
        <w:t xml:space="preserve">  В.И.Калач</w:t>
      </w:r>
    </w:p>
    <w:p w:rsidR="008528B0" w:rsidRPr="003D267D" w:rsidRDefault="008528B0" w:rsidP="008528B0">
      <w:pPr>
        <w:tabs>
          <w:tab w:val="left" w:pos="5103"/>
        </w:tabs>
        <w:spacing w:after="0" w:line="240" w:lineRule="auto"/>
        <w:rPr>
          <w:rFonts w:ascii="Times New Roman" w:hAnsi="Times New Roman"/>
          <w:sz w:val="28"/>
          <w:szCs w:val="28"/>
        </w:rPr>
      </w:pPr>
    </w:p>
    <w:p w:rsidR="008528B0" w:rsidRPr="003D267D" w:rsidRDefault="008528B0" w:rsidP="008528B0">
      <w:pPr>
        <w:tabs>
          <w:tab w:val="left" w:pos="5103"/>
        </w:tabs>
        <w:spacing w:after="0" w:line="240" w:lineRule="auto"/>
        <w:ind w:left="5245"/>
        <w:rPr>
          <w:rFonts w:ascii="Times New Roman" w:hAnsi="Times New Roman"/>
          <w:sz w:val="28"/>
          <w:szCs w:val="28"/>
        </w:rPr>
      </w:pPr>
    </w:p>
    <w:p w:rsidR="008528B0" w:rsidRDefault="008528B0" w:rsidP="008528B0">
      <w:pPr>
        <w:autoSpaceDE w:val="0"/>
        <w:autoSpaceDN w:val="0"/>
        <w:adjustRightInd w:val="0"/>
        <w:spacing w:after="0" w:line="240" w:lineRule="auto"/>
        <w:ind w:left="6379" w:hanging="992"/>
        <w:jc w:val="center"/>
        <w:rPr>
          <w:rFonts w:ascii="Times New Roman" w:hAnsi="Times New Roman"/>
          <w:sz w:val="28"/>
          <w:szCs w:val="28"/>
        </w:rPr>
      </w:pPr>
    </w:p>
    <w:p w:rsidR="008528B0" w:rsidRDefault="008528B0" w:rsidP="008528B0">
      <w:pPr>
        <w:autoSpaceDE w:val="0"/>
        <w:autoSpaceDN w:val="0"/>
        <w:adjustRightInd w:val="0"/>
        <w:spacing w:after="0" w:line="240" w:lineRule="auto"/>
        <w:ind w:left="6379" w:hanging="992"/>
        <w:jc w:val="center"/>
        <w:rPr>
          <w:rFonts w:ascii="Times New Roman" w:hAnsi="Times New Roman"/>
          <w:sz w:val="28"/>
          <w:szCs w:val="28"/>
        </w:rPr>
      </w:pPr>
    </w:p>
    <w:p w:rsidR="008528B0" w:rsidRDefault="008528B0" w:rsidP="008528B0">
      <w:pPr>
        <w:autoSpaceDE w:val="0"/>
        <w:autoSpaceDN w:val="0"/>
        <w:adjustRightInd w:val="0"/>
        <w:spacing w:after="0" w:line="240" w:lineRule="auto"/>
        <w:ind w:left="6379" w:hanging="992"/>
        <w:jc w:val="center"/>
        <w:rPr>
          <w:rFonts w:ascii="Times New Roman" w:hAnsi="Times New Roman"/>
          <w:sz w:val="28"/>
          <w:szCs w:val="28"/>
        </w:rPr>
      </w:pPr>
    </w:p>
    <w:p w:rsidR="008528B0" w:rsidRDefault="008528B0" w:rsidP="008528B0">
      <w:pPr>
        <w:autoSpaceDE w:val="0"/>
        <w:autoSpaceDN w:val="0"/>
        <w:adjustRightInd w:val="0"/>
        <w:spacing w:after="0" w:line="240" w:lineRule="auto"/>
        <w:ind w:left="6379" w:hanging="992"/>
        <w:jc w:val="center"/>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Default="008528B0" w:rsidP="008528B0">
      <w:pPr>
        <w:autoSpaceDE w:val="0"/>
        <w:autoSpaceDN w:val="0"/>
        <w:adjustRightInd w:val="0"/>
        <w:spacing w:after="0" w:line="240" w:lineRule="auto"/>
        <w:jc w:val="both"/>
        <w:rPr>
          <w:rFonts w:ascii="Times New Roman" w:hAnsi="Times New Roman"/>
          <w:sz w:val="28"/>
          <w:szCs w:val="28"/>
        </w:rPr>
      </w:pPr>
    </w:p>
    <w:p w:rsidR="008528B0" w:rsidRPr="00A05554" w:rsidRDefault="008528B0" w:rsidP="008528B0">
      <w:pPr>
        <w:autoSpaceDE w:val="0"/>
        <w:autoSpaceDN w:val="0"/>
        <w:adjustRightInd w:val="0"/>
        <w:spacing w:after="0" w:line="240" w:lineRule="auto"/>
        <w:jc w:val="both"/>
        <w:rPr>
          <w:rFonts w:ascii="Times New Roman" w:hAnsi="Times New Roman"/>
          <w:sz w:val="18"/>
          <w:szCs w:val="18"/>
        </w:rPr>
      </w:pPr>
      <w:r w:rsidRPr="00A05554">
        <w:rPr>
          <w:rFonts w:ascii="Times New Roman" w:hAnsi="Times New Roman"/>
          <w:sz w:val="18"/>
          <w:szCs w:val="18"/>
        </w:rPr>
        <w:t>Щербакова Наталья Ильинична</w:t>
      </w:r>
    </w:p>
    <w:p w:rsidR="008528B0" w:rsidRPr="00A05554" w:rsidRDefault="008528B0" w:rsidP="008528B0">
      <w:pPr>
        <w:autoSpaceDE w:val="0"/>
        <w:autoSpaceDN w:val="0"/>
        <w:adjustRightInd w:val="0"/>
        <w:spacing w:after="0" w:line="240" w:lineRule="auto"/>
        <w:jc w:val="both"/>
        <w:rPr>
          <w:rFonts w:ascii="Times New Roman" w:hAnsi="Times New Roman"/>
          <w:sz w:val="18"/>
          <w:szCs w:val="18"/>
        </w:rPr>
      </w:pPr>
      <w:r w:rsidRPr="00A05554">
        <w:rPr>
          <w:rFonts w:ascii="Times New Roman" w:hAnsi="Times New Roman"/>
          <w:sz w:val="18"/>
          <w:szCs w:val="18"/>
        </w:rPr>
        <w:t>45-214</w:t>
      </w:r>
    </w:p>
    <w:p w:rsidR="008528B0" w:rsidRDefault="008528B0" w:rsidP="008528B0">
      <w:pPr>
        <w:autoSpaceDE w:val="0"/>
        <w:autoSpaceDN w:val="0"/>
        <w:adjustRightInd w:val="0"/>
        <w:spacing w:after="0" w:line="240" w:lineRule="auto"/>
        <w:ind w:left="6379" w:hanging="992"/>
        <w:jc w:val="center"/>
        <w:rPr>
          <w:rFonts w:ascii="Times New Roman" w:hAnsi="Times New Roman"/>
          <w:sz w:val="28"/>
          <w:szCs w:val="28"/>
        </w:rPr>
      </w:pPr>
    </w:p>
    <w:p w:rsidR="008528B0" w:rsidRDefault="008528B0" w:rsidP="008528B0">
      <w:pPr>
        <w:autoSpaceDE w:val="0"/>
        <w:autoSpaceDN w:val="0"/>
        <w:adjustRightInd w:val="0"/>
        <w:spacing w:after="0" w:line="240" w:lineRule="auto"/>
        <w:ind w:left="6379" w:hanging="992"/>
        <w:jc w:val="center"/>
        <w:rPr>
          <w:rFonts w:ascii="Times New Roman" w:hAnsi="Times New Roman"/>
          <w:sz w:val="28"/>
          <w:szCs w:val="28"/>
        </w:rPr>
      </w:pPr>
    </w:p>
    <w:p w:rsidR="008528B0" w:rsidRDefault="008528B0" w:rsidP="008528B0">
      <w:pPr>
        <w:autoSpaceDE w:val="0"/>
        <w:autoSpaceDN w:val="0"/>
        <w:adjustRightInd w:val="0"/>
        <w:spacing w:after="0" w:line="240" w:lineRule="auto"/>
        <w:ind w:left="6379" w:hanging="992"/>
        <w:jc w:val="center"/>
        <w:rPr>
          <w:rFonts w:ascii="Times New Roman" w:hAnsi="Times New Roman"/>
          <w:sz w:val="28"/>
          <w:szCs w:val="28"/>
        </w:rPr>
      </w:pPr>
    </w:p>
    <w:p w:rsidR="008528B0" w:rsidRDefault="008528B0" w:rsidP="008528B0">
      <w:pPr>
        <w:autoSpaceDE w:val="0"/>
        <w:autoSpaceDN w:val="0"/>
        <w:adjustRightInd w:val="0"/>
        <w:spacing w:after="0" w:line="240" w:lineRule="auto"/>
        <w:rPr>
          <w:rFonts w:ascii="Times New Roman" w:hAnsi="Times New Roman"/>
          <w:sz w:val="28"/>
          <w:szCs w:val="28"/>
        </w:rPr>
      </w:pPr>
    </w:p>
    <w:p w:rsidR="008528B0" w:rsidRDefault="008528B0" w:rsidP="008528B0">
      <w:pPr>
        <w:autoSpaceDE w:val="0"/>
        <w:autoSpaceDN w:val="0"/>
        <w:adjustRightInd w:val="0"/>
        <w:spacing w:after="0" w:line="240" w:lineRule="auto"/>
        <w:rPr>
          <w:rFonts w:ascii="Times New Roman" w:hAnsi="Times New Roman"/>
          <w:sz w:val="28"/>
          <w:szCs w:val="28"/>
        </w:rPr>
      </w:pPr>
    </w:p>
    <w:p w:rsidR="008528B0" w:rsidRPr="003D267D" w:rsidRDefault="008528B0" w:rsidP="008528B0">
      <w:pPr>
        <w:autoSpaceDE w:val="0"/>
        <w:autoSpaceDN w:val="0"/>
        <w:adjustRightInd w:val="0"/>
        <w:spacing w:after="0" w:line="240" w:lineRule="auto"/>
        <w:ind w:left="6379" w:hanging="992"/>
        <w:jc w:val="right"/>
        <w:rPr>
          <w:rFonts w:ascii="Times New Roman" w:hAnsi="Times New Roman"/>
          <w:sz w:val="28"/>
          <w:szCs w:val="28"/>
        </w:rPr>
      </w:pPr>
      <w:r w:rsidRPr="003D267D">
        <w:rPr>
          <w:rFonts w:ascii="Times New Roman" w:hAnsi="Times New Roman"/>
          <w:sz w:val="28"/>
          <w:szCs w:val="28"/>
        </w:rPr>
        <w:lastRenderedPageBreak/>
        <w:t>УТВЕРЖДЕН</w:t>
      </w:r>
    </w:p>
    <w:p w:rsidR="008528B0" w:rsidRDefault="008528B0" w:rsidP="008528B0">
      <w:pPr>
        <w:autoSpaceDE w:val="0"/>
        <w:autoSpaceDN w:val="0"/>
        <w:adjustRightInd w:val="0"/>
        <w:spacing w:after="0" w:line="240" w:lineRule="auto"/>
        <w:ind w:left="6379" w:hanging="992"/>
        <w:jc w:val="right"/>
        <w:rPr>
          <w:rFonts w:ascii="Times New Roman" w:eastAsia="Times New Roman" w:hAnsi="Times New Roman"/>
          <w:sz w:val="28"/>
          <w:szCs w:val="28"/>
        </w:rPr>
      </w:pPr>
      <w:r>
        <w:rPr>
          <w:rFonts w:ascii="Times New Roman" w:eastAsia="Times New Roman" w:hAnsi="Times New Roman"/>
          <w:sz w:val="28"/>
          <w:szCs w:val="28"/>
        </w:rPr>
        <w:t>постановлением</w:t>
      </w:r>
    </w:p>
    <w:p w:rsidR="008528B0" w:rsidRPr="003D267D" w:rsidRDefault="008528B0" w:rsidP="008528B0">
      <w:pPr>
        <w:autoSpaceDE w:val="0"/>
        <w:autoSpaceDN w:val="0"/>
        <w:adjustRightInd w:val="0"/>
        <w:spacing w:after="0" w:line="240" w:lineRule="auto"/>
        <w:ind w:left="6379" w:hanging="992"/>
        <w:jc w:val="right"/>
        <w:rPr>
          <w:rFonts w:ascii="Times New Roman" w:hAnsi="Times New Roman"/>
          <w:sz w:val="28"/>
          <w:szCs w:val="28"/>
        </w:rPr>
      </w:pPr>
      <w:r w:rsidRPr="003D267D">
        <w:rPr>
          <w:rFonts w:ascii="Times New Roman" w:eastAsia="Times New Roman" w:hAnsi="Times New Roman"/>
          <w:sz w:val="28"/>
          <w:szCs w:val="28"/>
        </w:rPr>
        <w:t xml:space="preserve"> администрации</w:t>
      </w:r>
    </w:p>
    <w:p w:rsidR="008528B0" w:rsidRDefault="008528B0" w:rsidP="008528B0">
      <w:pPr>
        <w:autoSpaceDE w:val="0"/>
        <w:autoSpaceDN w:val="0"/>
        <w:adjustRightInd w:val="0"/>
        <w:spacing w:after="0" w:line="240" w:lineRule="auto"/>
        <w:ind w:left="5954" w:hanging="992"/>
        <w:jc w:val="right"/>
        <w:rPr>
          <w:rFonts w:ascii="Times New Roman" w:hAnsi="Times New Roman"/>
          <w:sz w:val="28"/>
          <w:szCs w:val="28"/>
        </w:rPr>
      </w:pPr>
      <w:r>
        <w:rPr>
          <w:rFonts w:ascii="Times New Roman" w:hAnsi="Times New Roman"/>
          <w:sz w:val="28"/>
          <w:szCs w:val="28"/>
        </w:rPr>
        <w:t>Палецкого сельсовета</w:t>
      </w:r>
    </w:p>
    <w:p w:rsidR="008528B0" w:rsidRDefault="008528B0" w:rsidP="008528B0">
      <w:pPr>
        <w:autoSpaceDE w:val="0"/>
        <w:autoSpaceDN w:val="0"/>
        <w:adjustRightInd w:val="0"/>
        <w:spacing w:after="0" w:line="240" w:lineRule="auto"/>
        <w:ind w:left="5954" w:hanging="992"/>
        <w:jc w:val="right"/>
        <w:rPr>
          <w:rFonts w:ascii="Times New Roman" w:hAnsi="Times New Roman"/>
          <w:sz w:val="28"/>
          <w:szCs w:val="28"/>
        </w:rPr>
      </w:pPr>
      <w:r>
        <w:rPr>
          <w:rFonts w:ascii="Times New Roman" w:hAnsi="Times New Roman"/>
          <w:sz w:val="28"/>
          <w:szCs w:val="28"/>
        </w:rPr>
        <w:t xml:space="preserve"> Баганского </w:t>
      </w:r>
      <w:r w:rsidRPr="008E2428">
        <w:rPr>
          <w:rFonts w:ascii="Times New Roman" w:hAnsi="Times New Roman"/>
          <w:sz w:val="28"/>
          <w:szCs w:val="28"/>
        </w:rPr>
        <w:t>района</w:t>
      </w:r>
      <w:r>
        <w:rPr>
          <w:rFonts w:ascii="Times New Roman" w:hAnsi="Times New Roman"/>
          <w:sz w:val="28"/>
          <w:szCs w:val="28"/>
        </w:rPr>
        <w:t xml:space="preserve"> </w:t>
      </w:r>
    </w:p>
    <w:p w:rsidR="008528B0" w:rsidRPr="003D267D" w:rsidRDefault="008528B0" w:rsidP="008528B0">
      <w:pPr>
        <w:autoSpaceDE w:val="0"/>
        <w:autoSpaceDN w:val="0"/>
        <w:adjustRightInd w:val="0"/>
        <w:spacing w:after="0" w:line="240" w:lineRule="auto"/>
        <w:ind w:left="5954" w:hanging="992"/>
        <w:jc w:val="right"/>
        <w:rPr>
          <w:rFonts w:ascii="Times New Roman" w:hAnsi="Times New Roman"/>
          <w:sz w:val="28"/>
          <w:szCs w:val="28"/>
        </w:rPr>
      </w:pPr>
      <w:r w:rsidRPr="003D267D">
        <w:rPr>
          <w:rFonts w:ascii="Times New Roman" w:eastAsia="Times New Roman" w:hAnsi="Times New Roman"/>
          <w:sz w:val="28"/>
          <w:szCs w:val="28"/>
        </w:rPr>
        <w:t xml:space="preserve">Новосибирской </w:t>
      </w:r>
      <w:r>
        <w:rPr>
          <w:rFonts w:ascii="Times New Roman" w:eastAsia="Times New Roman" w:hAnsi="Times New Roman"/>
          <w:sz w:val="28"/>
          <w:szCs w:val="28"/>
        </w:rPr>
        <w:t>о</w:t>
      </w:r>
      <w:r w:rsidRPr="003D267D">
        <w:rPr>
          <w:rFonts w:ascii="Times New Roman" w:eastAsia="Times New Roman" w:hAnsi="Times New Roman"/>
          <w:sz w:val="28"/>
          <w:szCs w:val="28"/>
        </w:rPr>
        <w:t>бласти</w:t>
      </w:r>
    </w:p>
    <w:p w:rsidR="008528B0" w:rsidRPr="003D267D" w:rsidRDefault="008528B0" w:rsidP="008528B0">
      <w:pPr>
        <w:autoSpaceDE w:val="0"/>
        <w:autoSpaceDN w:val="0"/>
        <w:adjustRightInd w:val="0"/>
        <w:spacing w:after="0" w:line="240" w:lineRule="auto"/>
        <w:ind w:left="6379" w:hanging="992"/>
        <w:jc w:val="right"/>
        <w:rPr>
          <w:rFonts w:ascii="Times New Roman" w:hAnsi="Times New Roman"/>
          <w:sz w:val="28"/>
          <w:szCs w:val="28"/>
        </w:rPr>
      </w:pPr>
      <w:r>
        <w:rPr>
          <w:rFonts w:ascii="Times New Roman" w:eastAsia="Times New Roman" w:hAnsi="Times New Roman"/>
          <w:sz w:val="28"/>
          <w:szCs w:val="28"/>
        </w:rPr>
        <w:t>от 16.04.2024 № 52</w:t>
      </w:r>
      <w:r w:rsidRPr="003D267D">
        <w:rPr>
          <w:rFonts w:ascii="Times New Roman" w:eastAsia="Times New Roman" w:hAnsi="Times New Roman"/>
          <w:sz w:val="28"/>
          <w:szCs w:val="28"/>
        </w:rPr>
        <w:t xml:space="preserve"> </w:t>
      </w:r>
    </w:p>
    <w:p w:rsidR="008528B0" w:rsidRPr="003D267D" w:rsidRDefault="008528B0" w:rsidP="008528B0">
      <w:pPr>
        <w:autoSpaceDE w:val="0"/>
        <w:autoSpaceDN w:val="0"/>
        <w:adjustRightInd w:val="0"/>
        <w:spacing w:after="0" w:line="240" w:lineRule="auto"/>
        <w:ind w:left="5954"/>
        <w:jc w:val="both"/>
        <w:rPr>
          <w:rFonts w:ascii="Times New Roman" w:hAnsi="Times New Roman"/>
          <w:sz w:val="28"/>
          <w:szCs w:val="28"/>
        </w:rPr>
      </w:pPr>
    </w:p>
    <w:p w:rsidR="008528B0" w:rsidRPr="003D267D" w:rsidRDefault="008528B0" w:rsidP="008528B0">
      <w:pPr>
        <w:autoSpaceDE w:val="0"/>
        <w:autoSpaceDN w:val="0"/>
        <w:adjustRightInd w:val="0"/>
        <w:spacing w:after="0" w:line="240" w:lineRule="auto"/>
        <w:ind w:left="708"/>
        <w:jc w:val="both"/>
        <w:rPr>
          <w:rFonts w:ascii="Times New Roman" w:hAnsi="Times New Roman"/>
          <w:sz w:val="28"/>
          <w:szCs w:val="28"/>
        </w:rPr>
      </w:pPr>
    </w:p>
    <w:p w:rsidR="008528B0" w:rsidRPr="003D267D" w:rsidRDefault="008528B0" w:rsidP="008528B0">
      <w:pPr>
        <w:autoSpaceDE w:val="0"/>
        <w:autoSpaceDN w:val="0"/>
        <w:adjustRightInd w:val="0"/>
        <w:spacing w:after="0" w:line="240" w:lineRule="auto"/>
        <w:jc w:val="center"/>
        <w:rPr>
          <w:rFonts w:ascii="Times New Roman" w:hAnsi="Times New Roman"/>
          <w:b/>
          <w:bCs/>
          <w:sz w:val="28"/>
          <w:szCs w:val="28"/>
        </w:rPr>
      </w:pPr>
      <w:r w:rsidRPr="003D267D">
        <w:rPr>
          <w:rFonts w:ascii="Times New Roman" w:hAnsi="Times New Roman"/>
          <w:b/>
          <w:bCs/>
          <w:sz w:val="28"/>
          <w:szCs w:val="28"/>
        </w:rPr>
        <w:t>ПОРЯДОК</w:t>
      </w:r>
    </w:p>
    <w:p w:rsidR="008528B0" w:rsidRDefault="008528B0" w:rsidP="008528B0">
      <w:pPr>
        <w:autoSpaceDE w:val="0"/>
        <w:autoSpaceDN w:val="0"/>
        <w:adjustRightInd w:val="0"/>
        <w:spacing w:after="0" w:line="240" w:lineRule="auto"/>
        <w:jc w:val="center"/>
        <w:rPr>
          <w:rFonts w:ascii="Times New Roman" w:hAnsi="Times New Roman"/>
          <w:b/>
          <w:sz w:val="28"/>
        </w:rPr>
      </w:pPr>
      <w:r w:rsidRPr="003D267D">
        <w:rPr>
          <w:rFonts w:ascii="Times New Roman" w:hAnsi="Times New Roman"/>
          <w:b/>
          <w:sz w:val="28"/>
          <w:szCs w:val="28"/>
        </w:rPr>
        <w:t xml:space="preserve">и сроки внесения изменений в перечень </w:t>
      </w:r>
      <w:r w:rsidRPr="003D267D">
        <w:rPr>
          <w:rFonts w:ascii="Times New Roman" w:hAnsi="Times New Roman"/>
          <w:b/>
          <w:sz w:val="28"/>
        </w:rPr>
        <w:t xml:space="preserve">главных </w:t>
      </w:r>
    </w:p>
    <w:p w:rsidR="008528B0" w:rsidRDefault="008528B0" w:rsidP="008528B0">
      <w:pPr>
        <w:autoSpaceDE w:val="0"/>
        <w:autoSpaceDN w:val="0"/>
        <w:adjustRightInd w:val="0"/>
        <w:spacing w:after="0" w:line="240" w:lineRule="auto"/>
        <w:jc w:val="center"/>
        <w:rPr>
          <w:rFonts w:ascii="Times New Roman" w:hAnsi="Times New Roman"/>
          <w:b/>
          <w:sz w:val="28"/>
          <w:szCs w:val="28"/>
        </w:rPr>
      </w:pPr>
      <w:r w:rsidRPr="003D267D">
        <w:rPr>
          <w:rFonts w:ascii="Times New Roman" w:hAnsi="Times New Roman"/>
          <w:b/>
          <w:sz w:val="28"/>
        </w:rPr>
        <w:t xml:space="preserve">администраторов доходов </w:t>
      </w:r>
      <w:bookmarkStart w:id="13" w:name="_Hlk158127637"/>
      <w:r w:rsidRPr="003D267D">
        <w:rPr>
          <w:rFonts w:ascii="Times New Roman" w:hAnsi="Times New Roman"/>
          <w:b/>
          <w:sz w:val="28"/>
        </w:rPr>
        <w:t xml:space="preserve">бюджета </w:t>
      </w:r>
      <w:r w:rsidRPr="008E2428">
        <w:rPr>
          <w:rFonts w:ascii="Times New Roman" w:hAnsi="Times New Roman"/>
          <w:b/>
          <w:sz w:val="28"/>
          <w:szCs w:val="28"/>
        </w:rPr>
        <w:t>Палецкого сельсовета</w:t>
      </w:r>
    </w:p>
    <w:p w:rsidR="008528B0" w:rsidRPr="003D267D" w:rsidRDefault="008528B0" w:rsidP="008528B0">
      <w:pPr>
        <w:autoSpaceDE w:val="0"/>
        <w:autoSpaceDN w:val="0"/>
        <w:adjustRightInd w:val="0"/>
        <w:spacing w:after="0" w:line="240" w:lineRule="auto"/>
        <w:jc w:val="center"/>
        <w:rPr>
          <w:rFonts w:ascii="Times New Roman" w:hAnsi="Times New Roman"/>
          <w:b/>
          <w:bCs/>
          <w:sz w:val="28"/>
          <w:szCs w:val="28"/>
        </w:rPr>
      </w:pPr>
      <w:r w:rsidRPr="008E2428">
        <w:rPr>
          <w:rFonts w:ascii="Times New Roman" w:hAnsi="Times New Roman"/>
          <w:b/>
          <w:sz w:val="28"/>
          <w:szCs w:val="28"/>
        </w:rPr>
        <w:t xml:space="preserve"> Баганского района</w:t>
      </w:r>
      <w:r>
        <w:rPr>
          <w:rFonts w:ascii="Times New Roman" w:hAnsi="Times New Roman"/>
          <w:sz w:val="28"/>
          <w:szCs w:val="28"/>
        </w:rPr>
        <w:t xml:space="preserve"> </w:t>
      </w:r>
      <w:r w:rsidRPr="003D267D">
        <w:rPr>
          <w:rFonts w:ascii="Times New Roman" w:hAnsi="Times New Roman"/>
          <w:b/>
          <w:sz w:val="28"/>
        </w:rPr>
        <w:t xml:space="preserve">Новосибирской области и перечень главных администраторов источников финансирования дефицита бюджета </w:t>
      </w:r>
      <w:r w:rsidRPr="008E2428">
        <w:rPr>
          <w:rFonts w:ascii="Times New Roman" w:hAnsi="Times New Roman"/>
          <w:b/>
          <w:sz w:val="28"/>
          <w:szCs w:val="28"/>
        </w:rPr>
        <w:t>Палецкого сельсовета Баганского</w:t>
      </w:r>
      <w:r>
        <w:rPr>
          <w:rFonts w:ascii="Times New Roman" w:hAnsi="Times New Roman"/>
          <w:sz w:val="28"/>
          <w:szCs w:val="28"/>
        </w:rPr>
        <w:t xml:space="preserve"> </w:t>
      </w:r>
      <w:r w:rsidRPr="008E2428">
        <w:rPr>
          <w:rFonts w:ascii="Times New Roman" w:hAnsi="Times New Roman"/>
          <w:b/>
          <w:sz w:val="28"/>
          <w:szCs w:val="28"/>
        </w:rPr>
        <w:t>района</w:t>
      </w:r>
      <w:r w:rsidRPr="008E2428">
        <w:rPr>
          <w:rFonts w:ascii="Times New Roman" w:hAnsi="Times New Roman"/>
          <w:b/>
          <w:sz w:val="28"/>
        </w:rPr>
        <w:t xml:space="preserve"> Новосибирской</w:t>
      </w:r>
      <w:r w:rsidRPr="003D267D">
        <w:rPr>
          <w:rFonts w:ascii="Times New Roman" w:hAnsi="Times New Roman"/>
          <w:b/>
          <w:sz w:val="28"/>
        </w:rPr>
        <w:t xml:space="preserve"> области</w:t>
      </w:r>
      <w:bookmarkEnd w:id="13"/>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 xml:space="preserve">1. Настоящий Порядок определяет правила и сроки внесения изменений в перечень </w:t>
      </w:r>
      <w:r w:rsidRPr="003D267D">
        <w:rPr>
          <w:rFonts w:ascii="Times New Roman" w:hAnsi="Times New Roman"/>
          <w:sz w:val="28"/>
        </w:rPr>
        <w:t xml:space="preserve">главных администраторов доходов бюджета </w:t>
      </w:r>
      <w:r>
        <w:rPr>
          <w:rFonts w:ascii="Times New Roman" w:hAnsi="Times New Roman"/>
          <w:sz w:val="28"/>
          <w:szCs w:val="28"/>
        </w:rPr>
        <w:t xml:space="preserve">Палецкого сельсовета Баганского </w:t>
      </w:r>
      <w:r w:rsidRPr="008E2428">
        <w:rPr>
          <w:rFonts w:ascii="Times New Roman" w:hAnsi="Times New Roman"/>
          <w:sz w:val="28"/>
          <w:szCs w:val="28"/>
        </w:rPr>
        <w:t>района</w:t>
      </w:r>
      <w:r>
        <w:rPr>
          <w:rFonts w:ascii="Times New Roman" w:hAnsi="Times New Roman"/>
          <w:sz w:val="28"/>
          <w:szCs w:val="28"/>
        </w:rPr>
        <w:t xml:space="preserve"> </w:t>
      </w:r>
      <w:r w:rsidRPr="003D267D">
        <w:rPr>
          <w:rFonts w:ascii="Times New Roman" w:hAnsi="Times New Roman"/>
          <w:sz w:val="28"/>
        </w:rPr>
        <w:t>Новосибирской области и перечень главных администраторов источников финансирования дефицита бюджета</w:t>
      </w:r>
      <w:r w:rsidRPr="008E2428">
        <w:rPr>
          <w:rFonts w:ascii="Times New Roman" w:hAnsi="Times New Roman"/>
          <w:sz w:val="28"/>
          <w:szCs w:val="28"/>
        </w:rPr>
        <w:t xml:space="preserve"> </w:t>
      </w:r>
      <w:r>
        <w:rPr>
          <w:rFonts w:ascii="Times New Roman" w:hAnsi="Times New Roman"/>
          <w:sz w:val="28"/>
          <w:szCs w:val="28"/>
        </w:rPr>
        <w:t xml:space="preserve">Палецкого сельсовета Баганского </w:t>
      </w:r>
      <w:r w:rsidRPr="008E2428">
        <w:rPr>
          <w:rFonts w:ascii="Times New Roman" w:hAnsi="Times New Roman"/>
          <w:sz w:val="28"/>
          <w:szCs w:val="28"/>
        </w:rPr>
        <w:t>района</w:t>
      </w:r>
      <w:r>
        <w:rPr>
          <w:rFonts w:ascii="Times New Roman" w:hAnsi="Times New Roman"/>
          <w:sz w:val="28"/>
          <w:szCs w:val="28"/>
        </w:rPr>
        <w:t xml:space="preserve"> </w:t>
      </w:r>
      <w:r w:rsidRPr="003D267D">
        <w:rPr>
          <w:rFonts w:ascii="Times New Roman" w:hAnsi="Times New Roman"/>
          <w:sz w:val="28"/>
        </w:rPr>
        <w:t>Новосибирской области (далее совместно – Перечни)</w:t>
      </w:r>
      <w:r w:rsidRPr="003D267D">
        <w:rPr>
          <w:rFonts w:ascii="Times New Roman" w:hAnsi="Times New Roman"/>
          <w:sz w:val="28"/>
          <w:szCs w:val="28"/>
        </w:rPr>
        <w:t>.</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2. Основаниями для внесения изменений в Перечни являются:</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 xml:space="preserve">1) изменение состава и (или) функций главных администраторов доходов бюджета </w:t>
      </w:r>
      <w:r>
        <w:rPr>
          <w:rFonts w:ascii="Times New Roman" w:hAnsi="Times New Roman"/>
          <w:sz w:val="28"/>
          <w:szCs w:val="28"/>
        </w:rPr>
        <w:t xml:space="preserve">Палецкого сельсовета Баганского </w:t>
      </w:r>
      <w:r w:rsidRPr="008E2428">
        <w:rPr>
          <w:rFonts w:ascii="Times New Roman" w:hAnsi="Times New Roman"/>
          <w:sz w:val="28"/>
          <w:szCs w:val="28"/>
        </w:rPr>
        <w:t>района</w:t>
      </w:r>
      <w:r>
        <w:rPr>
          <w:rFonts w:ascii="Times New Roman" w:hAnsi="Times New Roman"/>
          <w:sz w:val="28"/>
          <w:szCs w:val="28"/>
        </w:rPr>
        <w:t xml:space="preserve"> </w:t>
      </w:r>
      <w:r w:rsidRPr="003D267D">
        <w:rPr>
          <w:rFonts w:ascii="Times New Roman" w:hAnsi="Times New Roman"/>
          <w:sz w:val="28"/>
          <w:szCs w:val="28"/>
        </w:rPr>
        <w:t xml:space="preserve">Новосибирской области, главных администраторов источников финансирования дефицита бюджета </w:t>
      </w:r>
      <w:r>
        <w:rPr>
          <w:rFonts w:ascii="Times New Roman" w:hAnsi="Times New Roman"/>
          <w:sz w:val="28"/>
          <w:szCs w:val="28"/>
        </w:rPr>
        <w:t xml:space="preserve">Палецкого сельсовета Баганского </w:t>
      </w:r>
      <w:r w:rsidRPr="008E2428">
        <w:rPr>
          <w:rFonts w:ascii="Times New Roman" w:hAnsi="Times New Roman"/>
          <w:sz w:val="28"/>
          <w:szCs w:val="28"/>
        </w:rPr>
        <w:t>района</w:t>
      </w:r>
      <w:r>
        <w:rPr>
          <w:rFonts w:ascii="Times New Roman" w:hAnsi="Times New Roman"/>
          <w:sz w:val="28"/>
          <w:szCs w:val="28"/>
        </w:rPr>
        <w:t xml:space="preserve"> </w:t>
      </w:r>
      <w:r w:rsidRPr="003D267D">
        <w:rPr>
          <w:rFonts w:ascii="Times New Roman" w:hAnsi="Times New Roman"/>
          <w:sz w:val="28"/>
          <w:szCs w:val="28"/>
        </w:rPr>
        <w:t>Новосибирской области (далее соответственно – главные администраторы доходов, главные администраторы источников);</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2) изменение принципов назначения и присвоения структуры кодов бюджетной классификации.</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szCs w:val="28"/>
        </w:rPr>
        <w:t xml:space="preserve">3. В целях внесения изменений в перечень </w:t>
      </w:r>
      <w:r w:rsidRPr="003D267D">
        <w:rPr>
          <w:rFonts w:ascii="Times New Roman" w:hAnsi="Times New Roman"/>
          <w:sz w:val="28"/>
        </w:rPr>
        <w:t xml:space="preserve">главных администраторов доходов бюджета </w:t>
      </w:r>
      <w:r>
        <w:rPr>
          <w:rFonts w:ascii="Times New Roman" w:hAnsi="Times New Roman"/>
          <w:sz w:val="28"/>
          <w:szCs w:val="28"/>
        </w:rPr>
        <w:t xml:space="preserve">Палецкого сельсовета Баганского </w:t>
      </w:r>
      <w:r w:rsidRPr="008E2428">
        <w:rPr>
          <w:rFonts w:ascii="Times New Roman" w:hAnsi="Times New Roman"/>
          <w:sz w:val="28"/>
          <w:szCs w:val="28"/>
        </w:rPr>
        <w:t>района</w:t>
      </w:r>
      <w:r>
        <w:rPr>
          <w:rFonts w:ascii="Times New Roman" w:hAnsi="Times New Roman"/>
          <w:sz w:val="28"/>
          <w:szCs w:val="28"/>
        </w:rPr>
        <w:t xml:space="preserve"> </w:t>
      </w:r>
      <w:r w:rsidRPr="003D267D">
        <w:rPr>
          <w:rFonts w:ascii="Times New Roman" w:hAnsi="Times New Roman"/>
          <w:sz w:val="28"/>
        </w:rPr>
        <w:t xml:space="preserve">Новосибирской области (далее – Перечень главных администраторов доходов) </w:t>
      </w:r>
      <w:r w:rsidRPr="003D267D">
        <w:rPr>
          <w:rFonts w:ascii="Times New Roman" w:hAnsi="Times New Roman"/>
          <w:sz w:val="28"/>
          <w:szCs w:val="28"/>
        </w:rPr>
        <w:t xml:space="preserve">орган местного самоуправления, орган местной администрации и (или) находящиеся в их ведении казенные учреждения </w:t>
      </w:r>
      <w:r w:rsidRPr="003D267D">
        <w:rPr>
          <w:rFonts w:ascii="Times New Roman" w:hAnsi="Times New Roman"/>
          <w:sz w:val="28"/>
        </w:rPr>
        <w:t xml:space="preserve">направляют в администрацию </w:t>
      </w:r>
      <w:r>
        <w:rPr>
          <w:rFonts w:ascii="Times New Roman" w:hAnsi="Times New Roman"/>
          <w:sz w:val="28"/>
          <w:szCs w:val="28"/>
        </w:rPr>
        <w:t xml:space="preserve">Палецкого сельсовета Баганского </w:t>
      </w:r>
      <w:r w:rsidRPr="008E2428">
        <w:rPr>
          <w:rFonts w:ascii="Times New Roman" w:hAnsi="Times New Roman"/>
          <w:sz w:val="28"/>
          <w:szCs w:val="28"/>
        </w:rPr>
        <w:t>района</w:t>
      </w:r>
      <w:r>
        <w:rPr>
          <w:rFonts w:ascii="Times New Roman" w:hAnsi="Times New Roman"/>
          <w:sz w:val="28"/>
          <w:szCs w:val="28"/>
        </w:rPr>
        <w:t xml:space="preserve"> </w:t>
      </w:r>
      <w:r w:rsidRPr="003D267D">
        <w:rPr>
          <w:rFonts w:ascii="Times New Roman" w:hAnsi="Times New Roman"/>
          <w:sz w:val="28"/>
        </w:rPr>
        <w:t>Новосибирской области (далее – Администрация) обращение, содержащее следующую информацию:</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а) основания для внесения изменений в Перечень главных администраторов доходов, предусмотренные пунктом 2 настоящего Порядка;</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б)</w:t>
      </w:r>
      <w:r w:rsidRPr="003D267D">
        <w:rPr>
          <w:rFonts w:ascii="Times New Roman" w:hAnsi="Times New Roman"/>
          <w:sz w:val="28"/>
          <w:szCs w:val="28"/>
        </w:rPr>
        <w:t> </w:t>
      </w:r>
      <w:r w:rsidRPr="003D267D">
        <w:rPr>
          <w:rFonts w:ascii="Times New Roman" w:hAnsi="Times New Roman"/>
          <w:sz w:val="28"/>
        </w:rPr>
        <w:t xml:space="preserve">наименование и код вида (подвида) дохода бюджета </w:t>
      </w:r>
      <w:r>
        <w:rPr>
          <w:rFonts w:ascii="Times New Roman" w:hAnsi="Times New Roman"/>
          <w:sz w:val="28"/>
          <w:szCs w:val="28"/>
        </w:rPr>
        <w:t xml:space="preserve">Палецкого сельсовета Баганского </w:t>
      </w:r>
      <w:r w:rsidRPr="008E2428">
        <w:rPr>
          <w:rFonts w:ascii="Times New Roman" w:hAnsi="Times New Roman"/>
          <w:sz w:val="28"/>
          <w:szCs w:val="28"/>
        </w:rPr>
        <w:t>района</w:t>
      </w:r>
      <w:r>
        <w:rPr>
          <w:rFonts w:ascii="Times New Roman" w:hAnsi="Times New Roman"/>
          <w:sz w:val="28"/>
          <w:szCs w:val="28"/>
        </w:rPr>
        <w:t xml:space="preserve"> </w:t>
      </w:r>
      <w:r w:rsidRPr="003D267D">
        <w:rPr>
          <w:rFonts w:ascii="Times New Roman" w:hAnsi="Times New Roman"/>
          <w:sz w:val="28"/>
        </w:rPr>
        <w:t>Новосибирской области</w:t>
      </w:r>
      <w:r w:rsidRPr="003D267D">
        <w:rPr>
          <w:rFonts w:ascii="Times New Roman" w:hAnsi="Times New Roman"/>
          <w:sz w:val="28"/>
          <w:szCs w:val="28"/>
        </w:rPr>
        <w:t>.</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szCs w:val="28"/>
        </w:rPr>
        <w:t xml:space="preserve">4. В целях внесения изменений в перечень </w:t>
      </w:r>
      <w:r w:rsidRPr="003D267D">
        <w:rPr>
          <w:rFonts w:ascii="Times New Roman" w:hAnsi="Times New Roman"/>
          <w:sz w:val="28"/>
        </w:rPr>
        <w:t>главных администраторов источников финансирования дефицита бюджета</w:t>
      </w:r>
      <w:r w:rsidRPr="008E2428">
        <w:rPr>
          <w:rFonts w:ascii="Times New Roman" w:hAnsi="Times New Roman"/>
          <w:sz w:val="28"/>
          <w:szCs w:val="28"/>
        </w:rPr>
        <w:t xml:space="preserve"> </w:t>
      </w:r>
      <w:r>
        <w:rPr>
          <w:rFonts w:ascii="Times New Roman" w:hAnsi="Times New Roman"/>
          <w:sz w:val="28"/>
          <w:szCs w:val="28"/>
        </w:rPr>
        <w:t xml:space="preserve">Палецкого сельсовета Баганского </w:t>
      </w:r>
      <w:r w:rsidRPr="008E2428">
        <w:rPr>
          <w:rFonts w:ascii="Times New Roman" w:hAnsi="Times New Roman"/>
          <w:sz w:val="28"/>
          <w:szCs w:val="28"/>
        </w:rPr>
        <w:t>района</w:t>
      </w:r>
      <w:r>
        <w:rPr>
          <w:rFonts w:ascii="Times New Roman" w:hAnsi="Times New Roman"/>
          <w:sz w:val="28"/>
          <w:szCs w:val="28"/>
        </w:rPr>
        <w:t xml:space="preserve"> </w:t>
      </w:r>
      <w:r w:rsidRPr="003D267D">
        <w:rPr>
          <w:rFonts w:ascii="Times New Roman" w:hAnsi="Times New Roman"/>
          <w:sz w:val="28"/>
        </w:rPr>
        <w:t xml:space="preserve">Новосибирской области (далее – Перечень главных администраторов источников) </w:t>
      </w:r>
      <w:r w:rsidRPr="003D267D">
        <w:rPr>
          <w:rFonts w:ascii="Times New Roman" w:hAnsi="Times New Roman"/>
          <w:sz w:val="28"/>
          <w:szCs w:val="28"/>
        </w:rPr>
        <w:t xml:space="preserve">орган местного самоуправления, орган </w:t>
      </w:r>
      <w:r w:rsidRPr="003D267D">
        <w:rPr>
          <w:rFonts w:ascii="Times New Roman" w:hAnsi="Times New Roman"/>
          <w:sz w:val="28"/>
          <w:szCs w:val="28"/>
        </w:rPr>
        <w:lastRenderedPageBreak/>
        <w:t xml:space="preserve">местной администрации </w:t>
      </w:r>
      <w:r w:rsidRPr="003D267D">
        <w:rPr>
          <w:rFonts w:ascii="Times New Roman" w:hAnsi="Times New Roman"/>
          <w:sz w:val="28"/>
        </w:rPr>
        <w:t>направляют в Администрацию обращение, содержащее следующую информацию:</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а) основания для внесения изменений в Перечень главных администраторов источников, предусмотренные пунктом 2 настоящего Порядка;</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rPr>
        <w:t xml:space="preserve">б) наименование и </w:t>
      </w:r>
      <w:r w:rsidRPr="003D267D">
        <w:rPr>
          <w:rFonts w:ascii="Times New Roman" w:hAnsi="Times New Roman"/>
          <w:sz w:val="28"/>
          <w:szCs w:val="28"/>
        </w:rPr>
        <w:t xml:space="preserve">код группы, подгруппы, статьи и вида источника финансирования дефицита бюджета </w:t>
      </w:r>
      <w:r>
        <w:rPr>
          <w:rFonts w:ascii="Times New Roman" w:hAnsi="Times New Roman"/>
          <w:sz w:val="28"/>
          <w:szCs w:val="28"/>
        </w:rPr>
        <w:t xml:space="preserve">Палецкого сельсовета Баганского </w:t>
      </w:r>
      <w:r w:rsidRPr="008E2428">
        <w:rPr>
          <w:rFonts w:ascii="Times New Roman" w:hAnsi="Times New Roman"/>
          <w:sz w:val="28"/>
          <w:szCs w:val="28"/>
        </w:rPr>
        <w:t>района</w:t>
      </w:r>
      <w:r>
        <w:rPr>
          <w:rFonts w:ascii="Times New Roman" w:hAnsi="Times New Roman"/>
          <w:sz w:val="28"/>
          <w:szCs w:val="28"/>
        </w:rPr>
        <w:t xml:space="preserve"> </w:t>
      </w:r>
      <w:r w:rsidRPr="003D267D">
        <w:rPr>
          <w:rFonts w:ascii="Times New Roman" w:hAnsi="Times New Roman"/>
          <w:sz w:val="28"/>
          <w:szCs w:val="28"/>
        </w:rPr>
        <w:t>Новосибирской области.</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5.</w:t>
      </w:r>
      <w:r w:rsidRPr="003D267D">
        <w:rPr>
          <w:rFonts w:ascii="Times New Roman" w:hAnsi="Times New Roman"/>
          <w:sz w:val="28"/>
          <w:lang w:val="en-US"/>
        </w:rPr>
        <w:t> </w:t>
      </w:r>
      <w:r w:rsidRPr="003D267D">
        <w:rPr>
          <w:rFonts w:ascii="Times New Roman" w:hAnsi="Times New Roman"/>
          <w:sz w:val="28"/>
        </w:rPr>
        <w:t xml:space="preserve">Администрация в течение </w:t>
      </w:r>
      <w:r>
        <w:rPr>
          <w:rFonts w:ascii="Times New Roman" w:hAnsi="Times New Roman"/>
          <w:sz w:val="28"/>
        </w:rPr>
        <w:t>10</w:t>
      </w:r>
      <w:r w:rsidRPr="003D267D">
        <w:rPr>
          <w:rFonts w:ascii="Times New Roman" w:hAnsi="Times New Roman"/>
          <w:sz w:val="28"/>
        </w:rPr>
        <w:t xml:space="preserve"> рабочих дней после получения обращения, указанного в пункте 3 настоящего Порядка, осуществляет его проверку на предмет:</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а)</w:t>
      </w:r>
      <w:r w:rsidRPr="003D267D">
        <w:rPr>
          <w:rFonts w:ascii="Times New Roman" w:hAnsi="Times New Roman"/>
          <w:sz w:val="28"/>
          <w:lang w:val="en-US"/>
        </w:rPr>
        <w:t> </w:t>
      </w:r>
      <w:r w:rsidRPr="003D267D">
        <w:rPr>
          <w:rFonts w:ascii="Times New Roman" w:hAnsi="Times New Roman"/>
          <w:sz w:val="28"/>
          <w:szCs w:val="28"/>
        </w:rPr>
        <w:t xml:space="preserve">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w:t>
      </w:r>
      <w:r w:rsidRPr="003D267D">
        <w:rPr>
          <w:rFonts w:ascii="Times New Roman" w:hAnsi="Times New Roman"/>
          <w:sz w:val="28"/>
        </w:rPr>
        <w:t xml:space="preserve">министерства финансов и налоговой политики </w:t>
      </w:r>
      <w:r w:rsidRPr="003D267D">
        <w:rPr>
          <w:rFonts w:ascii="Times New Roman" w:hAnsi="Times New Roman"/>
          <w:sz w:val="28"/>
          <w:szCs w:val="28"/>
        </w:rPr>
        <w:t>Новосибирской области;</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rPr>
        <w:t>б) </w:t>
      </w:r>
      <w:r w:rsidRPr="003D267D">
        <w:rPr>
          <w:rFonts w:ascii="Times New Roman" w:hAnsi="Times New Roman"/>
          <w:sz w:val="28"/>
          <w:szCs w:val="28"/>
        </w:rPr>
        <w:t>полного отражения информации, предусмотренной пунктом 3 настоящего Порядка.</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szCs w:val="28"/>
        </w:rPr>
        <w:t>6. </w:t>
      </w:r>
      <w:r w:rsidRPr="003D267D">
        <w:rPr>
          <w:rFonts w:ascii="Times New Roman" w:hAnsi="Times New Roman"/>
          <w:sz w:val="28"/>
        </w:rPr>
        <w:t xml:space="preserve">Администрация в течение </w:t>
      </w:r>
      <w:r>
        <w:rPr>
          <w:rFonts w:ascii="Times New Roman" w:hAnsi="Times New Roman"/>
          <w:sz w:val="28"/>
        </w:rPr>
        <w:t>10</w:t>
      </w:r>
      <w:r w:rsidRPr="003D267D">
        <w:rPr>
          <w:rFonts w:ascii="Times New Roman" w:hAnsi="Times New Roman"/>
          <w:sz w:val="28"/>
        </w:rPr>
        <w:t xml:space="preserve"> рабочих дней после получения обращения, указанного в пункте 4 настоящего Порядка, осуществляет его проверку на предмет:</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а)</w:t>
      </w:r>
      <w:r w:rsidRPr="003D267D">
        <w:rPr>
          <w:rFonts w:ascii="Times New Roman" w:hAnsi="Times New Roman"/>
          <w:sz w:val="28"/>
          <w:lang w:val="en-US"/>
        </w:rPr>
        <w:t> </w:t>
      </w:r>
      <w:r w:rsidRPr="003D267D">
        <w:rPr>
          <w:rFonts w:ascii="Times New Roman" w:hAnsi="Times New Roman"/>
          <w:sz w:val="28"/>
          <w:szCs w:val="28"/>
        </w:rPr>
        <w:t xml:space="preserve">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w:t>
      </w:r>
      <w:r w:rsidRPr="003D267D">
        <w:rPr>
          <w:rFonts w:ascii="Times New Roman" w:hAnsi="Times New Roman"/>
          <w:sz w:val="28"/>
        </w:rPr>
        <w:t xml:space="preserve">министерства финансов и налоговой политики </w:t>
      </w:r>
      <w:r w:rsidRPr="003D267D">
        <w:rPr>
          <w:rFonts w:ascii="Times New Roman" w:hAnsi="Times New Roman"/>
          <w:sz w:val="28"/>
          <w:szCs w:val="28"/>
        </w:rPr>
        <w:t>Новосибирской области;</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rPr>
        <w:t>б) </w:t>
      </w:r>
      <w:r w:rsidRPr="003D267D">
        <w:rPr>
          <w:rFonts w:ascii="Times New Roman" w:hAnsi="Times New Roman"/>
          <w:sz w:val="28"/>
          <w:szCs w:val="28"/>
        </w:rPr>
        <w:t>полного отражения информации, предусмотренной пунктом 4 настоящего Порядка.</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7.</w:t>
      </w:r>
      <w:r w:rsidRPr="003D267D">
        <w:rPr>
          <w:rFonts w:ascii="Times New Roman" w:hAnsi="Times New Roman"/>
          <w:sz w:val="28"/>
        </w:rPr>
        <w:t xml:space="preserve"> В случае наличия замечаний по результатам проведенной проверки Администрация в течение </w:t>
      </w:r>
      <w:r>
        <w:rPr>
          <w:rFonts w:ascii="Times New Roman" w:hAnsi="Times New Roman"/>
          <w:sz w:val="28"/>
        </w:rPr>
        <w:t>10</w:t>
      </w:r>
      <w:r w:rsidRPr="003D267D">
        <w:rPr>
          <w:rFonts w:ascii="Times New Roman" w:hAnsi="Times New Roman"/>
          <w:sz w:val="28"/>
        </w:rPr>
        <w:t>_ календарных дней со дня поступления обращений, указанных в пунктах 3, 4 настоящего Порядка, уведомляет орган местного самоуправления, орган местной администрации и (или) находящиеся в их ведении казенные учреждения об</w:t>
      </w:r>
      <w:r w:rsidRPr="003D267D">
        <w:rPr>
          <w:rFonts w:ascii="Times New Roman" w:hAnsi="Times New Roman"/>
          <w:sz w:val="28"/>
          <w:szCs w:val="28"/>
        </w:rPr>
        <w:t> отказе во внесении изменений в Перечень главных администраторов доходов, Перечень главных администраторов источников с указанием соответствующих оснований для отказа.</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rPr>
        <w:t>8. Основаниями для отказа во внесении изменений в Перечни являются:</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 xml:space="preserve">1) неполное отражение информации, предусмотренной пунктом </w:t>
      </w:r>
      <w:r w:rsidRPr="003D267D">
        <w:rPr>
          <w:rFonts w:ascii="Times New Roman" w:hAnsi="Times New Roman"/>
          <w:sz w:val="28"/>
          <w:szCs w:val="28"/>
        </w:rPr>
        <w:br/>
        <w:t>3 настоящего Порядка – для обращений, указанных в пункте 3 настоящего Порядка;</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szCs w:val="28"/>
        </w:rPr>
        <w:t>2) неполное отражение информации, предусмотренной пунктом 4 настоящего Порядка – для обращений, указанных в пункте 4 настоящего Порядка;</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 xml:space="preserve">3) несоблюдение порядка формирования и применения кодов бюджетной классификации Российской Федерации, установленного правовыми актами Министерства финансов Российской Федерации, </w:t>
      </w:r>
      <w:r w:rsidRPr="003D267D">
        <w:rPr>
          <w:rFonts w:ascii="Times New Roman" w:hAnsi="Times New Roman"/>
          <w:sz w:val="28"/>
        </w:rPr>
        <w:t xml:space="preserve">министерства финансов и налоговой политики </w:t>
      </w:r>
      <w:r w:rsidRPr="003D267D">
        <w:rPr>
          <w:rFonts w:ascii="Times New Roman" w:hAnsi="Times New Roman"/>
          <w:sz w:val="28"/>
          <w:szCs w:val="28"/>
        </w:rPr>
        <w:t>Новосибирской области.</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lastRenderedPageBreak/>
        <w:t xml:space="preserve">9. В случае отсутствия замечаний по результатам проведенной проверки </w:t>
      </w:r>
      <w:r w:rsidRPr="003D267D">
        <w:rPr>
          <w:rFonts w:ascii="Times New Roman" w:hAnsi="Times New Roman"/>
          <w:sz w:val="28"/>
        </w:rPr>
        <w:t xml:space="preserve">Администрация в течение </w:t>
      </w:r>
      <w:r>
        <w:rPr>
          <w:rFonts w:ascii="Times New Roman" w:hAnsi="Times New Roman"/>
          <w:sz w:val="28"/>
        </w:rPr>
        <w:t>20</w:t>
      </w:r>
      <w:r w:rsidRPr="003D267D">
        <w:rPr>
          <w:rFonts w:ascii="Times New Roman" w:hAnsi="Times New Roman"/>
          <w:sz w:val="28"/>
        </w:rPr>
        <w:t xml:space="preserve"> рабочих дней со дня поступления обращения принимает правовой акт, который вносит изменения в соответствующий Перечень</w:t>
      </w:r>
      <w:r w:rsidRPr="003D267D">
        <w:rPr>
          <w:rFonts w:ascii="Times New Roman" w:hAnsi="Times New Roman"/>
          <w:sz w:val="28"/>
          <w:szCs w:val="28"/>
        </w:rPr>
        <w:t>.</w:t>
      </w: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p>
    <w:p w:rsidR="008528B0" w:rsidRPr="003D267D" w:rsidRDefault="008528B0" w:rsidP="008528B0">
      <w:pPr>
        <w:autoSpaceDE w:val="0"/>
        <w:autoSpaceDN w:val="0"/>
        <w:adjustRightInd w:val="0"/>
        <w:spacing w:after="0" w:line="240" w:lineRule="auto"/>
        <w:ind w:firstLine="709"/>
        <w:jc w:val="both"/>
        <w:rPr>
          <w:rFonts w:ascii="Times New Roman" w:hAnsi="Times New Roman"/>
          <w:sz w:val="28"/>
        </w:rPr>
      </w:pPr>
    </w:p>
    <w:p w:rsidR="008528B0" w:rsidRPr="00777A8D" w:rsidRDefault="008528B0" w:rsidP="008528B0">
      <w:pPr>
        <w:pStyle w:val="a9"/>
        <w:jc w:val="center"/>
        <w:rPr>
          <w:rFonts w:ascii="Times New Roman" w:hAnsi="Times New Roman"/>
          <w:b/>
          <w:sz w:val="28"/>
          <w:szCs w:val="28"/>
        </w:rPr>
      </w:pPr>
      <w:r w:rsidRPr="00777A8D">
        <w:rPr>
          <w:rFonts w:ascii="Times New Roman" w:hAnsi="Times New Roman"/>
          <w:b/>
          <w:sz w:val="28"/>
          <w:szCs w:val="28"/>
        </w:rPr>
        <w:t>АДМИНИСТРАЦИЯ</w:t>
      </w:r>
    </w:p>
    <w:p w:rsidR="008528B0" w:rsidRPr="00777A8D" w:rsidRDefault="008528B0" w:rsidP="008528B0">
      <w:pPr>
        <w:pStyle w:val="a9"/>
        <w:jc w:val="center"/>
        <w:rPr>
          <w:rFonts w:ascii="Times New Roman" w:hAnsi="Times New Roman"/>
          <w:b/>
          <w:sz w:val="28"/>
          <w:szCs w:val="28"/>
        </w:rPr>
      </w:pPr>
      <w:r w:rsidRPr="00777A8D">
        <w:rPr>
          <w:rFonts w:ascii="Times New Roman" w:hAnsi="Times New Roman"/>
          <w:b/>
          <w:sz w:val="28"/>
          <w:szCs w:val="28"/>
        </w:rPr>
        <w:t>ПАЛЕЦКОГО СЕЛЬСОВЕТА</w:t>
      </w:r>
    </w:p>
    <w:p w:rsidR="008528B0" w:rsidRPr="00777A8D" w:rsidRDefault="008528B0" w:rsidP="008528B0">
      <w:pPr>
        <w:pStyle w:val="a9"/>
        <w:jc w:val="center"/>
        <w:rPr>
          <w:rFonts w:ascii="Times New Roman" w:hAnsi="Times New Roman"/>
          <w:b/>
          <w:sz w:val="28"/>
          <w:szCs w:val="28"/>
        </w:rPr>
      </w:pPr>
      <w:r w:rsidRPr="00777A8D">
        <w:rPr>
          <w:rFonts w:ascii="Times New Roman" w:hAnsi="Times New Roman"/>
          <w:b/>
          <w:sz w:val="28"/>
          <w:szCs w:val="28"/>
        </w:rPr>
        <w:t>БАГАНСКОГО РАЙОНА</w:t>
      </w:r>
      <w:r w:rsidRPr="00777A8D">
        <w:rPr>
          <w:rFonts w:ascii="Times New Roman" w:hAnsi="Times New Roman"/>
          <w:b/>
          <w:sz w:val="28"/>
          <w:szCs w:val="28"/>
        </w:rPr>
        <w:br/>
        <w:t>НОВОСИБИРСКОЙ ОБЛАСТИ</w:t>
      </w:r>
    </w:p>
    <w:p w:rsidR="008528B0" w:rsidRPr="00777A8D" w:rsidRDefault="008528B0" w:rsidP="008528B0">
      <w:pPr>
        <w:pStyle w:val="a9"/>
        <w:jc w:val="center"/>
        <w:rPr>
          <w:rFonts w:ascii="Times New Roman" w:hAnsi="Times New Roman"/>
          <w:b/>
          <w:sz w:val="28"/>
          <w:szCs w:val="28"/>
        </w:rPr>
      </w:pPr>
    </w:p>
    <w:p w:rsidR="008528B0" w:rsidRPr="00777A8D" w:rsidRDefault="008528B0" w:rsidP="008528B0">
      <w:pPr>
        <w:pStyle w:val="a9"/>
        <w:jc w:val="center"/>
        <w:rPr>
          <w:rFonts w:ascii="Times New Roman" w:hAnsi="Times New Roman"/>
          <w:b/>
          <w:sz w:val="28"/>
          <w:szCs w:val="28"/>
        </w:rPr>
      </w:pPr>
      <w:r w:rsidRPr="00777A8D">
        <w:rPr>
          <w:rFonts w:ascii="Times New Roman" w:hAnsi="Times New Roman"/>
          <w:b/>
          <w:sz w:val="28"/>
          <w:szCs w:val="28"/>
        </w:rPr>
        <w:t>ПОСТАНОВЛЕНИЕ</w:t>
      </w:r>
    </w:p>
    <w:p w:rsidR="008528B0" w:rsidRPr="00CB01B0" w:rsidRDefault="008528B0" w:rsidP="008528B0">
      <w:pPr>
        <w:pStyle w:val="a9"/>
        <w:jc w:val="center"/>
        <w:rPr>
          <w:rFonts w:ascii="Times New Roman" w:hAnsi="Times New Roman"/>
          <w:sz w:val="28"/>
          <w:szCs w:val="28"/>
        </w:rPr>
      </w:pPr>
    </w:p>
    <w:p w:rsidR="008528B0" w:rsidRDefault="008528B0" w:rsidP="008528B0">
      <w:pPr>
        <w:pStyle w:val="a9"/>
        <w:jc w:val="center"/>
        <w:rPr>
          <w:rFonts w:ascii="Times New Roman" w:hAnsi="Times New Roman"/>
          <w:sz w:val="28"/>
          <w:szCs w:val="28"/>
        </w:rPr>
      </w:pPr>
      <w:r>
        <w:rPr>
          <w:rFonts w:ascii="Times New Roman" w:hAnsi="Times New Roman"/>
          <w:sz w:val="28"/>
          <w:szCs w:val="28"/>
        </w:rPr>
        <w:t>16.04.2024</w:t>
      </w:r>
      <w:r w:rsidRPr="00CB01B0">
        <w:rPr>
          <w:rFonts w:ascii="Times New Roman" w:hAnsi="Times New Roman"/>
          <w:sz w:val="28"/>
          <w:szCs w:val="28"/>
        </w:rPr>
        <w:t xml:space="preserve">                   № </w:t>
      </w:r>
      <w:r>
        <w:rPr>
          <w:rFonts w:ascii="Times New Roman" w:hAnsi="Times New Roman"/>
          <w:sz w:val="28"/>
          <w:szCs w:val="28"/>
        </w:rPr>
        <w:t>53</w:t>
      </w:r>
    </w:p>
    <w:p w:rsidR="008528B0" w:rsidRPr="00CB01B0" w:rsidRDefault="008528B0" w:rsidP="008528B0">
      <w:pPr>
        <w:pStyle w:val="a9"/>
        <w:jc w:val="center"/>
        <w:rPr>
          <w:rFonts w:ascii="Times New Roman" w:hAnsi="Times New Roman"/>
          <w:sz w:val="28"/>
          <w:szCs w:val="28"/>
        </w:rPr>
      </w:pPr>
    </w:p>
    <w:p w:rsidR="008528B0" w:rsidRPr="00500081" w:rsidRDefault="008528B0" w:rsidP="008528B0">
      <w:pPr>
        <w:pStyle w:val="a9"/>
        <w:jc w:val="center"/>
        <w:rPr>
          <w:rFonts w:ascii="Times New Roman" w:eastAsiaTheme="minorHAnsi" w:hAnsi="Times New Roman"/>
          <w:sz w:val="28"/>
          <w:szCs w:val="28"/>
        </w:rPr>
      </w:pPr>
      <w:r w:rsidRPr="00CB01B0">
        <w:rPr>
          <w:rFonts w:ascii="Times New Roman" w:hAnsi="Times New Roman"/>
          <w:sz w:val="28"/>
          <w:szCs w:val="28"/>
        </w:rPr>
        <w:t>с.Палецкое</w:t>
      </w:r>
    </w:p>
    <w:p w:rsidR="008528B0" w:rsidRPr="00500081" w:rsidRDefault="008528B0" w:rsidP="008528B0">
      <w:pPr>
        <w:pStyle w:val="ConsPlusNormal"/>
        <w:ind w:firstLine="709"/>
        <w:jc w:val="center"/>
        <w:rPr>
          <w:rFonts w:ascii="Times New Roman" w:eastAsiaTheme="minorHAnsi" w:hAnsi="Times New Roman"/>
          <w:sz w:val="28"/>
          <w:szCs w:val="28"/>
        </w:rPr>
      </w:pPr>
    </w:p>
    <w:p w:rsidR="008528B0" w:rsidRPr="00500081" w:rsidRDefault="008528B0" w:rsidP="008528B0">
      <w:pPr>
        <w:pStyle w:val="ConsPlusNormal"/>
        <w:ind w:firstLine="709"/>
        <w:jc w:val="center"/>
        <w:rPr>
          <w:rFonts w:ascii="Times New Roman" w:hAnsi="Times New Roman" w:cs="Times New Roman"/>
          <w:sz w:val="28"/>
          <w:szCs w:val="28"/>
        </w:rPr>
      </w:pPr>
      <w:r w:rsidRPr="00500081">
        <w:rPr>
          <w:rFonts w:ascii="Times New Roman" w:eastAsiaTheme="minorHAnsi" w:hAnsi="Times New Roman"/>
          <w:sz w:val="28"/>
          <w:szCs w:val="28"/>
        </w:rPr>
        <w:t>О</w:t>
      </w:r>
      <w:r>
        <w:rPr>
          <w:rFonts w:ascii="Times New Roman" w:eastAsiaTheme="minorHAnsi" w:hAnsi="Times New Roman"/>
          <w:sz w:val="28"/>
          <w:szCs w:val="28"/>
        </w:rPr>
        <w:t>б утверждении</w:t>
      </w:r>
      <w:r w:rsidRPr="00500081">
        <w:rPr>
          <w:rFonts w:ascii="Times New Roman" w:eastAsiaTheme="minorHAnsi" w:hAnsi="Times New Roman"/>
          <w:sz w:val="28"/>
          <w:szCs w:val="28"/>
        </w:rPr>
        <w:t xml:space="preserve"> Порядк</w:t>
      </w:r>
      <w:r>
        <w:rPr>
          <w:rFonts w:ascii="Times New Roman" w:eastAsiaTheme="minorHAnsi" w:hAnsi="Times New Roman"/>
          <w:sz w:val="28"/>
          <w:szCs w:val="28"/>
        </w:rPr>
        <w:t>а</w:t>
      </w:r>
      <w:r w:rsidRPr="00500081">
        <w:rPr>
          <w:rFonts w:ascii="Times New Roman" w:eastAsiaTheme="minorHAnsi" w:hAnsi="Times New Roman"/>
          <w:sz w:val="28"/>
          <w:szCs w:val="28"/>
        </w:rPr>
        <w:t xml:space="preserve"> осуществления органами местного самоуправления </w:t>
      </w:r>
      <w:r w:rsidRPr="006D30E5">
        <w:rPr>
          <w:rFonts w:ascii="Times New Roman" w:hAnsi="Times New Roman"/>
          <w:sz w:val="28"/>
          <w:szCs w:val="28"/>
          <w:lang w:eastAsia="en-US"/>
        </w:rPr>
        <w:t>Палецкого сельсовета Баганского</w:t>
      </w:r>
      <w:r w:rsidRPr="00500081">
        <w:rPr>
          <w:rFonts w:ascii="Times New Roman" w:hAnsi="Times New Roman"/>
          <w:sz w:val="28"/>
          <w:szCs w:val="28"/>
        </w:rPr>
        <w:t>района Новосибирской области</w:t>
      </w:r>
      <w:r w:rsidRPr="00500081">
        <w:rPr>
          <w:rFonts w:ascii="Times New Roman" w:eastAsiaTheme="minorHAnsi" w:hAnsi="Times New Roman"/>
          <w:sz w:val="28"/>
          <w:szCs w:val="28"/>
        </w:rPr>
        <w:t xml:space="preserve">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8528B0" w:rsidRPr="00500081" w:rsidRDefault="008528B0" w:rsidP="008528B0">
      <w:pPr>
        <w:pStyle w:val="ConsPlusNormal"/>
        <w:ind w:firstLine="709"/>
        <w:jc w:val="both"/>
        <w:rPr>
          <w:rFonts w:ascii="Times New Roman" w:hAnsi="Times New Roman" w:cs="Times New Roman"/>
          <w:sz w:val="28"/>
          <w:szCs w:val="28"/>
        </w:rPr>
      </w:pPr>
    </w:p>
    <w:p w:rsidR="008528B0" w:rsidRDefault="008528B0" w:rsidP="008528B0">
      <w:pPr>
        <w:pStyle w:val="ConsPlusNormal"/>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 xml:space="preserve">В соответствии со статьей 160.1 Бюджетного кодекса Российской Федерации администрация </w:t>
      </w:r>
      <w:r w:rsidRPr="006D30E5">
        <w:rPr>
          <w:rFonts w:ascii="Times New Roman" w:hAnsi="Times New Roman"/>
          <w:sz w:val="28"/>
          <w:szCs w:val="28"/>
          <w:lang w:eastAsia="en-US"/>
        </w:rPr>
        <w:t>Палецкого сельсовета Баганского</w:t>
      </w:r>
      <w:r w:rsidRPr="00500081">
        <w:rPr>
          <w:rFonts w:ascii="Times New Roman" w:eastAsiaTheme="minorHAnsi" w:hAnsi="Times New Roman"/>
          <w:sz w:val="28"/>
          <w:szCs w:val="28"/>
        </w:rPr>
        <w:t xml:space="preserve">района Новосибирской области </w:t>
      </w:r>
    </w:p>
    <w:p w:rsidR="008528B0" w:rsidRPr="00500081" w:rsidRDefault="008528B0" w:rsidP="008528B0">
      <w:pPr>
        <w:pStyle w:val="ConsPlusNormal"/>
        <w:ind w:firstLine="709"/>
        <w:jc w:val="both"/>
        <w:rPr>
          <w:rFonts w:ascii="Times New Roman" w:eastAsiaTheme="minorHAnsi" w:hAnsi="Times New Roman"/>
          <w:sz w:val="28"/>
          <w:szCs w:val="28"/>
        </w:rPr>
      </w:pPr>
      <w:r>
        <w:rPr>
          <w:rFonts w:ascii="Times New Roman" w:eastAsiaTheme="minorHAnsi" w:hAnsi="Times New Roman"/>
          <w:sz w:val="28"/>
          <w:szCs w:val="28"/>
        </w:rPr>
        <w:t>ПОСТАНОВЛЯЕТ</w:t>
      </w:r>
      <w:r w:rsidRPr="00500081">
        <w:rPr>
          <w:rFonts w:ascii="Times New Roman" w:eastAsiaTheme="minorHAnsi" w:hAnsi="Times New Roman"/>
          <w:sz w:val="28"/>
          <w:szCs w:val="28"/>
        </w:rPr>
        <w:t>:</w:t>
      </w:r>
    </w:p>
    <w:p w:rsidR="008528B0" w:rsidRPr="00500081" w:rsidRDefault="008528B0" w:rsidP="008528B0">
      <w:pPr>
        <w:pStyle w:val="ConsPlusNormal"/>
        <w:ind w:firstLine="709"/>
        <w:jc w:val="both"/>
        <w:rPr>
          <w:rFonts w:ascii="Times New Roman" w:hAnsi="Times New Roman" w:cs="Times New Roman"/>
          <w:sz w:val="28"/>
          <w:szCs w:val="28"/>
        </w:rPr>
      </w:pPr>
      <w:r w:rsidRPr="00500081">
        <w:rPr>
          <w:rFonts w:ascii="Times New Roman" w:eastAsiaTheme="minorHAnsi" w:hAnsi="Times New Roman"/>
          <w:sz w:val="28"/>
          <w:szCs w:val="28"/>
        </w:rPr>
        <w:t xml:space="preserve">1. Утвердить прилагаемый Порядок осуществления органами местного самоуправления </w:t>
      </w:r>
      <w:r w:rsidRPr="006D30E5">
        <w:rPr>
          <w:rFonts w:ascii="Times New Roman" w:hAnsi="Times New Roman"/>
          <w:sz w:val="28"/>
          <w:szCs w:val="28"/>
          <w:lang w:eastAsia="en-US"/>
        </w:rPr>
        <w:t>Палецкого сельсовета Баганского</w:t>
      </w:r>
      <w:r w:rsidRPr="00500081">
        <w:rPr>
          <w:rFonts w:ascii="Times New Roman" w:hAnsi="Times New Roman"/>
          <w:sz w:val="28"/>
          <w:szCs w:val="28"/>
        </w:rPr>
        <w:t>района Новосибирской области</w:t>
      </w:r>
      <w:r w:rsidRPr="00500081">
        <w:rPr>
          <w:rFonts w:ascii="Times New Roman" w:eastAsiaTheme="minorHAnsi" w:hAnsi="Times New Roman"/>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r>
        <w:rPr>
          <w:rFonts w:ascii="Times New Roman" w:eastAsiaTheme="minorHAnsi" w:hAnsi="Times New Roman"/>
          <w:sz w:val="28"/>
          <w:szCs w:val="28"/>
        </w:rPr>
        <w:t>.</w:t>
      </w:r>
    </w:p>
    <w:p w:rsidR="008528B0" w:rsidRPr="0049798E" w:rsidRDefault="008528B0" w:rsidP="008528B0">
      <w:pPr>
        <w:autoSpaceDE w:val="0"/>
        <w:autoSpaceDN w:val="0"/>
        <w:adjustRightInd w:val="0"/>
        <w:spacing w:after="0" w:line="240" w:lineRule="auto"/>
        <w:ind w:firstLine="709"/>
        <w:contextualSpacing/>
        <w:jc w:val="both"/>
        <w:rPr>
          <w:rFonts w:ascii="Times New Roman" w:hAnsi="Times New Roman"/>
          <w:sz w:val="28"/>
          <w:szCs w:val="28"/>
        </w:rPr>
      </w:pPr>
      <w:r w:rsidRPr="00500081">
        <w:rPr>
          <w:rFonts w:ascii="Times New Roman" w:hAnsi="Times New Roman"/>
          <w:sz w:val="28"/>
          <w:szCs w:val="28"/>
        </w:rPr>
        <w:t>2. </w:t>
      </w:r>
      <w:r>
        <w:rPr>
          <w:rFonts w:ascii="Times New Roman" w:hAnsi="Times New Roman"/>
          <w:sz w:val="28"/>
          <w:szCs w:val="28"/>
        </w:rPr>
        <w:t>Опубликовать настоящее постановление в газете «Бюллетень органов местного самоуправления Палецкого сельсовета»</w:t>
      </w:r>
      <w:r w:rsidRPr="00CB01B0">
        <w:rPr>
          <w:rFonts w:ascii="Times New Roman" w:hAnsi="Times New Roman"/>
          <w:sz w:val="28"/>
          <w:szCs w:val="28"/>
        </w:rPr>
        <w:t>.</w:t>
      </w:r>
    </w:p>
    <w:p w:rsidR="008528B0" w:rsidRPr="0049798E" w:rsidRDefault="008528B0" w:rsidP="008528B0">
      <w:pPr>
        <w:autoSpaceDE w:val="0"/>
        <w:autoSpaceDN w:val="0"/>
        <w:adjustRightInd w:val="0"/>
        <w:spacing w:after="0" w:line="240" w:lineRule="auto"/>
        <w:jc w:val="both"/>
        <w:rPr>
          <w:rFonts w:ascii="Times New Roman" w:hAnsi="Times New Roman"/>
          <w:sz w:val="28"/>
          <w:szCs w:val="28"/>
        </w:rPr>
      </w:pPr>
    </w:p>
    <w:p w:rsidR="008528B0" w:rsidRPr="0049798E" w:rsidRDefault="008528B0" w:rsidP="008528B0">
      <w:pPr>
        <w:autoSpaceDE w:val="0"/>
        <w:autoSpaceDN w:val="0"/>
        <w:adjustRightInd w:val="0"/>
        <w:spacing w:after="0" w:line="240" w:lineRule="auto"/>
        <w:jc w:val="both"/>
        <w:rPr>
          <w:rFonts w:ascii="Times New Roman" w:hAnsi="Times New Roman"/>
          <w:sz w:val="28"/>
          <w:szCs w:val="28"/>
        </w:rPr>
      </w:pPr>
    </w:p>
    <w:p w:rsidR="008528B0" w:rsidRPr="00CB01B0" w:rsidRDefault="008528B0" w:rsidP="008528B0">
      <w:pPr>
        <w:pStyle w:val="a9"/>
        <w:rPr>
          <w:rFonts w:ascii="Times New Roman" w:hAnsi="Times New Roman"/>
          <w:sz w:val="28"/>
          <w:szCs w:val="28"/>
        </w:rPr>
      </w:pPr>
      <w:r>
        <w:rPr>
          <w:rFonts w:ascii="Times New Roman" w:hAnsi="Times New Roman"/>
          <w:sz w:val="28"/>
          <w:szCs w:val="28"/>
        </w:rPr>
        <w:t>Глава</w:t>
      </w:r>
      <w:r w:rsidRPr="00CB01B0">
        <w:rPr>
          <w:rFonts w:ascii="Times New Roman" w:hAnsi="Times New Roman"/>
          <w:sz w:val="28"/>
          <w:szCs w:val="28"/>
        </w:rPr>
        <w:t xml:space="preserve"> Палецкого сельсовета</w:t>
      </w:r>
    </w:p>
    <w:p w:rsidR="008528B0" w:rsidRPr="00CB01B0" w:rsidRDefault="008528B0" w:rsidP="008528B0">
      <w:pPr>
        <w:pStyle w:val="a9"/>
        <w:rPr>
          <w:rFonts w:ascii="Times New Roman" w:hAnsi="Times New Roman"/>
          <w:sz w:val="28"/>
          <w:szCs w:val="28"/>
        </w:rPr>
      </w:pPr>
      <w:r w:rsidRPr="00CB01B0">
        <w:rPr>
          <w:rFonts w:ascii="Times New Roman" w:hAnsi="Times New Roman"/>
          <w:sz w:val="28"/>
          <w:szCs w:val="28"/>
        </w:rPr>
        <w:t>Баганского района Новосибирской области                       В.И.Калач</w:t>
      </w:r>
    </w:p>
    <w:p w:rsidR="008528B0" w:rsidRPr="00500081" w:rsidRDefault="008528B0" w:rsidP="008528B0">
      <w:pPr>
        <w:pStyle w:val="ConsPlusNormal"/>
        <w:ind w:firstLine="709"/>
        <w:jc w:val="both"/>
        <w:rPr>
          <w:rFonts w:ascii="Times New Roman" w:hAnsi="Times New Roman" w:cs="Times New Roman"/>
          <w:sz w:val="28"/>
          <w:szCs w:val="28"/>
        </w:rPr>
      </w:pPr>
    </w:p>
    <w:p w:rsidR="008528B0" w:rsidRPr="00500081" w:rsidRDefault="008528B0" w:rsidP="008528B0">
      <w:pPr>
        <w:pStyle w:val="ConsPlusNormal"/>
        <w:ind w:firstLine="709"/>
        <w:jc w:val="right"/>
        <w:rPr>
          <w:rFonts w:ascii="Times New Roman" w:hAnsi="Times New Roman" w:cs="Times New Roman"/>
          <w:sz w:val="28"/>
          <w:szCs w:val="28"/>
        </w:rPr>
      </w:pPr>
    </w:p>
    <w:p w:rsidR="008528B0" w:rsidRPr="00500081" w:rsidRDefault="008528B0" w:rsidP="008528B0">
      <w:pPr>
        <w:pStyle w:val="ConsPlusNormal"/>
        <w:ind w:firstLine="709"/>
        <w:jc w:val="right"/>
        <w:rPr>
          <w:rFonts w:ascii="Times New Roman" w:hAnsi="Times New Roman" w:cs="Times New Roman"/>
          <w:sz w:val="28"/>
          <w:szCs w:val="28"/>
        </w:rPr>
      </w:pPr>
    </w:p>
    <w:p w:rsidR="008528B0" w:rsidRDefault="008528B0" w:rsidP="008528B0">
      <w:pPr>
        <w:pStyle w:val="ConsPlusNormal"/>
        <w:rPr>
          <w:rFonts w:ascii="Times New Roman" w:hAnsi="Times New Roman" w:cs="Times New Roman"/>
          <w:sz w:val="28"/>
          <w:szCs w:val="28"/>
        </w:rPr>
      </w:pPr>
    </w:p>
    <w:p w:rsidR="008528B0" w:rsidRDefault="008528B0" w:rsidP="008528B0">
      <w:pPr>
        <w:pStyle w:val="ConsPlusNormal"/>
        <w:rPr>
          <w:rFonts w:ascii="Times New Roman" w:hAnsi="Times New Roman" w:cs="Times New Roman"/>
          <w:sz w:val="28"/>
          <w:szCs w:val="28"/>
        </w:rPr>
      </w:pPr>
    </w:p>
    <w:p w:rsidR="008528B0" w:rsidRDefault="008528B0" w:rsidP="008528B0">
      <w:pPr>
        <w:pStyle w:val="ConsPlusNormal"/>
        <w:rPr>
          <w:rFonts w:ascii="Times New Roman" w:hAnsi="Times New Roman" w:cs="Times New Roman"/>
          <w:sz w:val="28"/>
          <w:szCs w:val="28"/>
        </w:rPr>
      </w:pPr>
    </w:p>
    <w:p w:rsidR="008528B0" w:rsidRDefault="008528B0" w:rsidP="008528B0">
      <w:pPr>
        <w:pStyle w:val="ConsPlusNormal"/>
        <w:rPr>
          <w:rFonts w:ascii="Times New Roman" w:hAnsi="Times New Roman" w:cs="Times New Roman"/>
          <w:sz w:val="28"/>
          <w:szCs w:val="28"/>
        </w:rPr>
      </w:pPr>
    </w:p>
    <w:p w:rsidR="008528B0" w:rsidRDefault="008528B0" w:rsidP="008528B0">
      <w:pPr>
        <w:pStyle w:val="ConsPlusNormal"/>
        <w:rPr>
          <w:rFonts w:ascii="Times New Roman" w:hAnsi="Times New Roman" w:cs="Times New Roman"/>
          <w:sz w:val="28"/>
          <w:szCs w:val="28"/>
        </w:rPr>
      </w:pPr>
    </w:p>
    <w:p w:rsidR="008528B0" w:rsidRDefault="008528B0" w:rsidP="008528B0">
      <w:pPr>
        <w:pStyle w:val="ConsPlusNormal"/>
        <w:rPr>
          <w:rFonts w:ascii="Times New Roman" w:hAnsi="Times New Roman" w:cs="Times New Roman"/>
          <w:sz w:val="28"/>
          <w:szCs w:val="28"/>
        </w:rPr>
      </w:pPr>
    </w:p>
    <w:p w:rsidR="008528B0" w:rsidRDefault="008528B0" w:rsidP="008528B0">
      <w:pPr>
        <w:pStyle w:val="ConsPlusNormal"/>
        <w:rPr>
          <w:rFonts w:ascii="Times New Roman" w:hAnsi="Times New Roman" w:cs="Times New Roman"/>
          <w:sz w:val="28"/>
          <w:szCs w:val="28"/>
        </w:rPr>
      </w:pPr>
    </w:p>
    <w:p w:rsidR="008528B0" w:rsidRPr="00777A8D" w:rsidRDefault="008528B0" w:rsidP="008528B0">
      <w:pPr>
        <w:pStyle w:val="ConsPlusNormal"/>
        <w:rPr>
          <w:rFonts w:ascii="Times New Roman" w:hAnsi="Times New Roman" w:cs="Times New Roman"/>
        </w:rPr>
      </w:pPr>
      <w:r w:rsidRPr="00777A8D">
        <w:rPr>
          <w:rFonts w:ascii="Times New Roman" w:hAnsi="Times New Roman" w:cs="Times New Roman"/>
        </w:rPr>
        <w:t>Щербакова Наталья Ильинична</w:t>
      </w:r>
    </w:p>
    <w:p w:rsidR="008528B0" w:rsidRPr="00777A8D" w:rsidRDefault="008528B0" w:rsidP="008528B0">
      <w:pPr>
        <w:pStyle w:val="ConsPlusNormal"/>
        <w:rPr>
          <w:rFonts w:ascii="Times New Roman" w:hAnsi="Times New Roman" w:cs="Times New Roman"/>
        </w:rPr>
      </w:pPr>
      <w:r w:rsidRPr="00777A8D">
        <w:rPr>
          <w:rFonts w:ascii="Times New Roman" w:hAnsi="Times New Roman" w:cs="Times New Roman"/>
        </w:rPr>
        <w:t>45-214</w:t>
      </w:r>
    </w:p>
    <w:p w:rsidR="008528B0" w:rsidRDefault="008528B0" w:rsidP="008528B0">
      <w:pPr>
        <w:pStyle w:val="ConsPlusNormal"/>
        <w:ind w:firstLine="709"/>
        <w:jc w:val="right"/>
        <w:rPr>
          <w:rFonts w:ascii="Times New Roman" w:hAnsi="Times New Roman" w:cs="Times New Roman"/>
          <w:sz w:val="28"/>
          <w:szCs w:val="28"/>
        </w:rPr>
      </w:pPr>
    </w:p>
    <w:p w:rsidR="008528B0" w:rsidRPr="00500081" w:rsidRDefault="008528B0" w:rsidP="008528B0">
      <w:pPr>
        <w:pStyle w:val="ConsPlusNormal"/>
        <w:ind w:firstLine="709"/>
        <w:jc w:val="right"/>
        <w:rPr>
          <w:rFonts w:ascii="Times New Roman" w:hAnsi="Times New Roman" w:cs="Times New Roman"/>
          <w:sz w:val="28"/>
          <w:szCs w:val="28"/>
        </w:rPr>
      </w:pPr>
    </w:p>
    <w:p w:rsidR="008528B0" w:rsidRPr="00500081" w:rsidRDefault="008528B0" w:rsidP="008528B0">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8528B0" w:rsidRPr="00500081" w:rsidRDefault="008528B0" w:rsidP="008528B0">
      <w:pPr>
        <w:pStyle w:val="ConsPlusNormal"/>
        <w:ind w:firstLine="709"/>
        <w:jc w:val="right"/>
        <w:rPr>
          <w:rFonts w:ascii="Times New Roman" w:hAnsi="Times New Roman" w:cs="Times New Roman"/>
          <w:sz w:val="28"/>
          <w:szCs w:val="28"/>
        </w:rPr>
      </w:pPr>
      <w:r w:rsidRPr="00500081">
        <w:rPr>
          <w:rFonts w:ascii="Times New Roman" w:hAnsi="Times New Roman" w:cs="Times New Roman"/>
          <w:sz w:val="28"/>
          <w:szCs w:val="28"/>
        </w:rPr>
        <w:t xml:space="preserve"> постановлени</w:t>
      </w:r>
      <w:r>
        <w:rPr>
          <w:rFonts w:ascii="Times New Roman" w:hAnsi="Times New Roman" w:cs="Times New Roman"/>
          <w:sz w:val="28"/>
          <w:szCs w:val="28"/>
        </w:rPr>
        <w:t>ем</w:t>
      </w:r>
    </w:p>
    <w:p w:rsidR="008528B0" w:rsidRDefault="008528B0" w:rsidP="008528B0">
      <w:pPr>
        <w:pStyle w:val="a9"/>
        <w:jc w:val="right"/>
        <w:rPr>
          <w:rFonts w:ascii="Times New Roman" w:hAnsi="Times New Roman"/>
          <w:sz w:val="28"/>
          <w:szCs w:val="28"/>
        </w:rPr>
      </w:pPr>
      <w:r w:rsidRPr="00500081">
        <w:rPr>
          <w:rFonts w:ascii="Times New Roman" w:hAnsi="Times New Roman"/>
          <w:sz w:val="28"/>
          <w:szCs w:val="28"/>
        </w:rPr>
        <w:t>администрации</w:t>
      </w:r>
    </w:p>
    <w:p w:rsidR="008528B0" w:rsidRPr="00CB01B0" w:rsidRDefault="008528B0" w:rsidP="008528B0">
      <w:pPr>
        <w:pStyle w:val="a9"/>
        <w:jc w:val="right"/>
        <w:rPr>
          <w:rFonts w:ascii="Times New Roman" w:hAnsi="Times New Roman"/>
          <w:sz w:val="28"/>
          <w:szCs w:val="28"/>
        </w:rPr>
      </w:pPr>
      <w:r w:rsidRPr="00CB01B0">
        <w:rPr>
          <w:rFonts w:ascii="Times New Roman" w:hAnsi="Times New Roman"/>
          <w:sz w:val="28"/>
          <w:szCs w:val="28"/>
        </w:rPr>
        <w:t>Палецкого сельсовета</w:t>
      </w:r>
    </w:p>
    <w:p w:rsidR="008528B0" w:rsidRDefault="008528B0" w:rsidP="008528B0">
      <w:pPr>
        <w:pStyle w:val="ConsPlusNormal"/>
        <w:ind w:firstLine="709"/>
        <w:jc w:val="right"/>
        <w:rPr>
          <w:rFonts w:ascii="Times New Roman" w:hAnsi="Times New Roman"/>
          <w:sz w:val="28"/>
          <w:szCs w:val="28"/>
        </w:rPr>
      </w:pPr>
      <w:r w:rsidRPr="00CB01B0">
        <w:rPr>
          <w:rFonts w:ascii="Times New Roman" w:hAnsi="Times New Roman"/>
          <w:sz w:val="28"/>
          <w:szCs w:val="28"/>
        </w:rPr>
        <w:t>Баганского</w:t>
      </w:r>
      <w:r w:rsidRPr="00500081">
        <w:rPr>
          <w:rFonts w:ascii="Times New Roman" w:hAnsi="Times New Roman"/>
          <w:sz w:val="28"/>
          <w:szCs w:val="28"/>
        </w:rPr>
        <w:t xml:space="preserve">района </w:t>
      </w:r>
    </w:p>
    <w:p w:rsidR="008528B0" w:rsidRPr="00500081" w:rsidRDefault="008528B0" w:rsidP="008528B0">
      <w:pPr>
        <w:pStyle w:val="ConsPlusNormal"/>
        <w:ind w:firstLine="709"/>
        <w:jc w:val="right"/>
        <w:rPr>
          <w:rFonts w:ascii="Times New Roman" w:hAnsi="Times New Roman"/>
          <w:i/>
          <w:sz w:val="28"/>
          <w:szCs w:val="28"/>
          <w:u w:val="single"/>
        </w:rPr>
      </w:pPr>
      <w:r w:rsidRPr="00500081">
        <w:rPr>
          <w:rFonts w:ascii="Times New Roman" w:hAnsi="Times New Roman"/>
          <w:sz w:val="28"/>
          <w:szCs w:val="28"/>
        </w:rPr>
        <w:t>Новосибирской области</w:t>
      </w:r>
    </w:p>
    <w:p w:rsidR="008528B0" w:rsidRPr="00500081" w:rsidRDefault="008528B0" w:rsidP="008528B0">
      <w:pPr>
        <w:pStyle w:val="ConsPlusNormal"/>
        <w:ind w:firstLine="709"/>
        <w:jc w:val="right"/>
        <w:rPr>
          <w:rFonts w:ascii="Times New Roman" w:hAnsi="Times New Roman" w:cs="Times New Roman"/>
          <w:sz w:val="28"/>
          <w:szCs w:val="28"/>
        </w:rPr>
      </w:pPr>
      <w:r w:rsidRPr="00500081">
        <w:rPr>
          <w:rFonts w:ascii="Times New Roman" w:hAnsi="Times New Roman" w:cs="Times New Roman"/>
          <w:sz w:val="28"/>
          <w:szCs w:val="28"/>
        </w:rPr>
        <w:t xml:space="preserve">от </w:t>
      </w:r>
      <w:r>
        <w:rPr>
          <w:rFonts w:ascii="Times New Roman" w:hAnsi="Times New Roman" w:cs="Times New Roman"/>
          <w:sz w:val="28"/>
          <w:szCs w:val="28"/>
        </w:rPr>
        <w:t>16.04.2024 № 53</w:t>
      </w:r>
    </w:p>
    <w:p w:rsidR="008528B0" w:rsidRPr="00500081" w:rsidRDefault="008528B0" w:rsidP="008528B0">
      <w:pPr>
        <w:pStyle w:val="ConsPlusNormal"/>
        <w:ind w:firstLine="709"/>
        <w:jc w:val="both"/>
        <w:rPr>
          <w:rFonts w:ascii="Times New Roman" w:hAnsi="Times New Roman" w:cs="Times New Roman"/>
          <w:sz w:val="28"/>
          <w:szCs w:val="28"/>
        </w:rPr>
      </w:pPr>
    </w:p>
    <w:p w:rsidR="008528B0" w:rsidRPr="00500081" w:rsidRDefault="008528B0" w:rsidP="008528B0">
      <w:pPr>
        <w:pStyle w:val="ConsPlusNormal"/>
        <w:ind w:firstLine="709"/>
        <w:jc w:val="both"/>
        <w:rPr>
          <w:rFonts w:ascii="Times New Roman" w:hAnsi="Times New Roman" w:cs="Times New Roman"/>
          <w:sz w:val="28"/>
          <w:szCs w:val="28"/>
        </w:rPr>
      </w:pPr>
    </w:p>
    <w:p w:rsidR="008528B0" w:rsidRPr="00500081" w:rsidRDefault="008528B0" w:rsidP="008528B0">
      <w:pPr>
        <w:pStyle w:val="ConsPlusTitle"/>
        <w:ind w:firstLine="709"/>
        <w:jc w:val="center"/>
        <w:rPr>
          <w:rFonts w:ascii="Times New Roman" w:hAnsi="Times New Roman" w:cs="Times New Roman"/>
          <w:b w:val="0"/>
          <w:sz w:val="28"/>
          <w:szCs w:val="28"/>
        </w:rPr>
      </w:pPr>
      <w:r w:rsidRPr="00500081">
        <w:rPr>
          <w:rFonts w:ascii="Times New Roman" w:hAnsi="Times New Roman" w:cs="Times New Roman"/>
          <w:b w:val="0"/>
          <w:sz w:val="28"/>
          <w:szCs w:val="28"/>
        </w:rPr>
        <w:t>Порядок</w:t>
      </w:r>
    </w:p>
    <w:p w:rsidR="008528B0" w:rsidRPr="00CB01B0" w:rsidRDefault="008528B0" w:rsidP="008528B0">
      <w:pPr>
        <w:pStyle w:val="a9"/>
        <w:jc w:val="center"/>
        <w:rPr>
          <w:rFonts w:ascii="Times New Roman" w:hAnsi="Times New Roman"/>
          <w:sz w:val="28"/>
          <w:szCs w:val="28"/>
        </w:rPr>
      </w:pPr>
      <w:r w:rsidRPr="00500081">
        <w:rPr>
          <w:rFonts w:ascii="Times New Roman" w:eastAsiaTheme="minorHAnsi" w:hAnsi="Times New Roman"/>
          <w:sz w:val="28"/>
          <w:szCs w:val="28"/>
        </w:rPr>
        <w:t xml:space="preserve">осуществления органами местного самоуправления </w:t>
      </w:r>
      <w:r w:rsidRPr="00CB01B0">
        <w:rPr>
          <w:rFonts w:ascii="Times New Roman" w:hAnsi="Times New Roman"/>
          <w:sz w:val="28"/>
          <w:szCs w:val="28"/>
        </w:rPr>
        <w:t>Палецкого сельсовета</w:t>
      </w:r>
    </w:p>
    <w:p w:rsidR="008528B0" w:rsidRPr="00500081" w:rsidRDefault="008528B0" w:rsidP="008528B0">
      <w:pPr>
        <w:pStyle w:val="ConsPlusNormal"/>
        <w:ind w:firstLine="709"/>
        <w:jc w:val="center"/>
        <w:rPr>
          <w:rFonts w:ascii="Times New Roman" w:hAnsi="Times New Roman" w:cs="Times New Roman"/>
          <w:sz w:val="28"/>
          <w:szCs w:val="28"/>
        </w:rPr>
      </w:pPr>
      <w:r w:rsidRPr="00CB01B0">
        <w:rPr>
          <w:rFonts w:ascii="Times New Roman" w:hAnsi="Times New Roman"/>
          <w:sz w:val="28"/>
          <w:szCs w:val="28"/>
        </w:rPr>
        <w:t>Баганского</w:t>
      </w:r>
      <w:r w:rsidRPr="00500081">
        <w:rPr>
          <w:rFonts w:ascii="Times New Roman" w:hAnsi="Times New Roman"/>
          <w:sz w:val="28"/>
          <w:szCs w:val="28"/>
        </w:rPr>
        <w:t>района Новосибирской области</w:t>
      </w:r>
      <w:r w:rsidRPr="00500081">
        <w:rPr>
          <w:rFonts w:ascii="Times New Roman" w:eastAsiaTheme="minorHAnsi" w:hAnsi="Times New Roman"/>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8528B0" w:rsidRPr="00500081" w:rsidRDefault="008528B0" w:rsidP="008528B0">
      <w:pPr>
        <w:pStyle w:val="ConsPlusNormal"/>
        <w:ind w:firstLine="709"/>
        <w:jc w:val="both"/>
        <w:rPr>
          <w:rFonts w:ascii="Times New Roman" w:hAnsi="Times New Roman" w:cs="Times New Roman"/>
          <w:sz w:val="28"/>
          <w:szCs w:val="28"/>
        </w:rPr>
      </w:pPr>
    </w:p>
    <w:p w:rsidR="008528B0" w:rsidRPr="00500081" w:rsidRDefault="008528B0" w:rsidP="008528B0">
      <w:pPr>
        <w:pStyle w:val="ConsPlusNormal"/>
        <w:ind w:firstLine="709"/>
        <w:jc w:val="both"/>
        <w:rPr>
          <w:rFonts w:ascii="Times New Roman" w:hAnsi="Times New Roman" w:cs="Times New Roman"/>
          <w:sz w:val="28"/>
          <w:szCs w:val="28"/>
        </w:rPr>
      </w:pPr>
    </w:p>
    <w:p w:rsidR="008528B0" w:rsidRPr="00500081" w:rsidRDefault="008528B0" w:rsidP="008528B0">
      <w:pPr>
        <w:pStyle w:val="a9"/>
        <w:jc w:val="both"/>
        <w:rPr>
          <w:rFonts w:ascii="Times New Roman" w:hAnsi="Times New Roman"/>
          <w:sz w:val="28"/>
          <w:szCs w:val="28"/>
        </w:rPr>
      </w:pPr>
      <w:r w:rsidRPr="00500081">
        <w:rPr>
          <w:rFonts w:ascii="Times New Roman" w:hAnsi="Times New Roman"/>
          <w:sz w:val="28"/>
          <w:szCs w:val="28"/>
        </w:rPr>
        <w:t>1. </w:t>
      </w:r>
      <w:r w:rsidRPr="00500081">
        <w:rPr>
          <w:rFonts w:ascii="Times New Roman" w:eastAsiaTheme="minorHAnsi" w:hAnsi="Times New Roman"/>
          <w:sz w:val="28"/>
          <w:szCs w:val="28"/>
        </w:rPr>
        <w:t xml:space="preserve">Органы местного самоуправления </w:t>
      </w:r>
      <w:r w:rsidRPr="00CB01B0">
        <w:rPr>
          <w:rFonts w:ascii="Times New Roman" w:hAnsi="Times New Roman"/>
          <w:sz w:val="28"/>
          <w:szCs w:val="28"/>
        </w:rPr>
        <w:t>Палецкого сельсоветаБаганского</w:t>
      </w:r>
      <w:r w:rsidRPr="00500081">
        <w:rPr>
          <w:rFonts w:ascii="Times New Roman" w:hAnsi="Times New Roman"/>
          <w:sz w:val="28"/>
          <w:szCs w:val="28"/>
        </w:rPr>
        <w:t>района Новосибирской области</w:t>
      </w:r>
      <w:r w:rsidRPr="00500081">
        <w:rPr>
          <w:rFonts w:ascii="Times New Roman" w:eastAsiaTheme="minorHAnsi" w:hAnsi="Times New Roman"/>
          <w:sz w:val="28"/>
          <w:szCs w:val="28"/>
        </w:rPr>
        <w:t xml:space="preserve"> и (или) находящиеся в их ведении казенные учреждения</w:t>
      </w:r>
      <w:r w:rsidRPr="00500081">
        <w:rPr>
          <w:rFonts w:ascii="Times New Roman" w:hAnsi="Times New Roman"/>
          <w:sz w:val="28"/>
          <w:szCs w:val="28"/>
        </w:rPr>
        <w:t xml:space="preserve">в качестве главных администраторов доходов бюджетов бюджетной системы </w:t>
      </w:r>
      <w:r w:rsidRPr="00500081">
        <w:rPr>
          <w:rFonts w:ascii="Times New Roman" w:eastAsiaTheme="minorHAnsi" w:hAnsi="Times New Roman"/>
          <w:sz w:val="28"/>
          <w:szCs w:val="28"/>
        </w:rPr>
        <w:t>Российской Федерации:</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hAnsi="Times New Roman"/>
          <w:sz w:val="28"/>
          <w:szCs w:val="28"/>
        </w:rPr>
        <w:t>1) </w:t>
      </w:r>
      <w:r w:rsidRPr="00500081">
        <w:rPr>
          <w:rFonts w:ascii="Times New Roman" w:eastAsiaTheme="minorHAnsi" w:hAnsi="Times New Roman"/>
          <w:sz w:val="28"/>
          <w:szCs w:val="28"/>
        </w:rPr>
        <w:t>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8528B0" w:rsidRPr="00500081" w:rsidRDefault="008528B0" w:rsidP="008528B0">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2) формируют и представляют в </w:t>
      </w:r>
      <w:r w:rsidRPr="006D30E5">
        <w:rPr>
          <w:rFonts w:ascii="Times New Roman" w:eastAsiaTheme="minorHAnsi" w:hAnsi="Times New Roman"/>
          <w:sz w:val="28"/>
          <w:szCs w:val="28"/>
        </w:rPr>
        <w:t>финансовый орган муниципального образования</w:t>
      </w:r>
      <w:r w:rsidRPr="00500081">
        <w:rPr>
          <w:rStyle w:val="affa"/>
          <w:rFonts w:ascii="Times New Roman" w:eastAsiaTheme="minorHAnsi" w:hAnsi="Times New Roman"/>
          <w:i/>
          <w:sz w:val="28"/>
          <w:szCs w:val="28"/>
        </w:rPr>
        <w:footnoteReference w:id="2"/>
      </w:r>
      <w:r w:rsidRPr="00500081">
        <w:rPr>
          <w:rFonts w:ascii="Times New Roman" w:hAnsi="Times New Roman"/>
          <w:sz w:val="28"/>
          <w:szCs w:val="28"/>
        </w:rPr>
        <w:t>следующие документы:</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перечень администраторов доходов бюджетов, подведомственных главному администратору доходов бюджетов;</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сведения, необходимые для составления среднесрочного финансового плана и (или) проекта бюджета;</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 xml:space="preserve">прогноз поступления доходов и его обоснование в сроки, установленные соответствующими нормативными правовыми актами, по форме, согласованной с </w:t>
      </w:r>
      <w:r w:rsidRPr="006D30E5">
        <w:rPr>
          <w:rFonts w:ascii="Times New Roman" w:eastAsiaTheme="minorHAnsi" w:hAnsi="Times New Roman"/>
          <w:sz w:val="28"/>
          <w:szCs w:val="28"/>
        </w:rPr>
        <w:t>финансовыморганом муниципального образования</w:t>
      </w:r>
      <w:r w:rsidRPr="00500081">
        <w:rPr>
          <w:rFonts w:ascii="Times New Roman" w:eastAsiaTheme="minorHAnsi" w:hAnsi="Times New Roman"/>
          <w:i/>
          <w:sz w:val="28"/>
          <w:szCs w:val="28"/>
        </w:rPr>
        <w:t>;</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сведения, необходимые для составления и ведения кассового плана, включая информацию о помесячном плане поступления доходов;</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 xml:space="preserve">аналитические материалы по исполнению доходной части соответствующего бюджета по администрируемым доходным источникам ежеквартально до </w:t>
      </w:r>
      <w:r w:rsidRPr="00B373D3">
        <w:rPr>
          <w:rFonts w:ascii="Times New Roman" w:eastAsiaTheme="minorHAnsi" w:hAnsi="Times New Roman"/>
          <w:sz w:val="28"/>
          <w:szCs w:val="28"/>
        </w:rPr>
        <w:t>5</w:t>
      </w:r>
      <w:r w:rsidRPr="00500081">
        <w:rPr>
          <w:rFonts w:ascii="Times New Roman" w:eastAsiaTheme="minorHAnsi" w:hAnsi="Times New Roman"/>
          <w:sz w:val="28"/>
          <w:szCs w:val="28"/>
        </w:rPr>
        <w:t>числа месяца, следующего за отчетным кварталом;</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информацию об изменении состава и (или) функций главных администраторов доходов бюджетов;</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бюджетную отчетность главного администратора доходов бюджета;</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hAnsi="Times New Roman"/>
          <w:sz w:val="28"/>
          <w:szCs w:val="28"/>
        </w:rPr>
        <w:lastRenderedPageBreak/>
        <w:t>3) </w:t>
      </w:r>
      <w:r w:rsidRPr="00500081">
        <w:rPr>
          <w:rFonts w:ascii="Times New Roman" w:eastAsiaTheme="minorHAnsi" w:hAnsi="Times New Roman"/>
          <w:sz w:val="28"/>
          <w:szCs w:val="28"/>
        </w:rPr>
        <w:t>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hAnsi="Times New Roman"/>
          <w:sz w:val="28"/>
          <w:szCs w:val="28"/>
        </w:rPr>
        <w:t>4) </w:t>
      </w:r>
      <w:r w:rsidRPr="00500081">
        <w:rPr>
          <w:rFonts w:ascii="Times New Roman" w:eastAsiaTheme="minorHAnsi" w:hAnsi="Times New Roman"/>
          <w:sz w:val="28"/>
          <w:szCs w:val="28"/>
        </w:rPr>
        <w:t>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 xml:space="preserve">5) принимают правовые акты о наделении находящихся в их ведении казенных учреждений </w:t>
      </w:r>
      <w:r>
        <w:rPr>
          <w:rFonts w:ascii="Times New Roman" w:hAnsi="Times New Roman"/>
          <w:sz w:val="28"/>
          <w:szCs w:val="28"/>
        </w:rPr>
        <w:t>Палецкого сельсовета Баганского</w:t>
      </w:r>
      <w:r w:rsidRPr="00500081">
        <w:rPr>
          <w:rFonts w:ascii="Times New Roman" w:hAnsi="Times New Roman"/>
          <w:sz w:val="28"/>
          <w:szCs w:val="28"/>
        </w:rPr>
        <w:t>района Новосибирской области</w:t>
      </w:r>
      <w:r w:rsidRPr="00500081">
        <w:rPr>
          <w:rFonts w:ascii="Times New Roman" w:eastAsiaTheme="minorHAnsi" w:hAnsi="Times New Roman"/>
          <w:sz w:val="28"/>
          <w:szCs w:val="28"/>
        </w:rPr>
        <w:t xml:space="preserve"> полномочиями администраторов доходов бюджета и доводят их до соответствующих администраторов доходов бюджета не позднее….рабочих дней со дня принятия таких правовых актов;</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6) принимают правовые акты, устанавливающие перечень органов местного самоуправления городских (сельских) поселений</w:t>
      </w:r>
      <w:r>
        <w:rPr>
          <w:rFonts w:ascii="Times New Roman" w:hAnsi="Times New Roman"/>
          <w:sz w:val="28"/>
          <w:szCs w:val="28"/>
        </w:rPr>
        <w:t>Палецкого сельсовета Баганского</w:t>
      </w:r>
      <w:r w:rsidRPr="00500081">
        <w:rPr>
          <w:rFonts w:ascii="Times New Roman" w:hAnsi="Times New Roman"/>
          <w:sz w:val="28"/>
          <w:szCs w:val="28"/>
        </w:rPr>
        <w:t>района Новосибирской области</w:t>
      </w:r>
      <w:r w:rsidRPr="00500081">
        <w:rPr>
          <w:rFonts w:ascii="Times New Roman" w:eastAsiaTheme="minorHAnsi" w:hAnsi="Times New Roman"/>
          <w:sz w:val="28"/>
          <w:szCs w:val="28"/>
        </w:rPr>
        <w:t xml:space="preserve">, которые осуществляют </w:t>
      </w:r>
      <w:r>
        <w:rPr>
          <w:rFonts w:ascii="Times New Roman" w:eastAsiaTheme="minorHAnsi" w:hAnsi="Times New Roman"/>
          <w:sz w:val="28"/>
          <w:szCs w:val="28"/>
        </w:rPr>
        <w:t xml:space="preserve">отдельные </w:t>
      </w:r>
      <w:r w:rsidRPr="00500081">
        <w:rPr>
          <w:rFonts w:ascii="Times New Roman" w:eastAsiaTheme="minorHAnsi" w:hAnsi="Times New Roman"/>
          <w:sz w:val="28"/>
          <w:szCs w:val="28"/>
        </w:rPr>
        <w:t xml:space="preserve">полномочия главных администраторов (администраторов) доходов бюджетов бюджетной системы Российской Федерации, и доводят их до соответствующих органов местного самоуправления муниципальных образований Новосибирской области не позднее </w:t>
      </w:r>
      <w:r>
        <w:rPr>
          <w:rFonts w:ascii="Times New Roman" w:eastAsiaTheme="minorHAnsi" w:hAnsi="Times New Roman"/>
          <w:sz w:val="28"/>
          <w:szCs w:val="28"/>
        </w:rPr>
        <w:t>5 рабочих</w:t>
      </w:r>
      <w:r w:rsidRPr="00500081">
        <w:rPr>
          <w:rFonts w:ascii="Times New Roman" w:eastAsiaTheme="minorHAnsi" w:hAnsi="Times New Roman"/>
          <w:sz w:val="28"/>
          <w:szCs w:val="28"/>
        </w:rPr>
        <w:t xml:space="preserve"> дней </w:t>
      </w:r>
      <w:r>
        <w:rPr>
          <w:rFonts w:ascii="Times New Roman" w:eastAsiaTheme="minorHAnsi" w:hAnsi="Times New Roman"/>
          <w:sz w:val="28"/>
          <w:szCs w:val="28"/>
        </w:rPr>
        <w:t>после их принятия</w:t>
      </w:r>
      <w:r w:rsidRPr="00500081">
        <w:rPr>
          <w:rFonts w:ascii="Times New Roman" w:eastAsiaTheme="minorHAnsi" w:hAnsi="Times New Roman"/>
          <w:sz w:val="28"/>
          <w:szCs w:val="28"/>
        </w:rPr>
        <w:t>;</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 xml:space="preserve">7) утверждают методику прогнозирования поступлений доходов в бюджет в соответствии с общими </w:t>
      </w:r>
      <w:hyperlink r:id="rId17" w:history="1">
        <w:r w:rsidRPr="00500081">
          <w:rPr>
            <w:rFonts w:ascii="Times New Roman" w:eastAsiaTheme="minorHAnsi" w:hAnsi="Times New Roman"/>
            <w:sz w:val="28"/>
            <w:szCs w:val="28"/>
          </w:rPr>
          <w:t>требованиями</w:t>
        </w:r>
      </w:hyperlink>
      <w:r w:rsidRPr="00500081">
        <w:rPr>
          <w:rFonts w:ascii="Times New Roman" w:eastAsiaTheme="minorHAnsi" w:hAnsi="Times New Roman"/>
          <w:sz w:val="28"/>
          <w:szCs w:val="28"/>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8)</w:t>
      </w:r>
      <w:r w:rsidRPr="00500081">
        <w:rPr>
          <w:rFonts w:ascii="Times New Roman" w:eastAsiaTheme="minorHAnsi" w:hAnsi="Times New Roman"/>
          <w:sz w:val="28"/>
          <w:szCs w:val="28"/>
          <w:lang w:val="en-US"/>
        </w:rPr>
        <w:t> </w:t>
      </w:r>
      <w:r w:rsidRPr="00500081">
        <w:rPr>
          <w:rFonts w:ascii="Times New Roman" w:eastAsiaTheme="minorHAnsi" w:hAnsi="Times New Roman"/>
          <w:sz w:val="28"/>
          <w:szCs w:val="28"/>
        </w:rPr>
        <w:t>вносят соответствующие изменения в правовые акты, указанные в подпунктах 4 – 6 настоящегоПорядка,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9) организуют осуществление контроля за исполнением бюджетных полномочий подведомственными администраторами доходов бюджетов;</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hAnsi="Times New Roman"/>
          <w:sz w:val="28"/>
          <w:szCs w:val="28"/>
        </w:rPr>
        <w:t>2. </w:t>
      </w:r>
      <w:r w:rsidRPr="00500081">
        <w:rPr>
          <w:rFonts w:ascii="Times New Roman" w:eastAsiaTheme="minorHAnsi" w:hAnsi="Times New Roman"/>
          <w:sz w:val="28"/>
          <w:szCs w:val="28"/>
        </w:rPr>
        <w:t>Правовые акты, указанные в подпунктах4 – 6настоящего Порядка, должны содержать следующие положения:</w:t>
      </w:r>
    </w:p>
    <w:p w:rsidR="008528B0" w:rsidRPr="00E81897"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2B3866">
        <w:rPr>
          <w:rFonts w:ascii="Times New Roman" w:eastAsiaTheme="minorHAnsi" w:hAnsi="Times New Roman"/>
          <w:sz w:val="28"/>
          <w:szCs w:val="28"/>
        </w:rPr>
        <w:t>1) </w:t>
      </w:r>
      <w:r w:rsidRPr="002641C5">
        <w:rPr>
          <w:rFonts w:ascii="Times New Roman" w:eastAsiaTheme="minorHAnsi" w:hAnsi="Times New Roman"/>
          <w:sz w:val="28"/>
          <w:szCs w:val="28"/>
        </w:rPr>
        <w:t xml:space="preserve">перечни </w:t>
      </w:r>
      <w:r w:rsidRPr="002B3866">
        <w:rPr>
          <w:rFonts w:ascii="Times New Roman" w:eastAsiaTheme="minorHAnsi" w:hAnsi="Times New Roman"/>
          <w:sz w:val="28"/>
          <w:szCs w:val="28"/>
        </w:rPr>
        <w:t>закрепл</w:t>
      </w:r>
      <w:r>
        <w:rPr>
          <w:rFonts w:ascii="Times New Roman" w:eastAsiaTheme="minorHAnsi" w:hAnsi="Times New Roman"/>
          <w:sz w:val="28"/>
          <w:szCs w:val="28"/>
        </w:rPr>
        <w:t>яемых</w:t>
      </w:r>
      <w:r w:rsidRPr="002B3866">
        <w:rPr>
          <w:rFonts w:ascii="Times New Roman" w:eastAsiaTheme="minorHAnsi" w:hAnsi="Times New Roman"/>
          <w:sz w:val="28"/>
          <w:szCs w:val="28"/>
        </w:rPr>
        <w:t>источников</w:t>
      </w:r>
      <w:r>
        <w:rPr>
          <w:rFonts w:ascii="Times New Roman" w:eastAsiaTheme="minorHAnsi" w:hAnsi="Times New Roman"/>
          <w:sz w:val="28"/>
          <w:szCs w:val="28"/>
        </w:rPr>
        <w:t xml:space="preserve"> доходов бюджетов бюджетной системы Российской Федерации</w:t>
      </w:r>
      <w:r w:rsidRPr="00E81897">
        <w:rPr>
          <w:rFonts w:ascii="Times New Roman" w:eastAsiaTheme="minorHAnsi" w:hAnsi="Times New Roman"/>
          <w:sz w:val="28"/>
          <w:szCs w:val="28"/>
        </w:rPr>
        <w:t>;</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w:t>
      </w:r>
      <w:r w:rsidRPr="00500081">
        <w:rPr>
          <w:rFonts w:ascii="Times New Roman" w:eastAsiaTheme="minorHAnsi" w:hAnsi="Times New Roman"/>
          <w:sz w:val="28"/>
          <w:szCs w:val="28"/>
        </w:rPr>
        <w:t>)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взыскание задолженности по платежам в бюджет, пеней и штрафов;</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w:t>
      </w:r>
      <w:r w:rsidRPr="00500081">
        <w:rPr>
          <w:rFonts w:ascii="Times New Roman" w:eastAsiaTheme="minorHAnsi" w:hAnsi="Times New Roman"/>
          <w:sz w:val="28"/>
          <w:szCs w:val="28"/>
        </w:rPr>
        <w:lastRenderedPageBreak/>
        <w:t xml:space="preserve">взысканные суммы, и представление в орган Федерального казначейства поручений (сообщений) для осуществления возврата в </w:t>
      </w:r>
      <w:hyperlink r:id="rId18" w:history="1">
        <w:r w:rsidRPr="00500081">
          <w:rPr>
            <w:rFonts w:ascii="Times New Roman" w:eastAsiaTheme="minorHAnsi" w:hAnsi="Times New Roman"/>
            <w:sz w:val="28"/>
            <w:szCs w:val="28"/>
          </w:rPr>
          <w:t>порядком</w:t>
        </w:r>
      </w:hyperlink>
      <w:r w:rsidRPr="00500081">
        <w:rPr>
          <w:rFonts w:ascii="Times New Roman" w:eastAsiaTheme="minorHAnsi" w:hAnsi="Times New Roman"/>
          <w:sz w:val="28"/>
          <w:szCs w:val="28"/>
        </w:rPr>
        <w:t>, установленным приказом Минфина России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19" w:history="1">
        <w:r w:rsidRPr="00500081">
          <w:rPr>
            <w:rFonts w:ascii="Times New Roman" w:eastAsiaTheme="minorHAnsi" w:hAnsi="Times New Roman"/>
            <w:sz w:val="28"/>
            <w:szCs w:val="28"/>
          </w:rPr>
          <w:t>уведомления</w:t>
        </w:r>
      </w:hyperlink>
      <w:r w:rsidRPr="00500081">
        <w:rPr>
          <w:rFonts w:ascii="Times New Roman" w:eastAsiaTheme="minorHAnsi" w:hAnsi="Times New Roman"/>
          <w:sz w:val="28"/>
          <w:szCs w:val="28"/>
        </w:rPr>
        <w:t xml:space="preserve"> в Управление Федерального казначейства</w:t>
      </w:r>
      <w:r>
        <w:rPr>
          <w:rFonts w:ascii="Times New Roman" w:eastAsiaTheme="minorHAnsi" w:hAnsi="Times New Roman"/>
          <w:sz w:val="28"/>
          <w:szCs w:val="28"/>
        </w:rPr>
        <w:t xml:space="preserve"> по Н</w:t>
      </w:r>
      <w:r w:rsidRPr="00500081">
        <w:rPr>
          <w:rFonts w:ascii="Times New Roman" w:eastAsiaTheme="minorHAnsi" w:hAnsi="Times New Roman"/>
          <w:sz w:val="28"/>
          <w:szCs w:val="28"/>
        </w:rPr>
        <w:t>овосибирской области;</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Pr="00500081">
        <w:rPr>
          <w:rFonts w:ascii="Times New Roman" w:eastAsiaTheme="minorHAnsi" w:hAnsi="Times New Roman"/>
          <w:sz w:val="28"/>
          <w:szCs w:val="28"/>
        </w:rPr>
        <w:t>)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Pr="00500081">
        <w:rPr>
          <w:rFonts w:ascii="Times New Roman" w:eastAsiaTheme="minorHAnsi" w:hAnsi="Times New Roman"/>
          <w:sz w:val="28"/>
          <w:szCs w:val="28"/>
        </w:rPr>
        <w:t>)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Pr="00500081">
        <w:rPr>
          <w:rFonts w:ascii="Times New Roman" w:eastAsiaTheme="minorHAnsi" w:hAnsi="Times New Roman"/>
          <w:sz w:val="28"/>
          <w:szCs w:val="28"/>
        </w:rPr>
        <w:t>)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Pr="00500081">
        <w:rPr>
          <w:rFonts w:ascii="Times New Roman" w:eastAsiaTheme="minorHAnsi" w:hAnsi="Times New Roman"/>
          <w:sz w:val="28"/>
          <w:szCs w:val="28"/>
        </w:rPr>
        <w:t>)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w:t>
      </w:r>
      <w:r w:rsidRPr="00500081">
        <w:rPr>
          <w:rFonts w:ascii="Times New Roman" w:eastAsiaTheme="minorHAnsi" w:hAnsi="Times New Roman"/>
          <w:sz w:val="28"/>
          <w:szCs w:val="28"/>
        </w:rPr>
        <w:t>) установление порядка обмена информацией между структурными подразделениями администратора доходов местного бюджета;</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10)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8528B0" w:rsidRPr="00500081"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20" w:history="1">
        <w:r w:rsidRPr="00500081">
          <w:rPr>
            <w:rFonts w:ascii="Times New Roman" w:eastAsiaTheme="minorHAnsi" w:hAnsi="Times New Roman"/>
            <w:sz w:val="28"/>
            <w:szCs w:val="28"/>
          </w:rPr>
          <w:t>требованиями</w:t>
        </w:r>
      </w:hyperlink>
      <w:r w:rsidRPr="00500081">
        <w:rPr>
          <w:rFonts w:ascii="Times New Roman" w:eastAsiaTheme="minorHAnsi" w:hAnsi="Times New Roman"/>
          <w:sz w:val="28"/>
          <w:szCs w:val="28"/>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w:t>
      </w:r>
      <w:r w:rsidRPr="00500081">
        <w:rPr>
          <w:rFonts w:ascii="Times New Roman" w:eastAsiaTheme="minorHAnsi" w:hAnsi="Times New Roman"/>
          <w:sz w:val="28"/>
          <w:szCs w:val="28"/>
        </w:rPr>
        <w:lastRenderedPageBreak/>
        <w:t>бюджета по взысканию дебиторской задолженности по платежам в бюджет, пеням и штрафам по ним»;</w:t>
      </w:r>
    </w:p>
    <w:p w:rsidR="008528B0" w:rsidRDefault="008528B0" w:rsidP="008528B0">
      <w:pPr>
        <w:autoSpaceDE w:val="0"/>
        <w:autoSpaceDN w:val="0"/>
        <w:adjustRightInd w:val="0"/>
        <w:spacing w:after="0" w:line="240" w:lineRule="auto"/>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12) иные положения, необходимые для реализации полномочий администратора доходов бюджетов.</w:t>
      </w:r>
    </w:p>
    <w:p w:rsidR="008528B0" w:rsidRDefault="008528B0" w:rsidP="008528B0">
      <w:pPr>
        <w:pStyle w:val="a9"/>
        <w:jc w:val="right"/>
        <w:rPr>
          <w:rFonts w:ascii="Times New Roman" w:hAnsi="Times New Roman"/>
          <w:b/>
          <w:sz w:val="28"/>
          <w:szCs w:val="28"/>
        </w:rPr>
      </w:pPr>
    </w:p>
    <w:p w:rsidR="008528B0" w:rsidRDefault="008528B0" w:rsidP="008528B0">
      <w:pPr>
        <w:pStyle w:val="a9"/>
        <w:jc w:val="right"/>
        <w:rPr>
          <w:rFonts w:ascii="Times New Roman" w:hAnsi="Times New Roman"/>
          <w:b/>
          <w:sz w:val="28"/>
          <w:szCs w:val="28"/>
        </w:rPr>
      </w:pPr>
    </w:p>
    <w:p w:rsidR="008528B0" w:rsidRDefault="008528B0" w:rsidP="008528B0">
      <w:pPr>
        <w:pStyle w:val="a9"/>
        <w:jc w:val="center"/>
        <w:rPr>
          <w:rFonts w:ascii="Times New Roman" w:hAnsi="Times New Roman"/>
          <w:sz w:val="28"/>
          <w:szCs w:val="28"/>
        </w:rPr>
      </w:pPr>
    </w:p>
    <w:p w:rsidR="008528B0" w:rsidRPr="008528B0" w:rsidRDefault="008528B0" w:rsidP="008528B0">
      <w:pPr>
        <w:pStyle w:val="a9"/>
        <w:jc w:val="center"/>
        <w:rPr>
          <w:rFonts w:ascii="Times New Roman" w:hAnsi="Times New Roman"/>
          <w:b/>
          <w:sz w:val="24"/>
          <w:szCs w:val="24"/>
        </w:rPr>
      </w:pPr>
      <w:r w:rsidRPr="008528B0">
        <w:rPr>
          <w:rFonts w:ascii="Times New Roman" w:hAnsi="Times New Roman"/>
          <w:b/>
          <w:sz w:val="24"/>
          <w:szCs w:val="24"/>
        </w:rPr>
        <w:t>АДМИНИСТРАЦИЯ</w:t>
      </w:r>
    </w:p>
    <w:p w:rsidR="008528B0" w:rsidRPr="008528B0" w:rsidRDefault="008528B0" w:rsidP="008528B0">
      <w:pPr>
        <w:pStyle w:val="a9"/>
        <w:jc w:val="center"/>
        <w:rPr>
          <w:rFonts w:ascii="Times New Roman" w:hAnsi="Times New Roman"/>
          <w:b/>
          <w:sz w:val="24"/>
          <w:szCs w:val="24"/>
        </w:rPr>
      </w:pPr>
      <w:r w:rsidRPr="008528B0">
        <w:rPr>
          <w:rFonts w:ascii="Times New Roman" w:hAnsi="Times New Roman"/>
          <w:b/>
          <w:sz w:val="24"/>
          <w:szCs w:val="24"/>
        </w:rPr>
        <w:t>ПАЛЕЦКОГО СЕЛЬСОВЕТА</w:t>
      </w:r>
    </w:p>
    <w:p w:rsidR="008528B0" w:rsidRPr="008528B0" w:rsidRDefault="008528B0" w:rsidP="008528B0">
      <w:pPr>
        <w:pStyle w:val="a9"/>
        <w:jc w:val="center"/>
        <w:rPr>
          <w:rFonts w:ascii="Times New Roman" w:hAnsi="Times New Roman"/>
          <w:b/>
          <w:sz w:val="24"/>
          <w:szCs w:val="24"/>
        </w:rPr>
      </w:pPr>
      <w:r w:rsidRPr="008528B0">
        <w:rPr>
          <w:rFonts w:ascii="Times New Roman" w:hAnsi="Times New Roman"/>
          <w:b/>
          <w:sz w:val="24"/>
          <w:szCs w:val="24"/>
        </w:rPr>
        <w:t>БАГАНСКОГО РАЙОНА</w:t>
      </w:r>
      <w:r w:rsidRPr="008528B0">
        <w:rPr>
          <w:rFonts w:ascii="Times New Roman" w:hAnsi="Times New Roman"/>
          <w:b/>
          <w:sz w:val="24"/>
          <w:szCs w:val="24"/>
        </w:rPr>
        <w:br/>
        <w:t>НОВОСИБИРСКОЙ ОБЛАСТИ</w:t>
      </w:r>
    </w:p>
    <w:p w:rsidR="008528B0" w:rsidRPr="008528B0" w:rsidRDefault="008528B0" w:rsidP="008528B0">
      <w:pPr>
        <w:pStyle w:val="a9"/>
        <w:tabs>
          <w:tab w:val="left" w:pos="5133"/>
        </w:tabs>
        <w:rPr>
          <w:rFonts w:ascii="Times New Roman" w:hAnsi="Times New Roman"/>
          <w:b/>
          <w:sz w:val="24"/>
          <w:szCs w:val="24"/>
        </w:rPr>
      </w:pPr>
      <w:r w:rsidRPr="008528B0">
        <w:rPr>
          <w:rFonts w:ascii="Times New Roman" w:hAnsi="Times New Roman"/>
          <w:b/>
          <w:sz w:val="24"/>
          <w:szCs w:val="24"/>
        </w:rPr>
        <w:tab/>
      </w:r>
    </w:p>
    <w:p w:rsidR="008528B0" w:rsidRPr="008528B0" w:rsidRDefault="008528B0" w:rsidP="008528B0">
      <w:pPr>
        <w:pStyle w:val="a9"/>
        <w:jc w:val="center"/>
        <w:rPr>
          <w:rFonts w:ascii="Times New Roman" w:hAnsi="Times New Roman"/>
          <w:b/>
          <w:sz w:val="24"/>
          <w:szCs w:val="24"/>
        </w:rPr>
      </w:pPr>
      <w:r w:rsidRPr="008528B0">
        <w:rPr>
          <w:rFonts w:ascii="Times New Roman" w:hAnsi="Times New Roman"/>
          <w:b/>
          <w:sz w:val="24"/>
          <w:szCs w:val="24"/>
        </w:rPr>
        <w:t>ПОСТАНОВЛЕНИЕ</w:t>
      </w:r>
    </w:p>
    <w:p w:rsidR="008528B0" w:rsidRPr="008528B0" w:rsidRDefault="008528B0" w:rsidP="008528B0">
      <w:pPr>
        <w:pStyle w:val="a9"/>
        <w:jc w:val="center"/>
        <w:rPr>
          <w:rFonts w:ascii="Times New Roman" w:hAnsi="Times New Roman"/>
          <w:sz w:val="24"/>
          <w:szCs w:val="24"/>
        </w:rPr>
      </w:pPr>
    </w:p>
    <w:p w:rsidR="008528B0" w:rsidRPr="008528B0" w:rsidRDefault="008528B0" w:rsidP="008528B0">
      <w:pPr>
        <w:pStyle w:val="a9"/>
        <w:jc w:val="center"/>
        <w:rPr>
          <w:rFonts w:ascii="Times New Roman" w:hAnsi="Times New Roman"/>
          <w:sz w:val="24"/>
          <w:szCs w:val="24"/>
        </w:rPr>
      </w:pPr>
      <w:r w:rsidRPr="008528B0">
        <w:rPr>
          <w:rFonts w:ascii="Times New Roman" w:hAnsi="Times New Roman"/>
          <w:sz w:val="24"/>
          <w:szCs w:val="24"/>
        </w:rPr>
        <w:t>16.04.2024                                             № 54</w:t>
      </w:r>
    </w:p>
    <w:p w:rsidR="008528B0" w:rsidRPr="008528B0" w:rsidRDefault="008528B0" w:rsidP="008528B0">
      <w:pPr>
        <w:pStyle w:val="a9"/>
        <w:jc w:val="center"/>
        <w:rPr>
          <w:rFonts w:ascii="Times New Roman" w:hAnsi="Times New Roman"/>
          <w:sz w:val="24"/>
          <w:szCs w:val="24"/>
        </w:rPr>
      </w:pPr>
    </w:p>
    <w:p w:rsidR="008528B0" w:rsidRPr="008528B0" w:rsidRDefault="008528B0" w:rsidP="008528B0">
      <w:pPr>
        <w:pStyle w:val="a9"/>
        <w:jc w:val="center"/>
        <w:rPr>
          <w:rFonts w:ascii="Times New Roman" w:hAnsi="Times New Roman"/>
          <w:sz w:val="24"/>
          <w:szCs w:val="24"/>
        </w:rPr>
      </w:pPr>
      <w:r w:rsidRPr="008528B0">
        <w:rPr>
          <w:rFonts w:ascii="Times New Roman" w:hAnsi="Times New Roman"/>
          <w:sz w:val="24"/>
          <w:szCs w:val="24"/>
        </w:rPr>
        <w:t>с.Палецкое</w:t>
      </w:r>
    </w:p>
    <w:p w:rsidR="008528B0" w:rsidRPr="008528B0" w:rsidRDefault="008528B0" w:rsidP="008528B0">
      <w:pPr>
        <w:spacing w:after="0"/>
        <w:jc w:val="center"/>
        <w:rPr>
          <w:rFonts w:ascii="Times New Roman" w:hAnsi="Times New Roman" w:cs="Times New Roman"/>
          <w:sz w:val="24"/>
          <w:szCs w:val="24"/>
        </w:rPr>
      </w:pPr>
    </w:p>
    <w:p w:rsidR="008528B0" w:rsidRPr="008528B0" w:rsidRDefault="008528B0" w:rsidP="008528B0">
      <w:pPr>
        <w:spacing w:after="0"/>
        <w:jc w:val="center"/>
        <w:rPr>
          <w:rFonts w:ascii="Times New Roman" w:hAnsi="Times New Roman" w:cs="Times New Roman"/>
          <w:sz w:val="24"/>
          <w:szCs w:val="24"/>
        </w:rPr>
      </w:pPr>
    </w:p>
    <w:p w:rsidR="008528B0" w:rsidRPr="008528B0" w:rsidRDefault="008528B0" w:rsidP="008528B0">
      <w:pPr>
        <w:spacing w:after="0"/>
        <w:jc w:val="center"/>
        <w:rPr>
          <w:rFonts w:ascii="Times New Roman" w:hAnsi="Times New Roman" w:cs="Times New Roman"/>
          <w:sz w:val="24"/>
          <w:szCs w:val="24"/>
        </w:rPr>
      </w:pPr>
      <w:r w:rsidRPr="008528B0">
        <w:rPr>
          <w:rFonts w:ascii="Times New Roman" w:hAnsi="Times New Roman" w:cs="Times New Roman"/>
          <w:sz w:val="24"/>
          <w:szCs w:val="24"/>
        </w:rPr>
        <w:t>Об утверждении Методики прогнозирования поступлений доходов в бюджет Палецкого сельсовета Баганского района, главным администратором которых является администрация Палецкого сельсовета Баганского района Новосибирской  области</w:t>
      </w:r>
    </w:p>
    <w:p w:rsidR="008528B0" w:rsidRPr="008528B0" w:rsidRDefault="008528B0" w:rsidP="008528B0">
      <w:pPr>
        <w:spacing w:after="0"/>
        <w:jc w:val="center"/>
        <w:rPr>
          <w:rFonts w:ascii="Times New Roman" w:hAnsi="Times New Roman" w:cs="Times New Roman"/>
          <w:sz w:val="24"/>
          <w:szCs w:val="24"/>
        </w:rPr>
      </w:pP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sz w:val="24"/>
          <w:szCs w:val="24"/>
        </w:rPr>
        <w:t xml:space="preserve">         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администрация сельсовета </w:t>
      </w: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sz w:val="24"/>
          <w:szCs w:val="24"/>
        </w:rPr>
        <w:t xml:space="preserve">      ПОСТАНОВЛЯЕТ:</w:t>
      </w: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sz w:val="24"/>
          <w:szCs w:val="24"/>
        </w:rPr>
        <w:t xml:space="preserve">     1. Утвердить Методику прогнозирования поступлений доходов в бюджет Палецкого сельсовета Баганского района, главным администратором которых является администрация Палецкого сельсовета Баганского района Новосибирской области (далее-Методика), согласно приложению. </w:t>
      </w:r>
    </w:p>
    <w:p w:rsidR="008528B0" w:rsidRPr="008528B0" w:rsidRDefault="008528B0" w:rsidP="008528B0">
      <w:pPr>
        <w:pStyle w:val="a9"/>
        <w:ind w:left="-284"/>
        <w:jc w:val="both"/>
        <w:rPr>
          <w:rFonts w:ascii="Times New Roman" w:hAnsi="Times New Roman"/>
          <w:sz w:val="24"/>
          <w:szCs w:val="24"/>
        </w:rPr>
      </w:pPr>
      <w:r w:rsidRPr="008528B0">
        <w:rPr>
          <w:rFonts w:ascii="Times New Roman" w:hAnsi="Times New Roman"/>
          <w:sz w:val="24"/>
          <w:szCs w:val="24"/>
        </w:rPr>
        <w:t xml:space="preserve">     2.Опубликовать настоящее постановление в газете «Бюллетень органа местного самоуправления  Палецкого сельсовета Баганского района Новосибирской области» и на официальном сайте администрации Палецкого сельсовета Баганского района Новосибирской области.</w:t>
      </w: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sz w:val="24"/>
          <w:szCs w:val="24"/>
        </w:rPr>
        <w:t xml:space="preserve">    3. Настоящее постановление вступает в силу с момента подписания. </w:t>
      </w:r>
    </w:p>
    <w:p w:rsidR="008528B0" w:rsidRPr="008528B0" w:rsidRDefault="008528B0" w:rsidP="008528B0">
      <w:pPr>
        <w:spacing w:after="0"/>
        <w:ind w:left="-284"/>
        <w:jc w:val="both"/>
        <w:rPr>
          <w:rFonts w:ascii="Times New Roman" w:hAnsi="Times New Roman" w:cs="Times New Roman"/>
          <w:sz w:val="24"/>
          <w:szCs w:val="24"/>
        </w:rPr>
      </w:pPr>
      <w:r w:rsidRPr="008528B0">
        <w:rPr>
          <w:rFonts w:ascii="Times New Roman" w:hAnsi="Times New Roman" w:cs="Times New Roman"/>
          <w:sz w:val="24"/>
          <w:szCs w:val="24"/>
        </w:rPr>
        <w:t xml:space="preserve">    </w:t>
      </w:r>
    </w:p>
    <w:p w:rsidR="008528B0" w:rsidRPr="008528B0" w:rsidRDefault="008528B0" w:rsidP="008528B0">
      <w:pPr>
        <w:spacing w:after="0"/>
        <w:rPr>
          <w:rFonts w:ascii="Times New Roman" w:hAnsi="Times New Roman" w:cs="Times New Roman"/>
          <w:sz w:val="24"/>
          <w:szCs w:val="24"/>
        </w:rPr>
      </w:pPr>
    </w:p>
    <w:p w:rsidR="008528B0" w:rsidRPr="008528B0" w:rsidRDefault="008528B0" w:rsidP="008528B0">
      <w:pPr>
        <w:spacing w:after="0"/>
        <w:rPr>
          <w:rFonts w:ascii="Times New Roman" w:hAnsi="Times New Roman" w:cs="Times New Roman"/>
          <w:sz w:val="24"/>
          <w:szCs w:val="24"/>
        </w:rPr>
      </w:pPr>
    </w:p>
    <w:p w:rsidR="008528B0" w:rsidRPr="008528B0" w:rsidRDefault="008528B0" w:rsidP="008528B0">
      <w:pPr>
        <w:pStyle w:val="a9"/>
        <w:ind w:left="-284"/>
        <w:rPr>
          <w:rFonts w:ascii="Times New Roman" w:hAnsi="Times New Roman"/>
          <w:sz w:val="24"/>
          <w:szCs w:val="24"/>
        </w:rPr>
      </w:pPr>
      <w:r w:rsidRPr="008528B0">
        <w:rPr>
          <w:rFonts w:ascii="Times New Roman" w:hAnsi="Times New Roman"/>
          <w:sz w:val="24"/>
          <w:szCs w:val="24"/>
        </w:rPr>
        <w:t>Глава Палецкого сельсовета</w:t>
      </w:r>
    </w:p>
    <w:p w:rsidR="008528B0" w:rsidRPr="008528B0" w:rsidRDefault="008528B0" w:rsidP="008528B0">
      <w:pPr>
        <w:pStyle w:val="a9"/>
        <w:ind w:left="-284"/>
        <w:rPr>
          <w:rFonts w:ascii="Times New Roman" w:hAnsi="Times New Roman"/>
          <w:sz w:val="24"/>
          <w:szCs w:val="24"/>
        </w:rPr>
      </w:pPr>
      <w:r w:rsidRPr="008528B0">
        <w:rPr>
          <w:rFonts w:ascii="Times New Roman" w:hAnsi="Times New Roman"/>
          <w:sz w:val="24"/>
          <w:szCs w:val="24"/>
        </w:rPr>
        <w:t>Баганского района Новосибирской области                                        В.И.Калач</w:t>
      </w:r>
    </w:p>
    <w:p w:rsidR="008528B0" w:rsidRPr="008528B0" w:rsidRDefault="008528B0" w:rsidP="008528B0">
      <w:pPr>
        <w:pStyle w:val="ConsPlusNormal"/>
        <w:ind w:left="-284" w:firstLine="709"/>
        <w:jc w:val="both"/>
        <w:rPr>
          <w:rFonts w:ascii="Times New Roman" w:hAnsi="Times New Roman" w:cs="Times New Roman"/>
          <w:sz w:val="24"/>
          <w:szCs w:val="24"/>
        </w:rPr>
      </w:pPr>
    </w:p>
    <w:p w:rsidR="008528B0" w:rsidRPr="008528B0" w:rsidRDefault="008528B0" w:rsidP="008528B0">
      <w:pPr>
        <w:pStyle w:val="ConsPlusNormal"/>
        <w:ind w:left="-284"/>
        <w:rPr>
          <w:rFonts w:ascii="Times New Roman" w:hAnsi="Times New Roman" w:cs="Times New Roman"/>
          <w:sz w:val="24"/>
          <w:szCs w:val="24"/>
        </w:rPr>
      </w:pPr>
    </w:p>
    <w:p w:rsidR="008528B0" w:rsidRPr="008528B0" w:rsidRDefault="008528B0" w:rsidP="008528B0">
      <w:pPr>
        <w:pStyle w:val="ConsPlusNormal"/>
        <w:ind w:left="-284"/>
        <w:rPr>
          <w:rFonts w:ascii="Times New Roman" w:hAnsi="Times New Roman" w:cs="Times New Roman"/>
          <w:sz w:val="24"/>
          <w:szCs w:val="24"/>
        </w:rPr>
      </w:pPr>
    </w:p>
    <w:p w:rsidR="008528B0" w:rsidRPr="008528B0" w:rsidRDefault="008528B0" w:rsidP="008528B0">
      <w:pPr>
        <w:pStyle w:val="ConsPlusNormal"/>
        <w:ind w:left="-284"/>
        <w:rPr>
          <w:rFonts w:ascii="Times New Roman" w:hAnsi="Times New Roman" w:cs="Times New Roman"/>
          <w:sz w:val="24"/>
          <w:szCs w:val="24"/>
        </w:rPr>
      </w:pPr>
    </w:p>
    <w:p w:rsidR="008528B0" w:rsidRPr="008528B0" w:rsidRDefault="008528B0" w:rsidP="008528B0">
      <w:pPr>
        <w:pStyle w:val="ConsPlusNormal"/>
        <w:rPr>
          <w:rFonts w:ascii="Times New Roman" w:hAnsi="Times New Roman" w:cs="Times New Roman"/>
          <w:sz w:val="24"/>
          <w:szCs w:val="24"/>
        </w:rPr>
      </w:pPr>
    </w:p>
    <w:p w:rsidR="008528B0" w:rsidRPr="008528B0" w:rsidRDefault="008528B0" w:rsidP="008528B0">
      <w:pPr>
        <w:pStyle w:val="ConsPlusNormal"/>
        <w:ind w:left="-284"/>
        <w:rPr>
          <w:rFonts w:ascii="Times New Roman" w:hAnsi="Times New Roman" w:cs="Times New Roman"/>
          <w:sz w:val="24"/>
          <w:szCs w:val="24"/>
        </w:rPr>
      </w:pPr>
    </w:p>
    <w:p w:rsidR="008528B0" w:rsidRPr="008528B0" w:rsidRDefault="008528B0" w:rsidP="008528B0">
      <w:pPr>
        <w:pStyle w:val="ConsPlusNormal"/>
        <w:ind w:left="-284"/>
        <w:rPr>
          <w:rFonts w:ascii="Times New Roman" w:hAnsi="Times New Roman" w:cs="Times New Roman"/>
          <w:sz w:val="24"/>
          <w:szCs w:val="24"/>
        </w:rPr>
      </w:pPr>
    </w:p>
    <w:p w:rsidR="008528B0" w:rsidRDefault="008528B0" w:rsidP="008528B0">
      <w:pPr>
        <w:pStyle w:val="ConsPlusNormal"/>
        <w:ind w:left="-284"/>
        <w:rPr>
          <w:rFonts w:ascii="Times New Roman" w:hAnsi="Times New Roman" w:cs="Times New Roman"/>
          <w:sz w:val="24"/>
          <w:szCs w:val="24"/>
        </w:rPr>
      </w:pPr>
      <w:r>
        <w:rPr>
          <w:rFonts w:ascii="Times New Roman" w:hAnsi="Times New Roman" w:cs="Times New Roman"/>
          <w:sz w:val="24"/>
          <w:szCs w:val="24"/>
        </w:rPr>
        <w:t xml:space="preserve">Щербакова Наталья Ильиничн </w:t>
      </w:r>
    </w:p>
    <w:p w:rsidR="008528B0" w:rsidRPr="008528B0" w:rsidRDefault="008528B0" w:rsidP="008528B0">
      <w:pPr>
        <w:pStyle w:val="ConsPlusNormal"/>
        <w:ind w:left="-284"/>
        <w:rPr>
          <w:rFonts w:ascii="Times New Roman" w:hAnsi="Times New Roman" w:cs="Times New Roman"/>
          <w:sz w:val="24"/>
          <w:szCs w:val="24"/>
        </w:rPr>
        <w:sectPr w:rsidR="008528B0" w:rsidRPr="008528B0" w:rsidSect="008528B0">
          <w:pgSz w:w="11906" w:h="16838"/>
          <w:pgMar w:top="426" w:right="851" w:bottom="1135" w:left="1701" w:header="709" w:footer="709" w:gutter="0"/>
          <w:cols w:space="708"/>
          <w:docGrid w:linePitch="360"/>
        </w:sectPr>
      </w:pPr>
      <w:r w:rsidRPr="008528B0">
        <w:rPr>
          <w:rFonts w:ascii="Times New Roman" w:hAnsi="Times New Roman" w:cs="Times New Roman"/>
          <w:sz w:val="24"/>
          <w:szCs w:val="24"/>
        </w:rPr>
        <w:t>45-214</w:t>
      </w:r>
    </w:p>
    <w:p w:rsidR="008528B0" w:rsidRDefault="008528B0" w:rsidP="008528B0">
      <w:pPr>
        <w:ind w:left="10490"/>
        <w:jc w:val="right"/>
        <w:rPr>
          <w:color w:val="000000"/>
        </w:rPr>
      </w:pPr>
    </w:p>
    <w:p w:rsidR="008528B0" w:rsidRDefault="008528B0" w:rsidP="008528B0">
      <w:pPr>
        <w:ind w:left="10490"/>
        <w:jc w:val="right"/>
        <w:rPr>
          <w:color w:val="000000"/>
        </w:rPr>
      </w:pPr>
      <w:r>
        <w:rPr>
          <w:color w:val="000000"/>
        </w:rPr>
        <w:t>УТВЕРЖДЕНА</w:t>
      </w:r>
    </w:p>
    <w:p w:rsidR="008528B0" w:rsidRDefault="008528B0" w:rsidP="008528B0">
      <w:pPr>
        <w:ind w:left="10490"/>
        <w:jc w:val="right"/>
        <w:rPr>
          <w:color w:val="000000"/>
        </w:rPr>
      </w:pPr>
      <w:r>
        <w:rPr>
          <w:color w:val="000000"/>
        </w:rPr>
        <w:t xml:space="preserve"> постановлением администрации Палецкого сельсовета</w:t>
      </w:r>
    </w:p>
    <w:p w:rsidR="008528B0" w:rsidRDefault="008528B0" w:rsidP="008528B0">
      <w:pPr>
        <w:ind w:left="10490"/>
        <w:jc w:val="right"/>
        <w:rPr>
          <w:color w:val="000000"/>
        </w:rPr>
      </w:pPr>
      <w:r>
        <w:rPr>
          <w:color w:val="000000"/>
        </w:rPr>
        <w:t xml:space="preserve"> Баганского района Новосибирской области</w:t>
      </w:r>
    </w:p>
    <w:p w:rsidR="008528B0" w:rsidRDefault="008528B0" w:rsidP="008528B0">
      <w:pPr>
        <w:ind w:left="10490"/>
        <w:jc w:val="right"/>
        <w:rPr>
          <w:b/>
          <w:sz w:val="28"/>
          <w:szCs w:val="28"/>
        </w:rPr>
      </w:pPr>
      <w:r>
        <w:rPr>
          <w:color w:val="000000"/>
        </w:rPr>
        <w:t>от 16.04.2024 № 54</w:t>
      </w:r>
      <w:r>
        <w:rPr>
          <w:color w:val="000000"/>
        </w:rPr>
        <w:br/>
      </w:r>
    </w:p>
    <w:p w:rsidR="008528B0" w:rsidRDefault="008528B0" w:rsidP="008528B0">
      <w:pPr>
        <w:jc w:val="center"/>
        <w:rPr>
          <w:b/>
          <w:sz w:val="28"/>
          <w:szCs w:val="28"/>
        </w:rPr>
      </w:pPr>
      <w:r>
        <w:rPr>
          <w:b/>
          <w:sz w:val="28"/>
          <w:szCs w:val="28"/>
        </w:rPr>
        <w:t>МЕТОДИКА</w:t>
      </w:r>
    </w:p>
    <w:p w:rsidR="008528B0" w:rsidRDefault="008528B0" w:rsidP="008528B0">
      <w:pPr>
        <w:jc w:val="center"/>
        <w:rPr>
          <w:b/>
          <w:sz w:val="28"/>
          <w:szCs w:val="28"/>
        </w:rPr>
      </w:pPr>
      <w:r>
        <w:rPr>
          <w:b/>
          <w:sz w:val="28"/>
          <w:szCs w:val="28"/>
        </w:rPr>
        <w:t xml:space="preserve">прогнозирования поступлений в бюджет </w:t>
      </w:r>
      <w:r w:rsidRPr="00883B51">
        <w:rPr>
          <w:b/>
          <w:sz w:val="28"/>
          <w:szCs w:val="28"/>
        </w:rPr>
        <w:t>Палецкого сельсовета Баганского района</w:t>
      </w:r>
      <w:r>
        <w:rPr>
          <w:b/>
          <w:sz w:val="28"/>
          <w:szCs w:val="28"/>
        </w:rPr>
        <w:t xml:space="preserve"> Новосибирской области неналоговых доходов, </w:t>
      </w:r>
    </w:p>
    <w:p w:rsidR="008528B0" w:rsidRDefault="008528B0" w:rsidP="008528B0">
      <w:pPr>
        <w:jc w:val="center"/>
        <w:rPr>
          <w:b/>
          <w:sz w:val="28"/>
          <w:szCs w:val="28"/>
        </w:rPr>
      </w:pPr>
      <w:r>
        <w:rPr>
          <w:b/>
          <w:sz w:val="28"/>
          <w:szCs w:val="28"/>
        </w:rPr>
        <w:t xml:space="preserve">администрируемых </w:t>
      </w:r>
      <w:r w:rsidRPr="00883B51">
        <w:rPr>
          <w:b/>
          <w:sz w:val="28"/>
          <w:szCs w:val="28"/>
        </w:rPr>
        <w:t>администрацией Палецкого сельсовета Баганского района Новосибирской области</w:t>
      </w:r>
    </w:p>
    <w:tbl>
      <w:tblPr>
        <w:tblpPr w:leftFromText="180" w:rightFromText="180" w:vertAnchor="page" w:horzAnchor="margin" w:tblpY="4745"/>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850"/>
        <w:gridCol w:w="992"/>
        <w:gridCol w:w="1134"/>
        <w:gridCol w:w="1560"/>
        <w:gridCol w:w="992"/>
        <w:gridCol w:w="2693"/>
        <w:gridCol w:w="2410"/>
        <w:gridCol w:w="3969"/>
      </w:tblGrid>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hideMark/>
          </w:tcPr>
          <w:p w:rsidR="008528B0" w:rsidRPr="00263F6C" w:rsidRDefault="008528B0" w:rsidP="005239CB">
            <w:pPr>
              <w:jc w:val="center"/>
              <w:rPr>
                <w:color w:val="000000"/>
                <w:sz w:val="18"/>
                <w:szCs w:val="20"/>
              </w:rPr>
            </w:pPr>
            <w:r w:rsidRPr="00263F6C">
              <w:rPr>
                <w:color w:val="000000"/>
                <w:sz w:val="18"/>
                <w:szCs w:val="20"/>
              </w:rPr>
              <w:t>№ п/п</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528B0" w:rsidRPr="00263F6C" w:rsidRDefault="008528B0" w:rsidP="005239CB">
            <w:pPr>
              <w:jc w:val="center"/>
              <w:rPr>
                <w:color w:val="000000"/>
                <w:sz w:val="18"/>
                <w:szCs w:val="16"/>
              </w:rPr>
            </w:pPr>
            <w:r w:rsidRPr="00263F6C">
              <w:rPr>
                <w:color w:val="000000"/>
                <w:sz w:val="18"/>
                <w:szCs w:val="16"/>
              </w:rPr>
              <w:t>Код главного администратора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28B0" w:rsidRPr="00263F6C" w:rsidRDefault="008528B0" w:rsidP="005239CB">
            <w:pPr>
              <w:jc w:val="center"/>
              <w:rPr>
                <w:color w:val="000000"/>
                <w:sz w:val="18"/>
                <w:szCs w:val="20"/>
              </w:rPr>
            </w:pPr>
            <w:r w:rsidRPr="00263F6C">
              <w:rPr>
                <w:color w:val="000000"/>
                <w:sz w:val="18"/>
                <w:szCs w:val="20"/>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28B0" w:rsidRPr="00263F6C" w:rsidRDefault="008528B0" w:rsidP="005239CB">
            <w:pPr>
              <w:jc w:val="center"/>
              <w:rPr>
                <w:color w:val="000000"/>
                <w:sz w:val="18"/>
                <w:szCs w:val="20"/>
              </w:rPr>
            </w:pPr>
            <w:r w:rsidRPr="00263F6C">
              <w:rPr>
                <w:color w:val="000000"/>
                <w:sz w:val="18"/>
                <w:szCs w:val="20"/>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528B0" w:rsidRPr="00263F6C" w:rsidRDefault="008528B0" w:rsidP="005239CB">
            <w:pPr>
              <w:jc w:val="center"/>
              <w:rPr>
                <w:color w:val="000000"/>
                <w:sz w:val="18"/>
                <w:szCs w:val="20"/>
              </w:rPr>
            </w:pPr>
            <w:r w:rsidRPr="00263F6C">
              <w:rPr>
                <w:color w:val="000000"/>
                <w:sz w:val="18"/>
                <w:szCs w:val="20"/>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28B0" w:rsidRPr="00263F6C" w:rsidRDefault="008528B0" w:rsidP="005239CB">
            <w:pPr>
              <w:jc w:val="center"/>
              <w:rPr>
                <w:color w:val="000000"/>
                <w:sz w:val="18"/>
                <w:szCs w:val="20"/>
              </w:rPr>
            </w:pPr>
            <w:r w:rsidRPr="00263F6C">
              <w:rPr>
                <w:color w:val="000000"/>
                <w:sz w:val="18"/>
                <w:szCs w:val="20"/>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28B0" w:rsidRPr="00263F6C" w:rsidRDefault="008528B0" w:rsidP="005239CB">
            <w:pPr>
              <w:jc w:val="center"/>
              <w:rPr>
                <w:color w:val="000000"/>
                <w:sz w:val="18"/>
                <w:szCs w:val="20"/>
              </w:rPr>
            </w:pPr>
            <w:r w:rsidRPr="00263F6C">
              <w:rPr>
                <w:color w:val="000000"/>
                <w:sz w:val="18"/>
                <w:szCs w:val="20"/>
              </w:rPr>
              <w:t>Формула расчета**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color w:val="000000"/>
                <w:sz w:val="18"/>
                <w:szCs w:val="20"/>
              </w:rPr>
            </w:pPr>
            <w:r w:rsidRPr="00263F6C">
              <w:rPr>
                <w:color w:val="000000"/>
                <w:sz w:val="18"/>
                <w:szCs w:val="20"/>
              </w:rPr>
              <w:t>Алгоритм расчета**</w:t>
            </w:r>
          </w:p>
          <w:p w:rsidR="008528B0" w:rsidRPr="00263F6C" w:rsidRDefault="008528B0" w:rsidP="005239CB">
            <w:pPr>
              <w:jc w:val="center"/>
              <w:rPr>
                <w:color w:val="000000"/>
                <w:sz w:val="18"/>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color w:val="000000"/>
                <w:sz w:val="18"/>
                <w:szCs w:val="20"/>
              </w:rPr>
            </w:pPr>
            <w:r w:rsidRPr="00263F6C">
              <w:rPr>
                <w:color w:val="000000"/>
                <w:sz w:val="18"/>
                <w:szCs w:val="20"/>
              </w:rPr>
              <w:t>Описание показателей</w:t>
            </w:r>
          </w:p>
          <w:p w:rsidR="008528B0" w:rsidRPr="00263F6C" w:rsidRDefault="008528B0" w:rsidP="005239CB">
            <w:pPr>
              <w:jc w:val="center"/>
              <w:rPr>
                <w:color w:val="000000"/>
                <w:sz w:val="18"/>
                <w:szCs w:val="20"/>
              </w:rPr>
            </w:pP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hideMark/>
          </w:tcPr>
          <w:p w:rsidR="008528B0" w:rsidRPr="00263F6C" w:rsidRDefault="008528B0" w:rsidP="005239CB">
            <w:pPr>
              <w:jc w:val="center"/>
              <w:rPr>
                <w:sz w:val="20"/>
                <w:szCs w:val="20"/>
              </w:rPr>
            </w:pPr>
            <w:r w:rsidRPr="00263F6C">
              <w:rPr>
                <w:sz w:val="20"/>
                <w:szCs w:val="20"/>
              </w:rPr>
              <w:lastRenderedPageBreak/>
              <w:t>1</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10804020010000110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m:oMathPara>
              <m:oMath>
                <m:r>
                  <m:rPr>
                    <m:sty m:val="p"/>
                  </m:rPr>
                  <w:rPr>
                    <w:rFonts w:ascii="Cambria Math" w:hAnsi="Cambria Math"/>
                    <w:sz w:val="18"/>
                    <w:szCs w:val="18"/>
                  </w:rPr>
                  <m:t xml:space="preserve">ПГп= </m:t>
                </m:r>
                <m:nary>
                  <m:naryPr>
                    <m:chr m:val="∑"/>
                    <m:ctrlPr>
                      <w:rPr>
                        <w:rFonts w:ascii="Cambria Math" w:hAnsi="Cambria Math"/>
                        <w:sz w:val="18"/>
                        <w:szCs w:val="18"/>
                      </w:rPr>
                    </m:ctrlPr>
                  </m:naryPr>
                  <m:sub>
                    <m:r>
                      <w:rPr>
                        <w:rFonts w:ascii="Cambria Math" w:hAnsi="Cambria Math"/>
                        <w:sz w:val="18"/>
                        <w:szCs w:val="18"/>
                      </w:rPr>
                      <m:t>i</m:t>
                    </m:r>
                    <m:r>
                      <m:rPr>
                        <m:sty m:val="p"/>
                      </m:rPr>
                      <w:rPr>
                        <w:rFonts w:ascii="Cambria Math" w:hAnsi="Cambria Math"/>
                        <w:sz w:val="18"/>
                        <w:szCs w:val="18"/>
                      </w:rPr>
                      <m:t>=1</m:t>
                    </m:r>
                  </m:sub>
                  <m:sup>
                    <m:r>
                      <w:rPr>
                        <w:rFonts w:ascii="Cambria Math" w:hAnsi="Cambria Math"/>
                        <w:sz w:val="18"/>
                        <w:szCs w:val="18"/>
                      </w:rPr>
                      <m:t>n</m:t>
                    </m:r>
                  </m:sup>
                  <m:e>
                    <m:r>
                      <m:rPr>
                        <m:sty m:val="p"/>
                      </m:rPr>
                      <w:rPr>
                        <w:rFonts w:ascii="Cambria Math" w:hAnsi="Cambria Math"/>
                        <w:sz w:val="18"/>
                        <w:szCs w:val="18"/>
                      </w:rPr>
                      <m:t>К*Р-Овд</m:t>
                    </m:r>
                  </m:e>
                </m:nary>
              </m:oMath>
            </m:oMathPara>
          </w:p>
          <w:p w:rsidR="008528B0" w:rsidRPr="00263F6C" w:rsidRDefault="008528B0" w:rsidP="005239CB">
            <w:pPr>
              <w:jc w:val="center"/>
              <w:rPr>
                <w:sz w:val="18"/>
                <w:szCs w:val="18"/>
              </w:rPr>
            </w:pPr>
          </w:p>
          <w:p w:rsidR="008528B0" w:rsidRPr="00263F6C" w:rsidRDefault="008528B0" w:rsidP="005239CB">
            <w:pPr>
              <w:jc w:val="center"/>
              <w:rPr>
                <w:sz w:val="18"/>
                <w:szCs w:val="18"/>
              </w:rPr>
            </w:pPr>
            <m:oMathPara>
              <m:oMath>
                <m:r>
                  <w:rPr>
                    <w:rFonts w:ascii="Cambria Math" w:hAnsi="Cambria Math"/>
                    <w:sz w:val="18"/>
                    <w:szCs w:val="18"/>
                  </w:rPr>
                  <m:t>Овд=</m:t>
                </m:r>
                <m:nary>
                  <m:naryPr>
                    <m:chr m:val="∑"/>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Кл*Р</m:t>
                    </m:r>
                    <m:r>
                      <m:rPr>
                        <m:sty m:val="p"/>
                      </m:rPr>
                      <w:rPr>
                        <w:rFonts w:ascii="Cambria Math" w:eastAsia="Times New Roman" w:hAnsi="Cambria Math"/>
                        <w:sz w:val="18"/>
                        <w:szCs w:val="18"/>
                      </w:rPr>
                      <m:t>*Рп</m:t>
                    </m:r>
                  </m:e>
                </m:nary>
              </m:oMath>
            </m:oMathPara>
          </w:p>
          <w:p w:rsidR="008528B0" w:rsidRPr="00263F6C" w:rsidRDefault="008528B0" w:rsidP="005239CB">
            <w:pPr>
              <w:jc w:val="center"/>
              <w:rPr>
                <w:sz w:val="18"/>
                <w:szCs w:val="18"/>
              </w:rPr>
            </w:pPr>
          </w:p>
          <w:p w:rsidR="008528B0" w:rsidRPr="00263F6C" w:rsidRDefault="008528B0" w:rsidP="005239CB">
            <w:pPr>
              <w:jc w:val="center"/>
              <w:rPr>
                <w:sz w:val="18"/>
                <w:szCs w:val="18"/>
              </w:rPr>
            </w:pPr>
          </w:p>
          <w:p w:rsidR="008528B0" w:rsidRPr="00263F6C" w:rsidRDefault="008528B0" w:rsidP="005239CB">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z w:val="18"/>
                <w:szCs w:val="18"/>
              </w:rPr>
            </w:pPr>
            <w:r w:rsidRPr="00263F6C">
              <w:rPr>
                <w:sz w:val="18"/>
                <w:szCs w:val="18"/>
              </w:rPr>
              <w:t xml:space="preserve">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 размера государственной пошлины с учетом установленных преференций.  </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jc w:val="both"/>
              <w:rPr>
                <w:sz w:val="18"/>
                <w:szCs w:val="18"/>
              </w:rPr>
            </w:pPr>
            <w:r w:rsidRPr="00263F6C">
              <w:rPr>
                <w:sz w:val="18"/>
                <w:szCs w:val="18"/>
              </w:rPr>
              <w:t>ПГп – прогнозные поступления от взимания государственной пошлины, тыс.руб.;</w:t>
            </w:r>
          </w:p>
          <w:p w:rsidR="008528B0" w:rsidRPr="00263F6C" w:rsidRDefault="008528B0" w:rsidP="005239CB">
            <w:pPr>
              <w:jc w:val="both"/>
              <w:rPr>
                <w:sz w:val="18"/>
                <w:szCs w:val="18"/>
              </w:rPr>
            </w:pPr>
            <w:r w:rsidRPr="00263F6C">
              <w:rPr>
                <w:sz w:val="18"/>
                <w:szCs w:val="18"/>
              </w:rPr>
              <w:t>К – среднегодовое количество действий (обращений) за i-й вид нотариального действия за 3 предыдущих года;</w:t>
            </w:r>
          </w:p>
          <w:p w:rsidR="008528B0" w:rsidRPr="00263F6C" w:rsidRDefault="008528B0" w:rsidP="005239CB">
            <w:pPr>
              <w:jc w:val="both"/>
              <w:rPr>
                <w:sz w:val="18"/>
                <w:szCs w:val="18"/>
              </w:rPr>
            </w:pPr>
            <w:r w:rsidRPr="00263F6C">
              <w:rPr>
                <w:sz w:val="18"/>
                <w:szCs w:val="18"/>
              </w:rPr>
              <w:t>Р – размер государственной пошлины, предусмотренный за совершение нотариального действия, установленный НК РФ;</w:t>
            </w:r>
          </w:p>
          <w:p w:rsidR="008528B0" w:rsidRPr="00263F6C" w:rsidRDefault="008528B0" w:rsidP="005239CB">
            <w:pPr>
              <w:jc w:val="both"/>
              <w:rPr>
                <w:sz w:val="18"/>
                <w:szCs w:val="18"/>
              </w:rPr>
            </w:pPr>
            <w:r w:rsidRPr="00263F6C">
              <w:rPr>
                <w:sz w:val="18"/>
                <w:szCs w:val="18"/>
              </w:rPr>
              <w:t>n – количество видов нотариальных действий;</w:t>
            </w:r>
          </w:p>
          <w:p w:rsidR="008528B0" w:rsidRPr="00263F6C" w:rsidRDefault="008528B0" w:rsidP="005239CB">
            <w:pPr>
              <w:jc w:val="both"/>
              <w:rPr>
                <w:sz w:val="18"/>
                <w:szCs w:val="18"/>
              </w:rPr>
            </w:pPr>
            <w:r w:rsidRPr="00263F6C">
              <w:rPr>
                <w:sz w:val="18"/>
                <w:szCs w:val="18"/>
              </w:rPr>
              <w:t>Овд – объем выпадающих доходов от взимания государственной пошлины;</w:t>
            </w:r>
          </w:p>
          <w:p w:rsidR="008528B0" w:rsidRPr="00263F6C" w:rsidRDefault="008528B0" w:rsidP="005239CB">
            <w:pPr>
              <w:jc w:val="both"/>
              <w:rPr>
                <w:sz w:val="18"/>
                <w:szCs w:val="18"/>
              </w:rPr>
            </w:pPr>
            <w:r w:rsidRPr="00263F6C">
              <w:rPr>
                <w:sz w:val="18"/>
                <w:szCs w:val="18"/>
              </w:rPr>
              <w:t>Кл – среднегодовое количество действий (обращений) за i-й вид нотариального действияза 3 предыдущих льготными категориями заявителей;</w:t>
            </w:r>
          </w:p>
          <w:p w:rsidR="008528B0" w:rsidRPr="00263F6C" w:rsidRDefault="008528B0" w:rsidP="005239CB">
            <w:pPr>
              <w:jc w:val="both"/>
              <w:rPr>
                <w:sz w:val="18"/>
                <w:szCs w:val="18"/>
              </w:rPr>
            </w:pPr>
            <w:r w:rsidRPr="00263F6C">
              <w:rPr>
                <w:sz w:val="18"/>
                <w:szCs w:val="18"/>
              </w:rPr>
              <w:t>Р – размер государственной пошлины, установленный НК РФ (руб.);</w:t>
            </w:r>
          </w:p>
          <w:p w:rsidR="008528B0" w:rsidRPr="00263F6C" w:rsidRDefault="008528B0" w:rsidP="005239CB">
            <w:pPr>
              <w:jc w:val="both"/>
              <w:rPr>
                <w:sz w:val="18"/>
                <w:szCs w:val="18"/>
              </w:rPr>
            </w:pPr>
            <w:r w:rsidRPr="00263F6C">
              <w:rPr>
                <w:sz w:val="18"/>
                <w:szCs w:val="18"/>
              </w:rPr>
              <w:t>Рп – размер льгот (преференций),%.</w:t>
            </w:r>
          </w:p>
          <w:p w:rsidR="008528B0" w:rsidRPr="00263F6C" w:rsidRDefault="008528B0" w:rsidP="005239CB">
            <w:pPr>
              <w:jc w:val="both"/>
              <w:rPr>
                <w:sz w:val="18"/>
                <w:szCs w:val="18"/>
              </w:rPr>
            </w:pPr>
            <w:r w:rsidRPr="00263F6C">
              <w:rPr>
                <w:sz w:val="18"/>
                <w:szCs w:val="18"/>
              </w:rPr>
              <w:t>Источник данных – финансовая и статистическая отчетность, НК РФ.</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20"/>
                <w:szCs w:val="20"/>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10807150010000110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Государственная пошлина за выдачу разрешения на установку рекламной конструкции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m:oMathPara>
              <m:oMath>
                <m:r>
                  <m:rPr>
                    <m:sty m:val="p"/>
                  </m:rPr>
                  <w:rPr>
                    <w:rFonts w:ascii="Cambria Math" w:hAnsi="Cambria Math"/>
                    <w:sz w:val="18"/>
                    <w:szCs w:val="18"/>
                  </w:rPr>
                  <m:t>ПГп= К*Р-Овд</m:t>
                </m:r>
              </m:oMath>
            </m:oMathPara>
          </w:p>
          <w:p w:rsidR="008528B0" w:rsidRPr="00263F6C" w:rsidRDefault="008528B0" w:rsidP="005239CB">
            <w:pPr>
              <w:jc w:val="center"/>
              <w:rPr>
                <w:sz w:val="18"/>
                <w:szCs w:val="18"/>
              </w:rPr>
            </w:pPr>
          </w:p>
          <w:p w:rsidR="008528B0" w:rsidRPr="00263F6C" w:rsidRDefault="008528B0" w:rsidP="005239CB">
            <w:pPr>
              <w:jc w:val="center"/>
              <w:rPr>
                <w:sz w:val="18"/>
                <w:szCs w:val="18"/>
              </w:rPr>
            </w:pPr>
            <m:oMathPara>
              <m:oMath>
                <m:r>
                  <w:rPr>
                    <w:rFonts w:ascii="Cambria Math" w:hAnsi="Cambria Math"/>
                    <w:sz w:val="18"/>
                    <w:szCs w:val="18"/>
                  </w:rPr>
                  <m:t>Овд=Кл*Р</m:t>
                </m:r>
                <m:r>
                  <m:rPr>
                    <m:sty m:val="p"/>
                  </m:rPr>
                  <w:rPr>
                    <w:rFonts w:ascii="Cambria Math" w:eastAsia="Times New Roman" w:hAnsi="Cambria Math"/>
                    <w:sz w:val="18"/>
                    <w:szCs w:val="18"/>
                  </w:rPr>
                  <m:t>*Рп</m:t>
                </m:r>
              </m:oMath>
            </m:oMathPara>
          </w:p>
          <w:p w:rsidR="008528B0" w:rsidRPr="00263F6C" w:rsidRDefault="008528B0" w:rsidP="005239CB">
            <w:pPr>
              <w:jc w:val="center"/>
              <w:rPr>
                <w:sz w:val="18"/>
                <w:szCs w:val="18"/>
              </w:rPr>
            </w:pPr>
          </w:p>
          <w:p w:rsidR="008528B0" w:rsidRPr="00263F6C" w:rsidRDefault="008528B0" w:rsidP="005239CB">
            <w:pPr>
              <w:jc w:val="center"/>
              <w:rPr>
                <w:sz w:val="18"/>
                <w:szCs w:val="18"/>
              </w:rPr>
            </w:pPr>
          </w:p>
          <w:p w:rsidR="008528B0" w:rsidRPr="00263F6C" w:rsidRDefault="008528B0" w:rsidP="005239CB">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trike/>
                <w:sz w:val="20"/>
                <w:szCs w:val="20"/>
              </w:rPr>
            </w:pPr>
            <w:r w:rsidRPr="00263F6C">
              <w:rPr>
                <w:sz w:val="18"/>
                <w:szCs w:val="18"/>
              </w:rPr>
              <w:t xml:space="preserve">Прогнозные поступления доходов от взимания государственной пошлины рассчитываются исходя из среднегодового количества обращений, размера государственной пошлины с учетом установленных преференций.  </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jc w:val="both"/>
              <w:rPr>
                <w:sz w:val="18"/>
                <w:szCs w:val="18"/>
              </w:rPr>
            </w:pPr>
            <w:r w:rsidRPr="00263F6C">
              <w:rPr>
                <w:sz w:val="18"/>
                <w:szCs w:val="18"/>
              </w:rPr>
              <w:t>ПГп – прогнозные поступления от взимания государственной пошлины, тыс.руб.;</w:t>
            </w:r>
          </w:p>
          <w:p w:rsidR="008528B0" w:rsidRPr="00263F6C" w:rsidRDefault="008528B0" w:rsidP="005239CB">
            <w:pPr>
              <w:jc w:val="both"/>
              <w:rPr>
                <w:sz w:val="18"/>
                <w:szCs w:val="18"/>
              </w:rPr>
            </w:pPr>
            <w:r w:rsidRPr="00263F6C">
              <w:rPr>
                <w:sz w:val="18"/>
                <w:szCs w:val="18"/>
              </w:rPr>
              <w:t>К – среднегодовое количество действий (обращений) за выдачу разрешения на установку рекламной конструкцииза 3 предыдущих года;</w:t>
            </w:r>
          </w:p>
          <w:p w:rsidR="008528B0" w:rsidRPr="00263F6C" w:rsidRDefault="008528B0" w:rsidP="005239CB">
            <w:pPr>
              <w:jc w:val="both"/>
              <w:rPr>
                <w:sz w:val="18"/>
                <w:szCs w:val="18"/>
              </w:rPr>
            </w:pPr>
            <w:r w:rsidRPr="00263F6C">
              <w:rPr>
                <w:sz w:val="18"/>
                <w:szCs w:val="18"/>
              </w:rPr>
              <w:t xml:space="preserve">Р – размер государственной пошлины, предусмотренный за выдачу разрешения на установку рекламной конструкции, </w:t>
            </w:r>
            <w:r w:rsidRPr="00263F6C">
              <w:rPr>
                <w:sz w:val="18"/>
                <w:szCs w:val="18"/>
              </w:rPr>
              <w:lastRenderedPageBreak/>
              <w:t>установленный НК РФ;</w:t>
            </w:r>
          </w:p>
          <w:p w:rsidR="008528B0" w:rsidRPr="00263F6C" w:rsidRDefault="008528B0" w:rsidP="005239CB">
            <w:pPr>
              <w:jc w:val="both"/>
              <w:rPr>
                <w:sz w:val="18"/>
                <w:szCs w:val="18"/>
              </w:rPr>
            </w:pPr>
            <w:r w:rsidRPr="00263F6C">
              <w:rPr>
                <w:sz w:val="18"/>
                <w:szCs w:val="18"/>
              </w:rPr>
              <w:t>Овд – объем выпадающих доходов от взимания государственной пошлины;</w:t>
            </w:r>
          </w:p>
          <w:p w:rsidR="008528B0" w:rsidRPr="00263F6C" w:rsidRDefault="008528B0" w:rsidP="005239CB">
            <w:pPr>
              <w:jc w:val="both"/>
              <w:rPr>
                <w:sz w:val="18"/>
                <w:szCs w:val="18"/>
              </w:rPr>
            </w:pPr>
            <w:r w:rsidRPr="00263F6C">
              <w:rPr>
                <w:sz w:val="18"/>
                <w:szCs w:val="18"/>
              </w:rPr>
              <w:t>Кл – среднегодовое количество действий (обращений) за выдачу разрешения на установку рекламной конструкцииза 3 предыдущих льготными категориями заявителей;</w:t>
            </w:r>
          </w:p>
          <w:p w:rsidR="008528B0" w:rsidRPr="00263F6C" w:rsidRDefault="008528B0" w:rsidP="005239CB">
            <w:pPr>
              <w:jc w:val="both"/>
              <w:rPr>
                <w:sz w:val="18"/>
                <w:szCs w:val="18"/>
              </w:rPr>
            </w:pPr>
            <w:r w:rsidRPr="00263F6C">
              <w:rPr>
                <w:sz w:val="18"/>
                <w:szCs w:val="18"/>
              </w:rPr>
              <w:t>Р – размер государственной пошлины, установленный НК;</w:t>
            </w:r>
          </w:p>
          <w:p w:rsidR="008528B0" w:rsidRPr="00263F6C" w:rsidRDefault="008528B0" w:rsidP="005239CB">
            <w:pPr>
              <w:jc w:val="both"/>
              <w:rPr>
                <w:sz w:val="18"/>
                <w:szCs w:val="18"/>
              </w:rPr>
            </w:pPr>
            <w:r w:rsidRPr="00263F6C">
              <w:rPr>
                <w:sz w:val="18"/>
                <w:szCs w:val="18"/>
              </w:rPr>
              <w:t>Рп – размер льгот (преференций),%.</w:t>
            </w:r>
          </w:p>
          <w:p w:rsidR="008528B0" w:rsidRPr="00263F6C" w:rsidRDefault="008528B0" w:rsidP="005239CB">
            <w:pPr>
              <w:jc w:val="both"/>
              <w:rPr>
                <w:sz w:val="18"/>
                <w:szCs w:val="18"/>
              </w:rPr>
            </w:pPr>
            <w:r w:rsidRPr="00263F6C">
              <w:rPr>
                <w:sz w:val="18"/>
                <w:szCs w:val="18"/>
              </w:rPr>
              <w:t>Источник данных – финансовая и статистическая отчетность, НК РФ.</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lastRenderedPageBreak/>
              <w:t>3</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20"/>
                <w:szCs w:val="20"/>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11103050050000120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m:oMathPara>
              <m:oMath>
                <m:r>
                  <w:rPr>
                    <w:rFonts w:ascii="Cambria Math" w:hAnsi="Cambria Math"/>
                    <w:sz w:val="18"/>
                    <w:szCs w:val="18"/>
                  </w:rPr>
                  <m:t>P</m:t>
                </m:r>
                <m:r>
                  <m:rPr>
                    <m:sty m:val="p"/>
                  </m:rPr>
                  <w:rPr>
                    <w:rFonts w:ascii="Cambria Math" w:eastAsia="Cambria Math" w:hAnsi="Cambria Math"/>
                    <w:sz w:val="18"/>
                    <w:szCs w:val="18"/>
                  </w:rPr>
                  <m:t>=</m:t>
                </m:r>
                <m:nary>
                  <m:naryPr>
                    <m:chr m:val="∑"/>
                    <m:grow m:val="on"/>
                    <m:ctrlPr>
                      <w:rPr>
                        <w:rFonts w:ascii="Cambria Math" w:hAnsi="Cambria Math"/>
                        <w:sz w:val="18"/>
                        <w:szCs w:val="18"/>
                      </w:rPr>
                    </m:ctrlPr>
                  </m:naryPr>
                  <m:sub>
                    <m:r>
                      <w:rPr>
                        <w:rFonts w:ascii="Cambria Math" w:eastAsia="Cambria Math" w:hAnsi="Cambria Math"/>
                        <w:sz w:val="18"/>
                        <w:szCs w:val="18"/>
                      </w:rPr>
                      <m:t>i</m:t>
                    </m:r>
                    <m:r>
                      <m:rPr>
                        <m:sty m:val="p"/>
                      </m:rPr>
                      <w:rPr>
                        <w:rFonts w:ascii="Cambria Math" w:eastAsia="Cambria Math" w:hAnsi="Cambria Math"/>
                        <w:sz w:val="18"/>
                        <w:szCs w:val="18"/>
                      </w:rPr>
                      <m:t>=1</m:t>
                    </m:r>
                  </m:sub>
                  <m:sup>
                    <m:r>
                      <w:rPr>
                        <w:rFonts w:ascii="Cambria Math" w:eastAsia="Cambria Math" w:hAnsi="Cambria Math"/>
                        <w:sz w:val="18"/>
                        <w:szCs w:val="18"/>
                      </w:rPr>
                      <m:t>n</m:t>
                    </m:r>
                  </m:sup>
                  <m:e>
                    <m:r>
                      <w:rPr>
                        <w:rFonts w:ascii="Cambria Math" w:hAnsi="Cambria Math"/>
                        <w:sz w:val="18"/>
                        <w:szCs w:val="18"/>
                      </w:rPr>
                      <m:t>Vi</m:t>
                    </m:r>
                  </m:e>
                </m:nary>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Р – прогнозируемый объем доходов;</w:t>
            </w:r>
          </w:p>
          <w:p w:rsidR="008528B0" w:rsidRPr="00263F6C" w:rsidRDefault="008528B0" w:rsidP="005239CB">
            <w:pPr>
              <w:jc w:val="both"/>
              <w:rPr>
                <w:sz w:val="18"/>
                <w:szCs w:val="18"/>
              </w:rPr>
            </w:pPr>
            <w:r w:rsidRPr="00263F6C">
              <w:rPr>
                <w:sz w:val="18"/>
                <w:szCs w:val="18"/>
              </w:rPr>
              <w:t>Vi – объем процентов по кредитам, подлежащих уплате в сроки, установленные i-м договором о предоставлении бюджетного кредита и/или соглашением (дополнительным соглашением) о реструктуризации обязательств (задолженности)</w:t>
            </w:r>
          </w:p>
          <w:p w:rsidR="008528B0" w:rsidRPr="00F41C53" w:rsidRDefault="008528B0" w:rsidP="005239CB">
            <w:pPr>
              <w:pStyle w:val="Default"/>
              <w:jc w:val="both"/>
              <w:rPr>
                <w:color w:val="auto"/>
                <w:sz w:val="18"/>
                <w:szCs w:val="18"/>
              </w:rPr>
            </w:pPr>
            <w:r w:rsidRPr="00F41C53">
              <w:rPr>
                <w:color w:val="auto"/>
                <w:sz w:val="18"/>
                <w:szCs w:val="18"/>
              </w:rPr>
              <w:t>n – количество предоставленных бюджетных кредитов и/ или количество бюджетных кредитов, обязательства (задолженность) по которым реструктуризированы;</w:t>
            </w:r>
          </w:p>
          <w:p w:rsidR="008528B0" w:rsidRPr="00F41C53" w:rsidRDefault="008528B0" w:rsidP="005239CB">
            <w:pPr>
              <w:pStyle w:val="Default"/>
              <w:jc w:val="both"/>
              <w:rPr>
                <w:color w:val="auto"/>
                <w:sz w:val="18"/>
                <w:szCs w:val="18"/>
              </w:rPr>
            </w:pPr>
            <w:r w:rsidRPr="00F41C53">
              <w:rPr>
                <w:color w:val="auto"/>
                <w:sz w:val="18"/>
                <w:szCs w:val="18"/>
              </w:rPr>
              <w:t xml:space="preserve">Источник данных – договоры </w:t>
            </w:r>
            <w:r w:rsidRPr="00F41C53">
              <w:rPr>
                <w:sz w:val="18"/>
                <w:szCs w:val="18"/>
              </w:rPr>
              <w:t>о предоставлении бюджетного кредита, соглашения о реструктуризации обязательств (задолженности).</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highlight w:val="yellow"/>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highlight w:val="yellow"/>
              </w:rPr>
            </w:pPr>
            <w:r w:rsidRPr="00263F6C">
              <w:rPr>
                <w:sz w:val="18"/>
                <w:szCs w:val="18"/>
              </w:rPr>
              <w:t xml:space="preserve">Указывается наименование ГАД (например, </w:t>
            </w:r>
            <w:r w:rsidRPr="00263F6C">
              <w:rPr>
                <w:sz w:val="18"/>
                <w:szCs w:val="18"/>
              </w:rPr>
              <w:lastRenderedPageBreak/>
              <w:t>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lastRenderedPageBreak/>
              <w:t>111050____0000120*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 xml:space="preserve">Доходы, получаемые в виде арендной платы за земельные участки, </w:t>
            </w:r>
            <w:r w:rsidRPr="00263F6C">
              <w:rPr>
                <w:sz w:val="18"/>
                <w:szCs w:val="18"/>
              </w:rPr>
              <w:lastRenderedPageBreak/>
              <w:t xml:space="preserve">государственная собственность на которые не разграничена и которые расположены в границах _______ </w:t>
            </w:r>
          </w:p>
          <w:p w:rsidR="008528B0" w:rsidRPr="00263F6C" w:rsidRDefault="008528B0" w:rsidP="005239CB">
            <w:pPr>
              <w:jc w:val="both"/>
              <w:rPr>
                <w:i/>
                <w:sz w:val="18"/>
                <w:szCs w:val="18"/>
              </w:rPr>
            </w:pPr>
            <w:r w:rsidRPr="00263F6C">
              <w:rPr>
                <w:sz w:val="18"/>
                <w:szCs w:val="18"/>
              </w:rPr>
              <w:t>(</w:t>
            </w:r>
            <w:r w:rsidRPr="00263F6C">
              <w:rPr>
                <w:i/>
                <w:sz w:val="18"/>
                <w:szCs w:val="18"/>
              </w:rPr>
              <w:t>указывается наименование кбк)</w:t>
            </w:r>
          </w:p>
          <w:p w:rsidR="008528B0" w:rsidRPr="00263F6C" w:rsidRDefault="008528B0" w:rsidP="005239CB">
            <w:pPr>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528B0" w:rsidRPr="00263F6C" w:rsidRDefault="008528B0" w:rsidP="005239CB">
            <w:pPr>
              <w:jc w:val="center"/>
              <w:rPr>
                <w:sz w:val="18"/>
                <w:szCs w:val="18"/>
              </w:rPr>
            </w:pPr>
          </w:p>
          <w:p w:rsidR="008528B0" w:rsidRPr="00263F6C" w:rsidRDefault="008528B0" w:rsidP="005239CB">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z w:val="18"/>
                <w:szCs w:val="18"/>
              </w:rPr>
            </w:pPr>
            <w:r w:rsidRPr="00263F6C">
              <w:rPr>
                <w:sz w:val="18"/>
                <w:szCs w:val="18"/>
              </w:rPr>
              <w:lastRenderedPageBreak/>
              <w:t xml:space="preserve">Расчет прогнозных поступлений определяется в отношении каждого арендатора земельного участка, с которым на момент составления </w:t>
            </w:r>
            <w:r w:rsidRPr="00263F6C">
              <w:rPr>
                <w:sz w:val="18"/>
                <w:szCs w:val="18"/>
              </w:rPr>
              <w:lastRenderedPageBreak/>
              <w:t>прогноза заключен договор аренды, либо договор уже расторгнут, но имеется задолженность по арендной плате.</w:t>
            </w:r>
          </w:p>
          <w:p w:rsidR="008528B0" w:rsidRPr="00263F6C" w:rsidRDefault="008528B0" w:rsidP="005239CB">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528B0" w:rsidRPr="00F41C53" w:rsidRDefault="008528B0" w:rsidP="005239CB">
            <w:pPr>
              <w:pStyle w:val="Default"/>
              <w:jc w:val="both"/>
              <w:rPr>
                <w:color w:val="auto"/>
                <w:sz w:val="18"/>
                <w:szCs w:val="18"/>
              </w:rPr>
            </w:pPr>
            <w:r w:rsidRPr="00F41C53">
              <w:rPr>
                <w:color w:val="auto"/>
                <w:sz w:val="18"/>
                <w:szCs w:val="18"/>
              </w:rPr>
              <w:lastRenderedPageBreak/>
              <w:t>Д – прогнозируемый объем доходов;</w:t>
            </w:r>
          </w:p>
          <w:p w:rsidR="008528B0" w:rsidRPr="00F41C53" w:rsidRDefault="008528B0" w:rsidP="005239CB">
            <w:pPr>
              <w:pStyle w:val="Default"/>
              <w:jc w:val="both"/>
              <w:rPr>
                <w:color w:val="auto"/>
                <w:sz w:val="18"/>
                <w:szCs w:val="18"/>
              </w:rPr>
            </w:pPr>
            <w:r w:rsidRPr="00F41C53">
              <w:rPr>
                <w:color w:val="auto"/>
                <w:sz w:val="18"/>
                <w:szCs w:val="18"/>
              </w:rPr>
              <w:t>Ai – годовой размер арендной платы по i-м договорам аренды;</w:t>
            </w:r>
          </w:p>
          <w:p w:rsidR="008528B0" w:rsidRPr="00F41C53" w:rsidRDefault="008528B0" w:rsidP="005239CB">
            <w:pPr>
              <w:pStyle w:val="Default"/>
              <w:jc w:val="both"/>
              <w:rPr>
                <w:color w:val="auto"/>
                <w:sz w:val="18"/>
                <w:szCs w:val="18"/>
              </w:rPr>
            </w:pPr>
            <w:r w:rsidRPr="00F41C53">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w:t>
            </w:r>
            <w:r w:rsidRPr="00F41C53">
              <w:rPr>
                <w:color w:val="auto"/>
                <w:sz w:val="18"/>
                <w:szCs w:val="18"/>
              </w:rPr>
              <w:lastRenderedPageBreak/>
              <w:t xml:space="preserve">Новосибирской области (применяется для договоров, подлежащих индексации); </w:t>
            </w:r>
          </w:p>
          <w:p w:rsidR="008528B0" w:rsidRPr="00263F6C" w:rsidRDefault="008528B0" w:rsidP="005239CB">
            <w:pPr>
              <w:jc w:val="both"/>
              <w:rPr>
                <w:sz w:val="18"/>
                <w:szCs w:val="18"/>
              </w:rPr>
            </w:pPr>
            <w:r w:rsidRPr="00263F6C">
              <w:rPr>
                <w:sz w:val="18"/>
                <w:szCs w:val="18"/>
              </w:rPr>
              <w:t>n – количество договоров;</w:t>
            </w:r>
          </w:p>
          <w:p w:rsidR="008528B0" w:rsidRPr="00263F6C" w:rsidRDefault="008528B0" w:rsidP="005239CB">
            <w:pPr>
              <w:jc w:val="both"/>
              <w:rPr>
                <w:sz w:val="18"/>
                <w:szCs w:val="18"/>
              </w:rPr>
            </w:pPr>
            <w:r w:rsidRPr="00263F6C">
              <w:rPr>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528B0" w:rsidRPr="00263F6C" w:rsidRDefault="008528B0" w:rsidP="005239CB">
            <w:pPr>
              <w:jc w:val="both"/>
              <w:rPr>
                <w:sz w:val="18"/>
                <w:szCs w:val="18"/>
              </w:rPr>
            </w:pPr>
            <w:r w:rsidRPr="00263F6C">
              <w:rPr>
                <w:sz w:val="18"/>
                <w:szCs w:val="18"/>
              </w:rPr>
              <w:t>Источник данных –текущая информация о прогнозируемом погашении задолженности по арендным платежам, финансовая отчетность, договоры аренды.</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lastRenderedPageBreak/>
              <w:t>5</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highlight w:val="yellow"/>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highlight w:val="yellow"/>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1110502___0000120*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i/>
                <w:sz w:val="18"/>
                <w:szCs w:val="18"/>
              </w:rPr>
            </w:pPr>
            <w:r w:rsidRPr="00263F6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___ (</w:t>
            </w:r>
            <w:r w:rsidRPr="00263F6C">
              <w:rPr>
                <w:i/>
                <w:sz w:val="18"/>
                <w:szCs w:val="18"/>
              </w:rPr>
              <w:t>указывается наименование кбк)</w:t>
            </w:r>
          </w:p>
          <w:p w:rsidR="008528B0" w:rsidRPr="00263F6C" w:rsidRDefault="008528B0" w:rsidP="005239CB">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highlight w:val="yellow"/>
              </w:rPr>
            </w:pPr>
            <w:r w:rsidRPr="00263F6C">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528B0" w:rsidRPr="00263F6C" w:rsidRDefault="008528B0" w:rsidP="005239CB">
            <w:pPr>
              <w:rPr>
                <w:rFonts w:eastAsia="Calibri"/>
                <w:iCs/>
                <w:sz w:val="18"/>
                <w:szCs w:val="18"/>
                <w:highlight w:val="yellow"/>
                <w:lang w:val="en-US"/>
              </w:rPr>
            </w:pPr>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z w:val="18"/>
                <w:szCs w:val="18"/>
              </w:rPr>
            </w:pPr>
            <w:r w:rsidRPr="00263F6C">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8528B0" w:rsidRPr="00263F6C" w:rsidRDefault="008528B0" w:rsidP="005239CB">
            <w:pPr>
              <w:rPr>
                <w:sz w:val="18"/>
                <w:szCs w:val="18"/>
                <w:highlight w:val="yellow"/>
              </w:rPr>
            </w:pPr>
          </w:p>
        </w:tc>
        <w:tc>
          <w:tcPr>
            <w:tcW w:w="3969" w:type="dxa"/>
            <w:tcBorders>
              <w:top w:val="single" w:sz="4" w:space="0" w:color="000000"/>
              <w:left w:val="single" w:sz="4" w:space="0" w:color="000000"/>
              <w:bottom w:val="single" w:sz="4" w:space="0" w:color="000000"/>
              <w:right w:val="single" w:sz="4" w:space="0" w:color="000000"/>
            </w:tcBorders>
          </w:tcPr>
          <w:p w:rsidR="008528B0" w:rsidRPr="00F41C53" w:rsidRDefault="008528B0" w:rsidP="005239CB">
            <w:pPr>
              <w:pStyle w:val="Default"/>
              <w:jc w:val="both"/>
              <w:rPr>
                <w:color w:val="auto"/>
                <w:sz w:val="18"/>
                <w:szCs w:val="18"/>
              </w:rPr>
            </w:pPr>
            <w:r w:rsidRPr="00F41C53">
              <w:rPr>
                <w:color w:val="auto"/>
                <w:sz w:val="18"/>
                <w:szCs w:val="18"/>
              </w:rPr>
              <w:t>Д – прогнозируемый объем доходов;</w:t>
            </w:r>
          </w:p>
          <w:p w:rsidR="008528B0" w:rsidRPr="00F41C53" w:rsidRDefault="008528B0" w:rsidP="005239CB">
            <w:pPr>
              <w:pStyle w:val="Default"/>
              <w:jc w:val="both"/>
              <w:rPr>
                <w:color w:val="auto"/>
                <w:sz w:val="18"/>
                <w:szCs w:val="18"/>
              </w:rPr>
            </w:pPr>
            <w:r w:rsidRPr="00F41C53">
              <w:rPr>
                <w:color w:val="auto"/>
                <w:sz w:val="18"/>
                <w:szCs w:val="18"/>
              </w:rPr>
              <w:t>Ai – годовой размер арендной платы по i-м договорам аренды;</w:t>
            </w:r>
          </w:p>
          <w:p w:rsidR="008528B0" w:rsidRPr="00F41C53" w:rsidRDefault="008528B0" w:rsidP="005239CB">
            <w:pPr>
              <w:pStyle w:val="Default"/>
              <w:jc w:val="both"/>
              <w:rPr>
                <w:color w:val="auto"/>
                <w:sz w:val="18"/>
                <w:szCs w:val="18"/>
              </w:rPr>
            </w:pPr>
            <w:r w:rsidRPr="00F41C53">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8528B0" w:rsidRPr="00263F6C" w:rsidRDefault="008528B0" w:rsidP="005239CB">
            <w:pPr>
              <w:jc w:val="both"/>
              <w:rPr>
                <w:sz w:val="18"/>
                <w:szCs w:val="18"/>
              </w:rPr>
            </w:pPr>
            <w:r w:rsidRPr="00263F6C">
              <w:rPr>
                <w:sz w:val="18"/>
                <w:szCs w:val="18"/>
              </w:rPr>
              <w:t>n – количество договоров;</w:t>
            </w:r>
          </w:p>
          <w:p w:rsidR="008528B0" w:rsidRPr="00263F6C" w:rsidRDefault="008528B0" w:rsidP="005239CB">
            <w:pPr>
              <w:jc w:val="both"/>
              <w:rPr>
                <w:sz w:val="18"/>
                <w:szCs w:val="18"/>
              </w:rPr>
            </w:pPr>
            <w:r w:rsidRPr="00263F6C">
              <w:rPr>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528B0" w:rsidRPr="00263F6C" w:rsidRDefault="008528B0" w:rsidP="005239CB">
            <w:pPr>
              <w:jc w:val="both"/>
              <w:rPr>
                <w:sz w:val="18"/>
                <w:szCs w:val="18"/>
                <w:highlight w:val="yellow"/>
              </w:rPr>
            </w:pPr>
            <w:r w:rsidRPr="00263F6C">
              <w:rPr>
                <w:sz w:val="18"/>
                <w:szCs w:val="18"/>
              </w:rPr>
              <w:t xml:space="preserve">Источник данных –текущая информация о прогнозируемом погашении задолженности по арендным платежам, финансовая отчетность, </w:t>
            </w:r>
            <w:r w:rsidRPr="00263F6C">
              <w:rPr>
                <w:sz w:val="18"/>
                <w:szCs w:val="18"/>
              </w:rPr>
              <w:lastRenderedPageBreak/>
              <w:t>договоры аренды.</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lastRenderedPageBreak/>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highlight w:val="yellow"/>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highlight w:val="yellow"/>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1110503___0000120*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Доходы от сдачи в аренду имущества, находящегося в оперативном управлении органов управления _____ (</w:t>
            </w:r>
            <w:r w:rsidRPr="00263F6C">
              <w:rPr>
                <w:i/>
                <w:sz w:val="18"/>
                <w:szCs w:val="18"/>
              </w:rPr>
              <w:t>указывается наименование кбк)</w:t>
            </w:r>
          </w:p>
          <w:p w:rsidR="008528B0" w:rsidRPr="00263F6C" w:rsidRDefault="008528B0" w:rsidP="005239CB">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highlight w:val="yellow"/>
              </w:rPr>
            </w:pPr>
            <w:r w:rsidRPr="00263F6C">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528B0" w:rsidRPr="00263F6C" w:rsidRDefault="008528B0" w:rsidP="005239CB">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z w:val="18"/>
                <w:szCs w:val="18"/>
                <w:highlight w:val="yellow"/>
              </w:rPr>
            </w:pPr>
            <w:r w:rsidRPr="00263F6C">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tcPr>
          <w:p w:rsidR="008528B0" w:rsidRPr="00F41C53" w:rsidRDefault="008528B0" w:rsidP="005239CB">
            <w:pPr>
              <w:pStyle w:val="Default"/>
              <w:jc w:val="both"/>
              <w:rPr>
                <w:color w:val="auto"/>
                <w:sz w:val="18"/>
                <w:szCs w:val="18"/>
              </w:rPr>
            </w:pPr>
            <w:r w:rsidRPr="00F41C53">
              <w:rPr>
                <w:color w:val="auto"/>
                <w:sz w:val="18"/>
                <w:szCs w:val="18"/>
              </w:rPr>
              <w:t>Д – прогнозируемый объем доходов;</w:t>
            </w:r>
          </w:p>
          <w:p w:rsidR="008528B0" w:rsidRPr="00F41C53" w:rsidRDefault="008528B0" w:rsidP="005239CB">
            <w:pPr>
              <w:pStyle w:val="Default"/>
              <w:jc w:val="both"/>
              <w:rPr>
                <w:color w:val="auto"/>
                <w:sz w:val="18"/>
                <w:szCs w:val="18"/>
              </w:rPr>
            </w:pPr>
            <w:r w:rsidRPr="00F41C53">
              <w:rPr>
                <w:color w:val="auto"/>
                <w:sz w:val="18"/>
                <w:szCs w:val="18"/>
              </w:rPr>
              <w:t>Ai – годовой размер арендной платы по i-м договорам аренды;</w:t>
            </w:r>
          </w:p>
          <w:p w:rsidR="008528B0" w:rsidRPr="00F41C53" w:rsidRDefault="008528B0" w:rsidP="005239CB">
            <w:pPr>
              <w:pStyle w:val="Default"/>
              <w:jc w:val="both"/>
              <w:rPr>
                <w:color w:val="auto"/>
                <w:sz w:val="18"/>
                <w:szCs w:val="18"/>
              </w:rPr>
            </w:pPr>
            <w:r w:rsidRPr="00F41C53">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8528B0" w:rsidRPr="00263F6C" w:rsidRDefault="008528B0" w:rsidP="005239CB">
            <w:pPr>
              <w:jc w:val="both"/>
              <w:rPr>
                <w:sz w:val="18"/>
                <w:szCs w:val="18"/>
              </w:rPr>
            </w:pPr>
            <w:r w:rsidRPr="00263F6C">
              <w:rPr>
                <w:sz w:val="18"/>
                <w:szCs w:val="18"/>
              </w:rPr>
              <w:t>n – количество договоров;</w:t>
            </w:r>
          </w:p>
          <w:p w:rsidR="008528B0" w:rsidRPr="00263F6C" w:rsidRDefault="008528B0" w:rsidP="005239CB">
            <w:pPr>
              <w:jc w:val="both"/>
              <w:rPr>
                <w:sz w:val="18"/>
                <w:szCs w:val="18"/>
              </w:rPr>
            </w:pPr>
            <w:r w:rsidRPr="00263F6C">
              <w:rPr>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528B0" w:rsidRPr="00263F6C" w:rsidRDefault="008528B0" w:rsidP="005239CB">
            <w:pPr>
              <w:jc w:val="both"/>
              <w:rPr>
                <w:sz w:val="18"/>
                <w:szCs w:val="18"/>
                <w:highlight w:val="yellow"/>
              </w:rPr>
            </w:pPr>
            <w:r w:rsidRPr="00263F6C">
              <w:rPr>
                <w:sz w:val="18"/>
                <w:szCs w:val="18"/>
              </w:rPr>
              <w:t>Источник данных –текущая информация о прогнозируемом погашении задолженности по арендным платежам, финансовая отчетность, договоры аренды.</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highlight w:val="yellow"/>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highlight w:val="yellow"/>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1110507___0000120*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Доходы от сдачи в аренду имущества, составляющего казну _______</w:t>
            </w:r>
          </w:p>
          <w:p w:rsidR="008528B0" w:rsidRPr="00263F6C" w:rsidRDefault="008528B0" w:rsidP="005239CB">
            <w:pPr>
              <w:jc w:val="center"/>
              <w:rPr>
                <w:sz w:val="18"/>
                <w:szCs w:val="18"/>
              </w:rPr>
            </w:pPr>
            <w:r w:rsidRPr="00263F6C">
              <w:rPr>
                <w:sz w:val="18"/>
                <w:szCs w:val="18"/>
              </w:rPr>
              <w:t>(</w:t>
            </w: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highlight w:val="yellow"/>
              </w:rPr>
            </w:pPr>
            <w:r w:rsidRPr="00263F6C">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528B0" w:rsidRPr="00263F6C" w:rsidRDefault="008528B0" w:rsidP="005239CB">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z w:val="18"/>
                <w:szCs w:val="18"/>
                <w:highlight w:val="yellow"/>
              </w:rPr>
            </w:pPr>
            <w:r w:rsidRPr="00263F6C">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казне,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vAlign w:val="center"/>
          </w:tcPr>
          <w:p w:rsidR="008528B0" w:rsidRPr="00F41C53" w:rsidRDefault="008528B0" w:rsidP="005239CB">
            <w:pPr>
              <w:pStyle w:val="Default"/>
              <w:jc w:val="both"/>
              <w:rPr>
                <w:color w:val="auto"/>
                <w:sz w:val="18"/>
                <w:szCs w:val="18"/>
              </w:rPr>
            </w:pPr>
            <w:r w:rsidRPr="00F41C53">
              <w:rPr>
                <w:color w:val="auto"/>
                <w:sz w:val="18"/>
                <w:szCs w:val="18"/>
              </w:rPr>
              <w:t>Д – прогнозируемый объем доходов;</w:t>
            </w:r>
          </w:p>
          <w:p w:rsidR="008528B0" w:rsidRPr="00F41C53" w:rsidRDefault="008528B0" w:rsidP="005239CB">
            <w:pPr>
              <w:pStyle w:val="Default"/>
              <w:jc w:val="both"/>
              <w:rPr>
                <w:color w:val="auto"/>
                <w:sz w:val="18"/>
                <w:szCs w:val="18"/>
              </w:rPr>
            </w:pPr>
            <w:r w:rsidRPr="00F41C53">
              <w:rPr>
                <w:color w:val="auto"/>
                <w:sz w:val="18"/>
                <w:szCs w:val="18"/>
              </w:rPr>
              <w:t>Ai – годовой размер арендной платы по i-м договорам аренды;</w:t>
            </w:r>
          </w:p>
          <w:p w:rsidR="008528B0" w:rsidRPr="00F41C53" w:rsidRDefault="008528B0" w:rsidP="005239CB">
            <w:pPr>
              <w:pStyle w:val="Default"/>
              <w:jc w:val="both"/>
              <w:rPr>
                <w:color w:val="auto"/>
                <w:sz w:val="18"/>
                <w:szCs w:val="18"/>
              </w:rPr>
            </w:pPr>
            <w:r w:rsidRPr="00F41C53">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8528B0" w:rsidRPr="00263F6C" w:rsidRDefault="008528B0" w:rsidP="005239CB">
            <w:pPr>
              <w:jc w:val="both"/>
              <w:rPr>
                <w:sz w:val="18"/>
                <w:szCs w:val="18"/>
              </w:rPr>
            </w:pPr>
            <w:r w:rsidRPr="00263F6C">
              <w:rPr>
                <w:sz w:val="18"/>
                <w:szCs w:val="18"/>
              </w:rPr>
              <w:t>n – количество договоров;</w:t>
            </w:r>
          </w:p>
          <w:p w:rsidR="008528B0" w:rsidRPr="00263F6C" w:rsidRDefault="008528B0" w:rsidP="005239CB">
            <w:pPr>
              <w:jc w:val="both"/>
              <w:rPr>
                <w:sz w:val="18"/>
                <w:szCs w:val="18"/>
              </w:rPr>
            </w:pPr>
            <w:r w:rsidRPr="00263F6C">
              <w:rPr>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w:t>
            </w:r>
            <w:r w:rsidRPr="00263F6C">
              <w:rPr>
                <w:sz w:val="18"/>
                <w:szCs w:val="18"/>
              </w:rPr>
              <w:lastRenderedPageBreak/>
              <w:t xml:space="preserve">период текущего финансового года, изменения законодательства и других факторов, влияющих на объем прогнозируемых доходов, </w:t>
            </w:r>
          </w:p>
          <w:p w:rsidR="008528B0" w:rsidRPr="00263F6C" w:rsidRDefault="008528B0" w:rsidP="005239CB">
            <w:pPr>
              <w:jc w:val="both"/>
              <w:rPr>
                <w:sz w:val="18"/>
                <w:szCs w:val="18"/>
                <w:highlight w:val="yellow"/>
              </w:rPr>
            </w:pPr>
            <w:r w:rsidRPr="00263F6C">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lastRenderedPageBreak/>
              <w:t>8</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111053____0000120*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Плата по соглашениям об установлении сервитута ______</w:t>
            </w:r>
          </w:p>
          <w:p w:rsidR="008528B0" w:rsidRPr="00263F6C" w:rsidRDefault="008528B0" w:rsidP="005239CB">
            <w:pPr>
              <w:jc w:val="center"/>
              <w:rPr>
                <w:sz w:val="18"/>
                <w:szCs w:val="18"/>
              </w:rPr>
            </w:pPr>
            <w:r w:rsidRPr="00263F6C">
              <w:rPr>
                <w:sz w:val="18"/>
                <w:szCs w:val="18"/>
              </w:rPr>
              <w:t>(</w:t>
            </w: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t>усреднение</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z w:val="18"/>
                <w:szCs w:val="18"/>
              </w:rPr>
            </w:pPr>
            <w:r w:rsidRPr="00263F6C">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8528B0" w:rsidRPr="00263F6C" w:rsidRDefault="008528B0" w:rsidP="005239CB">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528B0" w:rsidRPr="00F41C53" w:rsidRDefault="008528B0" w:rsidP="005239CB">
            <w:pPr>
              <w:pStyle w:val="Default"/>
              <w:jc w:val="both"/>
              <w:rPr>
                <w:color w:val="auto"/>
                <w:sz w:val="18"/>
                <w:szCs w:val="18"/>
              </w:rPr>
            </w:pPr>
            <w:r w:rsidRPr="00F41C53">
              <w:rPr>
                <w:color w:val="auto"/>
                <w:sz w:val="18"/>
                <w:szCs w:val="18"/>
              </w:rPr>
              <w:t>Д – прогнозируемый объем доходов;</w:t>
            </w:r>
          </w:p>
          <w:p w:rsidR="008528B0" w:rsidRPr="00F41C53" w:rsidRDefault="008528B0" w:rsidP="005239CB">
            <w:pPr>
              <w:pStyle w:val="Default"/>
              <w:jc w:val="both"/>
              <w:rPr>
                <w:color w:val="auto"/>
                <w:sz w:val="18"/>
                <w:szCs w:val="18"/>
              </w:rPr>
            </w:pPr>
            <w:r w:rsidRPr="00F41C53">
              <w:rPr>
                <w:color w:val="auto"/>
                <w:sz w:val="18"/>
                <w:szCs w:val="18"/>
              </w:rPr>
              <w:t>ПC1 – годовой размер платы по соглашениям об установлении сервитутов за первый год, входящий в расчет прогноза;</w:t>
            </w:r>
          </w:p>
          <w:p w:rsidR="008528B0" w:rsidRPr="00F41C53" w:rsidRDefault="008528B0" w:rsidP="005239CB">
            <w:pPr>
              <w:pStyle w:val="Default"/>
              <w:jc w:val="both"/>
              <w:rPr>
                <w:color w:val="auto"/>
                <w:sz w:val="18"/>
                <w:szCs w:val="18"/>
              </w:rPr>
            </w:pPr>
            <w:r w:rsidRPr="00F41C53">
              <w:rPr>
                <w:color w:val="auto"/>
                <w:sz w:val="18"/>
                <w:szCs w:val="18"/>
              </w:rPr>
              <w:t>ПC2 – годовой размер платы по соглашениям об установлении сервитутов за второй год, входящий в расчет прогноза;</w:t>
            </w:r>
          </w:p>
          <w:p w:rsidR="008528B0" w:rsidRPr="00F41C53" w:rsidRDefault="008528B0" w:rsidP="005239CB">
            <w:pPr>
              <w:pStyle w:val="Default"/>
              <w:jc w:val="both"/>
              <w:rPr>
                <w:color w:val="auto"/>
                <w:sz w:val="18"/>
                <w:szCs w:val="18"/>
              </w:rPr>
            </w:pPr>
            <w:r w:rsidRPr="00F41C53">
              <w:rPr>
                <w:color w:val="auto"/>
                <w:sz w:val="18"/>
                <w:szCs w:val="18"/>
              </w:rPr>
              <w:t>ПC3 – годовой размер платы по соглашениям об установлении сервитутов за третий год, входящий в расчет прогноза;</w:t>
            </w:r>
          </w:p>
          <w:p w:rsidR="008528B0" w:rsidRPr="00F41C53" w:rsidRDefault="008528B0" w:rsidP="005239CB">
            <w:pPr>
              <w:pStyle w:val="Default"/>
              <w:jc w:val="both"/>
              <w:rPr>
                <w:color w:val="auto"/>
                <w:sz w:val="18"/>
                <w:szCs w:val="18"/>
              </w:rPr>
            </w:pPr>
            <w:r w:rsidRPr="00F41C5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8528B0" w:rsidRPr="00F41C53" w:rsidRDefault="008528B0" w:rsidP="005239CB">
            <w:pPr>
              <w:pStyle w:val="Default"/>
              <w:jc w:val="both"/>
              <w:rPr>
                <w:color w:val="auto"/>
                <w:sz w:val="18"/>
                <w:szCs w:val="18"/>
              </w:rPr>
            </w:pPr>
            <w:r w:rsidRPr="00F41C53">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 xml:space="preserve">Указывается наименование ГАД (например, </w:t>
            </w:r>
            <w:r w:rsidRPr="00263F6C">
              <w:rPr>
                <w:sz w:val="18"/>
                <w:szCs w:val="18"/>
              </w:rPr>
              <w:lastRenderedPageBreak/>
              <w:t>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lastRenderedPageBreak/>
              <w:t>111054____0000120*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Плата за публичный сервитут, предусмотренная решением уполномоченног</w:t>
            </w:r>
            <w:r w:rsidRPr="00263F6C">
              <w:rPr>
                <w:sz w:val="18"/>
                <w:szCs w:val="18"/>
              </w:rPr>
              <w:lastRenderedPageBreak/>
              <w:t>о органа об установлении публичного сервитута в отношении земельных участков ______</w:t>
            </w:r>
          </w:p>
          <w:p w:rsidR="008528B0" w:rsidRPr="00263F6C" w:rsidRDefault="008528B0" w:rsidP="005239CB">
            <w:pPr>
              <w:jc w:val="center"/>
              <w:rPr>
                <w:sz w:val="18"/>
                <w:szCs w:val="18"/>
              </w:rPr>
            </w:pPr>
            <w:r w:rsidRPr="00263F6C">
              <w:rPr>
                <w:sz w:val="18"/>
                <w:szCs w:val="18"/>
              </w:rPr>
              <w:t>(</w:t>
            </w: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lastRenderedPageBreak/>
              <w:t>усреднение</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z w:val="18"/>
                <w:szCs w:val="18"/>
              </w:rPr>
            </w:pPr>
            <w:r w:rsidRPr="00263F6C">
              <w:rPr>
                <w:sz w:val="18"/>
                <w:szCs w:val="18"/>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w:t>
            </w:r>
            <w:r w:rsidRPr="00263F6C">
              <w:rPr>
                <w:sz w:val="18"/>
                <w:szCs w:val="18"/>
              </w:rPr>
              <w:lastRenderedPageBreak/>
              <w:t>за текущий год), предшествующих году, в котором осуществляется прогнозирование.</w:t>
            </w:r>
          </w:p>
          <w:p w:rsidR="008528B0" w:rsidRPr="00263F6C" w:rsidRDefault="008528B0" w:rsidP="005239CB">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528B0" w:rsidRPr="00F41C53" w:rsidRDefault="008528B0" w:rsidP="005239CB">
            <w:pPr>
              <w:pStyle w:val="Default"/>
              <w:jc w:val="both"/>
              <w:rPr>
                <w:color w:val="auto"/>
                <w:sz w:val="18"/>
                <w:szCs w:val="18"/>
              </w:rPr>
            </w:pPr>
            <w:r w:rsidRPr="00F41C53">
              <w:rPr>
                <w:color w:val="auto"/>
                <w:sz w:val="18"/>
                <w:szCs w:val="18"/>
              </w:rPr>
              <w:lastRenderedPageBreak/>
              <w:t>Д – прогнозируемый объем доходов;</w:t>
            </w:r>
          </w:p>
          <w:p w:rsidR="008528B0" w:rsidRPr="00F41C53" w:rsidRDefault="008528B0" w:rsidP="005239CB">
            <w:pPr>
              <w:pStyle w:val="Default"/>
              <w:jc w:val="both"/>
              <w:rPr>
                <w:color w:val="auto"/>
                <w:sz w:val="18"/>
                <w:szCs w:val="18"/>
              </w:rPr>
            </w:pPr>
            <w:r w:rsidRPr="00F41C53">
              <w:rPr>
                <w:color w:val="auto"/>
                <w:sz w:val="18"/>
                <w:szCs w:val="18"/>
              </w:rPr>
              <w:t>ПC1 – годовой размер платы по соглашениям об установлении сервитутов за первый год, входящий в расчет прогноза;</w:t>
            </w:r>
          </w:p>
          <w:p w:rsidR="008528B0" w:rsidRPr="00F41C53" w:rsidRDefault="008528B0" w:rsidP="005239CB">
            <w:pPr>
              <w:pStyle w:val="Default"/>
              <w:jc w:val="both"/>
              <w:rPr>
                <w:color w:val="auto"/>
                <w:sz w:val="18"/>
                <w:szCs w:val="18"/>
              </w:rPr>
            </w:pPr>
            <w:r w:rsidRPr="00F41C53">
              <w:rPr>
                <w:color w:val="auto"/>
                <w:sz w:val="18"/>
                <w:szCs w:val="18"/>
              </w:rPr>
              <w:t>ПC2 – годовой размер платы по соглашениям об установлении сервитутов за второй год, входящий в расчет прогноза.;</w:t>
            </w:r>
          </w:p>
          <w:p w:rsidR="008528B0" w:rsidRPr="00F41C53" w:rsidRDefault="008528B0" w:rsidP="005239CB">
            <w:pPr>
              <w:pStyle w:val="Default"/>
              <w:jc w:val="both"/>
              <w:rPr>
                <w:color w:val="auto"/>
                <w:sz w:val="18"/>
                <w:szCs w:val="18"/>
              </w:rPr>
            </w:pPr>
            <w:r w:rsidRPr="00F41C53">
              <w:rPr>
                <w:color w:val="auto"/>
                <w:sz w:val="18"/>
                <w:szCs w:val="18"/>
              </w:rPr>
              <w:t xml:space="preserve">ПC3 – годовой размер платы по соглашениям об </w:t>
            </w:r>
            <w:r w:rsidRPr="00F41C53">
              <w:rPr>
                <w:color w:val="auto"/>
                <w:sz w:val="18"/>
                <w:szCs w:val="18"/>
              </w:rPr>
              <w:lastRenderedPageBreak/>
              <w:t>установлении сервитутов за третий год, входящий в расчет прогноза.;</w:t>
            </w:r>
          </w:p>
          <w:p w:rsidR="008528B0" w:rsidRPr="00F41C53" w:rsidRDefault="008528B0" w:rsidP="005239CB">
            <w:pPr>
              <w:pStyle w:val="Default"/>
              <w:jc w:val="both"/>
              <w:rPr>
                <w:color w:val="auto"/>
                <w:sz w:val="18"/>
                <w:szCs w:val="18"/>
              </w:rPr>
            </w:pPr>
            <w:r w:rsidRPr="00F41C5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8528B0" w:rsidRPr="00F41C53" w:rsidRDefault="008528B0" w:rsidP="005239CB">
            <w:pPr>
              <w:pStyle w:val="Default"/>
              <w:jc w:val="both"/>
              <w:rPr>
                <w:color w:val="auto"/>
                <w:sz w:val="18"/>
                <w:szCs w:val="18"/>
              </w:rPr>
            </w:pPr>
            <w:r w:rsidRPr="00F41C53">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8528B0" w:rsidRPr="00F41C53" w:rsidRDefault="008528B0" w:rsidP="005239CB">
            <w:pPr>
              <w:pStyle w:val="Default"/>
              <w:jc w:val="both"/>
              <w:rPr>
                <w:color w:val="auto"/>
                <w:sz w:val="18"/>
                <w:szCs w:val="18"/>
              </w:rPr>
            </w:pPr>
            <w:r w:rsidRPr="00F41C53">
              <w:rPr>
                <w:color w:val="auto"/>
                <w:sz w:val="18"/>
                <w:szCs w:val="18"/>
              </w:rPr>
              <w:t>Источник данных –</w:t>
            </w:r>
            <w:r w:rsidRPr="00F41C53">
              <w:rPr>
                <w:sz w:val="20"/>
                <w:szCs w:val="20"/>
              </w:rPr>
              <w:t>соглашения об установлении сервитутов</w:t>
            </w:r>
            <w:r w:rsidRPr="00F41C53">
              <w:rPr>
                <w:color w:val="auto"/>
                <w:sz w:val="18"/>
                <w:szCs w:val="18"/>
              </w:rPr>
              <w:t>, текущая информация о прогнозируемом погашении задолженности по платежам за сервитут, финансовая отчетность.</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lastRenderedPageBreak/>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1110701___0000120*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____</w:t>
            </w:r>
          </w:p>
          <w:p w:rsidR="008528B0" w:rsidRPr="00263F6C" w:rsidRDefault="008528B0" w:rsidP="005239CB">
            <w:pPr>
              <w:jc w:val="center"/>
              <w:rPr>
                <w:sz w:val="18"/>
                <w:szCs w:val="18"/>
              </w:rPr>
            </w:pPr>
            <w:r w:rsidRPr="00263F6C">
              <w:rPr>
                <w:sz w:val="18"/>
                <w:szCs w:val="18"/>
              </w:rPr>
              <w:t>(</w:t>
            </w: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m:oMathPara>
              <m:oMath>
                <m:r>
                  <w:rPr>
                    <w:rFonts w:ascii="Cambria Math" w:hAnsi="Cambria Math"/>
                    <w:sz w:val="18"/>
                    <w:szCs w:val="18"/>
                  </w:rPr>
                  <m:t xml:space="preserve">Д= </m:t>
                </m:r>
                <m:sSub>
                  <m:sSubPr>
                    <m:ctrlPr>
                      <w:rPr>
                        <w:rFonts w:ascii="Cambria Math" w:hAnsi="Cambria Math"/>
                        <w:sz w:val="18"/>
                        <w:szCs w:val="18"/>
                      </w:rPr>
                    </m:ctrlPr>
                  </m:sSubPr>
                  <m:e>
                    <m:r>
                      <m:rPr>
                        <m:sty m:val="p"/>
                      </m:rPr>
                      <w:rPr>
                        <w:rFonts w:ascii="Cambria Math" w:hAnsi="Cambria Math"/>
                        <w:sz w:val="18"/>
                        <w:szCs w:val="18"/>
                      </w:rPr>
                      <m:t>П</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Д</m:t>
                    </m:r>
                  </m:e>
                  <m:sub>
                    <m:r>
                      <w:rPr>
                        <w:rFonts w:ascii="Cambria Math" w:hAnsi="Cambria Math"/>
                        <w:sz w:val="18"/>
                        <w:szCs w:val="18"/>
                      </w:rPr>
                      <m:t>i</m:t>
                    </m:r>
                  </m:sub>
                </m:sSub>
                <m:r>
                  <w:rPr>
                    <w:rFonts w:ascii="Cambria Math" w:hAnsi="Cambria Math"/>
                    <w:sz w:val="18"/>
                    <w:szCs w:val="18"/>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z w:val="18"/>
                <w:szCs w:val="18"/>
              </w:rPr>
            </w:pPr>
            <w:r w:rsidRPr="00263F6C">
              <w:rPr>
                <w:sz w:val="18"/>
                <w:szCs w:val="18"/>
              </w:rPr>
              <w:t>Прогнозные показатели определяются исходяиз величины чистой прибыли государственных и муниципальных унитарных предприятий в году, предшествующем году, на который осуществляется расчет прогнозного объема доходов и доли чистой прибыли муниципальных унитарных предприятий, перечисляемой в бюджет муниципального образования, с учетом решений представительных органов муниципальных образований</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contextualSpacing/>
              <w:rPr>
                <w:color w:val="000000"/>
                <w:sz w:val="18"/>
                <w:szCs w:val="18"/>
              </w:rPr>
            </w:pPr>
            <w:r w:rsidRPr="00263F6C">
              <w:rPr>
                <w:color w:val="000000"/>
                <w:sz w:val="18"/>
                <w:szCs w:val="18"/>
              </w:rPr>
              <w:t>Д – прогнозируемые поступления по доходному источнику, тыс. руб.;</w:t>
            </w:r>
          </w:p>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color w:val="000000"/>
                <w:sz w:val="18"/>
                <w:szCs w:val="18"/>
              </w:rPr>
              <w:t>Пi - прогнозная величина чистой прибыли муниципальных унитарных предприятий, тыс. руб.;</w:t>
            </w:r>
          </w:p>
          <w:p w:rsidR="008528B0" w:rsidRPr="00263F6C" w:rsidRDefault="008528B0" w:rsidP="005239CB">
            <w:pPr>
              <w:autoSpaceDE w:val="0"/>
              <w:autoSpaceDN w:val="0"/>
              <w:adjustRightInd w:val="0"/>
              <w:rPr>
                <w:color w:val="000000"/>
                <w:sz w:val="18"/>
                <w:szCs w:val="18"/>
              </w:rPr>
            </w:pPr>
            <w:r w:rsidRPr="00263F6C">
              <w:rPr>
                <w:color w:val="000000"/>
                <w:sz w:val="18"/>
                <w:szCs w:val="18"/>
              </w:rPr>
              <w:t xml:space="preserve">Дi – </w:t>
            </w:r>
            <w:r w:rsidRPr="00263F6C">
              <w:rPr>
                <w:sz w:val="18"/>
                <w:szCs w:val="18"/>
              </w:rPr>
              <w:t>доля чистой прибыли муниципальных унитарных предприятий, перечисляемая в бюджет муниципального образования</w:t>
            </w:r>
            <w:r w:rsidRPr="00263F6C">
              <w:rPr>
                <w:color w:val="000000"/>
                <w:sz w:val="18"/>
                <w:szCs w:val="18"/>
              </w:rPr>
              <w:t>;</w:t>
            </w:r>
          </w:p>
          <w:p w:rsidR="008528B0" w:rsidRPr="00263F6C" w:rsidRDefault="008528B0" w:rsidP="005239CB">
            <w:pPr>
              <w:pStyle w:val="af"/>
              <w:spacing w:after="0" w:line="240" w:lineRule="auto"/>
              <w:ind w:left="0"/>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8528B0" w:rsidRPr="00F41C53" w:rsidRDefault="008528B0" w:rsidP="005239CB">
            <w:pPr>
              <w:pStyle w:val="Default"/>
              <w:rPr>
                <w:color w:val="auto"/>
                <w:sz w:val="18"/>
                <w:szCs w:val="18"/>
              </w:rPr>
            </w:pPr>
            <w:r w:rsidRPr="00263F6C">
              <w:rPr>
                <w:sz w:val="18"/>
                <w:szCs w:val="18"/>
              </w:rPr>
              <w:t xml:space="preserve">Источник данных –финансовая отчетность, </w:t>
            </w:r>
            <w:r w:rsidRPr="00263F6C">
              <w:rPr>
                <w:i/>
                <w:sz w:val="18"/>
                <w:szCs w:val="18"/>
              </w:rPr>
              <w:t xml:space="preserve">нормативный акт, определяющий долю </w:t>
            </w:r>
            <w:r w:rsidRPr="00F41C53">
              <w:rPr>
                <w:i/>
                <w:sz w:val="18"/>
                <w:szCs w:val="18"/>
              </w:rPr>
              <w:t>чистой прибыли муниципальных унитарных предприятий, перечисляемую в бюджет муниципального образования</w:t>
            </w:r>
            <w:r w:rsidRPr="00F41C53">
              <w:rPr>
                <w:sz w:val="18"/>
                <w:szCs w:val="18"/>
              </w:rPr>
              <w:t>.</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lastRenderedPageBreak/>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111090____0000120*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 xml:space="preserve">Прочие поступления от использования имущества, находящегося в собственности____ </w:t>
            </w:r>
          </w:p>
          <w:p w:rsidR="008528B0" w:rsidRPr="00263F6C" w:rsidRDefault="008528B0" w:rsidP="005239CB">
            <w:pPr>
              <w:jc w:val="center"/>
              <w:rPr>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t>усреднение</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color w:val="000000"/>
                <w:sz w:val="18"/>
                <w:szCs w:val="18"/>
              </w:rPr>
              <w:t>Расчет прогнозных поступлений осуществляется на основе среднего значения фактически поступивших доходов за 3 года, предшествующих году, на который осуществляется прогнозирование.</w:t>
            </w:r>
          </w:p>
          <w:p w:rsidR="008528B0" w:rsidRPr="00263F6C" w:rsidRDefault="008528B0" w:rsidP="005239CB">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Д – прогнозируемый объем доходов,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П1 – годовой объем поступлений за первый год, входящий в расчет прогноза, тыс. руб.;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П2 – годовой объем поступлений за второй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П3 – годовой объем поступлений за третий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528B0" w:rsidRPr="00F41C53" w:rsidRDefault="008528B0" w:rsidP="005239CB">
            <w:pPr>
              <w:pStyle w:val="Default"/>
              <w:jc w:val="both"/>
              <w:rPr>
                <w:color w:val="auto"/>
                <w:sz w:val="18"/>
                <w:szCs w:val="18"/>
              </w:rPr>
            </w:pPr>
            <w:r w:rsidRPr="00F41C53">
              <w:rPr>
                <w:sz w:val="18"/>
                <w:szCs w:val="18"/>
              </w:rPr>
              <w:t>Источник данных –текущая информация о планируемом погашении задолженности, финансовая отчетность.</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112040____0000120*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 xml:space="preserve">Плата за использование лесов, расположенных _____ </w:t>
            </w:r>
          </w:p>
          <w:p w:rsidR="008528B0" w:rsidRPr="00263F6C" w:rsidRDefault="008528B0" w:rsidP="005239CB">
            <w:pPr>
              <w:jc w:val="center"/>
              <w:rPr>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t>усреднение</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color w:val="000000"/>
                <w:sz w:val="18"/>
                <w:szCs w:val="18"/>
              </w:rPr>
              <w:t>Расчет прогнозных поступлений осуществляется на основе среднего значения фактически поступивших доходов за 3 года, предшествующих году, на который осуществляется прогнозирование.</w:t>
            </w:r>
          </w:p>
          <w:p w:rsidR="008528B0" w:rsidRPr="00263F6C" w:rsidRDefault="008528B0" w:rsidP="005239CB">
            <w:pPr>
              <w:pStyle w:val="ConsPlusNormal"/>
              <w:shd w:val="clear" w:color="FFFFFF" w:fill="FFFFFF"/>
              <w:rPr>
                <w:rFonts w:ascii="Times New Roman" w:hAnsi="Times New Roman" w:cs="Times New Roman"/>
                <w:color w:val="000000"/>
                <w:sz w:val="18"/>
                <w:szCs w:val="18"/>
              </w:rPr>
            </w:pPr>
          </w:p>
        </w:tc>
        <w:tc>
          <w:tcPr>
            <w:tcW w:w="3969" w:type="dxa"/>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Д – прогнозируемый объем доходов от взыскания штрафов, неустойки, пени,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П1 – годовой объем поступлений за первый год, входящий в расчет прогноза, тыс. руб.;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П2 – годовой объем поступлений за второй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П3 – годовой объем поступлений за третий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Источник данных –текущая информация о планируемом погашении задолженности, финансовая отчетность.</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w:t>
            </w:r>
            <w:r w:rsidRPr="00263F6C">
              <w:rPr>
                <w:sz w:val="18"/>
                <w:szCs w:val="18"/>
              </w:rPr>
              <w:lastRenderedPageBreak/>
              <w:t>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lastRenderedPageBreak/>
              <w:t>113010____0000130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Доходы от оказания _____ услуг органами местного самоуправления _______</w:t>
            </w:r>
          </w:p>
          <w:p w:rsidR="008528B0" w:rsidRPr="00263F6C" w:rsidRDefault="008528B0" w:rsidP="005239CB">
            <w:pPr>
              <w:jc w:val="center"/>
              <w:rPr>
                <w:sz w:val="18"/>
                <w:szCs w:val="18"/>
              </w:rPr>
            </w:pPr>
            <w:r w:rsidRPr="00263F6C">
              <w:rPr>
                <w:i/>
                <w:sz w:val="18"/>
                <w:szCs w:val="18"/>
              </w:rPr>
              <w:t xml:space="preserve">(указывается наименование </w:t>
            </w:r>
            <w:r w:rsidRPr="00263F6C">
              <w:rPr>
                <w:i/>
                <w:sz w:val="18"/>
                <w:szCs w:val="18"/>
              </w:rPr>
              <w:lastRenderedPageBreak/>
              <w:t>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8528B0" w:rsidRPr="00263F6C" w:rsidRDefault="008528B0" w:rsidP="005239CB">
            <w:pPr>
              <w:jc w:val="both"/>
              <w:rPr>
                <w:sz w:val="18"/>
                <w:szCs w:val="18"/>
                <w:lang w:val="en-US"/>
              </w:rPr>
            </w:pPr>
          </w:p>
          <w:p w:rsidR="008528B0" w:rsidRPr="00263F6C" w:rsidRDefault="008528B0" w:rsidP="005239CB">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sz w:val="18"/>
                <w:szCs w:val="18"/>
              </w:rPr>
              <w:t>Прогнозные поступления доходов рассчитываются по каждому виду</w:t>
            </w:r>
            <w:r w:rsidRPr="00263F6C">
              <w:rPr>
                <w:rFonts w:ascii="Times New Roman" w:hAnsi="Times New Roman" w:cs="Times New Roman"/>
                <w:color w:val="000000"/>
                <w:sz w:val="18"/>
                <w:szCs w:val="18"/>
              </w:rPr>
              <w:t xml:space="preserve"> платных услуг</w:t>
            </w:r>
            <w:r w:rsidRPr="00263F6C">
              <w:rPr>
                <w:rFonts w:ascii="Times New Roman" w:hAnsi="Times New Roman" w:cs="Times New Roman"/>
                <w:sz w:val="18"/>
                <w:szCs w:val="18"/>
              </w:rPr>
              <w:t>исходя из среднегодового количества обращений и стоимости услуг.</w:t>
            </w:r>
          </w:p>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Определение прогнозного количества платных услуг основывается на </w:t>
            </w:r>
            <w:r w:rsidRPr="00263F6C">
              <w:rPr>
                <w:rFonts w:ascii="Times New Roman" w:hAnsi="Times New Roman" w:cs="Times New Roman"/>
                <w:color w:val="000000"/>
                <w:sz w:val="18"/>
                <w:szCs w:val="18"/>
              </w:rPr>
              <w:lastRenderedPageBreak/>
              <w:t xml:space="preserve">статистических данных о количестве оказанных платных услуг не менее чем за 3 года. </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contextualSpacing/>
              <w:rPr>
                <w:color w:val="000000"/>
                <w:sz w:val="18"/>
                <w:szCs w:val="18"/>
              </w:rPr>
            </w:pPr>
            <w:r w:rsidRPr="00263F6C">
              <w:rPr>
                <w:color w:val="000000"/>
                <w:sz w:val="18"/>
                <w:szCs w:val="18"/>
              </w:rPr>
              <w:lastRenderedPageBreak/>
              <w:t>Д – прогнозируемые поступления по доходному источнику, тыс. руб.;</w:t>
            </w:r>
          </w:p>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color w:val="000000"/>
                <w:sz w:val="18"/>
                <w:szCs w:val="18"/>
              </w:rPr>
              <w:t>Si - средний размер платежа за i-й вид услуги;</w:t>
            </w:r>
          </w:p>
          <w:p w:rsidR="008528B0" w:rsidRPr="00263F6C" w:rsidRDefault="008528B0" w:rsidP="005239CB">
            <w:pPr>
              <w:pStyle w:val="af"/>
              <w:spacing w:after="0" w:line="240" w:lineRule="auto"/>
              <w:ind w:left="0"/>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Рi – среднее количество услуг i-го вида;</w:t>
            </w:r>
          </w:p>
          <w:p w:rsidR="008528B0" w:rsidRPr="00263F6C" w:rsidRDefault="008528B0" w:rsidP="005239CB">
            <w:pPr>
              <w:pStyle w:val="af"/>
              <w:spacing w:after="0" w:line="240" w:lineRule="auto"/>
              <w:ind w:left="0"/>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n – количество видов услуг;</w:t>
            </w:r>
          </w:p>
          <w:p w:rsidR="008528B0" w:rsidRPr="00263F6C" w:rsidRDefault="008528B0" w:rsidP="005239CB">
            <w:pPr>
              <w:pStyle w:val="af"/>
              <w:spacing w:after="0" w:line="240" w:lineRule="auto"/>
              <w:ind w:left="0"/>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w:t>
            </w:r>
            <w:r w:rsidRPr="00263F6C">
              <w:rPr>
                <w:rFonts w:ascii="Times New Roman" w:eastAsia="Times New Roman" w:hAnsi="Times New Roman"/>
                <w:color w:val="000000"/>
                <w:sz w:val="18"/>
                <w:szCs w:val="18"/>
              </w:rPr>
              <w:lastRenderedPageBreak/>
              <w:t>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Источник данных –текущая информация о планируемом погашении задолженности, финансовая отчетность, ____________ </w:t>
            </w:r>
            <w:r w:rsidRPr="00263F6C">
              <w:rPr>
                <w:rFonts w:ascii="Times New Roman" w:hAnsi="Times New Roman" w:cs="Times New Roman"/>
                <w:i/>
                <w:color w:val="000000"/>
                <w:sz w:val="18"/>
                <w:szCs w:val="18"/>
              </w:rPr>
              <w:t>(нормативный акт, устанавливающий стоимость услуг)</w:t>
            </w:r>
            <w:r w:rsidRPr="00263F6C">
              <w:rPr>
                <w:rFonts w:ascii="Times New Roman" w:hAnsi="Times New Roman" w:cs="Times New Roman"/>
                <w:color w:val="000000"/>
                <w:sz w:val="18"/>
                <w:szCs w:val="18"/>
              </w:rPr>
              <w:t>.</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lastRenderedPageBreak/>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1130206___0000130*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Доходы, поступающие в порядке возмещения расходов, понесенных в связи с эксплуатацией имущества _________</w:t>
            </w:r>
          </w:p>
          <w:p w:rsidR="008528B0" w:rsidRPr="00263F6C" w:rsidRDefault="008528B0" w:rsidP="005239CB">
            <w:pPr>
              <w:jc w:val="center"/>
              <w:rPr>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8528B0" w:rsidRPr="00263F6C" w:rsidRDefault="008528B0" w:rsidP="005239CB">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sz w:val="18"/>
                <w:szCs w:val="18"/>
              </w:rPr>
              <w:t>Расчет прогнозных поступлений определяется в отношении каждого договора на возмещение расходов, понесенных в связи с эксплуатацией имущества.</w:t>
            </w:r>
          </w:p>
        </w:tc>
        <w:tc>
          <w:tcPr>
            <w:tcW w:w="3969" w:type="dxa"/>
            <w:tcBorders>
              <w:top w:val="single" w:sz="4" w:space="0" w:color="000000"/>
              <w:left w:val="single" w:sz="4" w:space="0" w:color="000000"/>
              <w:bottom w:val="single" w:sz="4" w:space="0" w:color="000000"/>
              <w:right w:val="single" w:sz="4" w:space="0" w:color="000000"/>
            </w:tcBorders>
            <w:vAlign w:val="center"/>
          </w:tcPr>
          <w:p w:rsidR="008528B0" w:rsidRPr="00F41C53" w:rsidRDefault="008528B0" w:rsidP="005239CB">
            <w:pPr>
              <w:pStyle w:val="Default"/>
              <w:jc w:val="both"/>
              <w:rPr>
                <w:color w:val="auto"/>
                <w:sz w:val="18"/>
                <w:szCs w:val="18"/>
              </w:rPr>
            </w:pPr>
            <w:r w:rsidRPr="00F41C53">
              <w:rPr>
                <w:color w:val="auto"/>
                <w:sz w:val="18"/>
                <w:szCs w:val="18"/>
              </w:rPr>
              <w:t>Д – прогнозируемый объем доходов;</w:t>
            </w:r>
          </w:p>
          <w:p w:rsidR="008528B0" w:rsidRPr="00F41C53" w:rsidRDefault="008528B0" w:rsidP="005239CB">
            <w:pPr>
              <w:pStyle w:val="Default"/>
              <w:jc w:val="both"/>
              <w:rPr>
                <w:color w:val="auto"/>
                <w:sz w:val="18"/>
                <w:szCs w:val="18"/>
              </w:rPr>
            </w:pPr>
            <w:r w:rsidRPr="00F41C53">
              <w:rPr>
                <w:color w:val="auto"/>
                <w:sz w:val="18"/>
                <w:szCs w:val="18"/>
              </w:rPr>
              <w:t>Ai –платы по i-м договорам;</w:t>
            </w:r>
          </w:p>
          <w:p w:rsidR="008528B0" w:rsidRPr="00F41C53" w:rsidRDefault="008528B0" w:rsidP="005239CB">
            <w:pPr>
              <w:pStyle w:val="Default"/>
              <w:jc w:val="both"/>
              <w:rPr>
                <w:color w:val="auto"/>
                <w:sz w:val="18"/>
                <w:szCs w:val="18"/>
              </w:rPr>
            </w:pPr>
            <w:r w:rsidRPr="00F41C53">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8528B0" w:rsidRPr="00263F6C" w:rsidRDefault="008528B0" w:rsidP="005239CB">
            <w:pPr>
              <w:jc w:val="both"/>
              <w:rPr>
                <w:sz w:val="18"/>
                <w:szCs w:val="18"/>
              </w:rPr>
            </w:pPr>
            <w:r w:rsidRPr="00263F6C">
              <w:rPr>
                <w:sz w:val="18"/>
                <w:szCs w:val="18"/>
              </w:rPr>
              <w:t>n – количество договоров;</w:t>
            </w:r>
          </w:p>
          <w:p w:rsidR="008528B0" w:rsidRPr="00263F6C" w:rsidRDefault="008528B0" w:rsidP="005239CB">
            <w:pPr>
              <w:jc w:val="both"/>
              <w:rPr>
                <w:sz w:val="18"/>
                <w:szCs w:val="18"/>
              </w:rPr>
            </w:pPr>
            <w:r w:rsidRPr="00263F6C">
              <w:rPr>
                <w:sz w:val="18"/>
                <w:szCs w:val="18"/>
              </w:rPr>
              <w:t xml:space="preserve">F – корректирующая </w:t>
            </w:r>
            <w:r w:rsidRPr="00263F6C">
              <w:rPr>
                <w:color w:val="000000"/>
                <w:sz w:val="18"/>
                <w:szCs w:val="18"/>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sidRPr="00263F6C">
              <w:rPr>
                <w:sz w:val="18"/>
                <w:szCs w:val="18"/>
              </w:rPr>
              <w:t xml:space="preserve">прогнозируемых доходов,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sz w:val="18"/>
                <w:szCs w:val="18"/>
              </w:rPr>
              <w:t>Источник данных –текущая информация о прогнозируемом погашении задолженности по арендным платежам, финансовая отчетность, договоры аренды.</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1130299___0000130*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Прочие доходы от компенсации затрат бюджетов _____</w:t>
            </w:r>
          </w:p>
          <w:p w:rsidR="008528B0" w:rsidRPr="00263F6C" w:rsidRDefault="008528B0" w:rsidP="005239CB">
            <w:pPr>
              <w:jc w:val="center"/>
              <w:rPr>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t>усреднение</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8528B0" w:rsidRPr="00263F6C" w:rsidRDefault="008528B0" w:rsidP="005239CB">
            <w:pPr>
              <w:pStyle w:val="ConsPlusNormal"/>
              <w:shd w:val="clear" w:color="FFFFFF" w:fill="FFFFFF"/>
              <w:jc w:val="both"/>
              <w:rPr>
                <w:rFonts w:ascii="Times New Roman" w:hAnsi="Times New Roman" w:cs="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Д – прогнозируемый объем </w:t>
            </w:r>
            <w:r w:rsidRPr="00263F6C">
              <w:rPr>
                <w:rFonts w:ascii="Times New Roman" w:hAnsi="Times New Roman" w:cs="Times New Roman"/>
                <w:sz w:val="18"/>
                <w:szCs w:val="18"/>
              </w:rPr>
              <w:t>доходы от компенсации затрат</w:t>
            </w:r>
            <w:r w:rsidRPr="00263F6C">
              <w:rPr>
                <w:rFonts w:ascii="Times New Roman" w:hAnsi="Times New Roman" w:cs="Times New Roman"/>
                <w:color w:val="000000"/>
                <w:sz w:val="18"/>
                <w:szCs w:val="18"/>
              </w:rPr>
              <w:t>,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К1 – годовой объем поступлений денежных средств </w:t>
            </w:r>
            <w:r w:rsidRPr="00263F6C">
              <w:rPr>
                <w:rFonts w:ascii="Times New Roman" w:hAnsi="Times New Roman" w:cs="Times New Roman"/>
                <w:sz w:val="18"/>
                <w:szCs w:val="18"/>
              </w:rPr>
              <w:t>от компенсации затрат</w:t>
            </w:r>
            <w:r w:rsidRPr="00263F6C">
              <w:rPr>
                <w:rFonts w:ascii="Times New Roman" w:hAnsi="Times New Roman" w:cs="Times New Roman"/>
                <w:color w:val="000000"/>
                <w:sz w:val="18"/>
                <w:szCs w:val="18"/>
              </w:rPr>
              <w:t xml:space="preserve">за первый год, входящий в расчет прогноза, тыс. руб.;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К2 – годовой объем поступлений денежных средств </w:t>
            </w:r>
            <w:r w:rsidRPr="00263F6C">
              <w:rPr>
                <w:rFonts w:ascii="Times New Roman" w:hAnsi="Times New Roman" w:cs="Times New Roman"/>
                <w:sz w:val="18"/>
                <w:szCs w:val="18"/>
              </w:rPr>
              <w:t>от компенсации затрат</w:t>
            </w:r>
            <w:r w:rsidRPr="00263F6C">
              <w:rPr>
                <w:rFonts w:ascii="Times New Roman" w:hAnsi="Times New Roman" w:cs="Times New Roman"/>
                <w:color w:val="000000"/>
                <w:sz w:val="18"/>
                <w:szCs w:val="18"/>
              </w:rPr>
              <w:t xml:space="preserve"> за второй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К3 – годовой объем поступлений денежных средств </w:t>
            </w:r>
            <w:r w:rsidRPr="00263F6C">
              <w:rPr>
                <w:rFonts w:ascii="Times New Roman" w:hAnsi="Times New Roman" w:cs="Times New Roman"/>
                <w:sz w:val="18"/>
                <w:szCs w:val="18"/>
              </w:rPr>
              <w:t>от компенсации затрат</w:t>
            </w:r>
            <w:r w:rsidRPr="00263F6C">
              <w:rPr>
                <w:rFonts w:ascii="Times New Roman" w:hAnsi="Times New Roman" w:cs="Times New Roman"/>
                <w:color w:val="000000"/>
                <w:sz w:val="18"/>
                <w:szCs w:val="18"/>
              </w:rPr>
              <w:t xml:space="preserve"> за третий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w:t>
            </w:r>
            <w:r w:rsidRPr="00263F6C">
              <w:rPr>
                <w:rFonts w:ascii="Times New Roman" w:hAnsi="Times New Roman" w:cs="Times New Roman"/>
                <w:color w:val="000000"/>
                <w:sz w:val="18"/>
                <w:szCs w:val="18"/>
              </w:rPr>
              <w:lastRenderedPageBreak/>
              <w:t xml:space="preserve">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528B0" w:rsidRPr="00F41C53" w:rsidRDefault="008528B0" w:rsidP="005239CB">
            <w:pPr>
              <w:pStyle w:val="Default"/>
              <w:jc w:val="both"/>
              <w:rPr>
                <w:color w:val="auto"/>
                <w:sz w:val="18"/>
                <w:szCs w:val="18"/>
              </w:rPr>
            </w:pPr>
            <w:r w:rsidRPr="00F41C53">
              <w:rPr>
                <w:sz w:val="18"/>
                <w:szCs w:val="18"/>
              </w:rPr>
              <w:t>Источник данных –текущая информация о планируемом погашении задолженности, финансовая отчетность.</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lastRenderedPageBreak/>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lang w:val="en-US"/>
              </w:rPr>
            </w:pPr>
            <w:r w:rsidRPr="00263F6C">
              <w:rPr>
                <w:sz w:val="18"/>
                <w:szCs w:val="18"/>
              </w:rPr>
              <w:t>114010</w:t>
            </w:r>
            <w:r w:rsidRPr="00263F6C">
              <w:rPr>
                <w:sz w:val="18"/>
                <w:szCs w:val="18"/>
                <w:lang w:val="en-US"/>
              </w:rPr>
              <w:t>____</w:t>
            </w:r>
            <w:r w:rsidRPr="00263F6C">
              <w:rPr>
                <w:sz w:val="18"/>
                <w:szCs w:val="18"/>
              </w:rPr>
              <w:t>0000410</w:t>
            </w:r>
            <w:r w:rsidRPr="00263F6C">
              <w:rPr>
                <w:sz w:val="18"/>
                <w:szCs w:val="18"/>
                <w:lang w:val="en-US"/>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Доходы от продажи квартир, находящихся в собственности _____</w:t>
            </w:r>
          </w:p>
          <w:p w:rsidR="008528B0" w:rsidRPr="00263F6C" w:rsidRDefault="008528B0" w:rsidP="005239CB">
            <w:pPr>
              <w:jc w:val="center"/>
              <w:rPr>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иной метод</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rFonts w:eastAsia="Calibri"/>
                <w:sz w:val="18"/>
                <w:szCs w:val="18"/>
              </w:rPr>
            </w:pPr>
            <w:r w:rsidRPr="00263F6C">
              <w:rPr>
                <w:sz w:val="18"/>
                <w:szCs w:val="18"/>
              </w:rPr>
              <w:t>Д = РсОС</w:t>
            </w:r>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center"/>
              <w:rPr>
                <w:rFonts w:ascii="Times New Roman" w:hAnsi="Times New Roman" w:cs="Times New Roman"/>
                <w:color w:val="000000"/>
                <w:sz w:val="18"/>
                <w:szCs w:val="18"/>
              </w:rPr>
            </w:pPr>
            <w:r w:rsidRPr="00263F6C">
              <w:rPr>
                <w:rFonts w:ascii="Times New Roman" w:hAnsi="Times New Roman" w:cs="Times New Roman"/>
                <w:color w:val="000000"/>
                <w:sz w:val="18"/>
                <w:szCs w:val="18"/>
              </w:rPr>
              <w:t>-</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sz w:val="18"/>
                <w:szCs w:val="18"/>
              </w:rPr>
            </w:pPr>
            <w:r w:rsidRPr="00263F6C">
              <w:rPr>
                <w:rFonts w:ascii="Times New Roman" w:hAnsi="Times New Roman" w:cs="Times New Roman"/>
                <w:sz w:val="18"/>
                <w:szCs w:val="18"/>
              </w:rPr>
              <w:t>Д – прогнозируемый объем доходов</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sz w:val="18"/>
                <w:szCs w:val="18"/>
              </w:rPr>
              <w:t xml:space="preserve">РсОС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highlight w:val="yellow"/>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highlight w:val="yellow"/>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114020</w:t>
            </w:r>
            <w:r w:rsidRPr="00263F6C">
              <w:rPr>
                <w:sz w:val="18"/>
                <w:szCs w:val="18"/>
                <w:lang w:val="en-US"/>
              </w:rPr>
              <w:t>____</w:t>
            </w:r>
            <w:r w:rsidRPr="00263F6C">
              <w:rPr>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Доходы от реализации имущества, находящегося в оперативном управлении учреждений, находящихся в ведении органов управления __________, в части реализации основных средств по указанному имуществу</w:t>
            </w:r>
          </w:p>
          <w:p w:rsidR="008528B0" w:rsidRPr="00263F6C" w:rsidRDefault="008528B0" w:rsidP="005239CB">
            <w:pPr>
              <w:jc w:val="center"/>
              <w:rPr>
                <w:sz w:val="18"/>
                <w:szCs w:val="18"/>
              </w:rPr>
            </w:pPr>
          </w:p>
          <w:p w:rsidR="008528B0" w:rsidRPr="00263F6C" w:rsidRDefault="008528B0" w:rsidP="005239CB">
            <w:pPr>
              <w:jc w:val="center"/>
              <w:rPr>
                <w:sz w:val="18"/>
                <w:szCs w:val="18"/>
              </w:rPr>
            </w:pPr>
            <w:r w:rsidRPr="00263F6C">
              <w:rPr>
                <w:i/>
                <w:sz w:val="18"/>
                <w:szCs w:val="18"/>
              </w:rPr>
              <w:t xml:space="preserve">(указывается </w:t>
            </w:r>
            <w:r w:rsidRPr="00263F6C">
              <w:rPr>
                <w:i/>
                <w:sz w:val="18"/>
                <w:szCs w:val="18"/>
              </w:rPr>
              <w:lastRenderedPageBreak/>
              <w:t>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иной метод</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Д = РсОС</w:t>
            </w:r>
          </w:p>
        </w:tc>
        <w:tc>
          <w:tcPr>
            <w:tcW w:w="2410"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sz w:val="18"/>
                <w:szCs w:val="18"/>
              </w:rPr>
            </w:pPr>
            <w:r w:rsidRPr="00263F6C">
              <w:rPr>
                <w:sz w:val="18"/>
                <w:szCs w:val="18"/>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8528B0" w:rsidRPr="00263F6C" w:rsidRDefault="008528B0" w:rsidP="005239CB">
            <w:pPr>
              <w:rPr>
                <w:sz w:val="18"/>
                <w:szCs w:val="18"/>
              </w:rPr>
            </w:pPr>
            <w:r w:rsidRPr="00263F6C">
              <w:rPr>
                <w:sz w:val="18"/>
                <w:szCs w:val="18"/>
              </w:rPr>
              <w:t>Прогноз доходов осуществляется на основе имеющейся информации о планируемой продаже.</w:t>
            </w:r>
          </w:p>
          <w:p w:rsidR="008528B0" w:rsidRPr="00263F6C" w:rsidRDefault="008528B0" w:rsidP="005239CB">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jc w:val="both"/>
              <w:rPr>
                <w:sz w:val="18"/>
                <w:szCs w:val="18"/>
              </w:rPr>
            </w:pPr>
            <w:r w:rsidRPr="00263F6C">
              <w:rPr>
                <w:sz w:val="18"/>
                <w:szCs w:val="18"/>
              </w:rPr>
              <w:t>Д – прогнозируемый объем доходов.</w:t>
            </w:r>
          </w:p>
          <w:p w:rsidR="008528B0" w:rsidRPr="00263F6C" w:rsidRDefault="008528B0" w:rsidP="005239CB">
            <w:pPr>
              <w:jc w:val="both"/>
              <w:rPr>
                <w:sz w:val="18"/>
                <w:szCs w:val="18"/>
              </w:rPr>
            </w:pPr>
            <w:r w:rsidRPr="00263F6C">
              <w:rPr>
                <w:sz w:val="18"/>
                <w:szCs w:val="18"/>
              </w:rPr>
              <w:t xml:space="preserve">РсОС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lastRenderedPageBreak/>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highlight w:val="yellow"/>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highlight w:val="yellow"/>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114020</w:t>
            </w:r>
            <w:r w:rsidRPr="00263F6C">
              <w:rPr>
                <w:sz w:val="18"/>
                <w:szCs w:val="18"/>
                <w:lang w:val="en-US"/>
              </w:rPr>
              <w:t>____</w:t>
            </w:r>
            <w:r w:rsidRPr="00263F6C">
              <w:rPr>
                <w:sz w:val="18"/>
                <w:szCs w:val="18"/>
              </w:rPr>
              <w:t>0000440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Доходы от реализации имущества, находящегося в оперативном управлении учреждений, находящихся в ведении органов управления_________, в части реализации материальных запасов по указанному имуществу</w:t>
            </w:r>
          </w:p>
          <w:p w:rsidR="008528B0" w:rsidRPr="00263F6C" w:rsidRDefault="008528B0" w:rsidP="005239CB">
            <w:pPr>
              <w:jc w:val="center"/>
              <w:rPr>
                <w:sz w:val="18"/>
                <w:szCs w:val="18"/>
              </w:rPr>
            </w:pPr>
          </w:p>
          <w:p w:rsidR="008528B0" w:rsidRPr="00263F6C" w:rsidRDefault="008528B0" w:rsidP="005239CB">
            <w:pPr>
              <w:jc w:val="center"/>
              <w:rPr>
                <w:sz w:val="18"/>
                <w:szCs w:val="18"/>
              </w:rPr>
            </w:pPr>
            <w:r w:rsidRPr="00263F6C">
              <w:rPr>
                <w:i/>
                <w:sz w:val="18"/>
                <w:szCs w:val="18"/>
              </w:rPr>
              <w:t>(указывается наименование кбк)</w:t>
            </w:r>
          </w:p>
        </w:tc>
        <w:tc>
          <w:tcPr>
            <w:tcW w:w="992" w:type="dxa"/>
            <w:vAlign w:val="center"/>
          </w:tcPr>
          <w:p w:rsidR="008528B0" w:rsidRPr="00263F6C" w:rsidRDefault="008528B0" w:rsidP="005239CB">
            <w:pPr>
              <w:jc w:val="center"/>
              <w:rPr>
                <w:sz w:val="18"/>
                <w:szCs w:val="18"/>
              </w:rPr>
            </w:pPr>
            <w:r w:rsidRPr="00263F6C">
              <w:rPr>
                <w:sz w:val="18"/>
                <w:szCs w:val="18"/>
              </w:rPr>
              <w:t>усреднение</w:t>
            </w:r>
          </w:p>
        </w:tc>
        <w:tc>
          <w:tcPr>
            <w:tcW w:w="2693" w:type="dxa"/>
            <w:vAlign w:val="center"/>
          </w:tcPr>
          <w:p w:rsidR="008528B0" w:rsidRPr="00263F6C" w:rsidRDefault="008528B0" w:rsidP="005239CB">
            <w:pPr>
              <w:jc w:val="center"/>
              <w:rPr>
                <w:sz w:val="18"/>
                <w:szCs w:val="18"/>
              </w:rPr>
            </w:pPr>
            <w:r w:rsidRPr="00263F6C">
              <w:rPr>
                <w:sz w:val="18"/>
                <w:szCs w:val="18"/>
              </w:rPr>
              <w:t>Д = (МЗ1+МЗ2+МЗ3)/3±F</w:t>
            </w:r>
          </w:p>
        </w:tc>
        <w:tc>
          <w:tcPr>
            <w:tcW w:w="2410" w:type="dxa"/>
            <w:vAlign w:val="center"/>
          </w:tcPr>
          <w:p w:rsidR="008528B0" w:rsidRPr="00263F6C" w:rsidRDefault="008528B0" w:rsidP="005239CB">
            <w:pPr>
              <w:jc w:val="both"/>
              <w:rPr>
                <w:sz w:val="18"/>
                <w:szCs w:val="18"/>
              </w:rPr>
            </w:pPr>
            <w:r w:rsidRPr="00263F6C">
              <w:rPr>
                <w:sz w:val="18"/>
                <w:szCs w:val="18"/>
              </w:rPr>
              <w:t>По данному коду доходов прогнозируется поступление денежных средств:</w:t>
            </w:r>
          </w:p>
          <w:p w:rsidR="008528B0" w:rsidRPr="00263F6C" w:rsidRDefault="008528B0" w:rsidP="005239CB">
            <w:pPr>
              <w:jc w:val="both"/>
              <w:rPr>
                <w:i/>
                <w:sz w:val="18"/>
                <w:szCs w:val="18"/>
              </w:rPr>
            </w:pPr>
            <w:r w:rsidRPr="00263F6C">
              <w:rPr>
                <w:i/>
                <w:sz w:val="18"/>
                <w:szCs w:val="18"/>
              </w:rPr>
              <w:t>(указать, какие доходы поступают по данному кбк, например:</w:t>
            </w:r>
          </w:p>
          <w:p w:rsidR="008528B0" w:rsidRPr="00263F6C" w:rsidRDefault="008528B0" w:rsidP="005239CB">
            <w:pPr>
              <w:jc w:val="both"/>
              <w:rPr>
                <w:i/>
                <w:sz w:val="18"/>
                <w:szCs w:val="18"/>
              </w:rPr>
            </w:pPr>
            <w:r w:rsidRPr="00263F6C">
              <w:rPr>
                <w:i/>
                <w:sz w:val="18"/>
                <w:szCs w:val="18"/>
              </w:rPr>
              <w:t>от реализации металлолома, полученного от разбора непригодных для использования по причине износа и списанных автотранспортных средств;</w:t>
            </w:r>
          </w:p>
          <w:p w:rsidR="008528B0" w:rsidRPr="00263F6C" w:rsidRDefault="008528B0" w:rsidP="005239CB">
            <w:pPr>
              <w:jc w:val="both"/>
              <w:rPr>
                <w:i/>
                <w:sz w:val="18"/>
                <w:szCs w:val="18"/>
              </w:rPr>
            </w:pPr>
            <w:r w:rsidRPr="00263F6C">
              <w:rPr>
                <w:i/>
                <w:sz w:val="18"/>
                <w:szCs w:val="18"/>
              </w:rPr>
              <w:t xml:space="preserve">от реализации автотранспортных средств).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sz w:val="18"/>
                <w:szCs w:val="18"/>
              </w:rPr>
              <w:t xml:space="preserve">Прогноз осуществляется на основе среднего значения фактически поступивших средств от реализации имущества (материальных запасов) </w:t>
            </w:r>
            <w:r w:rsidRPr="00263F6C">
              <w:rPr>
                <w:rFonts w:ascii="Times New Roman" w:hAnsi="Times New Roman" w:cs="Times New Roman"/>
                <w:color w:val="000000"/>
                <w:sz w:val="18"/>
                <w:szCs w:val="18"/>
              </w:rPr>
              <w:t>за 3 года, предшествующих году, на который осуществляется прогнозирование.</w:t>
            </w:r>
          </w:p>
        </w:tc>
        <w:tc>
          <w:tcPr>
            <w:tcW w:w="3969" w:type="dxa"/>
          </w:tcPr>
          <w:p w:rsidR="008528B0" w:rsidRPr="00263F6C" w:rsidRDefault="008528B0" w:rsidP="005239CB">
            <w:pPr>
              <w:jc w:val="both"/>
              <w:rPr>
                <w:sz w:val="18"/>
                <w:szCs w:val="18"/>
              </w:rPr>
            </w:pPr>
            <w:r w:rsidRPr="00263F6C">
              <w:rPr>
                <w:sz w:val="18"/>
                <w:szCs w:val="18"/>
              </w:rPr>
              <w:t>Д – прогнозируемый объем доходов;</w:t>
            </w:r>
          </w:p>
          <w:p w:rsidR="008528B0" w:rsidRPr="00263F6C" w:rsidRDefault="008528B0" w:rsidP="005239CB">
            <w:pPr>
              <w:jc w:val="both"/>
              <w:rPr>
                <w:sz w:val="18"/>
                <w:szCs w:val="18"/>
              </w:rPr>
            </w:pPr>
            <w:r w:rsidRPr="00263F6C">
              <w:rPr>
                <w:sz w:val="18"/>
                <w:szCs w:val="18"/>
              </w:rPr>
              <w:t xml:space="preserve">МЗ1 – годовой объем поступлений денежных средств от реализации имущества (материальных запасов) за первый год, входящий в расчет прогноза. </w:t>
            </w:r>
          </w:p>
          <w:p w:rsidR="008528B0" w:rsidRPr="00263F6C" w:rsidRDefault="008528B0" w:rsidP="005239CB">
            <w:pPr>
              <w:jc w:val="both"/>
              <w:rPr>
                <w:sz w:val="18"/>
                <w:szCs w:val="18"/>
              </w:rPr>
            </w:pPr>
            <w:r w:rsidRPr="00263F6C">
              <w:rPr>
                <w:sz w:val="18"/>
                <w:szCs w:val="18"/>
              </w:rPr>
              <w:t xml:space="preserve">МЗ2 - годовой объем поступлений денежных средств от реализации имущества (материальных запасов) за второй год, входящий в расчет прогноза. </w:t>
            </w:r>
          </w:p>
          <w:p w:rsidR="008528B0" w:rsidRPr="00263F6C" w:rsidRDefault="008528B0" w:rsidP="005239CB">
            <w:pPr>
              <w:jc w:val="both"/>
              <w:rPr>
                <w:sz w:val="18"/>
                <w:szCs w:val="18"/>
              </w:rPr>
            </w:pPr>
            <w:r w:rsidRPr="00263F6C">
              <w:rPr>
                <w:sz w:val="18"/>
                <w:szCs w:val="18"/>
              </w:rPr>
              <w:t xml:space="preserve">МЗ3 - годовой объем поступлений денежных средств от реализации имущества (материальных запасов) за третий год, входящий в расчет прогноза.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528B0" w:rsidRPr="00263F6C" w:rsidRDefault="008528B0" w:rsidP="005239CB">
            <w:pPr>
              <w:jc w:val="both"/>
              <w:rPr>
                <w:sz w:val="18"/>
                <w:szCs w:val="18"/>
              </w:rPr>
            </w:pPr>
            <w:r w:rsidRPr="00263F6C">
              <w:rPr>
                <w:sz w:val="18"/>
                <w:szCs w:val="18"/>
              </w:rPr>
              <w:t>Источник данных –текущая информация о прогнозируемом погашении задолженности по платежам, финансовая отчетность.</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20"/>
                <w:szCs w:val="20"/>
              </w:rPr>
            </w:pPr>
            <w:r w:rsidRPr="00263F6C">
              <w:rPr>
                <w:sz w:val="20"/>
                <w:szCs w:val="20"/>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w:t>
            </w:r>
            <w:r w:rsidRPr="00263F6C">
              <w:rPr>
                <w:sz w:val="18"/>
                <w:szCs w:val="18"/>
              </w:rPr>
              <w:lastRenderedPageBreak/>
              <w:t>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lastRenderedPageBreak/>
              <w:t>114020</w:t>
            </w:r>
            <w:r w:rsidRPr="00263F6C">
              <w:rPr>
                <w:sz w:val="18"/>
                <w:szCs w:val="18"/>
                <w:lang w:val="en-US"/>
              </w:rPr>
              <w:t>____</w:t>
            </w:r>
            <w:r w:rsidRPr="00263F6C">
              <w:rPr>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Доходы от реализации иного имущества, находящегося в собственности ______</w:t>
            </w:r>
          </w:p>
          <w:p w:rsidR="008528B0" w:rsidRPr="00263F6C" w:rsidRDefault="008528B0" w:rsidP="005239CB">
            <w:pPr>
              <w:jc w:val="center"/>
              <w:rPr>
                <w:sz w:val="18"/>
                <w:szCs w:val="18"/>
              </w:rPr>
            </w:pPr>
            <w:r w:rsidRPr="00263F6C">
              <w:rPr>
                <w:sz w:val="18"/>
                <w:szCs w:val="18"/>
              </w:rPr>
              <w:lastRenderedPageBreak/>
              <w:t>в части реализации основных средств по указанному имуществу</w:t>
            </w:r>
          </w:p>
          <w:p w:rsidR="008528B0" w:rsidRPr="00263F6C" w:rsidRDefault="008528B0" w:rsidP="005239CB">
            <w:pPr>
              <w:jc w:val="center"/>
              <w:rPr>
                <w:sz w:val="18"/>
                <w:szCs w:val="18"/>
              </w:rPr>
            </w:pPr>
            <w:r w:rsidRPr="00263F6C">
              <w:rPr>
                <w:sz w:val="18"/>
                <w:szCs w:val="18"/>
              </w:rPr>
              <w:t>(указывается наименование кбк)</w:t>
            </w:r>
          </w:p>
          <w:p w:rsidR="008528B0" w:rsidRPr="00263F6C" w:rsidRDefault="008528B0" w:rsidP="005239CB">
            <w:pPr>
              <w:jc w:val="center"/>
              <w:rPr>
                <w:sz w:val="18"/>
                <w:szCs w:val="18"/>
              </w:rPr>
            </w:pPr>
          </w:p>
        </w:tc>
        <w:tc>
          <w:tcPr>
            <w:tcW w:w="992" w:type="dxa"/>
            <w:vAlign w:val="center"/>
          </w:tcPr>
          <w:p w:rsidR="008528B0" w:rsidRPr="00263F6C" w:rsidRDefault="008528B0" w:rsidP="005239CB">
            <w:pPr>
              <w:jc w:val="center"/>
              <w:rPr>
                <w:sz w:val="18"/>
                <w:szCs w:val="18"/>
              </w:rPr>
            </w:pPr>
            <w:r w:rsidRPr="00263F6C">
              <w:rPr>
                <w:sz w:val="18"/>
                <w:szCs w:val="18"/>
              </w:rPr>
              <w:lastRenderedPageBreak/>
              <w:t>прямой расчет</w:t>
            </w:r>
          </w:p>
        </w:tc>
        <w:tc>
          <w:tcPr>
            <w:tcW w:w="2693" w:type="dxa"/>
            <w:vAlign w:val="center"/>
          </w:tcPr>
          <w:p w:rsidR="008528B0" w:rsidRPr="00263F6C" w:rsidRDefault="008528B0" w:rsidP="005239CB">
            <w:pPr>
              <w:jc w:val="center"/>
              <w:rPr>
                <w:sz w:val="18"/>
                <w:szCs w:val="18"/>
              </w:rPr>
            </w:pPr>
            <w:r w:rsidRPr="00263F6C">
              <w:rPr>
                <w:sz w:val="18"/>
                <w:szCs w:val="18"/>
              </w:rPr>
              <w:t>Дочеред = РСiочеред*Кр1;</w:t>
            </w:r>
          </w:p>
          <w:p w:rsidR="008528B0" w:rsidRPr="00263F6C" w:rsidRDefault="008528B0" w:rsidP="005239CB">
            <w:pPr>
              <w:jc w:val="center"/>
              <w:rPr>
                <w:sz w:val="18"/>
                <w:szCs w:val="18"/>
              </w:rPr>
            </w:pPr>
          </w:p>
          <w:p w:rsidR="008528B0" w:rsidRPr="00263F6C" w:rsidRDefault="008528B0" w:rsidP="005239CB">
            <w:pPr>
              <w:jc w:val="center"/>
              <w:rPr>
                <w:sz w:val="18"/>
                <w:szCs w:val="18"/>
              </w:rPr>
            </w:pPr>
            <w:r w:rsidRPr="00263F6C">
              <w:rPr>
                <w:sz w:val="18"/>
                <w:szCs w:val="18"/>
              </w:rPr>
              <w:t>Д1пп = ∑ (РСiочеред*Кр2)+ (РСi1пп*Кр1);</w:t>
            </w:r>
          </w:p>
          <w:p w:rsidR="008528B0" w:rsidRPr="00263F6C" w:rsidRDefault="008528B0" w:rsidP="005239CB">
            <w:pPr>
              <w:jc w:val="center"/>
              <w:rPr>
                <w:sz w:val="18"/>
                <w:szCs w:val="18"/>
              </w:rPr>
            </w:pPr>
          </w:p>
          <w:p w:rsidR="008528B0" w:rsidRPr="00263F6C" w:rsidRDefault="008528B0" w:rsidP="005239CB">
            <w:pPr>
              <w:jc w:val="center"/>
              <w:rPr>
                <w:sz w:val="18"/>
                <w:szCs w:val="18"/>
              </w:rPr>
            </w:pPr>
            <w:r w:rsidRPr="00263F6C">
              <w:rPr>
                <w:sz w:val="18"/>
                <w:szCs w:val="18"/>
              </w:rPr>
              <w:lastRenderedPageBreak/>
              <w:t>Д2пп = ∑ (РСiочеред*Кр3)+ (РСi1пп*Кр2) + (РСi2пп*Кр1);</w:t>
            </w:r>
          </w:p>
          <w:p w:rsidR="008528B0" w:rsidRPr="00263F6C" w:rsidRDefault="008528B0" w:rsidP="005239CB">
            <w:pPr>
              <w:jc w:val="center"/>
              <w:rPr>
                <w:sz w:val="18"/>
                <w:szCs w:val="18"/>
              </w:rPr>
            </w:pPr>
          </w:p>
          <w:p w:rsidR="008528B0" w:rsidRPr="00263F6C" w:rsidRDefault="008528B0" w:rsidP="005239CB">
            <w:pPr>
              <w:jc w:val="center"/>
              <w:rPr>
                <w:sz w:val="18"/>
                <w:szCs w:val="18"/>
              </w:rPr>
            </w:pPr>
            <w:r w:rsidRPr="00263F6C">
              <w:rPr>
                <w:sz w:val="18"/>
                <w:szCs w:val="18"/>
              </w:rPr>
              <w:t>Кр1=Н1/Нобщ.;</w:t>
            </w:r>
          </w:p>
          <w:p w:rsidR="008528B0" w:rsidRPr="00263F6C" w:rsidRDefault="008528B0" w:rsidP="005239CB">
            <w:pPr>
              <w:jc w:val="center"/>
              <w:rPr>
                <w:sz w:val="18"/>
                <w:szCs w:val="18"/>
              </w:rPr>
            </w:pPr>
            <w:r w:rsidRPr="00263F6C">
              <w:rPr>
                <w:sz w:val="18"/>
                <w:szCs w:val="18"/>
              </w:rPr>
              <w:t>Кр2=Н2/Нобщ.;</w:t>
            </w:r>
          </w:p>
          <w:p w:rsidR="008528B0" w:rsidRPr="00263F6C" w:rsidRDefault="008528B0" w:rsidP="005239CB">
            <w:pPr>
              <w:jc w:val="center"/>
              <w:rPr>
                <w:sz w:val="18"/>
                <w:szCs w:val="18"/>
              </w:rPr>
            </w:pPr>
            <w:r w:rsidRPr="00263F6C">
              <w:rPr>
                <w:sz w:val="18"/>
                <w:szCs w:val="18"/>
              </w:rPr>
              <w:t>Кр3=Н3/Нобщ.</w:t>
            </w:r>
          </w:p>
          <w:p w:rsidR="008528B0" w:rsidRPr="00263F6C" w:rsidRDefault="008528B0" w:rsidP="005239CB">
            <w:pPr>
              <w:jc w:val="center"/>
              <w:rPr>
                <w:sz w:val="18"/>
                <w:szCs w:val="18"/>
              </w:rPr>
            </w:pPr>
          </w:p>
        </w:tc>
        <w:tc>
          <w:tcPr>
            <w:tcW w:w="2410" w:type="dxa"/>
          </w:tcPr>
          <w:p w:rsidR="008528B0" w:rsidRPr="00263F6C" w:rsidRDefault="008528B0" w:rsidP="005239CB">
            <w:pPr>
              <w:rPr>
                <w:sz w:val="18"/>
                <w:szCs w:val="18"/>
              </w:rPr>
            </w:pPr>
            <w:r w:rsidRPr="00263F6C">
              <w:rPr>
                <w:sz w:val="18"/>
                <w:szCs w:val="18"/>
              </w:rPr>
              <w:lastRenderedPageBreak/>
              <w:t xml:space="preserve">Расчет поступлений осуществляется в отношении объектов недвижимого имущества, находящихся в муниципальной собственности и включенных в прогнозный </w:t>
            </w:r>
            <w:r w:rsidRPr="00263F6C">
              <w:rPr>
                <w:sz w:val="18"/>
                <w:szCs w:val="18"/>
              </w:rPr>
              <w:lastRenderedPageBreak/>
              <w:t>план приватизации муниципального имущества (далее – ППП) на очередной финансовый год и плановый период.</w:t>
            </w:r>
          </w:p>
          <w:p w:rsidR="008528B0" w:rsidRPr="00263F6C" w:rsidRDefault="008528B0" w:rsidP="005239CB">
            <w:pPr>
              <w:rPr>
                <w:sz w:val="18"/>
                <w:szCs w:val="18"/>
              </w:rPr>
            </w:pPr>
          </w:p>
        </w:tc>
        <w:tc>
          <w:tcPr>
            <w:tcW w:w="3969" w:type="dxa"/>
            <w:vAlign w:val="center"/>
          </w:tcPr>
          <w:p w:rsidR="008528B0" w:rsidRPr="00263F6C" w:rsidRDefault="008528B0" w:rsidP="005239CB">
            <w:pPr>
              <w:jc w:val="both"/>
              <w:rPr>
                <w:sz w:val="18"/>
                <w:szCs w:val="18"/>
              </w:rPr>
            </w:pPr>
            <w:r w:rsidRPr="00263F6C">
              <w:rPr>
                <w:sz w:val="18"/>
                <w:szCs w:val="18"/>
              </w:rPr>
              <w:lastRenderedPageBreak/>
              <w:t xml:space="preserve">Дочеред – размер плановых поступлений от реализации объектов недвижимого имущества на очередной финансовый год. </w:t>
            </w:r>
          </w:p>
          <w:p w:rsidR="008528B0" w:rsidRPr="00263F6C" w:rsidRDefault="008528B0" w:rsidP="005239CB">
            <w:pPr>
              <w:jc w:val="both"/>
              <w:rPr>
                <w:sz w:val="18"/>
                <w:szCs w:val="18"/>
              </w:rPr>
            </w:pPr>
            <w:r w:rsidRPr="00263F6C">
              <w:rPr>
                <w:sz w:val="18"/>
                <w:szCs w:val="18"/>
              </w:rPr>
              <w:t xml:space="preserve">РСiочеред – рыночная стоимость объектов недвижимости без учета НДС, продажу которых планируется начать в очередном финансовом году.  Источник данных – отчет о рыночной </w:t>
            </w:r>
            <w:r w:rsidRPr="00263F6C">
              <w:rPr>
                <w:sz w:val="18"/>
                <w:szCs w:val="18"/>
              </w:rPr>
              <w:lastRenderedPageBreak/>
              <w:t xml:space="preserve">стоимости объекта недвижимости.  </w:t>
            </w:r>
          </w:p>
          <w:p w:rsidR="008528B0" w:rsidRPr="00263F6C" w:rsidRDefault="008528B0" w:rsidP="005239CB">
            <w:pPr>
              <w:jc w:val="both"/>
              <w:rPr>
                <w:sz w:val="18"/>
                <w:szCs w:val="18"/>
              </w:rPr>
            </w:pPr>
            <w:r w:rsidRPr="00263F6C">
              <w:rPr>
                <w:sz w:val="18"/>
                <w:szCs w:val="18"/>
              </w:rPr>
              <w:t>Кр1 - коэффициент реализации для первого года продаж. Источник данных – статистическая и финансовая отчетность.</w:t>
            </w:r>
          </w:p>
          <w:p w:rsidR="008528B0" w:rsidRPr="00263F6C" w:rsidRDefault="008528B0" w:rsidP="005239CB">
            <w:pPr>
              <w:jc w:val="both"/>
              <w:rPr>
                <w:sz w:val="18"/>
                <w:szCs w:val="18"/>
              </w:rPr>
            </w:pPr>
            <w:r w:rsidRPr="00263F6C">
              <w:rPr>
                <w:sz w:val="18"/>
                <w:szCs w:val="18"/>
              </w:rPr>
              <w:t xml:space="preserve">Д1пп – размер плановых поступлений от реализации объектов недвижимого имущества на первый плановый период. </w:t>
            </w:r>
          </w:p>
          <w:p w:rsidR="008528B0" w:rsidRPr="00263F6C" w:rsidRDefault="008528B0" w:rsidP="005239CB">
            <w:pPr>
              <w:jc w:val="both"/>
              <w:rPr>
                <w:sz w:val="18"/>
                <w:szCs w:val="18"/>
              </w:rPr>
            </w:pPr>
            <w:r w:rsidRPr="00263F6C">
              <w:rPr>
                <w:sz w:val="18"/>
                <w:szCs w:val="18"/>
              </w:rPr>
              <w:t>Кр2 – коэффициент реализации для второго года продаж. Источник данных – статистическая и финансовая отчетность;</w:t>
            </w:r>
          </w:p>
          <w:p w:rsidR="008528B0" w:rsidRPr="00263F6C" w:rsidRDefault="008528B0" w:rsidP="005239CB">
            <w:pPr>
              <w:jc w:val="both"/>
              <w:rPr>
                <w:sz w:val="18"/>
                <w:szCs w:val="18"/>
              </w:rPr>
            </w:pPr>
            <w:r w:rsidRPr="00263F6C">
              <w:rPr>
                <w:sz w:val="18"/>
                <w:szCs w:val="18"/>
              </w:rPr>
              <w:t>РСi1пп – рыночная стоимость объектов недвижимости без учета НДС, продажу которого планируется начать в первом плановом периоде. Источник данных – отчет о рыночной стоимости объекта недвижимости;</w:t>
            </w:r>
          </w:p>
          <w:p w:rsidR="008528B0" w:rsidRPr="00263F6C" w:rsidRDefault="008528B0" w:rsidP="005239CB">
            <w:pPr>
              <w:jc w:val="both"/>
              <w:rPr>
                <w:sz w:val="18"/>
                <w:szCs w:val="18"/>
              </w:rPr>
            </w:pPr>
            <w:r w:rsidRPr="00263F6C">
              <w:rPr>
                <w:sz w:val="18"/>
                <w:szCs w:val="18"/>
              </w:rPr>
              <w:t>Д2пп – размер плановых поступлений от реализации объектов недвижимого имущества на второй плановый период;</w:t>
            </w:r>
          </w:p>
          <w:p w:rsidR="008528B0" w:rsidRPr="00263F6C" w:rsidRDefault="008528B0" w:rsidP="005239CB">
            <w:pPr>
              <w:jc w:val="both"/>
              <w:rPr>
                <w:sz w:val="18"/>
                <w:szCs w:val="18"/>
              </w:rPr>
            </w:pPr>
            <w:r w:rsidRPr="00263F6C">
              <w:rPr>
                <w:sz w:val="18"/>
                <w:szCs w:val="18"/>
              </w:rPr>
              <w:t>Кр3 – коэффициент реализации для третьего года продаж. Источник данных – статистическая и финансовая отчетность;</w:t>
            </w:r>
          </w:p>
          <w:p w:rsidR="008528B0" w:rsidRPr="00263F6C" w:rsidRDefault="008528B0" w:rsidP="005239CB">
            <w:pPr>
              <w:jc w:val="both"/>
              <w:rPr>
                <w:sz w:val="18"/>
                <w:szCs w:val="18"/>
              </w:rPr>
            </w:pPr>
            <w:r w:rsidRPr="00263F6C">
              <w:rPr>
                <w:sz w:val="18"/>
                <w:szCs w:val="18"/>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8528B0" w:rsidRPr="00263F6C" w:rsidRDefault="008528B0" w:rsidP="005239CB">
            <w:pPr>
              <w:jc w:val="both"/>
              <w:rPr>
                <w:sz w:val="18"/>
                <w:szCs w:val="18"/>
              </w:rPr>
            </w:pPr>
            <w:r w:rsidRPr="00263F6C">
              <w:rPr>
                <w:sz w:val="18"/>
                <w:szCs w:val="18"/>
              </w:rPr>
              <w:t>Н1 – количество объектов, проданных в первый год, после того как они были включены в ППП. Источник данных –статистическая и финансовая отчетность, ППП;</w:t>
            </w:r>
          </w:p>
          <w:p w:rsidR="008528B0" w:rsidRPr="00263F6C" w:rsidRDefault="008528B0" w:rsidP="005239CB">
            <w:pPr>
              <w:jc w:val="both"/>
              <w:rPr>
                <w:sz w:val="18"/>
                <w:szCs w:val="18"/>
              </w:rPr>
            </w:pPr>
            <w:r w:rsidRPr="00263F6C">
              <w:rPr>
                <w:sz w:val="18"/>
                <w:szCs w:val="18"/>
              </w:rPr>
              <w:t xml:space="preserve">Н2 – количество объектов, проданных во второй год, после того как они были включены в ППП. </w:t>
            </w:r>
            <w:r w:rsidRPr="00263F6C">
              <w:rPr>
                <w:sz w:val="18"/>
                <w:szCs w:val="18"/>
              </w:rPr>
              <w:lastRenderedPageBreak/>
              <w:t>Источник данных –статистическая и финансовая отчетность, ППП;</w:t>
            </w:r>
          </w:p>
          <w:p w:rsidR="008528B0" w:rsidRPr="00263F6C" w:rsidRDefault="008528B0" w:rsidP="005239CB">
            <w:pPr>
              <w:jc w:val="both"/>
              <w:rPr>
                <w:sz w:val="18"/>
                <w:szCs w:val="18"/>
              </w:rPr>
            </w:pPr>
            <w:r w:rsidRPr="00263F6C">
              <w:rPr>
                <w:sz w:val="18"/>
                <w:szCs w:val="18"/>
              </w:rPr>
              <w:t>Н3 – количество объектов, проданных в третий год, после того как они были включены в ППП.  Источник данных –статистическая и финансовая отчетность, ППП;</w:t>
            </w:r>
          </w:p>
          <w:p w:rsidR="008528B0" w:rsidRPr="00263F6C" w:rsidRDefault="008528B0" w:rsidP="005239CB">
            <w:pPr>
              <w:jc w:val="both"/>
              <w:rPr>
                <w:sz w:val="18"/>
                <w:szCs w:val="18"/>
              </w:rPr>
            </w:pPr>
            <w:r w:rsidRPr="00263F6C">
              <w:rPr>
                <w:sz w:val="18"/>
                <w:szCs w:val="18"/>
              </w:rPr>
              <w:t>Нобщ. – общее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lastRenderedPageBreak/>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114060</w:t>
            </w:r>
            <w:r w:rsidRPr="00263F6C">
              <w:rPr>
                <w:sz w:val="18"/>
                <w:szCs w:val="18"/>
                <w:lang w:val="en-US"/>
              </w:rPr>
              <w:t>____</w:t>
            </w:r>
            <w:r w:rsidRPr="00263F6C">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Доходы от продажи земельных участков,государственная собственность на которые не разграничена и которые расположены в границах ______</w:t>
            </w:r>
          </w:p>
          <w:p w:rsidR="008528B0" w:rsidRPr="00263F6C" w:rsidRDefault="008528B0" w:rsidP="005239CB">
            <w:pPr>
              <w:jc w:val="center"/>
              <w:rPr>
                <w:sz w:val="18"/>
                <w:szCs w:val="18"/>
              </w:rPr>
            </w:pPr>
          </w:p>
        </w:tc>
        <w:tc>
          <w:tcPr>
            <w:tcW w:w="992" w:type="dxa"/>
            <w:vAlign w:val="center"/>
          </w:tcPr>
          <w:p w:rsidR="008528B0" w:rsidRPr="00263F6C" w:rsidRDefault="008528B0" w:rsidP="005239CB">
            <w:pPr>
              <w:jc w:val="center"/>
              <w:rPr>
                <w:sz w:val="18"/>
                <w:szCs w:val="18"/>
              </w:rPr>
            </w:pPr>
            <w:r w:rsidRPr="00263F6C">
              <w:rPr>
                <w:sz w:val="18"/>
                <w:szCs w:val="18"/>
              </w:rPr>
              <w:t>прямой расчет</w:t>
            </w:r>
          </w:p>
        </w:tc>
        <w:tc>
          <w:tcPr>
            <w:tcW w:w="2693" w:type="dxa"/>
            <w:vAlign w:val="center"/>
          </w:tcPr>
          <w:p w:rsidR="008528B0" w:rsidRPr="00263F6C" w:rsidRDefault="008528B0" w:rsidP="005239CB">
            <w:pPr>
              <w:jc w:val="center"/>
              <w:rPr>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tcPr>
          <w:p w:rsidR="008528B0" w:rsidRPr="00263F6C" w:rsidRDefault="008528B0" w:rsidP="005239CB">
            <w:pPr>
              <w:rPr>
                <w:sz w:val="18"/>
                <w:szCs w:val="18"/>
              </w:rPr>
            </w:pPr>
            <w:r w:rsidRPr="00263F6C">
              <w:rPr>
                <w:sz w:val="18"/>
                <w:szCs w:val="18"/>
              </w:rPr>
              <w:t>Расчет поступлений осуществляется в отношении земельных участков, находящихся в муниципальной собственности</w:t>
            </w:r>
          </w:p>
        </w:tc>
        <w:tc>
          <w:tcPr>
            <w:tcW w:w="3969" w:type="dxa"/>
          </w:tcPr>
          <w:p w:rsidR="008528B0" w:rsidRPr="00263F6C" w:rsidRDefault="008528B0" w:rsidP="005239CB">
            <w:pPr>
              <w:rPr>
                <w:sz w:val="18"/>
                <w:szCs w:val="18"/>
              </w:rPr>
            </w:pPr>
            <w:r w:rsidRPr="00263F6C">
              <w:rPr>
                <w:sz w:val="18"/>
                <w:szCs w:val="18"/>
              </w:rPr>
              <w:t>Д – прогнозные поступления от продажи земельных участков, тыс.руб.;</w:t>
            </w:r>
          </w:p>
          <w:p w:rsidR="008528B0" w:rsidRPr="00263F6C" w:rsidRDefault="008528B0" w:rsidP="005239CB">
            <w:pPr>
              <w:rPr>
                <w:sz w:val="18"/>
                <w:szCs w:val="18"/>
              </w:rPr>
            </w:pPr>
            <w:r w:rsidRPr="00263F6C">
              <w:rPr>
                <w:sz w:val="18"/>
                <w:szCs w:val="18"/>
              </w:rPr>
              <w:t>К – кадастровая стоимость земельного участка;</w:t>
            </w:r>
          </w:p>
          <w:p w:rsidR="008528B0" w:rsidRPr="00263F6C" w:rsidRDefault="008528B0" w:rsidP="005239CB">
            <w:pPr>
              <w:rPr>
                <w:sz w:val="18"/>
                <w:szCs w:val="18"/>
              </w:rPr>
            </w:pPr>
            <w:r w:rsidRPr="00263F6C">
              <w:rPr>
                <w:sz w:val="18"/>
                <w:szCs w:val="18"/>
              </w:rPr>
              <w:t xml:space="preserve">Р – коэффициент, предусмотренный ________ </w:t>
            </w:r>
            <w:r w:rsidRPr="00263F6C">
              <w:rPr>
                <w:i/>
                <w:sz w:val="18"/>
                <w:szCs w:val="18"/>
              </w:rPr>
              <w:t>(наименование нормативного акта, например, постановлением Правительства Новосибирской области от 27.07.2015 N 280-п).</w:t>
            </w:r>
          </w:p>
          <w:p w:rsidR="008528B0" w:rsidRPr="00263F6C" w:rsidRDefault="008528B0" w:rsidP="005239CB">
            <w:pPr>
              <w:rPr>
                <w:sz w:val="18"/>
                <w:szCs w:val="18"/>
              </w:rPr>
            </w:pPr>
          </w:p>
        </w:tc>
      </w:tr>
      <w:tr w:rsidR="008528B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11502040040000140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Платежи, взимаемые органами местного самоуправления (организациями) _____</w:t>
            </w:r>
          </w:p>
          <w:p w:rsidR="008528B0" w:rsidRPr="00263F6C" w:rsidRDefault="008528B0" w:rsidP="005239CB">
            <w:pPr>
              <w:jc w:val="center"/>
              <w:rPr>
                <w:sz w:val="18"/>
                <w:szCs w:val="18"/>
              </w:rPr>
            </w:pPr>
          </w:p>
        </w:tc>
        <w:tc>
          <w:tcPr>
            <w:tcW w:w="992" w:type="dxa"/>
            <w:vAlign w:val="center"/>
          </w:tcPr>
          <w:p w:rsidR="008528B0" w:rsidRPr="00263F6C" w:rsidRDefault="008528B0" w:rsidP="005239CB">
            <w:pPr>
              <w:jc w:val="center"/>
              <w:rPr>
                <w:sz w:val="18"/>
                <w:szCs w:val="18"/>
              </w:rPr>
            </w:pPr>
          </w:p>
        </w:tc>
        <w:tc>
          <w:tcPr>
            <w:tcW w:w="2693" w:type="dxa"/>
            <w:vAlign w:val="center"/>
          </w:tcPr>
          <w:p w:rsidR="008528B0" w:rsidRPr="00263F6C" w:rsidRDefault="008528B0" w:rsidP="005239CB">
            <w:pPr>
              <w:jc w:val="center"/>
              <w:rPr>
                <w:sz w:val="18"/>
                <w:szCs w:val="18"/>
              </w:rPr>
            </w:pPr>
            <w:r w:rsidRPr="00263F6C">
              <w:rPr>
                <w:sz w:val="20"/>
                <w:szCs w:val="20"/>
              </w:rPr>
              <w:t>Д = С</w:t>
            </w:r>
            <w:r w:rsidRPr="00263F6C">
              <w:rPr>
                <w:sz w:val="20"/>
                <w:szCs w:val="20"/>
                <w:vertAlign w:val="subscript"/>
              </w:rPr>
              <w:t>э</w:t>
            </w:r>
            <w:r w:rsidRPr="00263F6C">
              <w:rPr>
                <w:sz w:val="20"/>
                <w:szCs w:val="20"/>
              </w:rPr>
              <w:t>*К</w:t>
            </w:r>
            <w:r w:rsidRPr="00263F6C">
              <w:rPr>
                <w:sz w:val="20"/>
                <w:szCs w:val="20"/>
                <w:vertAlign w:val="subscript"/>
              </w:rPr>
              <w:t>э</w:t>
            </w:r>
            <w:r w:rsidRPr="00263F6C">
              <w:rPr>
                <w:sz w:val="20"/>
                <w:szCs w:val="20"/>
                <w:lang w:val="en-US"/>
              </w:rPr>
              <w:t>±F</w:t>
            </w:r>
          </w:p>
        </w:tc>
        <w:tc>
          <w:tcPr>
            <w:tcW w:w="2410" w:type="dxa"/>
          </w:tcPr>
          <w:p w:rsidR="008528B0" w:rsidRPr="00263F6C" w:rsidRDefault="008528B0" w:rsidP="005239CB">
            <w:pPr>
              <w:rPr>
                <w:sz w:val="18"/>
                <w:szCs w:val="18"/>
              </w:rPr>
            </w:pPr>
            <w:r w:rsidRPr="00263F6C">
              <w:rPr>
                <w:sz w:val="18"/>
                <w:szCs w:val="18"/>
              </w:rPr>
              <w:t xml:space="preserve">По данному коду доходов прогнозируется поступление денежных средств за ______ </w:t>
            </w:r>
            <w:r w:rsidRPr="00263F6C">
              <w:rPr>
                <w:i/>
                <w:sz w:val="18"/>
                <w:szCs w:val="18"/>
              </w:rPr>
              <w:t>(указывается перечень выполняемых платных функций)</w:t>
            </w:r>
            <w:r w:rsidRPr="00263F6C">
              <w:rPr>
                <w:sz w:val="18"/>
                <w:szCs w:val="18"/>
              </w:rPr>
              <w:t xml:space="preserve"> исходя из среднегодового количества обращений и стоимости услуги.</w:t>
            </w:r>
          </w:p>
        </w:tc>
        <w:tc>
          <w:tcPr>
            <w:tcW w:w="3969" w:type="dxa"/>
            <w:vAlign w:val="center"/>
          </w:tcPr>
          <w:p w:rsidR="008528B0" w:rsidRPr="00263F6C" w:rsidRDefault="008528B0" w:rsidP="005239CB">
            <w:pPr>
              <w:jc w:val="both"/>
              <w:rPr>
                <w:sz w:val="18"/>
                <w:szCs w:val="18"/>
              </w:rPr>
            </w:pPr>
            <w:r w:rsidRPr="00263F6C">
              <w:rPr>
                <w:sz w:val="18"/>
                <w:szCs w:val="18"/>
              </w:rPr>
              <w:t>Д – прогнозируемый объем доходов;</w:t>
            </w:r>
          </w:p>
          <w:p w:rsidR="008528B0" w:rsidRPr="00263F6C" w:rsidRDefault="008528B0" w:rsidP="005239CB">
            <w:pPr>
              <w:jc w:val="both"/>
              <w:rPr>
                <w:sz w:val="18"/>
                <w:szCs w:val="18"/>
              </w:rPr>
            </w:pPr>
            <w:r w:rsidRPr="00263F6C">
              <w:rPr>
                <w:sz w:val="18"/>
                <w:szCs w:val="18"/>
              </w:rPr>
              <w:t>С</w:t>
            </w:r>
            <w:r w:rsidRPr="00263F6C">
              <w:rPr>
                <w:sz w:val="18"/>
                <w:szCs w:val="18"/>
                <w:vertAlign w:val="subscript"/>
              </w:rPr>
              <w:t>э</w:t>
            </w:r>
            <w:r w:rsidRPr="00263F6C">
              <w:rPr>
                <w:sz w:val="18"/>
                <w:szCs w:val="18"/>
              </w:rPr>
              <w:t xml:space="preserve"> - средняя стоимостьуслуги;</w:t>
            </w:r>
          </w:p>
          <w:p w:rsidR="008528B0" w:rsidRPr="00263F6C" w:rsidRDefault="008528B0" w:rsidP="005239CB">
            <w:pPr>
              <w:jc w:val="both"/>
              <w:rPr>
                <w:sz w:val="18"/>
                <w:szCs w:val="18"/>
              </w:rPr>
            </w:pPr>
            <w:r w:rsidRPr="00263F6C">
              <w:rPr>
                <w:sz w:val="18"/>
                <w:szCs w:val="18"/>
              </w:rPr>
              <w:t>К</w:t>
            </w:r>
            <w:r w:rsidRPr="00263F6C">
              <w:rPr>
                <w:sz w:val="18"/>
                <w:szCs w:val="18"/>
                <w:vertAlign w:val="subscript"/>
              </w:rPr>
              <w:t>э</w:t>
            </w:r>
            <w:r w:rsidRPr="00263F6C">
              <w:rPr>
                <w:sz w:val="18"/>
                <w:szCs w:val="18"/>
              </w:rPr>
              <w:t>–среднее прогнозное количество услуг не менее чем за три года или за весь период поступления платежей в случае, если он не превышает трех лет.</w:t>
            </w:r>
          </w:p>
          <w:p w:rsidR="008528B0" w:rsidRPr="00263F6C" w:rsidRDefault="008528B0" w:rsidP="005239CB">
            <w:pPr>
              <w:jc w:val="both"/>
              <w:rPr>
                <w:sz w:val="18"/>
                <w:szCs w:val="18"/>
              </w:rPr>
            </w:pPr>
            <w:r w:rsidRPr="00263F6C">
              <w:rPr>
                <w:sz w:val="18"/>
                <w:szCs w:val="18"/>
              </w:rPr>
              <w:t xml:space="preserve">Источник данных – финансовая отчетность, ________ </w:t>
            </w:r>
            <w:r w:rsidRPr="00263F6C">
              <w:rPr>
                <w:i/>
                <w:sz w:val="18"/>
                <w:szCs w:val="18"/>
              </w:rPr>
              <w:t>(указать нормативный акт, устанавливающий стоимость услуг</w:t>
            </w:r>
            <w:r w:rsidRPr="00263F6C">
              <w:rPr>
                <w:sz w:val="18"/>
                <w:szCs w:val="18"/>
              </w:rPr>
              <w:t xml:space="preserve">). </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116010__010000140*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i/>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8528B0" w:rsidRPr="00263F6C" w:rsidRDefault="008528B0" w:rsidP="005239CB">
            <w:pPr>
              <w:jc w:val="both"/>
              <w:rPr>
                <w:sz w:val="18"/>
                <w:szCs w:val="18"/>
                <w:lang w:val="en-US"/>
              </w:rPr>
            </w:pPr>
          </w:p>
          <w:p w:rsidR="008528B0" w:rsidRPr="00263F6C" w:rsidRDefault="008528B0" w:rsidP="005239CB">
            <w:pPr>
              <w:jc w:val="center"/>
              <w:rPr>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21" w:tooltip="consultantplus://offline/ref=9E433F43CC9DB438F140DAA7EFB5679D9CA0A9280509F9868BB5DD2AE12E0863CBD09D9DC42386BB4AA87A16614DT1L" w:history="1">
              <w:r w:rsidRPr="00263F6C">
                <w:rPr>
                  <w:rFonts w:ascii="Times New Roman" w:hAnsi="Times New Roman" w:cs="Times New Roman"/>
                  <w:color w:val="000000"/>
                  <w:sz w:val="18"/>
                  <w:szCs w:val="18"/>
                </w:rPr>
                <w:t>КоАП</w:t>
              </w:r>
            </w:hyperlink>
            <w:r w:rsidRPr="00263F6C">
              <w:rPr>
                <w:rFonts w:ascii="Times New Roman" w:hAnsi="Times New Roman" w:cs="Times New Roman"/>
                <w:color w:val="000000"/>
                <w:sz w:val="18"/>
                <w:szCs w:val="18"/>
              </w:rPr>
              <w:t xml:space="preserve"> РФ.</w:t>
            </w:r>
          </w:p>
          <w:p w:rsidR="008528B0" w:rsidRPr="00263F6C" w:rsidRDefault="008528B0" w:rsidP="005239CB">
            <w:pPr>
              <w:pStyle w:val="ConsPlusNormal"/>
              <w:shd w:val="clear" w:color="FFFFFF" w:fill="FFFFFF"/>
              <w:jc w:val="both"/>
              <w:rPr>
                <w:rFonts w:ascii="Times New Roman" w:hAnsi="Times New Roman" w:cs="Times New Roman"/>
                <w:strike/>
                <w:sz w:val="18"/>
                <w:szCs w:val="18"/>
              </w:rPr>
            </w:pPr>
            <w:r w:rsidRPr="00263F6C">
              <w:rPr>
                <w:rFonts w:ascii="Times New Roman" w:hAnsi="Times New Roman" w:cs="Times New Roman"/>
                <w:color w:val="000000"/>
                <w:sz w:val="18"/>
                <w:szCs w:val="18"/>
              </w:rPr>
              <w:t xml:space="preserve">Определение прогнозного количества правонарушений каждого вида, установленного </w:t>
            </w:r>
            <w:hyperlink r:id="rId22" w:tooltip="consultantplus://offline/ref=9E433F43CC9DB438F140DAA7EFB5679D9CA0A9280509F9868BB5DD2AE12E0863CBD09D9DC42386BB4AA87A16614DT1L" w:history="1">
              <w:r w:rsidRPr="00263F6C">
                <w:rPr>
                  <w:rFonts w:ascii="Times New Roman" w:hAnsi="Times New Roman" w:cs="Times New Roman"/>
                  <w:color w:val="000000"/>
                  <w:sz w:val="18"/>
                  <w:szCs w:val="18"/>
                </w:rPr>
                <w:t>КоАП</w:t>
              </w:r>
            </w:hyperlink>
            <w:r w:rsidRPr="00263F6C">
              <w:rPr>
                <w:rFonts w:ascii="Times New Roman" w:hAnsi="Times New Roman" w:cs="Times New Roman"/>
                <w:color w:val="000000"/>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23" w:tooltip="consultantplus://offline/ref=9E433F43CC9DB438F140DAA7EFB5679D9CA0A9280509F9868BB5DD2AE12E0863CBD09D9DC42386BB4AA87A16614DT1L" w:history="1">
              <w:r w:rsidRPr="00263F6C">
                <w:rPr>
                  <w:rFonts w:ascii="Times New Roman" w:hAnsi="Times New Roman" w:cs="Times New Roman"/>
                  <w:color w:val="000000"/>
                  <w:sz w:val="18"/>
                  <w:szCs w:val="18"/>
                </w:rPr>
                <w:t>КоАП</w:t>
              </w:r>
            </w:hyperlink>
            <w:r w:rsidRPr="00263F6C">
              <w:rPr>
                <w:rFonts w:ascii="Times New Roman" w:hAnsi="Times New Roman" w:cs="Times New Roman"/>
                <w:color w:val="000000"/>
                <w:sz w:val="18"/>
                <w:szCs w:val="18"/>
              </w:rPr>
              <w:t xml:space="preserve"> РФ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contextualSpacing/>
              <w:rPr>
                <w:color w:val="000000"/>
                <w:sz w:val="18"/>
                <w:szCs w:val="18"/>
              </w:rPr>
            </w:pPr>
            <w:r w:rsidRPr="00263F6C">
              <w:rPr>
                <w:color w:val="000000"/>
                <w:sz w:val="18"/>
                <w:szCs w:val="18"/>
              </w:rPr>
              <w:t>Д – прогнозируемые поступления по доходному источнику, тыс. руб.;</w:t>
            </w:r>
          </w:p>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color w:val="000000"/>
                <w:sz w:val="18"/>
                <w:szCs w:val="18"/>
              </w:rPr>
              <w:t>Si - средний размер платежа за i-й вид правонарушения, тыс. руб.;</w:t>
            </w:r>
          </w:p>
          <w:p w:rsidR="008528B0" w:rsidRPr="00263F6C" w:rsidRDefault="008528B0" w:rsidP="005239CB">
            <w:pPr>
              <w:pStyle w:val="af"/>
              <w:spacing w:after="0" w:line="240" w:lineRule="auto"/>
              <w:ind w:left="0"/>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Рi – среднее количество правонарушений i-го вида;</w:t>
            </w:r>
          </w:p>
          <w:p w:rsidR="008528B0" w:rsidRPr="00263F6C" w:rsidRDefault="008528B0" w:rsidP="005239CB">
            <w:pPr>
              <w:pStyle w:val="af"/>
              <w:spacing w:after="0" w:line="240" w:lineRule="auto"/>
              <w:ind w:left="0"/>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n – количество видов правонарушений;</w:t>
            </w:r>
          </w:p>
          <w:p w:rsidR="008528B0" w:rsidRPr="00263F6C" w:rsidRDefault="008528B0" w:rsidP="005239CB">
            <w:pPr>
              <w:pStyle w:val="af"/>
              <w:spacing w:after="0" w:line="240" w:lineRule="auto"/>
              <w:ind w:left="0"/>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8528B0" w:rsidRPr="00263F6C" w:rsidRDefault="008528B0" w:rsidP="005239CB">
            <w:pPr>
              <w:pStyle w:val="af"/>
              <w:spacing w:after="0" w:line="240" w:lineRule="auto"/>
              <w:ind w:left="0"/>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Источник данных –</w:t>
            </w:r>
            <w:r w:rsidRPr="00F41C53">
              <w:rPr>
                <w:rFonts w:ascii="Times New Roman" w:hAnsi="Times New Roman"/>
                <w:color w:val="000000"/>
                <w:sz w:val="18"/>
                <w:szCs w:val="18"/>
              </w:rPr>
              <w:t xml:space="preserve"> текущая информация о планируемом погашении задолженности, финансовая отчетность.</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11602010020000140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w:t>
            </w:r>
            <w:r w:rsidRPr="00263F6C">
              <w:rPr>
                <w:sz w:val="18"/>
                <w:szCs w:val="18"/>
              </w:rPr>
              <w:lastRenderedPageBreak/>
              <w:t>правовых актов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8528B0" w:rsidRPr="00263F6C" w:rsidRDefault="008528B0" w:rsidP="005239CB">
            <w:pPr>
              <w:jc w:val="both"/>
              <w:rPr>
                <w:sz w:val="18"/>
                <w:szCs w:val="18"/>
                <w:lang w:val="en-US"/>
              </w:rPr>
            </w:pPr>
          </w:p>
          <w:p w:rsidR="008528B0" w:rsidRPr="00263F6C" w:rsidRDefault="008528B0" w:rsidP="005239CB">
            <w:pPr>
              <w:jc w:val="both"/>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Поступления прогнозируются на основании количества правонарушений по видам и размерам платежа за каждый вид правонарушения, установленный Законом Новосибирской области от 14.02.2003 N 99-ОЗ (далее – 99-ОЗ).</w:t>
            </w:r>
          </w:p>
          <w:p w:rsidR="008528B0" w:rsidRPr="00263F6C" w:rsidRDefault="008528B0" w:rsidP="005239CB">
            <w:pPr>
              <w:pStyle w:val="ConsPlusNormal"/>
              <w:shd w:val="clear" w:color="FFFFFF" w:fill="FFFFFF"/>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Определение прогнозного количества правонарушений каждого вида, установленного 99-ОЗ, основывается на </w:t>
            </w:r>
            <w:r w:rsidRPr="00263F6C">
              <w:rPr>
                <w:rFonts w:ascii="Times New Roman" w:hAnsi="Times New Roman" w:cs="Times New Roman"/>
                <w:color w:val="000000"/>
                <w:sz w:val="18"/>
                <w:szCs w:val="18"/>
              </w:rPr>
              <w:lastRenderedPageBreak/>
              <w:t xml:space="preserve">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99-ОЗ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contextualSpacing/>
              <w:jc w:val="both"/>
              <w:rPr>
                <w:color w:val="000000"/>
                <w:sz w:val="18"/>
                <w:szCs w:val="18"/>
              </w:rPr>
            </w:pPr>
            <w:r w:rsidRPr="00263F6C">
              <w:rPr>
                <w:color w:val="000000"/>
                <w:sz w:val="18"/>
                <w:szCs w:val="18"/>
              </w:rPr>
              <w:lastRenderedPageBreak/>
              <w:t>Д – прогнозируемые поступления по доходному источнику,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Si - средний размер платежа за i-й вид правонарушения, тыс. руб.;</w:t>
            </w:r>
          </w:p>
          <w:p w:rsidR="008528B0" w:rsidRPr="00263F6C" w:rsidRDefault="008528B0" w:rsidP="005239CB">
            <w:pPr>
              <w:pStyle w:val="af"/>
              <w:spacing w:after="0" w:line="240" w:lineRule="auto"/>
              <w:ind w:left="0"/>
              <w:jc w:val="both"/>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Рi – среднее количество правонарушений i-го вида;</w:t>
            </w:r>
          </w:p>
          <w:p w:rsidR="008528B0" w:rsidRPr="00263F6C" w:rsidRDefault="008528B0" w:rsidP="005239CB">
            <w:pPr>
              <w:pStyle w:val="af"/>
              <w:spacing w:after="0" w:line="240" w:lineRule="auto"/>
              <w:ind w:left="0"/>
              <w:jc w:val="both"/>
              <w:rPr>
                <w:rFonts w:ascii="Times New Roman" w:eastAsia="Times New Roman" w:hAnsi="Times New Roman"/>
                <w:color w:val="000000"/>
                <w:sz w:val="18"/>
                <w:szCs w:val="18"/>
              </w:rPr>
            </w:pPr>
            <w:r w:rsidRPr="00263F6C">
              <w:rPr>
                <w:rFonts w:ascii="Times New Roman" w:eastAsia="Times New Roman" w:hAnsi="Times New Roman"/>
                <w:color w:val="000000"/>
                <w:sz w:val="18"/>
                <w:szCs w:val="18"/>
              </w:rPr>
              <w:t>n – количество видов правонарушений;</w:t>
            </w:r>
          </w:p>
          <w:p w:rsidR="008528B0" w:rsidRPr="00263F6C" w:rsidRDefault="008528B0" w:rsidP="005239CB">
            <w:pPr>
              <w:contextualSpacing/>
              <w:jc w:val="both"/>
              <w:rPr>
                <w:color w:val="000000"/>
                <w:sz w:val="18"/>
                <w:szCs w:val="18"/>
              </w:rPr>
            </w:pPr>
            <w:r w:rsidRPr="00263F6C">
              <w:rPr>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w:t>
            </w:r>
            <w:r w:rsidRPr="00263F6C">
              <w:rPr>
                <w:color w:val="000000"/>
                <w:sz w:val="18"/>
                <w:szCs w:val="18"/>
              </w:rPr>
              <w:lastRenderedPageBreak/>
              <w:t>законодательства и других факторов, влияющих на объем прогнозируемых доходов, тыс. рублей.</w:t>
            </w:r>
          </w:p>
          <w:p w:rsidR="008528B0" w:rsidRPr="00263F6C" w:rsidRDefault="008528B0" w:rsidP="005239CB">
            <w:pPr>
              <w:contextualSpacing/>
              <w:jc w:val="both"/>
              <w:rPr>
                <w:color w:val="000000"/>
                <w:sz w:val="18"/>
                <w:szCs w:val="18"/>
              </w:rPr>
            </w:pPr>
            <w:r w:rsidRPr="00263F6C">
              <w:rPr>
                <w:color w:val="000000"/>
                <w:sz w:val="18"/>
                <w:szCs w:val="18"/>
              </w:rPr>
              <w:t>Источник данных – текущая информация о планируемом погашении задолженности, финансовая отчетность, 99-ОЗ.</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116070___140*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t>усреднение</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8528B0" w:rsidRPr="00263F6C" w:rsidRDefault="008528B0" w:rsidP="005239CB">
            <w:pPr>
              <w:jc w:val="center"/>
              <w:rPr>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Д – прогнозируемый объем доходов от взыскания штрафов, неустойки, пени,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Ш1 – годовой объем поступлений денежных средств от взыскания штрафов, неустойки, пени за первый год, входящий в расчет прогноза, тыс. руб.;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Ш2 – годовой объем поступлений денежных средств от взыскания штрафов, неустойки, пени за второй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Ш3 – годовой объем поступлений денежных средств от взыскания штрафов, неустойки, пени за третий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Источник данных –текущая информация о планируемом погашении задолженности, финансовая отчетность.</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 xml:space="preserve">ХХХ (Указывается код </w:t>
            </w:r>
            <w:r w:rsidRPr="00263F6C">
              <w:rPr>
                <w:sz w:val="18"/>
                <w:szCs w:val="18"/>
              </w:rPr>
              <w:lastRenderedPageBreak/>
              <w:t>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lastRenderedPageBreak/>
              <w:t xml:space="preserve">Указывается наименование ГАД </w:t>
            </w:r>
            <w:r w:rsidRPr="00263F6C">
              <w:rPr>
                <w:sz w:val="18"/>
                <w:szCs w:val="18"/>
              </w:rPr>
              <w:lastRenderedPageBreak/>
              <w:t>(например,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116100___140*</w:t>
            </w:r>
          </w:p>
        </w:tc>
        <w:tc>
          <w:tcPr>
            <w:tcW w:w="156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i/>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t>усреднение</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Расчет прогнозных поступлений осуществляется на основе среднего значения фактически поступивших </w:t>
            </w:r>
            <w:r w:rsidRPr="00263F6C">
              <w:rPr>
                <w:rFonts w:ascii="Times New Roman" w:hAnsi="Times New Roman" w:cs="Times New Roman"/>
                <w:color w:val="000000"/>
                <w:sz w:val="18"/>
                <w:szCs w:val="18"/>
              </w:rPr>
              <w:lastRenderedPageBreak/>
              <w:t>доходов от взыскания штрафов, неустойки, пени за 3 года, предшествующих году, на который осуществляется прогнозирование.</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lastRenderedPageBreak/>
              <w:t>Д – прогнозируемый объем доходов от возмещения ущерба.</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Ш1 – годовой объем поступлений за первый год, входящий в расчет прогноза, тыс. руб.;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Ш2 – годовой объем поступлений за второй год, </w:t>
            </w:r>
            <w:r w:rsidRPr="00263F6C">
              <w:rPr>
                <w:rFonts w:ascii="Times New Roman" w:hAnsi="Times New Roman" w:cs="Times New Roman"/>
                <w:color w:val="000000"/>
                <w:sz w:val="18"/>
                <w:szCs w:val="18"/>
              </w:rPr>
              <w:lastRenderedPageBreak/>
              <w:t>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Ш3 – годовой объем поступлений за третий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Источник данных –текущая информация о планируемом погашении задолженности, финансовая отчетность.</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26</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color w:val="000000"/>
                <w:sz w:val="18"/>
                <w:szCs w:val="18"/>
              </w:rPr>
            </w:pPr>
            <w:r w:rsidRPr="00263F6C">
              <w:rPr>
                <w:color w:val="000000"/>
                <w:sz w:val="18"/>
                <w:szCs w:val="18"/>
              </w:rPr>
              <w:t>11610123010000140</w:t>
            </w:r>
          </w:p>
          <w:p w:rsidR="008528B0" w:rsidRPr="00263F6C" w:rsidRDefault="008528B0" w:rsidP="005239CB">
            <w:pPr>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color w:val="000000"/>
                <w:sz w:val="18"/>
                <w:szCs w:val="18"/>
              </w:rPr>
            </w:pPr>
            <w:r w:rsidRPr="00263F6C">
              <w:rPr>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8528B0" w:rsidRPr="00263F6C" w:rsidRDefault="008528B0" w:rsidP="005239CB">
            <w:pPr>
              <w:jc w:val="both"/>
              <w:rPr>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rFonts w:eastAsia="Calibri"/>
                <w:sz w:val="18"/>
                <w:szCs w:val="18"/>
              </w:rPr>
            </w:pPr>
            <w:r w:rsidRPr="00263F6C">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При формировании прогноза доходов планового периода учитывается реальная к взысканию дебиторская задолженность</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rFonts w:eastAsia="Calibri"/>
                <w:sz w:val="18"/>
                <w:szCs w:val="18"/>
              </w:rPr>
            </w:pPr>
            <w:r w:rsidRPr="00263F6C">
              <w:rPr>
                <w:rFonts w:eastAsia="Calibri"/>
                <w:sz w:val="18"/>
                <w:szCs w:val="18"/>
              </w:rPr>
              <w:t xml:space="preserve">Источник данных - </w:t>
            </w:r>
            <w:r w:rsidRPr="00263F6C">
              <w:rPr>
                <w:color w:val="000000"/>
                <w:sz w:val="18"/>
                <w:szCs w:val="18"/>
              </w:rPr>
              <w:t>финансовая отчетность</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w:t>
            </w:r>
            <w:r w:rsidRPr="00263F6C">
              <w:rPr>
                <w:sz w:val="18"/>
                <w:szCs w:val="18"/>
              </w:rPr>
              <w:lastRenderedPageBreak/>
              <w:t>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color w:val="000000"/>
                <w:sz w:val="18"/>
                <w:szCs w:val="18"/>
              </w:rPr>
            </w:pPr>
            <w:r w:rsidRPr="00263F6C">
              <w:rPr>
                <w:color w:val="000000"/>
                <w:sz w:val="18"/>
                <w:szCs w:val="18"/>
              </w:rPr>
              <w:lastRenderedPageBreak/>
              <w:t>11609040__0000140*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 xml:space="preserve">Денежные средства, изымаемые в собственность ______________ в соответствии с решениями </w:t>
            </w:r>
            <w:r w:rsidRPr="00263F6C">
              <w:rPr>
                <w:sz w:val="18"/>
                <w:szCs w:val="18"/>
              </w:rPr>
              <w:lastRenderedPageBreak/>
              <w:t xml:space="preserve">судов (за исключением обвинительных приговоров судов) </w:t>
            </w:r>
          </w:p>
          <w:p w:rsidR="008528B0" w:rsidRPr="00263F6C" w:rsidRDefault="008528B0" w:rsidP="005239CB">
            <w:pPr>
              <w:jc w:val="both"/>
              <w:rPr>
                <w:color w:val="000000"/>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rFonts w:eastAsia="Calibri"/>
                <w:sz w:val="18"/>
                <w:szCs w:val="18"/>
              </w:rPr>
            </w:pPr>
            <w:r w:rsidRPr="00263F6C">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sz w:val="18"/>
                <w:szCs w:val="18"/>
              </w:rPr>
              <w:t xml:space="preserve">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w:t>
            </w:r>
            <w:r w:rsidRPr="00263F6C">
              <w:rPr>
                <w:rFonts w:ascii="Times New Roman" w:hAnsi="Times New Roman" w:cs="Times New Roman"/>
                <w:sz w:val="18"/>
                <w:szCs w:val="18"/>
              </w:rPr>
              <w:lastRenderedPageBreak/>
              <w:t xml:space="preserve">текущего финансового года. В случае наличия сведений о планируемом поступлении в прогнозном периоде учитывается сумма, реальная к поступлению. </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rPr>
                <w:rFonts w:eastAsia="Calibri"/>
                <w:sz w:val="18"/>
                <w:szCs w:val="18"/>
              </w:rPr>
            </w:pPr>
            <w:r w:rsidRPr="00263F6C">
              <w:rPr>
                <w:rFonts w:eastAsia="Calibri"/>
                <w:sz w:val="18"/>
                <w:szCs w:val="18"/>
              </w:rPr>
              <w:lastRenderedPageBreak/>
              <w:t>Источник данных –</w:t>
            </w:r>
            <w:r w:rsidRPr="00263F6C">
              <w:rPr>
                <w:color w:val="000000"/>
                <w:sz w:val="18"/>
                <w:szCs w:val="18"/>
              </w:rPr>
              <w:t xml:space="preserve">решение суда. </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color w:val="FF0000"/>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11610100__0000140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_______</w:t>
            </w:r>
          </w:p>
          <w:p w:rsidR="008528B0" w:rsidRPr="00263F6C" w:rsidRDefault="008528B0" w:rsidP="005239CB">
            <w:pPr>
              <w:jc w:val="both"/>
              <w:rPr>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rFonts w:eastAsia="Calibri"/>
                <w:sz w:val="18"/>
                <w:szCs w:val="18"/>
              </w:rPr>
            </w:pPr>
            <w:r w:rsidRPr="00263F6C">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eastAsia="Calibri" w:hAnsi="Times New Roman" w:cs="Times New Roman"/>
                <w:sz w:val="18"/>
                <w:szCs w:val="18"/>
              </w:rPr>
              <w:t xml:space="preserve">Источник данных - </w:t>
            </w:r>
            <w:r w:rsidRPr="00263F6C">
              <w:rPr>
                <w:rFonts w:ascii="Times New Roman" w:hAnsi="Times New Roman" w:cs="Times New Roman"/>
                <w:color w:val="000000"/>
                <w:sz w:val="18"/>
                <w:szCs w:val="18"/>
              </w:rPr>
              <w:t>финансовая отчетность</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11611090010000140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 xml:space="preserve">Платежи по искам о возмещении вреда, причиненного водным объектам, находящимся в собственности муниципального образования, а также платежи, </w:t>
            </w:r>
            <w:r w:rsidRPr="00263F6C">
              <w:rPr>
                <w:sz w:val="18"/>
                <w:szCs w:val="18"/>
              </w:rPr>
              <w:lastRenderedPageBreak/>
              <w:t>уплачиваемые при добровольном возмещении вреда, причиненного водным объектам, находящимся в собственности муниципального образования (за исключением вреда, причиненного на особо охраняемых природных территориях)</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lastRenderedPageBreak/>
              <w:t>усреднение</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Расчет прогнозных поступлений осуществляется на основе среднего значения фактически поступивших доходов от </w:t>
            </w:r>
            <w:r w:rsidRPr="00263F6C">
              <w:rPr>
                <w:rFonts w:ascii="Times New Roman" w:hAnsi="Times New Roman" w:cs="Times New Roman"/>
                <w:sz w:val="18"/>
                <w:szCs w:val="18"/>
              </w:rPr>
              <w:t>возмещения вреда, причиненного водным объектам,</w:t>
            </w:r>
            <w:r w:rsidRPr="00263F6C">
              <w:rPr>
                <w:rFonts w:ascii="Times New Roman" w:hAnsi="Times New Roman" w:cs="Times New Roman"/>
                <w:color w:val="000000"/>
                <w:sz w:val="18"/>
                <w:szCs w:val="18"/>
              </w:rPr>
              <w:t xml:space="preserve"> за 3 года, предшествующих году, на который осуществляется прогнозирование.</w:t>
            </w:r>
          </w:p>
          <w:p w:rsidR="008528B0" w:rsidRPr="00263F6C" w:rsidRDefault="008528B0" w:rsidP="005239CB">
            <w:pPr>
              <w:pStyle w:val="ConsPlusNormal"/>
              <w:shd w:val="clear" w:color="FFFFFF" w:fill="FFFFFF"/>
              <w:jc w:val="both"/>
              <w:rPr>
                <w:rFonts w:ascii="Times New Roman" w:eastAsia="Calibri" w:hAnsi="Times New Roman" w:cs="Times New Roman"/>
                <w:sz w:val="18"/>
                <w:szCs w:val="18"/>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Д – прогнозируемый объем доходов от </w:t>
            </w:r>
            <w:r w:rsidRPr="00263F6C">
              <w:rPr>
                <w:rFonts w:ascii="Times New Roman" w:hAnsi="Times New Roman" w:cs="Times New Roman"/>
                <w:sz w:val="18"/>
                <w:szCs w:val="18"/>
              </w:rPr>
              <w:t>возмещения вреда, причиненного водным объектам</w:t>
            </w:r>
            <w:r w:rsidRPr="00263F6C">
              <w:rPr>
                <w:rFonts w:ascii="Times New Roman" w:hAnsi="Times New Roman" w:cs="Times New Roman"/>
                <w:color w:val="000000"/>
                <w:sz w:val="18"/>
                <w:szCs w:val="18"/>
              </w:rPr>
              <w:t>.</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Ш1 – годовой объем поступлений за первый год, входящий в расчет прогноза, тыс. руб.;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Ш2 – годовой объем поступлений за второй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Ш3 – годовой объем поступлений за третий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w:t>
            </w:r>
            <w:r w:rsidRPr="00263F6C">
              <w:rPr>
                <w:rFonts w:ascii="Times New Roman" w:hAnsi="Times New Roman" w:cs="Times New Roman"/>
                <w:color w:val="000000"/>
                <w:sz w:val="18"/>
                <w:szCs w:val="18"/>
              </w:rPr>
              <w:lastRenderedPageBreak/>
              <w:t xml:space="preserve">законодательства и других факторов, влияющих на объем прогнозируемых доходов. </w:t>
            </w:r>
          </w:p>
          <w:p w:rsidR="008528B0" w:rsidRPr="00263F6C" w:rsidRDefault="008528B0" w:rsidP="005239CB">
            <w:pPr>
              <w:pStyle w:val="ConsPlusNormal"/>
              <w:shd w:val="clear" w:color="FFFFFF" w:fill="FFFFFF"/>
              <w:jc w:val="both"/>
              <w:rPr>
                <w:rFonts w:ascii="Times New Roman" w:eastAsia="Calibri" w:hAnsi="Times New Roman" w:cs="Times New Roman"/>
                <w:sz w:val="18"/>
                <w:szCs w:val="18"/>
                <w:lang w:eastAsia="en-US"/>
              </w:rPr>
            </w:pPr>
            <w:r w:rsidRPr="00263F6C">
              <w:rPr>
                <w:rFonts w:ascii="Times New Roman" w:hAnsi="Times New Roman" w:cs="Times New Roman"/>
                <w:color w:val="000000"/>
                <w:sz w:val="18"/>
                <w:szCs w:val="18"/>
              </w:rPr>
              <w:t>Источник данных – текущая информация о планируемом погашении задолженности, финансовая отчетность.</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11701__0000180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autoSpaceDE w:val="0"/>
              <w:autoSpaceDN w:val="0"/>
              <w:adjustRightInd w:val="0"/>
              <w:jc w:val="both"/>
              <w:rPr>
                <w:sz w:val="18"/>
                <w:szCs w:val="18"/>
              </w:rPr>
            </w:pPr>
            <w:r w:rsidRPr="00263F6C">
              <w:rPr>
                <w:sz w:val="18"/>
                <w:szCs w:val="18"/>
              </w:rPr>
              <w:t>Невыясненные поступления, зачисляемые в бюджеты______</w:t>
            </w:r>
          </w:p>
          <w:p w:rsidR="008528B0" w:rsidRPr="00263F6C" w:rsidRDefault="008528B0" w:rsidP="005239CB">
            <w:pPr>
              <w:jc w:val="both"/>
              <w:rPr>
                <w:sz w:val="18"/>
                <w:szCs w:val="18"/>
              </w:rPr>
            </w:pP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rFonts w:eastAsia="Calibri"/>
                <w:sz w:val="18"/>
                <w:szCs w:val="18"/>
              </w:rPr>
            </w:pPr>
            <w:r w:rsidRPr="00263F6C">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31</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 xml:space="preserve">ХХХ (Указывается код </w:t>
            </w:r>
            <w:r w:rsidRPr="00263F6C">
              <w:rPr>
                <w:sz w:val="18"/>
                <w:szCs w:val="18"/>
              </w:rPr>
              <w:lastRenderedPageBreak/>
              <w:t>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lastRenderedPageBreak/>
              <w:t xml:space="preserve">Указывается наименование ГАД </w:t>
            </w:r>
            <w:r w:rsidRPr="00263F6C">
              <w:rPr>
                <w:sz w:val="18"/>
                <w:szCs w:val="18"/>
              </w:rPr>
              <w:lastRenderedPageBreak/>
              <w:t>(например,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lastRenderedPageBreak/>
              <w:t>117050__0000180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 xml:space="preserve">Прочие неналоговые доходы бюджетов </w:t>
            </w:r>
            <w:r w:rsidRPr="00263F6C">
              <w:rPr>
                <w:sz w:val="18"/>
                <w:szCs w:val="18"/>
              </w:rPr>
              <w:lastRenderedPageBreak/>
              <w:t xml:space="preserve">_________ </w:t>
            </w: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lang w:val="en-US"/>
              </w:rPr>
            </w:pPr>
            <w:r w:rsidRPr="00263F6C">
              <w:rPr>
                <w:sz w:val="18"/>
                <w:szCs w:val="18"/>
              </w:rPr>
              <w:lastRenderedPageBreak/>
              <w:t>усреднение</w:t>
            </w:r>
          </w:p>
          <w:p w:rsidR="008528B0" w:rsidRPr="00263F6C" w:rsidRDefault="008528B0" w:rsidP="005239CB">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m:oMathPara>
              <m:oMath>
                <m:r>
                  <m:rPr>
                    <m:sty m:val="p"/>
                  </m:rPr>
                  <w:rPr>
                    <w:rFonts w:ascii="Cambria Math" w:hAnsi="Cambria Math"/>
                    <w:sz w:val="18"/>
                    <w:szCs w:val="18"/>
                  </w:rPr>
                  <w:lastRenderedPageBreak/>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Расчет прогнозных поступлений осуществляется на основе среднего значения фактически поступивших </w:t>
            </w:r>
            <w:r w:rsidRPr="00263F6C">
              <w:rPr>
                <w:rFonts w:ascii="Times New Roman" w:hAnsi="Times New Roman" w:cs="Times New Roman"/>
                <w:color w:val="000000"/>
                <w:sz w:val="18"/>
                <w:szCs w:val="18"/>
              </w:rPr>
              <w:lastRenderedPageBreak/>
              <w:t>прочих неналоговых доходовза 3 года, предшествующих году, на который осуществляется прогнозирование.</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lastRenderedPageBreak/>
              <w:t>Д – прогнозируемый объем прочих неналоговых доходов;</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Ш1 – годовой объем поступлений за первый год, входящий в расчет прогноза, тыс. руб.; </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 xml:space="preserve">Ш2 – годовой объем поступлений за второй год, </w:t>
            </w:r>
            <w:r w:rsidRPr="00263F6C">
              <w:rPr>
                <w:rFonts w:ascii="Times New Roman" w:hAnsi="Times New Roman" w:cs="Times New Roman"/>
                <w:color w:val="000000"/>
                <w:sz w:val="18"/>
                <w:szCs w:val="18"/>
              </w:rPr>
              <w:lastRenderedPageBreak/>
              <w:t>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Ш3 – годовой объем поступлений за третий год, входящий в расчет прогноза, тыс. руб.;</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8528B0" w:rsidRPr="00263F6C" w:rsidRDefault="008528B0" w:rsidP="005239CB">
            <w:pPr>
              <w:pStyle w:val="ConsPlusNormal"/>
              <w:shd w:val="clear" w:color="FFFFFF" w:fill="FFFFFF"/>
              <w:jc w:val="both"/>
              <w:rPr>
                <w:rFonts w:ascii="Times New Roman" w:hAnsi="Times New Roman" w:cs="Times New Roman"/>
                <w:color w:val="000000"/>
                <w:sz w:val="18"/>
                <w:szCs w:val="18"/>
              </w:rPr>
            </w:pPr>
            <w:r w:rsidRPr="00263F6C">
              <w:rPr>
                <w:rFonts w:ascii="Times New Roman" w:hAnsi="Times New Roman" w:cs="Times New Roman"/>
                <w:color w:val="000000"/>
                <w:sz w:val="18"/>
                <w:szCs w:val="18"/>
              </w:rPr>
              <w:t>Источник данных – текущая информация о планируемом погашении задолженности, финансовая отчетность.</w:t>
            </w:r>
          </w:p>
        </w:tc>
      </w:tr>
      <w:tr w:rsidR="008528B0" w:rsidRPr="001225E0" w:rsidTr="005239CB">
        <w:tc>
          <w:tcPr>
            <w:tcW w:w="421"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lastRenderedPageBreak/>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both"/>
              <w:rPr>
                <w:sz w:val="18"/>
                <w:szCs w:val="18"/>
              </w:rPr>
            </w:pPr>
            <w:r w:rsidRPr="00263F6C">
              <w:rPr>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28B0" w:rsidRPr="00263F6C" w:rsidRDefault="008528B0" w:rsidP="005239CB">
            <w:pPr>
              <w:jc w:val="center"/>
              <w:rPr>
                <w:sz w:val="18"/>
                <w:szCs w:val="18"/>
              </w:rPr>
            </w:pPr>
            <w:r w:rsidRPr="00263F6C">
              <w:rPr>
                <w:sz w:val="18"/>
                <w:szCs w:val="18"/>
              </w:rPr>
              <w:t>11716000__0000180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8528B0" w:rsidRPr="00263F6C" w:rsidRDefault="008528B0" w:rsidP="005239CB">
            <w:pPr>
              <w:jc w:val="both"/>
              <w:rPr>
                <w:sz w:val="18"/>
                <w:szCs w:val="18"/>
              </w:rPr>
            </w:pPr>
            <w:r w:rsidRPr="00263F6C">
              <w:rPr>
                <w:sz w:val="18"/>
                <w:szCs w:val="18"/>
              </w:rPr>
              <w:t xml:space="preserve">Прочие неналоговые доходы бюджетов __________ в части невыясненных поступлений, по которым не осуществлен возврат (уточнение) не позднее трех лет со дня их зачисления на единый счет бюджета _________ </w:t>
            </w:r>
            <w:r w:rsidRPr="00263F6C">
              <w:rPr>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jc w:val="center"/>
              <w:rPr>
                <w:sz w:val="18"/>
                <w:szCs w:val="18"/>
              </w:rPr>
            </w:pPr>
            <w:r w:rsidRPr="00263F6C">
              <w:rPr>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528B0" w:rsidRPr="00263F6C" w:rsidRDefault="008528B0" w:rsidP="005239CB">
            <w:pPr>
              <w:pStyle w:val="ConsPlusNormal"/>
              <w:shd w:val="clear" w:color="FFFFFF" w:fill="FFFFFF"/>
              <w:jc w:val="both"/>
              <w:rPr>
                <w:rFonts w:ascii="Times New Roman" w:eastAsia="Calibri" w:hAnsi="Times New Roman" w:cs="Times New Roman"/>
                <w:sz w:val="18"/>
                <w:szCs w:val="18"/>
                <w:lang w:eastAsia="en-US"/>
              </w:rPr>
            </w:pPr>
            <w:r w:rsidRPr="00263F6C">
              <w:rPr>
                <w:rFonts w:ascii="Times New Roman" w:hAnsi="Times New Roman" w:cs="Times New Roman"/>
                <w:color w:val="000000"/>
                <w:sz w:val="18"/>
                <w:szCs w:val="18"/>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8528B0" w:rsidRPr="00263F6C" w:rsidRDefault="008528B0" w:rsidP="005239CB">
            <w:pPr>
              <w:pStyle w:val="ConsPlusNormal"/>
              <w:shd w:val="clear" w:color="FFFFFF" w:fill="FFFFFF"/>
              <w:jc w:val="both"/>
              <w:rPr>
                <w:rFonts w:ascii="Times New Roman" w:hAnsi="Times New Roman" w:cs="Times New Roman"/>
                <w:color w:val="000000"/>
                <w:sz w:val="18"/>
                <w:szCs w:val="18"/>
                <w:lang w:val="en-US"/>
              </w:rPr>
            </w:pPr>
            <w:r w:rsidRPr="00263F6C">
              <w:rPr>
                <w:rFonts w:ascii="Times New Roman" w:eastAsia="Calibri" w:hAnsi="Times New Roman" w:cs="Times New Roman"/>
                <w:sz w:val="18"/>
                <w:szCs w:val="18"/>
              </w:rPr>
              <w:t xml:space="preserve">Источник данных - </w:t>
            </w:r>
            <w:r w:rsidRPr="00263F6C">
              <w:rPr>
                <w:rFonts w:ascii="Times New Roman" w:hAnsi="Times New Roman" w:cs="Times New Roman"/>
                <w:color w:val="000000"/>
                <w:sz w:val="18"/>
                <w:szCs w:val="18"/>
              </w:rPr>
              <w:t>финансовая отчетность</w:t>
            </w:r>
          </w:p>
        </w:tc>
      </w:tr>
    </w:tbl>
    <w:p w:rsidR="008528B0" w:rsidRDefault="008528B0" w:rsidP="008528B0">
      <w:pPr>
        <w:rPr>
          <w:sz w:val="18"/>
          <w:szCs w:val="18"/>
        </w:rPr>
      </w:pPr>
    </w:p>
    <w:p w:rsidR="008528B0" w:rsidRPr="00F73985" w:rsidRDefault="008528B0" w:rsidP="008528B0">
      <w:pPr>
        <w:rPr>
          <w:color w:val="000000"/>
          <w:sz w:val="18"/>
          <w:szCs w:val="18"/>
          <w:lang w:bidi="ru-RU"/>
        </w:rPr>
      </w:pPr>
    </w:p>
    <w:p w:rsidR="008528B0" w:rsidRPr="00F73985" w:rsidRDefault="008528B0" w:rsidP="008528B0">
      <w:pPr>
        <w:autoSpaceDE w:val="0"/>
        <w:autoSpaceDN w:val="0"/>
        <w:adjustRightInd w:val="0"/>
        <w:jc w:val="both"/>
        <w:rPr>
          <w:color w:val="000000"/>
          <w:sz w:val="18"/>
          <w:szCs w:val="18"/>
          <w:lang w:bidi="ru-RU"/>
        </w:rPr>
      </w:pPr>
      <w:r w:rsidRPr="00F73985">
        <w:rPr>
          <w:color w:val="000000"/>
          <w:sz w:val="18"/>
          <w:szCs w:val="18"/>
          <w:lang w:bidi="ru-RU"/>
        </w:rPr>
        <w:t>* Главный администратор доходов разрабатывает методику прогнозирования по всем кодам классификации доходов, в 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rsidR="008528B0" w:rsidRPr="00F73985" w:rsidRDefault="008528B0" w:rsidP="008528B0">
      <w:pPr>
        <w:autoSpaceDE w:val="0"/>
        <w:autoSpaceDN w:val="0"/>
        <w:adjustRightInd w:val="0"/>
        <w:jc w:val="both"/>
        <w:rPr>
          <w:color w:val="000000"/>
          <w:sz w:val="18"/>
          <w:szCs w:val="18"/>
          <w:lang w:bidi="ru-RU"/>
        </w:rPr>
      </w:pPr>
      <w:r w:rsidRPr="00F73985">
        <w:rPr>
          <w:color w:val="000000"/>
          <w:sz w:val="18"/>
          <w:szCs w:val="18"/>
          <w:lang w:bidi="ru-RU"/>
        </w:rPr>
        <w:lastRenderedPageBreak/>
        <w:t xml:space="preserve">**По усмотрению главного администратора доходов по отдельным </w:t>
      </w:r>
      <w:r>
        <w:rPr>
          <w:color w:val="000000"/>
          <w:sz w:val="18"/>
          <w:szCs w:val="18"/>
          <w:lang w:bidi="ru-RU"/>
        </w:rPr>
        <w:t>КБК</w:t>
      </w:r>
      <w:r w:rsidRPr="00F73985">
        <w:rPr>
          <w:color w:val="000000"/>
          <w:sz w:val="18"/>
          <w:szCs w:val="18"/>
          <w:lang w:bidi="ru-RU"/>
        </w:rPr>
        <w:t xml:space="preserve">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
    <w:p w:rsidR="008A7C83" w:rsidRPr="0046089A" w:rsidRDefault="008A7C83" w:rsidP="0046089A">
      <w:pPr>
        <w:shd w:val="clear" w:color="auto" w:fill="FFFFFF"/>
        <w:spacing w:before="5" w:line="322" w:lineRule="exact"/>
        <w:ind w:right="12"/>
        <w:jc w:val="both"/>
        <w:rPr>
          <w:color w:val="000000"/>
          <w:sz w:val="28"/>
          <w:szCs w:val="28"/>
          <w:u w:val="single"/>
        </w:rPr>
      </w:pPr>
    </w:p>
    <w:sectPr w:rsidR="008A7C83" w:rsidRPr="0046089A" w:rsidSect="008528B0">
      <w:pgSz w:w="16834" w:h="11909" w:orient="landscape"/>
      <w:pgMar w:top="1418" w:right="1134" w:bottom="567" w:left="568"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50C" w:rsidRDefault="0014350C" w:rsidP="00AF7FDF">
      <w:pPr>
        <w:spacing w:after="0" w:line="240" w:lineRule="auto"/>
      </w:pPr>
      <w:r>
        <w:separator/>
      </w:r>
    </w:p>
  </w:endnote>
  <w:endnote w:type="continuationSeparator" w:id="1">
    <w:p w:rsidR="0014350C" w:rsidRDefault="0014350C"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50C" w:rsidRDefault="0014350C" w:rsidP="00AF7FDF">
      <w:pPr>
        <w:spacing w:after="0" w:line="240" w:lineRule="auto"/>
      </w:pPr>
      <w:r>
        <w:separator/>
      </w:r>
    </w:p>
  </w:footnote>
  <w:footnote w:type="continuationSeparator" w:id="1">
    <w:p w:rsidR="0014350C" w:rsidRDefault="0014350C" w:rsidP="00AF7FDF">
      <w:pPr>
        <w:spacing w:after="0" w:line="240" w:lineRule="auto"/>
      </w:pPr>
      <w:r>
        <w:continuationSeparator/>
      </w:r>
    </w:p>
  </w:footnote>
  <w:footnote w:id="2">
    <w:p w:rsidR="008528B0" w:rsidRPr="00472F81" w:rsidRDefault="008528B0" w:rsidP="008528B0">
      <w:pPr>
        <w:pStyle w:val="aff0"/>
        <w:rPr>
          <w:rFonts w:eastAsiaTheme="minorHAns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DE7983"/>
    <w:multiLevelType w:val="multilevel"/>
    <w:tmpl w:val="2E72319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8">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95AA7"/>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7">
    <w:nsid w:val="2EE722FE"/>
    <w:multiLevelType w:val="hybridMultilevel"/>
    <w:tmpl w:val="98E62EDE"/>
    <w:lvl w:ilvl="0" w:tplc="E86E61CA">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A02D1"/>
    <w:multiLevelType w:val="hybridMultilevel"/>
    <w:tmpl w:val="22D0D5F6"/>
    <w:lvl w:ilvl="0" w:tplc="5C6C2E06">
      <w:start w:val="1"/>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5">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30">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40">
    <w:nsid w:val="6E1C0718"/>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1">
    <w:nsid w:val="71A62CFB"/>
    <w:multiLevelType w:val="hybridMultilevel"/>
    <w:tmpl w:val="C89A73C0"/>
    <w:lvl w:ilvl="0" w:tplc="15047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D462E93"/>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5">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6">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9"/>
  </w:num>
  <w:num w:numId="3">
    <w:abstractNumId w:val="25"/>
  </w:num>
  <w:num w:numId="4">
    <w:abstractNumId w:val="27"/>
  </w:num>
  <w:num w:numId="5">
    <w:abstractNumId w:val="5"/>
  </w:num>
  <w:num w:numId="6">
    <w:abstractNumId w:val="2"/>
  </w:num>
  <w:num w:numId="7">
    <w:abstractNumId w:val="10"/>
  </w:num>
  <w:num w:numId="8">
    <w:abstractNumId w:val="43"/>
  </w:num>
  <w:num w:numId="9">
    <w:abstractNumId w:val="28"/>
  </w:num>
  <w:num w:numId="10">
    <w:abstractNumId w:val="46"/>
  </w:num>
  <w:num w:numId="11">
    <w:abstractNumId w:val="15"/>
  </w:num>
  <w:num w:numId="12">
    <w:abstractNumId w:val="18"/>
  </w:num>
  <w:num w:numId="1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1"/>
  </w:num>
  <w:num w:numId="16">
    <w:abstractNumId w:val="30"/>
  </w:num>
  <w:num w:numId="17">
    <w:abstractNumId w:val="33"/>
  </w:num>
  <w:num w:numId="18">
    <w:abstractNumId w:val="9"/>
  </w:num>
  <w:num w:numId="19">
    <w:abstractNumId w:val="36"/>
  </w:num>
  <w:num w:numId="20">
    <w:abstractNumId w:val="1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22"/>
  </w:num>
  <w:num w:numId="25">
    <w:abstractNumId w:val="3"/>
  </w:num>
  <w:num w:numId="26">
    <w:abstractNumId w:val="16"/>
  </w:num>
  <w:num w:numId="27">
    <w:abstractNumId w:val="21"/>
  </w:num>
  <w:num w:numId="28">
    <w:abstractNumId w:val="32"/>
  </w:num>
  <w:num w:numId="29">
    <w:abstractNumId w:val="20"/>
  </w:num>
  <w:num w:numId="30">
    <w:abstractNumId w:val="37"/>
  </w:num>
  <w:num w:numId="31">
    <w:abstractNumId w:val="34"/>
  </w:num>
  <w:num w:numId="32">
    <w:abstractNumId w:val="29"/>
    <w:lvlOverride w:ilvl="0">
      <w:startOverride w:val="2"/>
    </w:lvlOverride>
  </w:num>
  <w:num w:numId="33">
    <w:abstractNumId w:val="45"/>
  </w:num>
  <w:num w:numId="34">
    <w:abstractNumId w:val="35"/>
  </w:num>
  <w:num w:numId="35">
    <w:abstractNumId w:val="12"/>
  </w:num>
  <w:num w:numId="36">
    <w:abstractNumId w:val="26"/>
  </w:num>
  <w:num w:numId="37">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1"/>
  </w:num>
  <w:num w:numId="40">
    <w:abstractNumId w:val="44"/>
  </w:num>
  <w:num w:numId="41">
    <w:abstractNumId w:val="17"/>
  </w:num>
  <w:num w:numId="42">
    <w:abstractNumId w:val="1"/>
  </w:num>
  <w:num w:numId="43">
    <w:abstractNumId w:val="13"/>
  </w:num>
  <w:num w:numId="44">
    <w:abstractNumId w:val="40"/>
  </w:num>
  <w:num w:numId="45">
    <w:abstractNumId w:val="4"/>
  </w:num>
  <w:num w:numId="46">
    <w:abstractNumId w:val="23"/>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7"/>
    <w:lvlOverride w:ilvl="0">
      <w:startOverride w:val="6"/>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4350C"/>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B3957"/>
    <w:rsid w:val="001C058B"/>
    <w:rsid w:val="001C1D51"/>
    <w:rsid w:val="001C423D"/>
    <w:rsid w:val="001C6DE7"/>
    <w:rsid w:val="001E0ECB"/>
    <w:rsid w:val="001F3F75"/>
    <w:rsid w:val="00202E10"/>
    <w:rsid w:val="00204E20"/>
    <w:rsid w:val="0021277A"/>
    <w:rsid w:val="002145D4"/>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403247"/>
    <w:rsid w:val="004041B1"/>
    <w:rsid w:val="00406B30"/>
    <w:rsid w:val="0041604A"/>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1285F"/>
    <w:rsid w:val="0072330E"/>
    <w:rsid w:val="007249FF"/>
    <w:rsid w:val="007256C7"/>
    <w:rsid w:val="00727FFB"/>
    <w:rsid w:val="00731019"/>
    <w:rsid w:val="00735000"/>
    <w:rsid w:val="007460A1"/>
    <w:rsid w:val="0074684D"/>
    <w:rsid w:val="00747C77"/>
    <w:rsid w:val="00750C63"/>
    <w:rsid w:val="00753677"/>
    <w:rsid w:val="00760BFE"/>
    <w:rsid w:val="0078009B"/>
    <w:rsid w:val="0078529A"/>
    <w:rsid w:val="007919CD"/>
    <w:rsid w:val="00796634"/>
    <w:rsid w:val="00796D64"/>
    <w:rsid w:val="007A06A3"/>
    <w:rsid w:val="007A789B"/>
    <w:rsid w:val="007D11F2"/>
    <w:rsid w:val="007E01F6"/>
    <w:rsid w:val="007E282B"/>
    <w:rsid w:val="007E5F7B"/>
    <w:rsid w:val="007F299C"/>
    <w:rsid w:val="007F56CB"/>
    <w:rsid w:val="00801B99"/>
    <w:rsid w:val="008113B5"/>
    <w:rsid w:val="00830089"/>
    <w:rsid w:val="00832509"/>
    <w:rsid w:val="00842DBA"/>
    <w:rsid w:val="00844C3A"/>
    <w:rsid w:val="008468E6"/>
    <w:rsid w:val="008528B0"/>
    <w:rsid w:val="008555D9"/>
    <w:rsid w:val="0087712E"/>
    <w:rsid w:val="008831D4"/>
    <w:rsid w:val="008A52C6"/>
    <w:rsid w:val="008A7C83"/>
    <w:rsid w:val="008B120A"/>
    <w:rsid w:val="008B2813"/>
    <w:rsid w:val="008B68F4"/>
    <w:rsid w:val="008C54CC"/>
    <w:rsid w:val="008D602A"/>
    <w:rsid w:val="008E2820"/>
    <w:rsid w:val="008F0838"/>
    <w:rsid w:val="008F559A"/>
    <w:rsid w:val="0090506C"/>
    <w:rsid w:val="00923C00"/>
    <w:rsid w:val="009254A0"/>
    <w:rsid w:val="00931728"/>
    <w:rsid w:val="009420FC"/>
    <w:rsid w:val="00950A3E"/>
    <w:rsid w:val="00952C6F"/>
    <w:rsid w:val="009563E4"/>
    <w:rsid w:val="009574E7"/>
    <w:rsid w:val="00961523"/>
    <w:rsid w:val="00974628"/>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0F19"/>
    <w:rsid w:val="00B51142"/>
    <w:rsid w:val="00B5438C"/>
    <w:rsid w:val="00B560CC"/>
    <w:rsid w:val="00B573C5"/>
    <w:rsid w:val="00B84B42"/>
    <w:rsid w:val="00BB1194"/>
    <w:rsid w:val="00BC4ABE"/>
    <w:rsid w:val="00BC59F0"/>
    <w:rsid w:val="00BC6635"/>
    <w:rsid w:val="00BD4492"/>
    <w:rsid w:val="00BE2AEB"/>
    <w:rsid w:val="00BF2D11"/>
    <w:rsid w:val="00BF5FBE"/>
    <w:rsid w:val="00C07B46"/>
    <w:rsid w:val="00C11B3A"/>
    <w:rsid w:val="00C14371"/>
    <w:rsid w:val="00C26D09"/>
    <w:rsid w:val="00C357EA"/>
    <w:rsid w:val="00C36BD4"/>
    <w:rsid w:val="00C41760"/>
    <w:rsid w:val="00C525F9"/>
    <w:rsid w:val="00C673D8"/>
    <w:rsid w:val="00C70FB5"/>
    <w:rsid w:val="00C7651D"/>
    <w:rsid w:val="00C77738"/>
    <w:rsid w:val="00C84956"/>
    <w:rsid w:val="00C96C40"/>
    <w:rsid w:val="00CA3DC8"/>
    <w:rsid w:val="00CB5094"/>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3FD"/>
    <w:rsid w:val="00E56EAC"/>
    <w:rsid w:val="00E6517C"/>
    <w:rsid w:val="00E706E1"/>
    <w:rsid w:val="00E7189D"/>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uiPriority w:val="99"/>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907&amp;dst=3618" TargetMode="External"/><Relationship Id="rId13" Type="http://schemas.openxmlformats.org/officeDocument/2006/relationships/hyperlink" Target="https://login.consultant.ru/link/?req=doc&amp;base=LAW&amp;n=465808&amp;dst=4283" TargetMode="External"/><Relationship Id="rId18" Type="http://schemas.openxmlformats.org/officeDocument/2006/relationships/hyperlink" Target="https://login.consultant.ru/link/?req=doc&amp;base=LAW&amp;n=453602&amp;dst=100237" TargetMode="External"/><Relationship Id="rId3" Type="http://schemas.openxmlformats.org/officeDocument/2006/relationships/styles" Target="styles.xml"/><Relationship Id="rId21" Type="http://schemas.openxmlformats.org/officeDocument/2006/relationships/hyperlink" Target="consultantplus://offline/ref=9E433F43CC9DB438F140DAA7EFB5679D9CA0A9280509F9868BB5DD2AE12E0863CBD09D9DC42386BB4AA87A16614DT1L" TargetMode="External"/><Relationship Id="rId7" Type="http://schemas.openxmlformats.org/officeDocument/2006/relationships/endnotes" Target="endnotes.xml"/><Relationship Id="rId12" Type="http://schemas.openxmlformats.org/officeDocument/2006/relationships/hyperlink" Target="https://login.consultant.ru/link/?req=doc&amp;base=LAW&amp;n=460373" TargetMode="External"/><Relationship Id="rId17" Type="http://schemas.openxmlformats.org/officeDocument/2006/relationships/hyperlink" Target="https://login.consultant.ru/link/?req=doc&amp;base=LAW&amp;n=460728&amp;dst=1000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150727" TargetMode="External"/><Relationship Id="rId20" Type="http://schemas.openxmlformats.org/officeDocument/2006/relationships/hyperlink" Target="https://login.consultant.ru/link/?req=doc&amp;base=LAW&amp;n=432384&amp;dst=10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03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6299&amp;dst=100016" TargetMode="External"/><Relationship Id="rId23" Type="http://schemas.openxmlformats.org/officeDocument/2006/relationships/hyperlink" Target="consultantplus://offline/ref=9E433F43CC9DB438F140DAA7EFB5679D9CA0A9280509F9868BB5DD2AE12E0863CBD09D9DC42386BB4AA87A16614DT1L" TargetMode="External"/><Relationship Id="rId10" Type="http://schemas.openxmlformats.org/officeDocument/2006/relationships/hyperlink" Target="https://login.consultant.ru/link/?req=doc&amp;base=LAW&amp;n=451907&amp;dst=3699" TargetMode="External"/><Relationship Id="rId19" Type="http://schemas.openxmlformats.org/officeDocument/2006/relationships/hyperlink" Target="https://login.consultant.ru/link/?req=doc&amp;base=LAW&amp;n=438641&amp;dst=102879" TargetMode="External"/><Relationship Id="rId4" Type="http://schemas.openxmlformats.org/officeDocument/2006/relationships/settings" Target="settings.xml"/><Relationship Id="rId9" Type="http://schemas.openxmlformats.org/officeDocument/2006/relationships/hyperlink" Target="https://login.consultant.ru/link/?req=doc&amp;base=LAW&amp;n=451907&amp;dst=5888" TargetMode="External"/><Relationship Id="rId14" Type="http://schemas.openxmlformats.org/officeDocument/2006/relationships/hyperlink" Target="https://login.consultant.ru/link/?req=doc&amp;base=LAW&amp;n=457646&amp;dst=100068" TargetMode="External"/><Relationship Id="rId22" Type="http://schemas.openxmlformats.org/officeDocument/2006/relationships/hyperlink" Target="consultantplus://offline/ref=9E433F43CC9DB438F140DAA7EFB5679D9CA0A9280509F9868BB5DD2AE12E0863CBD09D9DC42386BB4AA87A16614DT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Pages>
  <Words>12317</Words>
  <Characters>70209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97</cp:revision>
  <cp:lastPrinted>2022-08-09T09:25:00Z</cp:lastPrinted>
  <dcterms:created xsi:type="dcterms:W3CDTF">2021-04-29T04:47:00Z</dcterms:created>
  <dcterms:modified xsi:type="dcterms:W3CDTF">2024-04-17T09:01:00Z</dcterms:modified>
</cp:coreProperties>
</file>